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3CA4F462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251CBE">
        <w:rPr>
          <w:rFonts w:ascii="Verdana" w:hAnsi="Verdana"/>
          <w:b/>
          <w:bCs/>
          <w:sz w:val="22"/>
          <w:szCs w:val="22"/>
        </w:rPr>
        <w:t>0108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5D328D1A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251CBE">
              <w:rPr>
                <w:rFonts w:ascii="Verdana" w:hAnsi="Verdana"/>
                <w:sz w:val="16"/>
                <w:szCs w:val="16"/>
              </w:rPr>
              <w:t xml:space="preserve"> PAPERA s.r.o.</w:t>
            </w:r>
          </w:p>
          <w:p w14:paraId="1DD25FE2" w14:textId="74117F2C" w:rsidR="00251CBE" w:rsidRDefault="00251CBE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Hálkova 2217/13</w:t>
            </w:r>
          </w:p>
          <w:p w14:paraId="243F94D8" w14:textId="67C9714E" w:rsidR="00251CBE" w:rsidRDefault="00251CBE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568 02 Svitavy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75F775C9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251CBE">
              <w:rPr>
                <w:rFonts w:ascii="Verdana" w:hAnsi="Verdana"/>
                <w:sz w:val="16"/>
                <w:szCs w:val="16"/>
              </w:rPr>
              <w:t>25945653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251CBE">
              <w:rPr>
                <w:rFonts w:ascii="Verdana" w:hAnsi="Verdana"/>
                <w:sz w:val="16"/>
                <w:szCs w:val="16"/>
              </w:rPr>
              <w:t>CZ25945653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4861264B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251CBE">
              <w:rPr>
                <w:rFonts w:ascii="Verdana" w:hAnsi="Verdana"/>
                <w:sz w:val="16"/>
                <w:szCs w:val="16"/>
              </w:rPr>
              <w:t>13.11.2025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61A09A2F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251CBE">
              <w:rPr>
                <w:rFonts w:ascii="Verdana" w:hAnsi="Verdana"/>
                <w:sz w:val="16"/>
                <w:szCs w:val="16"/>
              </w:rPr>
              <w:t>18.11.2025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799284D5" w:rsidR="008260AC" w:rsidRDefault="00251CBE" w:rsidP="00251CBE">
            <w:pPr>
              <w:pStyle w:val="TableContents"/>
            </w:pPr>
            <w:r>
              <w:t>Tašky papírové, kalendáře, hygienický materiál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3344BEF6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6C398974" w:rsidR="008260AC" w:rsidRDefault="00251CBE">
            <w:pPr>
              <w:pStyle w:val="TableContents"/>
              <w:jc w:val="right"/>
            </w:pPr>
            <w:r>
              <w:t>13</w:t>
            </w:r>
            <w:r w:rsidR="00C62CC5">
              <w:t> 362,12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5F76157F" w:rsidR="008260AC" w:rsidRDefault="00251CBE">
            <w:pPr>
              <w:pStyle w:val="TableContents"/>
              <w:jc w:val="right"/>
            </w:pPr>
            <w:r>
              <w:t>2</w:t>
            </w:r>
            <w:r w:rsidR="00C62CC5">
              <w:t> </w:t>
            </w:r>
            <w:r>
              <w:t>8</w:t>
            </w:r>
            <w:r w:rsidR="00C62CC5">
              <w:t>06,06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3D2824CA" w:rsidR="008260AC" w:rsidRDefault="00251CBE">
            <w:pPr>
              <w:pStyle w:val="TableContents"/>
              <w:jc w:val="right"/>
            </w:pPr>
            <w:r>
              <w:t>16</w:t>
            </w:r>
            <w:r w:rsidR="00C62CC5">
              <w:t> 168,18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09E139E6" w:rsidR="008260AC" w:rsidRDefault="00251CBE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16</w:t>
                  </w:r>
                  <w:r w:rsidR="00C62CC5">
                    <w:t> 168,18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153C1F"/>
    <w:rsid w:val="00251CBE"/>
    <w:rsid w:val="002F28B3"/>
    <w:rsid w:val="003976D1"/>
    <w:rsid w:val="007B13E3"/>
    <w:rsid w:val="008260AC"/>
    <w:rsid w:val="009E5CEA"/>
    <w:rsid w:val="00C62CC5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dcterms:created xsi:type="dcterms:W3CDTF">2025-11-18T08:18:00Z</dcterms:created>
  <dcterms:modified xsi:type="dcterms:W3CDTF">2025-11-18T08:48:00Z</dcterms:modified>
</cp:coreProperties>
</file>