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7AA1" w14:textId="77777777" w:rsidR="009A553F" w:rsidRPr="009A553F" w:rsidRDefault="009A553F" w:rsidP="009A553F"/>
    <w:p w14:paraId="4BF541B0" w14:textId="77777777" w:rsidR="009A553F" w:rsidRPr="009A553F" w:rsidRDefault="009A553F" w:rsidP="009A553F">
      <w:r w:rsidRPr="009A553F">
        <w:t xml:space="preserve"> </w:t>
      </w:r>
      <w:r w:rsidRPr="009A553F">
        <w:rPr>
          <w:b/>
          <w:bCs/>
        </w:rPr>
        <w:t xml:space="preserve">Správa sportovních a rekreačních zařízení Havířov </w:t>
      </w:r>
    </w:p>
    <w:p w14:paraId="1AE5D68E" w14:textId="77777777" w:rsidR="009A553F" w:rsidRPr="009A553F" w:rsidRDefault="009A553F" w:rsidP="009A553F">
      <w:r w:rsidRPr="009A553F">
        <w:rPr>
          <w:b/>
          <w:bCs/>
        </w:rPr>
        <w:t xml:space="preserve">Sportovní hřiště SKATEPARK </w:t>
      </w:r>
    </w:p>
    <w:p w14:paraId="7E64C259" w14:textId="77777777" w:rsidR="009A553F" w:rsidRPr="009A553F" w:rsidRDefault="009A553F" w:rsidP="009A553F">
      <w:r w:rsidRPr="009A553F">
        <w:rPr>
          <w:b/>
          <w:bCs/>
        </w:rPr>
        <w:t xml:space="preserve">POŽÁRNÍ POPLACHOVÁ SMĚRNICE </w:t>
      </w:r>
    </w:p>
    <w:p w14:paraId="7A80DC72" w14:textId="77777777" w:rsidR="009A553F" w:rsidRPr="009A553F" w:rsidRDefault="009A553F" w:rsidP="009A553F">
      <w:r w:rsidRPr="009A553F">
        <w:t xml:space="preserve">Vymezuje povinnosti zaměstnanců a návštěv v případě požáru. </w:t>
      </w:r>
    </w:p>
    <w:p w14:paraId="3C95F507" w14:textId="77777777" w:rsidR="009A553F" w:rsidRPr="009A553F" w:rsidRDefault="009A553F" w:rsidP="009A553F">
      <w:r w:rsidRPr="009A553F">
        <w:t xml:space="preserve">Tato směrnice je interním právním předpisem, který je zpracován na základě znění §32 vyhlášky MV č. 246/2001 Sb., o stanovení podmínek požární bezpečnosti a výkonu státního požárního dozoru v platném znění. </w:t>
      </w:r>
    </w:p>
    <w:p w14:paraId="5FE5F1DF" w14:textId="77777777" w:rsidR="009A553F" w:rsidRPr="009A553F" w:rsidRDefault="009A553F" w:rsidP="009A553F">
      <w:r w:rsidRPr="009A553F">
        <w:rPr>
          <w:b/>
          <w:bCs/>
        </w:rPr>
        <w:t xml:space="preserve">POSTUP OSOBY, KTERÁ ZPOZORUJE POŽÁR </w:t>
      </w:r>
    </w:p>
    <w:p w14:paraId="137CDA2C" w14:textId="77777777" w:rsidR="009A553F" w:rsidRPr="009A553F" w:rsidRDefault="009A553F" w:rsidP="009A553F">
      <w:r w:rsidRPr="009A553F">
        <w:t xml:space="preserve">Každý, kdo zpozoruje požár, je povinen pokusit se požár uhasit všemi dostupnými prostředky a pokud požár likvidovat nelze, okamžitě vyhlásí požární poplach v celém objektu. O vzniku požáru okamžitě uvědomí svého nadřízeného a ohlašovnu požáru Hasičského záchranného sboru ČR na telefonním čísle </w:t>
      </w:r>
      <w:r w:rsidRPr="009A553F">
        <w:rPr>
          <w:b/>
          <w:bCs/>
        </w:rPr>
        <w:t xml:space="preserve">150! </w:t>
      </w:r>
    </w:p>
    <w:p w14:paraId="37CA7B83" w14:textId="77777777" w:rsidR="009A553F" w:rsidRPr="009A553F" w:rsidRDefault="009A553F" w:rsidP="009A553F">
      <w:r w:rsidRPr="009A553F">
        <w:rPr>
          <w:b/>
          <w:bCs/>
        </w:rPr>
        <w:t xml:space="preserve">ZPŮSOB VYHLÁŠENÍ POPLACHU </w:t>
      </w:r>
    </w:p>
    <w:p w14:paraId="6DF12CE6" w14:textId="77777777" w:rsidR="009A553F" w:rsidRPr="009A553F" w:rsidRDefault="009A553F" w:rsidP="009A553F">
      <w:r w:rsidRPr="009A553F">
        <w:t xml:space="preserve">Poplach se vyhlašuje hlasitým voláním „HOŘÍ“. </w:t>
      </w:r>
    </w:p>
    <w:p w14:paraId="58546B5D" w14:textId="77777777" w:rsidR="009A553F" w:rsidRPr="009A553F" w:rsidRDefault="009A553F" w:rsidP="009A553F">
      <w:r w:rsidRPr="009A553F">
        <w:t xml:space="preserve">Po vyhlášení poplachu v objektu musí být ihned vyrozuměna ústředna ohlašovny požáru Hasičského záchranného sboru ČR/HZS MSK na telefonním čísle </w:t>
      </w:r>
      <w:r w:rsidRPr="009A553F">
        <w:rPr>
          <w:b/>
          <w:bCs/>
        </w:rPr>
        <w:t>150</w:t>
      </w:r>
      <w:r w:rsidRPr="009A553F">
        <w:t xml:space="preserve">! </w:t>
      </w:r>
    </w:p>
    <w:p w14:paraId="39A7B9B5" w14:textId="77777777" w:rsidR="009A553F" w:rsidRPr="009A553F" w:rsidRDefault="009A553F" w:rsidP="009A553F">
      <w:r w:rsidRPr="009A553F">
        <w:rPr>
          <w:b/>
          <w:bCs/>
        </w:rPr>
        <w:t xml:space="preserve">Hlášení na ohlašovnu požáru: </w:t>
      </w:r>
    </w:p>
    <w:p w14:paraId="728C364F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KDE HOŘÍ. </w:t>
      </w:r>
    </w:p>
    <w:p w14:paraId="080C6193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CO HOŘÍ. </w:t>
      </w:r>
    </w:p>
    <w:p w14:paraId="5E07F508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KDO VOLÁ. </w:t>
      </w:r>
    </w:p>
    <w:p w14:paraId="72500952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ODKUD VOLÁ. </w:t>
      </w:r>
    </w:p>
    <w:p w14:paraId="038291B1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ZRANĚNÉ OSOBY. </w:t>
      </w:r>
    </w:p>
    <w:p w14:paraId="431BF35D" w14:textId="77777777" w:rsidR="009A553F" w:rsidRPr="009A553F" w:rsidRDefault="009A553F" w:rsidP="009A553F"/>
    <w:p w14:paraId="22541C3D" w14:textId="77777777" w:rsidR="009A553F" w:rsidRPr="009A553F" w:rsidRDefault="009A553F" w:rsidP="009A553F">
      <w:r w:rsidRPr="009A553F">
        <w:rPr>
          <w:b/>
          <w:bCs/>
        </w:rPr>
        <w:t xml:space="preserve">Osoba, která hlásí vznik požáru, vyčká zpětného dotazu jednotky nebo operátora Hasičského záchranného sboru ČR/HZS MSK. </w:t>
      </w:r>
    </w:p>
    <w:p w14:paraId="0FCC27C1" w14:textId="77777777" w:rsidR="009A553F" w:rsidRPr="009A553F" w:rsidRDefault="009A553F" w:rsidP="009A553F">
      <w:r w:rsidRPr="009A553F">
        <w:rPr>
          <w:b/>
          <w:bCs/>
        </w:rPr>
        <w:t xml:space="preserve">POSTUP PŘI VYHLÁŠENÍ POŽÁRNÍHO POPLACHU </w:t>
      </w:r>
    </w:p>
    <w:p w14:paraId="261DD78E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t xml:space="preserve">Zahájit ihned hasební práce všemi dostupnými prostředky. </w:t>
      </w:r>
    </w:p>
    <w:p w14:paraId="61E31E27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t xml:space="preserve">Pokud je zásah neúčinný, zajistit vypnutí elektrické energie a soustředit se zejména na evakuaci osob. </w:t>
      </w:r>
    </w:p>
    <w:p w14:paraId="6108A784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rPr>
          <w:b/>
          <w:bCs/>
        </w:rPr>
        <w:t xml:space="preserve">Pokud je zřejmé, že požár nelze likvidovat vlastními silami, okamžitě po ohlášení požáru HZS přistoupit k evakuaci osob. Nejdříve evakuovat osoby bezprostředně ohrožené požárem nebo zplodinami hoření a osoby se sníženou schopností pohybu. </w:t>
      </w:r>
    </w:p>
    <w:p w14:paraId="240F5BA1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t xml:space="preserve">Všechny osoby zdržující se v objektu urychleně objekt opustí, aby neztěžovaly provedení zásahu jednotkám požární ochrany. </w:t>
      </w:r>
    </w:p>
    <w:p w14:paraId="7C3AFFCF" w14:textId="77777777" w:rsidR="009A553F" w:rsidRPr="009A553F" w:rsidRDefault="009A553F" w:rsidP="009A553F"/>
    <w:p w14:paraId="7E749D9C" w14:textId="77777777" w:rsidR="009A553F" w:rsidRPr="009A553F" w:rsidRDefault="009A553F" w:rsidP="009A553F">
      <w:r w:rsidRPr="009A553F">
        <w:rPr>
          <w:b/>
          <w:bCs/>
        </w:rPr>
        <w:t xml:space="preserve">Po příjezdu jednotek požární ochrany se všechny osoby plně podřídí příkazům velitele zasahující jednotky HZS. </w:t>
      </w:r>
    </w:p>
    <w:p w14:paraId="5ACF5BC9" w14:textId="77777777" w:rsidR="009A553F" w:rsidRPr="009A553F" w:rsidRDefault="009A553F" w:rsidP="009A553F">
      <w:r w:rsidRPr="009A553F">
        <w:rPr>
          <w:b/>
          <w:bCs/>
        </w:rPr>
        <w:t xml:space="preserve">Důležitá telefonní čísla: </w:t>
      </w:r>
    </w:p>
    <w:p w14:paraId="6001206F" w14:textId="77777777" w:rsidR="009A553F" w:rsidRPr="009A553F" w:rsidRDefault="009A553F" w:rsidP="009A553F">
      <w:r w:rsidRPr="009A553F">
        <w:t xml:space="preserve">Hasičský záchranný sbor ČR 150 </w:t>
      </w:r>
    </w:p>
    <w:p w14:paraId="26462A2D" w14:textId="77777777" w:rsidR="009A553F" w:rsidRPr="009A553F" w:rsidRDefault="009A553F" w:rsidP="009A553F">
      <w:r w:rsidRPr="009A553F">
        <w:t xml:space="preserve">Mezinárodní tísňové volání 112 </w:t>
      </w:r>
    </w:p>
    <w:p w14:paraId="6CCCD0BE" w14:textId="77777777" w:rsidR="009A553F" w:rsidRPr="009A553F" w:rsidRDefault="009A553F" w:rsidP="009A553F">
      <w:r w:rsidRPr="009A553F">
        <w:t xml:space="preserve">Zpracoval dne 19. 3. 2025 </w:t>
      </w:r>
    </w:p>
    <w:p w14:paraId="08710568" w14:textId="7278B9D8" w:rsidR="009A553F" w:rsidRPr="009A553F" w:rsidRDefault="009A553F" w:rsidP="009A553F">
      <w:proofErr w:type="spellStart"/>
      <w:r>
        <w:lastRenderedPageBreak/>
        <w:t>xxxxxxxxxxxxxxxxxxxxxx</w:t>
      </w:r>
      <w:proofErr w:type="spellEnd"/>
      <w:r w:rsidRPr="009A553F">
        <w:t xml:space="preserve">, OZO v PO </w:t>
      </w:r>
    </w:p>
    <w:p w14:paraId="72E92E56" w14:textId="77777777" w:rsidR="009A553F" w:rsidRPr="009A553F" w:rsidRDefault="009A553F" w:rsidP="009A553F">
      <w:r w:rsidRPr="009A553F">
        <w:t xml:space="preserve">č. </w:t>
      </w:r>
      <w:proofErr w:type="spellStart"/>
      <w:r w:rsidRPr="009A553F">
        <w:t>osv</w:t>
      </w:r>
      <w:proofErr w:type="spellEnd"/>
      <w:r w:rsidRPr="009A553F">
        <w:t xml:space="preserve">. Š-OZO-40/2021 </w:t>
      </w:r>
    </w:p>
    <w:p w14:paraId="76A384FC" w14:textId="77777777" w:rsidR="009A553F" w:rsidRPr="009A553F" w:rsidRDefault="009A553F" w:rsidP="009A553F">
      <w:r w:rsidRPr="009A553F">
        <w:rPr>
          <w:b/>
          <w:bCs/>
        </w:rPr>
        <w:t xml:space="preserve">Originál schválený oprávněnou osobou je uložen v požární dokumentaci objektu a potvrzen zpracovatelem. </w:t>
      </w:r>
    </w:p>
    <w:p w14:paraId="7A31BF8A" w14:textId="77777777" w:rsidR="009A553F" w:rsidRPr="009A553F" w:rsidRDefault="009A553F" w:rsidP="009A553F">
      <w:r w:rsidRPr="009A553F">
        <w:t xml:space="preserve">Zdravotnická záchranná služba 155 </w:t>
      </w:r>
    </w:p>
    <w:p w14:paraId="618E050C" w14:textId="77777777" w:rsidR="009A553F" w:rsidRPr="009A553F" w:rsidRDefault="009A553F" w:rsidP="009A553F">
      <w:r w:rsidRPr="009A553F">
        <w:t xml:space="preserve">Policie ČR 158 </w:t>
      </w:r>
    </w:p>
    <w:p w14:paraId="20647733" w14:textId="77777777" w:rsidR="009A553F" w:rsidRPr="009A553F" w:rsidRDefault="009A553F" w:rsidP="009A553F">
      <w:r w:rsidRPr="009A553F">
        <w:t xml:space="preserve">Městská policie 156 </w:t>
      </w:r>
    </w:p>
    <w:p w14:paraId="493DB133" w14:textId="77777777" w:rsidR="009A553F" w:rsidRPr="009A553F" w:rsidRDefault="009A553F" w:rsidP="009A553F">
      <w:r w:rsidRPr="009A553F">
        <w:rPr>
          <w:b/>
          <w:bCs/>
        </w:rPr>
        <w:t xml:space="preserve">Hlášení poruch: </w:t>
      </w:r>
    </w:p>
    <w:p w14:paraId="5EC3CAEA" w14:textId="5D67FFF6" w:rsidR="009A553F" w:rsidRPr="009A553F" w:rsidRDefault="009A553F" w:rsidP="009A553F">
      <w:pPr>
        <w:numPr>
          <w:ilvl w:val="0"/>
          <w:numId w:val="3"/>
        </w:numPr>
      </w:pPr>
      <w:r w:rsidRPr="009A553F">
        <w:t xml:space="preserve">elektrická energie </w:t>
      </w:r>
      <w:proofErr w:type="spellStart"/>
      <w:r>
        <w:rPr>
          <w:b/>
          <w:bCs/>
        </w:rPr>
        <w:t>xxxxxxxxxxxxxxxxx</w:t>
      </w:r>
      <w:proofErr w:type="spellEnd"/>
    </w:p>
    <w:p w14:paraId="184C6799" w14:textId="2E9DE4B1" w:rsidR="009A553F" w:rsidRPr="009A553F" w:rsidRDefault="009A553F" w:rsidP="009A553F">
      <w:pPr>
        <w:numPr>
          <w:ilvl w:val="0"/>
          <w:numId w:val="3"/>
        </w:numPr>
      </w:pPr>
      <w:r w:rsidRPr="009A553F">
        <w:t xml:space="preserve">voda </w:t>
      </w:r>
      <w:r>
        <w:rPr>
          <w:b/>
          <w:bCs/>
        </w:rPr>
        <w:t>xxxxxxxxxxxxxxxxxx</w:t>
      </w:r>
      <w:r w:rsidRPr="009A553F">
        <w:rPr>
          <w:b/>
          <w:bCs/>
        </w:rPr>
        <w:t xml:space="preserve"> </w:t>
      </w:r>
    </w:p>
    <w:p w14:paraId="5ED0D048" w14:textId="77777777" w:rsidR="00874850" w:rsidRDefault="00874850"/>
    <w:sectPr w:rsidR="00874850" w:rsidSect="009A553F">
      <w:pgSz w:w="11906" w:h="17338"/>
      <w:pgMar w:top="898" w:right="241" w:bottom="396" w:left="39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8DC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1FC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40C4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5362557">
    <w:abstractNumId w:val="1"/>
  </w:num>
  <w:num w:numId="2" w16cid:durableId="437144935">
    <w:abstractNumId w:val="2"/>
  </w:num>
  <w:num w:numId="3" w16cid:durableId="62647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3F"/>
    <w:rsid w:val="00367548"/>
    <w:rsid w:val="00874850"/>
    <w:rsid w:val="009A553F"/>
    <w:rsid w:val="00C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D597"/>
  <w15:chartTrackingRefBased/>
  <w15:docId w15:val="{52A049A1-65E6-4FA2-A827-D9BF9B5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5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5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5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55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55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55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55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55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55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55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55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55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5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Lusková - SSRZ Havířov</dc:creator>
  <cp:keywords/>
  <dc:description/>
  <cp:lastModifiedBy>Kateřina Lusková - SSRZ Havířov</cp:lastModifiedBy>
  <cp:revision>1</cp:revision>
  <dcterms:created xsi:type="dcterms:W3CDTF">2025-11-12T13:49:00Z</dcterms:created>
  <dcterms:modified xsi:type="dcterms:W3CDTF">2025-11-12T13:50:00Z</dcterms:modified>
</cp:coreProperties>
</file>