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6663"/>
        </w:tabs>
        <w:rPr>
          <w:rFonts w:ascii="DM Sans" w:cs="DM Sans" w:eastAsia="DM Sans" w:hAnsi="DM Sans"/>
          <w:b w:val="1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b w:val="1"/>
          <w:sz w:val="20"/>
          <w:szCs w:val="20"/>
          <w:rtl w:val="0"/>
        </w:rPr>
        <w:tab/>
        <w:t xml:space="preserve">OBJEDNÁVKA</w:t>
      </w: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DM Sans" w:cs="DM Sans" w:eastAsia="DM Sans" w:hAnsi="DM Sans"/>
          <w:b w:val="1"/>
          <w:sz w:val="20"/>
          <w:szCs w:val="20"/>
          <w:rtl w:val="0"/>
        </w:rPr>
        <w:t xml:space="preserve">55/2025</w:t>
      </w:r>
    </w:p>
    <w:p w:rsidR="00000000" w:rsidDel="00000000" w:rsidP="00000000" w:rsidRDefault="00000000" w:rsidRPr="00000000" w14:paraId="00000003">
      <w:pPr>
        <w:tabs>
          <w:tab w:val="left" w:leader="none" w:pos="6663"/>
        </w:tabs>
        <w:rPr>
          <w:rFonts w:ascii="DM Sans" w:cs="DM Sans" w:eastAsia="DM Sans" w:hAnsi="DM Sans"/>
          <w:sz w:val="18"/>
          <w:szCs w:val="18"/>
        </w:rPr>
      </w:pPr>
      <w:r w:rsidDel="00000000" w:rsidR="00000000" w:rsidRPr="00000000">
        <w:rPr>
          <w:rFonts w:ascii="DM Sans" w:cs="DM Sans" w:eastAsia="DM Sans" w:hAnsi="DM Sans"/>
          <w:b w:val="1"/>
          <w:sz w:val="20"/>
          <w:szCs w:val="20"/>
          <w:rtl w:val="0"/>
        </w:rPr>
        <w:tab/>
      </w:r>
      <w:r w:rsidDel="00000000" w:rsidR="00000000" w:rsidRPr="00000000">
        <w:rPr>
          <w:rFonts w:ascii="DM Sans" w:cs="DM Sans" w:eastAsia="DM Sans" w:hAnsi="DM Sans"/>
          <w:sz w:val="18"/>
          <w:szCs w:val="18"/>
          <w:rtl w:val="0"/>
        </w:rPr>
        <w:t xml:space="preserve">Vyřizuje: Dagmar Škorpíková; </w:t>
      </w:r>
    </w:p>
    <w:p w:rsidR="00000000" w:rsidDel="00000000" w:rsidP="00000000" w:rsidRDefault="00000000" w:rsidRPr="00000000" w14:paraId="00000004">
      <w:pPr>
        <w:tabs>
          <w:tab w:val="left" w:leader="none" w:pos="6663"/>
        </w:tabs>
        <w:jc w:val="right"/>
        <w:rPr>
          <w:rFonts w:ascii="DM Sans" w:cs="DM Sans" w:eastAsia="DM Sans" w:hAnsi="DM Sans"/>
          <w:sz w:val="18"/>
          <w:szCs w:val="18"/>
        </w:rPr>
      </w:pPr>
      <w:r w:rsidDel="00000000" w:rsidR="00000000" w:rsidRPr="00000000">
        <w:rPr>
          <w:rFonts w:ascii="DM Sans" w:cs="DM Sans" w:eastAsia="DM Sans" w:hAnsi="DM Sans"/>
          <w:sz w:val="18"/>
          <w:szCs w:val="18"/>
          <w:rtl w:val="0"/>
        </w:rPr>
        <w:t xml:space="preserve">technicky Ludmila Šrejberová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6663"/>
        </w:tabs>
        <w:rPr>
          <w:rFonts w:ascii="DM Sans" w:cs="DM Sans" w:eastAsia="DM Sans" w:hAnsi="DM Sans"/>
          <w:b w:val="1"/>
        </w:rPr>
      </w:pPr>
      <w:r w:rsidDel="00000000" w:rsidR="00000000" w:rsidRPr="00000000">
        <w:rPr>
          <w:rFonts w:ascii="DM Sans" w:cs="DM Sans" w:eastAsia="DM Sans" w:hAnsi="DM Sans"/>
          <w:b w:val="1"/>
          <w:rtl w:val="0"/>
        </w:rPr>
        <w:t xml:space="preserve">Dodavatel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Seyfor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Okružní 871/3a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638 00 Brno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M Sans" w:cs="DM Sans" w:eastAsia="DM Sans" w:hAnsi="DM Sans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t xml:space="preserve">Vyřizuje: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23444"/>
          <w:sz w:val="22"/>
          <w:szCs w:val="22"/>
          <w:highlight w:val="white"/>
          <w:rtl w:val="0"/>
        </w:rPr>
        <w:t xml:space="preserve">Milan Poláček, DIS.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t xml:space="preserve">Email: </w:t>
      </w: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t xml:space="preserve">milan.polacek@seyfor.com</w:t>
      </w:r>
    </w:p>
    <w:p w:rsidR="00000000" w:rsidDel="00000000" w:rsidP="00000000" w:rsidRDefault="00000000" w:rsidRPr="00000000" w14:paraId="0000000E">
      <w:pPr>
        <w:jc w:val="both"/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right"/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tab/>
        <w:t xml:space="preserve">   V Praze 9/10/2025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DM Sans" w:cs="DM Sans" w:eastAsia="DM Sans" w:hAnsi="DM Sans"/>
          <w:b w:val="1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b w:val="1"/>
          <w:sz w:val="22"/>
          <w:szCs w:val="22"/>
          <w:rtl w:val="0"/>
        </w:rPr>
        <w:t xml:space="preserve">Objednávka</w:t>
      </w:r>
      <w:r w:rsidDel="00000000" w:rsidR="00000000" w:rsidRPr="00000000">
        <w:rPr>
          <w:rFonts w:ascii="DM Sans" w:cs="DM Sans" w:eastAsia="DM Sans" w:hAnsi="DM Sans"/>
          <w:b w:val="1"/>
          <w:sz w:val="20"/>
          <w:szCs w:val="20"/>
          <w:rtl w:val="0"/>
        </w:rPr>
        <w:t xml:space="preserve"> </w:t>
        <w:tab/>
        <w:tab/>
        <w:t xml:space="preserve">Objednávka Vema cloud dle níže uvedené specifikace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t xml:space="preserve">Objednáváme u vás: </w:t>
        <w:tab/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DM Sans" w:cs="DM Sans" w:eastAsia="DM Sans" w:hAnsi="DM Sans"/>
          <w:sz w:val="20"/>
          <w:szCs w:val="20"/>
          <w:u w:val="none"/>
        </w:rPr>
      </w:pP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t xml:space="preserve">přechod ze stávající “pevné” databáze na databázi Vema cloud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DM Sans" w:cs="DM Sans" w:eastAsia="DM Sans" w:hAnsi="DM Sans"/>
          <w:sz w:val="20"/>
          <w:szCs w:val="20"/>
          <w:u w:val="none"/>
        </w:rPr>
      </w:pP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t xml:space="preserve">3 vstupy pracovní (pí. Beková, pí. Holubová p. Šmerda); 1 vstup na náhled (pí. Škorpíková)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DM Sans" w:cs="DM Sans" w:eastAsia="DM Sans" w:hAnsi="DM Sans"/>
          <w:sz w:val="20"/>
          <w:szCs w:val="20"/>
          <w:u w:val="none"/>
        </w:rPr>
      </w:pP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t xml:space="preserve">případný převod dat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M Sans" w:cs="DM Sans" w:eastAsia="DM Sans" w:hAnsi="DM Sans"/>
          <w:sz w:val="20"/>
          <w:szCs w:val="20"/>
          <w:u w:val="single"/>
        </w:rPr>
      </w:pPr>
      <w:r w:rsidDel="00000000" w:rsidR="00000000" w:rsidRPr="00000000">
        <w:rPr>
          <w:rFonts w:ascii="DM Sans" w:cs="DM Sans" w:eastAsia="DM Sans" w:hAnsi="DM Sans"/>
          <w:sz w:val="20"/>
          <w:szCs w:val="20"/>
          <w:u w:val="single"/>
          <w:rtl w:val="0"/>
        </w:rPr>
        <w:t xml:space="preserve">Předběžně domluvená cena bez DPH dle dodaných informací z Vaší strany:</w:t>
      </w:r>
    </w:p>
    <w:p w:rsidR="00000000" w:rsidDel="00000000" w:rsidP="00000000" w:rsidRDefault="00000000" w:rsidRPr="00000000" w14:paraId="00000019">
      <w:pPr>
        <w:widowControl w:val="0"/>
        <w:shd w:fill="ffffff" w:val="clear"/>
        <w:spacing w:after="200" w:before="200" w:line="240" w:lineRule="auto"/>
        <w:ind w:left="0" w:firstLine="0"/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t xml:space="preserve">využívání služby V4 Cloud se hradí tyto poplatky:</w:t>
        <w:br w:type="textWrapping"/>
        <w:t xml:space="preserve">• poplatek za vydání oprávnění, tzv. certifikátů, pro přístup ke službě V4 Cloud = 1150/kus. Poplatek je jednorázový, ale jen na cca 3 roky, pak se tokeny vyměňují kvůli opotřebení</w:t>
        <w:br w:type="textWrapping"/>
        <w:t xml:space="preserve">• poplatek za využívání aplikací = tabulka 4161,- / měsíc</w:t>
        <w:br w:type="textWrapping"/>
        <w:t xml:space="preserve">• poplatek za správu a údržbu datových prostředí = 500,- / měsíc ostrého prostředí</w:t>
        <w:br w:type="textWrapping"/>
        <w:t xml:space="preserve">• poplatek za zprovoznění služby = 1690,-/h při převodu dat.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-61912</wp:posOffset>
                </wp:positionH>
                <wp:positionV relativeFrom="paragraph">
                  <wp:posOffset>1198499</wp:posOffset>
                </wp:positionV>
                <wp:extent cx="5831205" cy="1691640"/>
                <wp:effectExtent b="0" l="0" r="0" t="0"/>
                <wp:wrapSquare wrapText="bothSides" distB="0" distT="0" distL="114300" distR="11430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435160" y="2938943"/>
                          <a:ext cx="5821680" cy="168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0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M Sans" w:cs="DM Sans" w:eastAsia="DM Sans" w:hAnsi="DM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Fakturační údaje:</w:t>
                            </w:r>
                            <w:r w:rsidDel="00000000" w:rsidR="00000000" w:rsidRPr="00000000">
                              <w:rPr>
                                <w:rFonts w:ascii="DM Sans" w:cs="DM Sans" w:eastAsia="DM Sans" w:hAnsi="DM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br w:type="textWrapping"/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M Sans" w:cs="DM Sans" w:eastAsia="DM Sans" w:hAnsi="DM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DM Sans" w:cs="DM Sans" w:eastAsia="DM Sans" w:hAnsi="DM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Gymnázium, Praha 5, Na Zatlance 11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M Sans" w:cs="DM Sans" w:eastAsia="DM Sans" w:hAnsi="DM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DM Sans" w:cs="DM Sans" w:eastAsia="DM Sans" w:hAnsi="DM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Na Zatlance 1330/11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M Sans" w:cs="DM Sans" w:eastAsia="DM Sans" w:hAnsi="DM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DM Sans" w:cs="DM Sans" w:eastAsia="DM Sans" w:hAnsi="DM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150 00 Praha 5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M Sans" w:cs="DM Sans" w:eastAsia="DM Sans" w:hAnsi="DM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DM Sans" w:cs="DM Sans" w:eastAsia="DM Sans" w:hAnsi="DM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IČO: 61385271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M Sans" w:cs="DM Sans" w:eastAsia="DM Sans" w:hAnsi="DM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M Sans" w:cs="DM Sans" w:eastAsia="DM Sans" w:hAnsi="DM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DM Sans" w:cs="DM Sans" w:eastAsia="DM Sans" w:hAnsi="DM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Bankovní spojení: PPF banka, a.s., Mariánské nám. 2, Praha 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M Sans" w:cs="DM Sans" w:eastAsia="DM Sans" w:hAnsi="DM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DM Sans" w:cs="DM Sans" w:eastAsia="DM Sans" w:hAnsi="DM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Číslo účtu: 2002620018/6000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M Sans" w:cs="DM Sans" w:eastAsia="DM Sans" w:hAnsi="DM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-61912</wp:posOffset>
                </wp:positionH>
                <wp:positionV relativeFrom="paragraph">
                  <wp:posOffset>1198499</wp:posOffset>
                </wp:positionV>
                <wp:extent cx="5831205" cy="1691640"/>
                <wp:effectExtent b="0" l="0" r="0" t="0"/>
                <wp:wrapSquare wrapText="bothSides" distB="0" distT="0" distL="114300" distR="114300"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1205" cy="16916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jc w:val="both"/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B">
      <w:pPr>
        <w:jc w:val="both"/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4333875</wp:posOffset>
            </wp:positionH>
            <wp:positionV relativeFrom="paragraph">
              <wp:posOffset>213995</wp:posOffset>
            </wp:positionV>
            <wp:extent cx="1438903" cy="553104"/>
            <wp:effectExtent b="0" l="0" r="0" t="0"/>
            <wp:wrapNone/>
            <wp:docPr id="5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8903" cy="55310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C">
      <w:pPr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t xml:space="preserve">S poděkováním za spolupráci               </w:t>
      </w:r>
    </w:p>
    <w:p w:rsidR="00000000" w:rsidDel="00000000" w:rsidP="00000000" w:rsidRDefault="00000000" w:rsidRPr="00000000" w14:paraId="0000001D">
      <w:pPr>
        <w:widowControl w:val="0"/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t xml:space="preserve">      </w:t>
      </w:r>
    </w:p>
    <w:p w:rsidR="00000000" w:rsidDel="00000000" w:rsidP="00000000" w:rsidRDefault="00000000" w:rsidRPr="00000000" w14:paraId="00000020">
      <w:pPr>
        <w:jc w:val="right"/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t xml:space="preserve">Mgr. Dagmar Škorpíková</w:t>
      </w:r>
    </w:p>
    <w:p w:rsidR="00000000" w:rsidDel="00000000" w:rsidP="00000000" w:rsidRDefault="00000000" w:rsidRPr="00000000" w14:paraId="00000021">
      <w:pPr>
        <w:jc w:val="right"/>
        <w:rPr/>
      </w:pP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t xml:space="preserve">ředitelka školy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Calibri"/>
  <w:font w:name="DM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142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DM Sans" w:cs="DM Sans" w:eastAsia="DM Sans" w:hAnsi="DM San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telefon kancelář:  226 802 621</w:t>
      <w:tab/>
      <w:t xml:space="preserve">telefon ředitelna: 226 802 622</w:t>
      <w:tab/>
      <w:t xml:space="preserve">číslo účtu: 2002620018/6000</w:t>
      <w:tab/>
      <w:t xml:space="preserve">e-mail: </w:t>
    </w:r>
    <w:hyperlink r:id="rId1">
      <w:r w:rsidDel="00000000" w:rsidR="00000000" w:rsidRPr="00000000">
        <w:rPr>
          <w:rFonts w:ascii="DM Sans" w:cs="DM Sans" w:eastAsia="DM Sans" w:hAnsi="DM Sans"/>
          <w:b w:val="0"/>
          <w:i w:val="0"/>
          <w:smallCaps w:val="0"/>
          <w:strike w:val="0"/>
          <w:color w:val="0000ff"/>
          <w:sz w:val="16"/>
          <w:szCs w:val="16"/>
          <w:u w:val="single"/>
          <w:shd w:fill="auto" w:val="clear"/>
          <w:vertAlign w:val="baseline"/>
          <w:rtl w:val="0"/>
        </w:rPr>
        <w:t xml:space="preserve">reditelka@zatlanka.cz</w:t>
      </w:r>
    </w:hyperlink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-114299</wp:posOffset>
              </wp:positionH>
              <wp:positionV relativeFrom="paragraph">
                <wp:posOffset>-88899</wp:posOffset>
              </wp:positionV>
              <wp:extent cx="5935345" cy="1270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78328" y="3780000"/>
                        <a:ext cx="5935345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FF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-114299</wp:posOffset>
              </wp:positionH>
              <wp:positionV relativeFrom="paragraph">
                <wp:posOffset>-88899</wp:posOffset>
              </wp:positionV>
              <wp:extent cx="5935345" cy="12700"/>
              <wp:effectExtent b="0" l="0" r="0" t="0"/>
              <wp:wrapNone/>
              <wp:docPr id="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3534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3818.000000000001"/>
        <w:tab w:val="right" w:leader="none" w:pos="9072"/>
      </w:tabs>
      <w:spacing w:after="0" w:before="0" w:line="276" w:lineRule="auto"/>
      <w:ind w:left="3401.5748031496064" w:right="0" w:firstLine="0"/>
      <w:jc w:val="both"/>
      <w:rPr>
        <w:rFonts w:ascii="DM Sans" w:cs="DM Sans" w:eastAsia="DM Sans" w:hAnsi="DM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DM Sans" w:cs="DM Sans" w:eastAsia="DM Sans" w:hAnsi="DM Sans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Gymnázium, Praha 5, Na Zatlance 11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-161924</wp:posOffset>
          </wp:positionH>
          <wp:positionV relativeFrom="paragraph">
            <wp:posOffset>-185737</wp:posOffset>
          </wp:positionV>
          <wp:extent cx="2085567" cy="1002983"/>
          <wp:effectExtent b="0" l="0" r="0" t="0"/>
          <wp:wrapNone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5567" cy="100298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4905375</wp:posOffset>
          </wp:positionH>
          <wp:positionV relativeFrom="paragraph">
            <wp:posOffset>-48258</wp:posOffset>
          </wp:positionV>
          <wp:extent cx="800100" cy="800100"/>
          <wp:effectExtent b="0" l="0" r="0" t="0"/>
          <wp:wrapNone/>
          <wp:docPr id="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-165099</wp:posOffset>
              </wp:positionV>
              <wp:extent cx="5890895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00553" y="3779683"/>
                        <a:ext cx="5890895" cy="635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FF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-165099</wp:posOffset>
              </wp:positionV>
              <wp:extent cx="5890895" cy="12700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9089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3248.000000000001"/>
        <w:tab w:val="right" w:leader="none" w:pos="9072"/>
      </w:tabs>
      <w:spacing w:after="0" w:before="0" w:line="276" w:lineRule="auto"/>
      <w:ind w:left="3401.5748031496064" w:right="-1115" w:firstLine="0"/>
      <w:jc w:val="left"/>
      <w:rPr>
        <w:rFonts w:ascii="DM Sans" w:cs="DM Sans" w:eastAsia="DM Sans" w:hAnsi="DM San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DM Sans" w:cs="DM Sans" w:eastAsia="DM Sans" w:hAnsi="DM San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Na Zatlance 11/1330, 150 00 Praha 5</w:t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3818.000000000001"/>
        <w:tab w:val="right" w:leader="none" w:pos="9072"/>
      </w:tabs>
      <w:spacing w:after="0" w:before="0" w:line="276" w:lineRule="auto"/>
      <w:ind w:left="3401.5748031496064" w:right="0" w:firstLine="0"/>
      <w:jc w:val="left"/>
      <w:rPr>
        <w:rFonts w:ascii="DM Sans" w:cs="DM Sans" w:eastAsia="DM Sans" w:hAnsi="DM San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DM Sans" w:cs="DM Sans" w:eastAsia="DM Sans" w:hAnsi="DM San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IČO: 61385271,  ID datové schránky: hdpzb4b</w:t>
      <w:br w:type="textWrapping"/>
      <w:t xml:space="preserve">zřizovatel: Hlavní město Praha</w:t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3401.5748031496064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152400</wp:posOffset>
              </wp:positionV>
              <wp:extent cx="5890895" cy="1270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00553" y="3779683"/>
                        <a:ext cx="5890895" cy="635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FF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152400</wp:posOffset>
              </wp:positionV>
              <wp:extent cx="5890895" cy="12700"/>
              <wp:effectExtent b="0" l="0" r="0" t="0"/>
              <wp:wrapNone/>
              <wp:docPr id="4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9089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-CZ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8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MSans-regular.ttf"/><Relationship Id="rId2" Type="http://schemas.openxmlformats.org/officeDocument/2006/relationships/font" Target="fonts/DMSans-bold.ttf"/><Relationship Id="rId3" Type="http://schemas.openxmlformats.org/officeDocument/2006/relationships/font" Target="fonts/DMSans-italic.ttf"/><Relationship Id="rId4" Type="http://schemas.openxmlformats.org/officeDocument/2006/relationships/font" Target="fonts/DM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reditelka@zatlanka.cz" TargetMode="External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