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1BBB" w14:textId="77777777" w:rsidR="004B6DE2" w:rsidRDefault="004B6DE2">
      <w:pPr>
        <w:jc w:val="center"/>
        <w:rPr>
          <w:rFonts w:ascii="Times New Roman" w:hAnsi="Times New Roman"/>
          <w:b/>
          <w:bCs/>
        </w:rPr>
      </w:pPr>
    </w:p>
    <w:p w14:paraId="16419766" w14:textId="77777777" w:rsidR="004B6DE2" w:rsidRDefault="00C1758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DODATEK KE SMLOUVĚ O DÍLO Č.1</w:t>
      </w:r>
    </w:p>
    <w:p w14:paraId="6D59DBF3" w14:textId="77777777" w:rsidR="004B6DE2" w:rsidRDefault="00C1758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podle §2586 a násl. zákona č. 89/2012 Sb., občanský zákoník</w:t>
      </w:r>
    </w:p>
    <w:p w14:paraId="2B57E673" w14:textId="77777777" w:rsidR="004B6DE2" w:rsidRDefault="00C1758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uzavřená níže uvedeného dne, měsíce a roku mezi</w:t>
      </w:r>
    </w:p>
    <w:p w14:paraId="66309647" w14:textId="77777777" w:rsidR="004B6DE2" w:rsidRDefault="004B6DE2">
      <w:pPr>
        <w:jc w:val="center"/>
        <w:rPr>
          <w:rFonts w:ascii="Times New Roman" w:hAnsi="Times New Roman"/>
          <w:sz w:val="20"/>
          <w:szCs w:val="20"/>
        </w:rPr>
      </w:pPr>
    </w:p>
    <w:p w14:paraId="71020D16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6BD0963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4D1E19AB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6CB94F5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Objednatelem:</w:t>
      </w:r>
    </w:p>
    <w:p w14:paraId="1B1E3AB2" w14:textId="77777777" w:rsidR="004B6DE2" w:rsidRDefault="004B6DE2">
      <w:pPr>
        <w:rPr>
          <w:rFonts w:ascii="Times New Roman" w:hAnsi="Times New Roman"/>
          <w:b/>
          <w:bCs/>
          <w:sz w:val="20"/>
          <w:szCs w:val="20"/>
        </w:rPr>
      </w:pPr>
    </w:p>
    <w:p w14:paraId="71BE8146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Název právnické osoby:  Město Hořice </w:t>
      </w:r>
    </w:p>
    <w:p w14:paraId="347246A1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IČ:                                    00271560</w:t>
      </w:r>
    </w:p>
    <w:p w14:paraId="1F0C4D0E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                                CZ699005965</w:t>
      </w:r>
    </w:p>
    <w:p w14:paraId="35F4DF43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Sídlo:                                náměstí Jiřího z Poděbrad 342, Hořice</w:t>
      </w:r>
    </w:p>
    <w:p w14:paraId="0E25EAA1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Zastoupená:                      starostou Ing. arch. Martinem Pourem</w:t>
      </w:r>
    </w:p>
    <w:p w14:paraId="5FA6DB6F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F3D0CF7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jako „Objednatel“) na straně jedné</w:t>
      </w:r>
    </w:p>
    <w:p w14:paraId="042718D4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6AF04039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</w:t>
      </w:r>
    </w:p>
    <w:p w14:paraId="1DDCC84A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39FC82D8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Zhotovitelem:</w:t>
      </w:r>
    </w:p>
    <w:p w14:paraId="273468A5" w14:textId="77777777" w:rsidR="004B6DE2" w:rsidRDefault="004B6DE2"/>
    <w:p w14:paraId="209F430E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Společnost:                     Artspect, a.s.</w:t>
      </w:r>
    </w:p>
    <w:p w14:paraId="18DC4402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Název právnické osoby: Artspect, a.s.</w:t>
      </w:r>
    </w:p>
    <w:p w14:paraId="5529C4FC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IČ:                                  28123395</w:t>
      </w:r>
    </w:p>
    <w:p w14:paraId="3E76E398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                              CZ28123395</w:t>
      </w:r>
    </w:p>
    <w:p w14:paraId="72061535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Sídlo:                              U Plynárny 121/31, 140 00 Praha 4</w:t>
      </w:r>
    </w:p>
    <w:p w14:paraId="6E688E08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zapsaná v obchodním rejstříku vedeném Městským soudem v Praze, oddíl B, vložka 18335</w:t>
      </w:r>
    </w:p>
    <w:p w14:paraId="3C1DCBCE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Zastoupen:                      Jaroslavem Burianem, předsedou představenstva</w:t>
      </w:r>
    </w:p>
    <w:p w14:paraId="737E2F22" w14:textId="3653F005" w:rsidR="00C17589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Bankovní účeet číslo:     7606312/0800</w:t>
      </w:r>
    </w:p>
    <w:p w14:paraId="5E208443" w14:textId="77777777" w:rsidR="004B6DE2" w:rsidRDefault="004B6DE2"/>
    <w:p w14:paraId="207EE3CC" w14:textId="4D2BC95B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jako „Zhotovitel“)</w:t>
      </w:r>
      <w:r>
        <w:rPr>
          <w:rFonts w:ascii="Times New Roman" w:hAnsi="Times New Roman"/>
          <w:sz w:val="20"/>
          <w:szCs w:val="20"/>
        </w:rPr>
        <w:t xml:space="preserve"> na straně druhé </w:t>
      </w:r>
    </w:p>
    <w:p w14:paraId="3EF5BA56" w14:textId="77777777" w:rsidR="004B6DE2" w:rsidRDefault="004B6DE2"/>
    <w:p w14:paraId="73FA5C0A" w14:textId="77777777" w:rsidR="004B6DE2" w:rsidRDefault="004B6DE2"/>
    <w:p w14:paraId="66A9F3ED" w14:textId="77777777" w:rsidR="004B6DE2" w:rsidRDefault="004B6DE2"/>
    <w:p w14:paraId="20FFB486" w14:textId="77777777" w:rsidR="004B6DE2" w:rsidRDefault="00C1758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Předmět dodatku</w:t>
      </w:r>
    </w:p>
    <w:p w14:paraId="0CBD41F7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uzavírají níže uvedeného dne, měsíce a roku podle § 2079 a násl. zákona č. 89/2012 Sb., Občanský zákoník, ve znění pozdějších předpisů, tuto kupní smlouvu k veřejné zakázce:</w:t>
      </w:r>
    </w:p>
    <w:p w14:paraId="53984692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3D81E77" w14:textId="15DA2B13" w:rsidR="004B6DE2" w:rsidRDefault="00C17589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„</w:t>
      </w:r>
      <w:r>
        <w:rPr>
          <w:rFonts w:ascii="Times New Roman" w:hAnsi="Times New Roman"/>
          <w:b/>
          <w:bCs/>
          <w:sz w:val="20"/>
          <w:szCs w:val="20"/>
        </w:rPr>
        <w:t>Podkrovní vestavba ZŠ Na Daliborce Hořice – dodávka nábytku“</w:t>
      </w:r>
    </w:p>
    <w:p w14:paraId="65158362" w14:textId="77777777" w:rsidR="004B6DE2" w:rsidRDefault="004B6DE2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55E43BC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následujícího znění a obsahu (dále jen „smlouva“), přičemž výraz technické specifikace předmětné veřejné zakázky (dále jen „zadávací dokumentace“) tvoří přílohu této smlouvy a je její nedílnou součástí.</w:t>
      </w:r>
    </w:p>
    <w:p w14:paraId="0C5943D0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578B4519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Tento dodatek ke změnovému listu stanoví úpravu technického řešení části dodávky, změnu harmonogramu a navýšení smluvní ceny.</w:t>
      </w:r>
    </w:p>
    <w:p w14:paraId="14E6B550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1C680BF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6746128D" w14:textId="77777777" w:rsidR="004B6DE2" w:rsidRDefault="00C1758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Článek I. - Předmět dodatku</w:t>
      </w:r>
    </w:p>
    <w:p w14:paraId="06428C1C" w14:textId="77777777" w:rsidR="004B6DE2" w:rsidRDefault="004B6DE2">
      <w:pPr>
        <w:rPr>
          <w:rFonts w:ascii="Times New Roman" w:hAnsi="Times New Roman"/>
          <w:b/>
          <w:bCs/>
          <w:sz w:val="20"/>
          <w:szCs w:val="20"/>
        </w:rPr>
      </w:pPr>
    </w:p>
    <w:p w14:paraId="4205BC54" w14:textId="77777777" w:rsidR="004B6DE2" w:rsidRDefault="00C1758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Předmětem tohoto dodatku je:</w:t>
      </w:r>
    </w:p>
    <w:p w14:paraId="7116B828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FA3C7FA" w14:textId="77777777" w:rsidR="004B6DE2" w:rsidRDefault="00C17589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změna typu školní laboratorní digestoře na variantu s průhlednými boky ze všech stran,</w:t>
      </w:r>
    </w:p>
    <w:p w14:paraId="193B7599" w14:textId="77777777" w:rsidR="004B6DE2" w:rsidRDefault="00C17589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úprava připojení VZT a elektroinstalace dle nového umístění digestoře,</w:t>
      </w:r>
    </w:p>
    <w:p w14:paraId="191B35C4" w14:textId="77777777" w:rsidR="004B6DE2" w:rsidRDefault="00C17589">
      <w:pPr>
        <w:numPr>
          <w:ilvl w:val="0"/>
          <w:numId w:val="1"/>
        </w:numPr>
      </w:pPr>
      <w:r>
        <w:rPr>
          <w:rFonts w:ascii="Times New Roman" w:hAnsi="Times New Roman"/>
          <w:sz w:val="20"/>
          <w:szCs w:val="20"/>
        </w:rPr>
        <w:t>prodloužení termínu plnění o 15 dní,</w:t>
      </w:r>
    </w:p>
    <w:p w14:paraId="43EA691C" w14:textId="77777777" w:rsidR="004B6DE2" w:rsidRDefault="004B6DE2">
      <w:pPr>
        <w:ind w:left="720"/>
        <w:rPr>
          <w:rFonts w:ascii="Times New Roman" w:hAnsi="Times New Roman"/>
          <w:sz w:val="20"/>
          <w:szCs w:val="20"/>
        </w:rPr>
      </w:pPr>
    </w:p>
    <w:p w14:paraId="12CF26E6" w14:textId="77777777" w:rsidR="004B6DE2" w:rsidRDefault="00C17589">
      <w:pPr>
        <w:rPr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nový termín dokončení dodávky a montáže: </w:t>
      </w:r>
      <w:r w:rsidRPr="00C17589">
        <w:rPr>
          <w:rFonts w:ascii="Times New Roman" w:hAnsi="Times New Roman"/>
          <w:sz w:val="20"/>
          <w:szCs w:val="20"/>
        </w:rPr>
        <w:t>do 15.11.2025,</w:t>
      </w:r>
    </w:p>
    <w:p w14:paraId="30140339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ACC67FE" w14:textId="0D93F9EA" w:rsidR="004B6DE2" w:rsidRDefault="00C17589">
      <w:r>
        <w:rPr>
          <w:rFonts w:ascii="Times New Roman" w:hAnsi="Times New Roman"/>
          <w:sz w:val="20"/>
          <w:szCs w:val="20"/>
        </w:rPr>
        <w:t>navýšení smluvní ceny o 13.</w:t>
      </w:r>
      <w:r>
        <w:rPr>
          <w:rFonts w:ascii="Times New Roman" w:hAnsi="Times New Roman"/>
          <w:sz w:val="20"/>
          <w:szCs w:val="20"/>
        </w:rPr>
        <w:t>500,00 Kč bez DPH (tj. 16 335,00 Kč vč. DPH 21%)</w:t>
      </w:r>
    </w:p>
    <w:p w14:paraId="5EBE3D49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4341F455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54474069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4C7EECB0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3C4AEF09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21C0F09B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1DB36F7" w14:textId="41899C3C" w:rsidR="004B6DE2" w:rsidRDefault="00C17589">
      <w:pPr>
        <w:rPr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Článek II. - C</w:t>
      </w:r>
      <w:r>
        <w:rPr>
          <w:rFonts w:ascii="Times New Roman" w:hAnsi="Times New Roman"/>
          <w:b/>
          <w:bCs/>
          <w:sz w:val="20"/>
          <w:szCs w:val="20"/>
        </w:rPr>
        <w:t>ena díla po změně</w:t>
      </w:r>
    </w:p>
    <w:p w14:paraId="51D84E3D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23E4FF4" w14:textId="77777777" w:rsidR="004B6DE2" w:rsidRDefault="00C17589">
      <w:r>
        <w:rPr>
          <w:rFonts w:ascii="Times New Roman" w:hAnsi="Times New Roman"/>
          <w:sz w:val="20"/>
          <w:szCs w:val="20"/>
        </w:rPr>
        <w:t>Smluvní cena za předmět plnění dle původní smlouvy se navyšuje o 13.500,00 Kč bez DPH.</w:t>
      </w:r>
    </w:p>
    <w:p w14:paraId="5B8E33A8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960A326" w14:textId="77777777" w:rsidR="004B6DE2" w:rsidRDefault="00C17589">
      <w:r>
        <w:rPr>
          <w:rFonts w:ascii="Times New Roman" w:hAnsi="Times New Roman"/>
          <w:sz w:val="20"/>
          <w:szCs w:val="20"/>
        </w:rPr>
        <w:t>Celková cena díla po zapracování tohoto dodatku činí:</w:t>
      </w:r>
    </w:p>
    <w:p w14:paraId="0B5FD0F5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5E00D0F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2F61F249" w14:textId="77777777" w:rsidR="004B6DE2" w:rsidRDefault="00C17589">
      <w:r>
        <w:rPr>
          <w:rFonts w:ascii="Times New Roman" w:hAnsi="Times New Roman"/>
          <w:sz w:val="20"/>
          <w:szCs w:val="20"/>
        </w:rPr>
        <w:t>2.198.859,00 Kč bez DPH + 13.500,00 Kč bez DPH = 2.212.359,00 Kč bez DPH</w:t>
      </w:r>
    </w:p>
    <w:p w14:paraId="5B989B7B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891AA09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5734C168" w14:textId="77777777" w:rsidR="004B6DE2" w:rsidRDefault="00C17589">
      <w:pPr>
        <w:rPr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Článek III. - Ostatní ujednání</w:t>
      </w:r>
    </w:p>
    <w:p w14:paraId="1DEC9E15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979434E" w14:textId="77777777" w:rsidR="004B6DE2" w:rsidRDefault="00C17589">
      <w:r>
        <w:rPr>
          <w:rFonts w:ascii="Times New Roman" w:hAnsi="Times New Roman"/>
          <w:sz w:val="20"/>
          <w:szCs w:val="20"/>
        </w:rPr>
        <w:t>Ostatní ujednání smlouvy i příloh zůstávají beze změny a v plné platnosti.</w:t>
      </w:r>
    </w:p>
    <w:p w14:paraId="5C17B93D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52A31F4" w14:textId="77777777" w:rsidR="004B6DE2" w:rsidRDefault="00C17589">
      <w:r>
        <w:rPr>
          <w:rFonts w:ascii="Times New Roman" w:hAnsi="Times New Roman"/>
          <w:sz w:val="20"/>
          <w:szCs w:val="20"/>
        </w:rPr>
        <w:t>Tento dodatek tvoří nedílnou součást změnového listu č. I.3 a bude připojen k projektové a smluvní dokumentaci.</w:t>
      </w:r>
    </w:p>
    <w:p w14:paraId="0ECB1A7C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20C3CD68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2ABD7C4" w14:textId="77777777" w:rsidR="004B6DE2" w:rsidRDefault="00C17589">
      <w:pPr>
        <w:rPr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Článek IV. - Závěrečná ustanovení</w:t>
      </w:r>
    </w:p>
    <w:p w14:paraId="65812A88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27498351" w14:textId="77777777" w:rsidR="004B6DE2" w:rsidRDefault="00C17589">
      <w:r>
        <w:rPr>
          <w:rFonts w:ascii="Times New Roman" w:hAnsi="Times New Roman"/>
          <w:sz w:val="20"/>
          <w:szCs w:val="20"/>
        </w:rPr>
        <w:t>Tento dodatek je vyhotoven ve dvou (2) stejnopisech s platností originálu, z nichž každá smluvní strana obdrží jedno vyhotovení.</w:t>
      </w:r>
    </w:p>
    <w:p w14:paraId="4A3F8115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147E77D" w14:textId="77777777" w:rsidR="004B6DE2" w:rsidRDefault="00C17589">
      <w:r>
        <w:rPr>
          <w:rFonts w:ascii="Times New Roman" w:hAnsi="Times New Roman"/>
          <w:sz w:val="20"/>
          <w:szCs w:val="20"/>
        </w:rPr>
        <w:t>Dodatek nabývá účinnosti dnem jeho podpisu oběma smluvními stranami.</w:t>
      </w:r>
    </w:p>
    <w:p w14:paraId="3E884641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CFC0D06" w14:textId="77777777" w:rsidR="004B6DE2" w:rsidRDefault="00C17589">
      <w:r>
        <w:rPr>
          <w:rFonts w:ascii="Times New Roman" w:hAnsi="Times New Roman"/>
          <w:sz w:val="20"/>
          <w:szCs w:val="20"/>
        </w:rPr>
        <w:t>Tento dodatek č.1 byl schválen Radou města Hořice – RM13/24/2025 dne 8.10.2025.</w:t>
      </w:r>
    </w:p>
    <w:p w14:paraId="3C8C6337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0C70C1F" w14:textId="77777777" w:rsidR="004B6DE2" w:rsidRDefault="00C17589">
      <w:r>
        <w:rPr>
          <w:rFonts w:ascii="Times New Roman" w:hAnsi="Times New Roman"/>
          <w:sz w:val="20"/>
          <w:szCs w:val="20"/>
        </w:rPr>
        <w:t>Dne: 14.10.2025</w:t>
      </w:r>
    </w:p>
    <w:p w14:paraId="1F28E49E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7ED755D7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26050E25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2AFC70CB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317FDCEF" w14:textId="77777777" w:rsidR="004B6DE2" w:rsidRDefault="00C17589">
      <w:pPr>
        <w:rPr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>Za objednatele:                                                                                   Za zhotovitele:</w:t>
      </w:r>
    </w:p>
    <w:p w14:paraId="114B97B7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C08079F" w14:textId="77777777" w:rsidR="004B6DE2" w:rsidRDefault="00C17589">
      <w:r>
        <w:rPr>
          <w:rFonts w:ascii="Times New Roman" w:hAnsi="Times New Roman"/>
          <w:sz w:val="20"/>
          <w:szCs w:val="20"/>
        </w:rPr>
        <w:t>Základní škola Na Daliborce Hořice                                                    Artspect, a.s.</w:t>
      </w:r>
    </w:p>
    <w:p w14:paraId="7B1924D1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0EA65FC3" w14:textId="77777777" w:rsidR="004B6DE2" w:rsidRDefault="00C17589">
      <w:r>
        <w:rPr>
          <w:rFonts w:ascii="Times New Roman" w:hAnsi="Times New Roman"/>
          <w:sz w:val="20"/>
          <w:szCs w:val="20"/>
        </w:rPr>
        <w:t>zastoupená Ing. arch. Martin Pour                                                       Jaroslavem Burianem</w:t>
      </w:r>
    </w:p>
    <w:p w14:paraId="1FB47CCE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6A24B0D1" w14:textId="77777777" w:rsidR="004B6DE2" w:rsidRDefault="00C17589">
      <w:r>
        <w:rPr>
          <w:rFonts w:ascii="Times New Roman" w:hAnsi="Times New Roman"/>
          <w:sz w:val="20"/>
          <w:szCs w:val="20"/>
        </w:rPr>
        <w:t>starosta                                                                                                  předseda představenstva</w:t>
      </w:r>
    </w:p>
    <w:p w14:paraId="1CA034CB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491614AE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6F24353E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5B1B8A27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4A8FD31C" w14:textId="77777777" w:rsidR="004B6DE2" w:rsidRDefault="00C17589">
      <w:r>
        <w:rPr>
          <w:rFonts w:ascii="Times New Roman" w:hAnsi="Times New Roman"/>
          <w:sz w:val="20"/>
          <w:szCs w:val="20"/>
        </w:rPr>
        <w:t>Podpis:________________________                                                 Podpis:_____________________</w:t>
      </w:r>
    </w:p>
    <w:p w14:paraId="0AA2A3F4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1C7885C2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56B02D34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p w14:paraId="3FC319E7" w14:textId="77777777" w:rsidR="004B6DE2" w:rsidRDefault="004B6DE2">
      <w:pPr>
        <w:rPr>
          <w:rFonts w:ascii="Times New Roman" w:hAnsi="Times New Roman"/>
          <w:sz w:val="20"/>
          <w:szCs w:val="20"/>
        </w:rPr>
      </w:pPr>
    </w:p>
    <w:sectPr w:rsidR="004B6DE2">
      <w:pgSz w:w="11906" w:h="16838"/>
      <w:pgMar w:top="1134" w:right="1963" w:bottom="1134" w:left="1779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7A9F"/>
    <w:multiLevelType w:val="multilevel"/>
    <w:tmpl w:val="683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38771E"/>
    <w:multiLevelType w:val="multilevel"/>
    <w:tmpl w:val="35D6CC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5825277">
    <w:abstractNumId w:val="0"/>
  </w:num>
  <w:num w:numId="2" w16cid:durableId="194538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E2"/>
    <w:rsid w:val="004B6DE2"/>
    <w:rsid w:val="00B63D7D"/>
    <w:rsid w:val="00C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041B"/>
  <w15:docId w15:val="{C3FD3AC3-65C2-4D24-B08C-9B0101A9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489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Adéla Solichová</cp:lastModifiedBy>
  <cp:revision>2</cp:revision>
  <dcterms:created xsi:type="dcterms:W3CDTF">2025-10-30T07:15:00Z</dcterms:created>
  <dcterms:modified xsi:type="dcterms:W3CDTF">2025-10-30T07:18:00Z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2025-10-29T14:07:23Z</dcterms:created>
  <dc:creator/>
  <dc:description/>
  <dc:language>cs-CZ</dc:language>
  <cp:lastModifiedBy/>
  <dcterms:modified xsi:type="dcterms:W3CDTF">2025-10-29T14:51:38Z</dcterms:modified>
  <cp:revision>7</cp:revision>
  <dc:subject/>
  <dc:title/>
</cp:coreProperties>
</file>