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7497" w14:textId="77777777" w:rsidR="00715371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72DCAD01" w14:textId="77777777" w:rsidR="00715371" w:rsidRDefault="00000000">
      <w:pPr>
        <w:pStyle w:val="Zkladntext1"/>
        <w:shd w:val="clear" w:color="auto" w:fill="auto"/>
        <w:tabs>
          <w:tab w:val="left" w:pos="2942"/>
          <w:tab w:val="left" w:pos="5568"/>
          <w:tab w:val="left" w:pos="7565"/>
          <w:tab w:val="left" w:pos="8112"/>
        </w:tabs>
      </w:pPr>
      <w:r>
        <w:t>Drnovská 507</w:t>
      </w:r>
      <w:r>
        <w:tab/>
        <w:t>•</w:t>
      </w:r>
      <w:r>
        <w:tab/>
        <w:t>...</w:t>
      </w:r>
      <w:r>
        <w:tab/>
        <w:t>.</w:t>
      </w:r>
      <w:r>
        <w:tab/>
        <w:t>.</w:t>
      </w:r>
    </w:p>
    <w:p w14:paraId="16E5EBCA" w14:textId="77777777" w:rsidR="00715371" w:rsidRDefault="00000000">
      <w:pPr>
        <w:pStyle w:val="Zkladntext1"/>
        <w:shd w:val="clear" w:color="auto" w:fill="auto"/>
      </w:pPr>
      <w:r>
        <w:t>161 06 Praha 6-Ruzyně</w:t>
      </w:r>
    </w:p>
    <w:p w14:paraId="0D935191" w14:textId="0C8F24FB" w:rsidR="00715371" w:rsidRDefault="00000000">
      <w:pPr>
        <w:pStyle w:val="Zkladntext1"/>
        <w:shd w:val="clear" w:color="auto" w:fill="auto"/>
        <w:spacing w:after="320"/>
      </w:pPr>
      <w:r>
        <w:t xml:space="preserve">telefon: </w:t>
      </w:r>
    </w:p>
    <w:p w14:paraId="67ACEF74" w14:textId="77777777" w:rsidR="00715371" w:rsidRDefault="00000000">
      <w:pPr>
        <w:pStyle w:val="Zkladntext1"/>
        <w:shd w:val="clear" w:color="auto" w:fill="auto"/>
      </w:pPr>
      <w:r>
        <w:t>IČO: 00027006</w:t>
      </w:r>
    </w:p>
    <w:p w14:paraId="706B35CA" w14:textId="77777777" w:rsidR="00715371" w:rsidRDefault="00000000">
      <w:pPr>
        <w:pStyle w:val="Zkladntext1"/>
        <w:shd w:val="clear" w:color="auto" w:fill="auto"/>
        <w:spacing w:after="77"/>
      </w:pPr>
      <w:r>
        <w:t>DIČ: CZ00027006</w:t>
      </w:r>
    </w:p>
    <w:p w14:paraId="5BFB81DD" w14:textId="77777777" w:rsidR="00715371" w:rsidRDefault="00000000">
      <w:pPr>
        <w:pStyle w:val="Zkladntext20"/>
        <w:shd w:val="clear" w:color="auto" w:fill="auto"/>
        <w:spacing w:after="42"/>
        <w:ind w:left="5440"/>
      </w:pPr>
      <w:r>
        <w:t>Objednávka číslo</w:t>
      </w:r>
    </w:p>
    <w:p w14:paraId="5AB1E24F" w14:textId="77777777" w:rsidR="00715371" w:rsidRDefault="00000000">
      <w:pPr>
        <w:pStyle w:val="Zkladntext20"/>
        <w:shd w:val="clear" w:color="auto" w:fill="auto"/>
        <w:spacing w:after="100"/>
        <w:ind w:left="5440"/>
      </w:pPr>
      <w:r>
        <w:t>OB-2025-00002105</w:t>
      </w:r>
    </w:p>
    <w:p w14:paraId="7543E788" w14:textId="77777777" w:rsidR="00715371" w:rsidRDefault="00000000">
      <w:pPr>
        <w:pStyle w:val="Zkladntext1"/>
        <w:shd w:val="clear" w:color="auto" w:fill="auto"/>
        <w:tabs>
          <w:tab w:val="left" w:pos="3293"/>
        </w:tabs>
        <w:spacing w:after="0"/>
      </w:pPr>
      <w:r>
        <w:t>Dodáváte!</w:t>
      </w:r>
      <w:r>
        <w:tab/>
        <w:t>Číslo objednávky uvádějte na faktuře, jinak nebude faktura proplacena</w:t>
      </w:r>
    </w:p>
    <w:p w14:paraId="49164FC1" w14:textId="77777777" w:rsidR="00715371" w:rsidRDefault="00000000">
      <w:pPr>
        <w:pStyle w:val="Zkladntext20"/>
        <w:shd w:val="clear" w:color="auto" w:fill="auto"/>
        <w:spacing w:after="0"/>
        <w:ind w:left="0"/>
      </w:pPr>
      <w:r>
        <w:rPr>
          <w:vertAlign w:val="superscript"/>
        </w:rPr>
        <w:t>5</w:t>
      </w:r>
      <w:r>
        <w:t>ragolab s.r.o.</w:t>
      </w:r>
    </w:p>
    <w:p w14:paraId="77FE88FC" w14:textId="77777777" w:rsidR="00715371" w:rsidRDefault="00000000">
      <w:pPr>
        <w:spacing w:line="1" w:lineRule="exact"/>
        <w:sectPr w:rsidR="00715371">
          <w:pgSz w:w="11900" w:h="16840"/>
          <w:pgMar w:top="2252" w:right="1241" w:bottom="4471" w:left="1117" w:header="1824" w:footer="404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149225" distL="0" distR="0" simplePos="0" relativeHeight="125829378" behindDoc="0" locked="0" layoutInCell="1" allowOverlap="1" wp14:anchorId="26E6EABB" wp14:editId="03C7D26B">
                <wp:simplePos x="0" y="0"/>
                <wp:positionH relativeFrom="page">
                  <wp:posOffset>709295</wp:posOffset>
                </wp:positionH>
                <wp:positionV relativeFrom="paragraph">
                  <wp:posOffset>0</wp:posOffset>
                </wp:positionV>
                <wp:extent cx="6059170" cy="202692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170" cy="2026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07"/>
                              <w:gridCol w:w="3211"/>
                              <w:gridCol w:w="1944"/>
                              <w:gridCol w:w="1680"/>
                            </w:tblGrid>
                            <w:tr w:rsidR="00715371" w14:paraId="5CEE2DA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tblHeader/>
                              </w:trPr>
                              <w:tc>
                                <w:tcPr>
                                  <w:tcW w:w="9542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9062CB6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 xml:space="preserve">Nad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Krocínkou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 xml:space="preserve"> 55</w:t>
                                  </w:r>
                                </w:p>
                              </w:tc>
                            </w:tr>
                            <w:tr w:rsidR="00715371" w14:paraId="361F70B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94"/>
                              </w:trPr>
                              <w:tc>
                                <w:tcPr>
                                  <w:tcW w:w="2707" w:type="dxa"/>
                                  <w:shd w:val="clear" w:color="auto" w:fill="FFFFFF"/>
                                </w:tcPr>
                                <w:p w14:paraId="3859B928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spacing w:after="8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190 00 Praha 9</w:t>
                                  </w:r>
                                </w:p>
                                <w:p w14:paraId="6520FF6F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spacing w:after="8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IČO: 48029289</w:t>
                                  </w:r>
                                </w:p>
                                <w:p w14:paraId="3DF41F3D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spacing w:after="8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190 00 Praha 9</w:t>
                                  </w:r>
                                </w:p>
                              </w:tc>
                              <w:tc>
                                <w:tcPr>
                                  <w:tcW w:w="6835" w:type="dxa"/>
                                  <w:gridSpan w:val="3"/>
                                  <w:shd w:val="clear" w:color="auto" w:fill="FFFFFF"/>
                                  <w:vAlign w:val="center"/>
                                </w:tcPr>
                                <w:p w14:paraId="595F3FCD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715371" w14:paraId="62D4B3A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7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34F79F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left="136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0C7D5B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521"/>
                                    </w:tabs>
                                    <w:spacing w:after="0"/>
                                    <w:ind w:firstLine="70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</w:rPr>
                                    <w:t>Množství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</w:rPr>
                                    <w:tab/>
                                    <w:t>Jednotka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31E9CC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3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E2F381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Cena</w:t>
                                  </w:r>
                                </w:p>
                                <w:p w14:paraId="5EA45EC6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3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(včetně DPH)</w:t>
                                  </w:r>
                                </w:p>
                              </w:tc>
                            </w:tr>
                            <w:tr w:rsidR="00715371" w14:paraId="6C29234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5"/>
                              </w:trPr>
                              <w:tc>
                                <w:tcPr>
                                  <w:tcW w:w="27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4FC48A9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18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55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D7C4A12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left="236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Profylaktlcká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 xml:space="preserve"> prohlídka ICP-OES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43263BE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280"/>
                                    <w:jc w:val="both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64 542</w:t>
                                  </w:r>
                                </w:p>
                              </w:tc>
                            </w:tr>
                            <w:tr w:rsidR="00715371" w14:paraId="0255263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707" w:type="dxa"/>
                                  <w:shd w:val="clear" w:color="auto" w:fill="FFFFFF"/>
                                </w:tcPr>
                                <w:p w14:paraId="013B1790" w14:textId="77777777" w:rsidR="00715371" w:rsidRDefault="007153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shd w:val="clear" w:color="auto" w:fill="FFFFFF"/>
                                </w:tcPr>
                                <w:p w14:paraId="5303AEC7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(ICAP)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14:paraId="4F54DC5D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4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83803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FFFFFF"/>
                                </w:tcPr>
                                <w:p w14:paraId="0596B973" w14:textId="77777777" w:rsidR="00715371" w:rsidRDefault="0071537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15371" w14:paraId="0B17C21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8"/>
                              </w:trPr>
                              <w:tc>
                                <w:tcPr>
                                  <w:tcW w:w="9542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A75FED" w14:textId="77777777" w:rsidR="00715371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left="65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64542</w:t>
                                  </w:r>
                                </w:p>
                              </w:tc>
                            </w:tr>
                          </w:tbl>
                          <w:p w14:paraId="297CF525" w14:textId="77777777" w:rsidR="00715371" w:rsidRDefault="0071537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E6EAB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5.85pt;margin-top:0;width:477.1pt;height:159.6pt;z-index:125829378;visibility:visible;mso-wrap-style:square;mso-wrap-distance-left:0;mso-wrap-distance-top:0;mso-wrap-distance-right:0;mso-wrap-distance-bottom:11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07"/>
                        <w:gridCol w:w="3211"/>
                        <w:gridCol w:w="1944"/>
                        <w:gridCol w:w="1680"/>
                      </w:tblGrid>
                      <w:tr w:rsidR="00715371" w14:paraId="5CEE2DA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tblHeader/>
                        </w:trPr>
                        <w:tc>
                          <w:tcPr>
                            <w:tcW w:w="9542" w:type="dxa"/>
                            <w:gridSpan w:val="4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9062CB6" w14:textId="77777777" w:rsidR="00715371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 xml:space="preserve">Nad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Krocínkou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 xml:space="preserve"> 55</w:t>
                            </w:r>
                          </w:p>
                        </w:tc>
                      </w:tr>
                      <w:tr w:rsidR="00715371" w14:paraId="361F70B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94"/>
                        </w:trPr>
                        <w:tc>
                          <w:tcPr>
                            <w:tcW w:w="2707" w:type="dxa"/>
                            <w:shd w:val="clear" w:color="auto" w:fill="FFFFFF"/>
                          </w:tcPr>
                          <w:p w14:paraId="3859B928" w14:textId="77777777" w:rsidR="00715371" w:rsidRDefault="00000000">
                            <w:pPr>
                              <w:pStyle w:val="Jin0"/>
                              <w:shd w:val="clear" w:color="auto" w:fill="auto"/>
                              <w:spacing w:after="8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190 00 Praha 9</w:t>
                            </w:r>
                          </w:p>
                          <w:p w14:paraId="6520FF6F" w14:textId="77777777" w:rsidR="00715371" w:rsidRDefault="00000000">
                            <w:pPr>
                              <w:pStyle w:val="Jin0"/>
                              <w:shd w:val="clear" w:color="auto" w:fill="auto"/>
                              <w:spacing w:after="8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IČO: 48029289</w:t>
                            </w:r>
                          </w:p>
                          <w:p w14:paraId="3DF41F3D" w14:textId="77777777" w:rsidR="00715371" w:rsidRDefault="00000000">
                            <w:pPr>
                              <w:pStyle w:val="Jin0"/>
                              <w:shd w:val="clear" w:color="auto" w:fill="auto"/>
                              <w:spacing w:after="8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190 00 Praha 9</w:t>
                            </w:r>
                          </w:p>
                        </w:tc>
                        <w:tc>
                          <w:tcPr>
                            <w:tcW w:w="6835" w:type="dxa"/>
                            <w:gridSpan w:val="3"/>
                            <w:shd w:val="clear" w:color="auto" w:fill="FFFFFF"/>
                            <w:vAlign w:val="center"/>
                          </w:tcPr>
                          <w:p w14:paraId="595F3FCD" w14:textId="77777777" w:rsidR="00715371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DIČ:</w:t>
                            </w:r>
                          </w:p>
                        </w:tc>
                      </w:tr>
                      <w:tr w:rsidR="00715371" w14:paraId="62D4B3A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2"/>
                        </w:trPr>
                        <w:tc>
                          <w:tcPr>
                            <w:tcW w:w="27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6F34F79F" w14:textId="77777777" w:rsidR="00715371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left="13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5E0C7D5B" w14:textId="77777777" w:rsidR="00715371" w:rsidRDefault="00000000">
                            <w:pPr>
                              <w:pStyle w:val="Jin0"/>
                              <w:shd w:val="clear" w:color="auto" w:fill="auto"/>
                              <w:tabs>
                                <w:tab w:val="left" w:pos="1521"/>
                              </w:tabs>
                              <w:spacing w:after="0"/>
                              <w:ind w:firstLine="700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</w:rPr>
                              <w:t>Množství</w:t>
                            </w: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</w:rPr>
                              <w:tab/>
                              <w:t>Jednotka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2031E9CC" w14:textId="77777777" w:rsidR="00715371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3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E2F381" w14:textId="77777777" w:rsidR="00715371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Cena</w:t>
                            </w:r>
                          </w:p>
                          <w:p w14:paraId="5EA45EC6" w14:textId="77777777" w:rsidR="00715371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3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(včetně DPH)</w:t>
                            </w:r>
                          </w:p>
                        </w:tc>
                      </w:tr>
                      <w:tr w:rsidR="00715371" w14:paraId="6C29234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5"/>
                        </w:trPr>
                        <w:tc>
                          <w:tcPr>
                            <w:tcW w:w="27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4FC48A9" w14:textId="77777777" w:rsidR="00715371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18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55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D7C4A12" w14:textId="77777777" w:rsidR="00715371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left="2360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Profylaktlcká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 xml:space="preserve"> prohlídka ICP-OES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43263BE" w14:textId="77777777" w:rsidR="00715371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28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64 542</w:t>
                            </w:r>
                          </w:p>
                        </w:tc>
                      </w:tr>
                      <w:tr w:rsidR="00715371" w14:paraId="0255263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2707" w:type="dxa"/>
                            <w:shd w:val="clear" w:color="auto" w:fill="FFFFFF"/>
                          </w:tcPr>
                          <w:p w14:paraId="013B1790" w14:textId="77777777" w:rsidR="00715371" w:rsidRDefault="007153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shd w:val="clear" w:color="auto" w:fill="FFFFFF"/>
                          </w:tcPr>
                          <w:p w14:paraId="5303AEC7" w14:textId="77777777" w:rsidR="00715371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(ICAP)</w:t>
                            </w:r>
                          </w:p>
                        </w:tc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14:paraId="4F54DC5D" w14:textId="77777777" w:rsidR="00715371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48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3803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80" w:type="dxa"/>
                            <w:shd w:val="clear" w:color="auto" w:fill="FFFFFF"/>
                          </w:tcPr>
                          <w:p w14:paraId="0596B973" w14:textId="77777777" w:rsidR="00715371" w:rsidRDefault="0071537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15371" w14:paraId="0B17C21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8"/>
                        </w:trPr>
                        <w:tc>
                          <w:tcPr>
                            <w:tcW w:w="9542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A75FED" w14:textId="77777777" w:rsidR="00715371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left="65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64542</w:t>
                            </w:r>
                          </w:p>
                        </w:tc>
                      </w:tr>
                    </w:tbl>
                    <w:p w14:paraId="297CF525" w14:textId="77777777" w:rsidR="00715371" w:rsidRDefault="0071537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02790" distB="0" distL="0" distR="0" simplePos="0" relativeHeight="125829380" behindDoc="0" locked="0" layoutInCell="1" allowOverlap="1" wp14:anchorId="23DFF51E" wp14:editId="61CB33BF">
                <wp:simplePos x="0" y="0"/>
                <wp:positionH relativeFrom="page">
                  <wp:posOffset>733425</wp:posOffset>
                </wp:positionH>
                <wp:positionV relativeFrom="paragraph">
                  <wp:posOffset>2002790</wp:posOffset>
                </wp:positionV>
                <wp:extent cx="911225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D0092E" w14:textId="77777777" w:rsidR="00715371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rPr>
                                <w:color w:val="1462B2"/>
                              </w:rPr>
                              <w:t xml:space="preserve">□ </w:t>
                            </w:r>
                            <w:r>
                              <w:t>Vložit položku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DFF51E" id="Shape 3" o:spid="_x0000_s1027" type="#_x0000_t202" style="position:absolute;margin-left:57.75pt;margin-top:157.7pt;width:71.75pt;height:13.7pt;z-index:125829380;visibility:visible;mso-wrap-style:none;mso-wrap-distance-left:0;mso-wrap-distance-top:157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" filled="f" stroked="f">
                <v:textbox inset="0,0,0,0">
                  <w:txbxContent>
                    <w:p w14:paraId="4AD0092E" w14:textId="77777777" w:rsidR="00715371" w:rsidRDefault="00000000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</w:pPr>
                      <w:r>
                        <w:rPr>
                          <w:color w:val="1462B2"/>
                        </w:rPr>
                        <w:t xml:space="preserve">□ </w:t>
                      </w:r>
                      <w:r>
                        <w:t>Vložit položku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DA1EA2" w14:textId="77777777" w:rsidR="00715371" w:rsidRDefault="00715371">
      <w:pPr>
        <w:spacing w:before="4" w:after="4" w:line="240" w:lineRule="exact"/>
        <w:rPr>
          <w:sz w:val="19"/>
          <w:szCs w:val="19"/>
        </w:rPr>
      </w:pPr>
    </w:p>
    <w:p w14:paraId="1CD62D0E" w14:textId="77777777" w:rsidR="00715371" w:rsidRDefault="00715371">
      <w:pPr>
        <w:spacing w:line="1" w:lineRule="exact"/>
        <w:sectPr w:rsidR="00715371">
          <w:type w:val="continuous"/>
          <w:pgSz w:w="11900" w:h="16840"/>
          <w:pgMar w:top="2252" w:right="0" w:bottom="2252" w:left="0" w:header="0" w:footer="3" w:gutter="0"/>
          <w:cols w:space="720"/>
          <w:noEndnote/>
          <w:docGrid w:linePitch="360"/>
        </w:sectPr>
      </w:pPr>
    </w:p>
    <w:p w14:paraId="5F8B43D5" w14:textId="3215AE67" w:rsidR="00715371" w:rsidRDefault="00000000">
      <w:pPr>
        <w:pStyle w:val="Zkladntext30"/>
        <w:shd w:val="clear" w:color="auto" w:fill="auto"/>
        <w:tabs>
          <w:tab w:val="left" w:pos="1411"/>
        </w:tabs>
        <w:spacing w:after="160"/>
      </w:pPr>
      <w:r>
        <w:t>vyřizuje;</w:t>
      </w:r>
      <w:r>
        <w:tab/>
      </w:r>
    </w:p>
    <w:p w14:paraId="7CB622BC" w14:textId="77777777" w:rsidR="00715371" w:rsidRDefault="00000000">
      <w:pPr>
        <w:pStyle w:val="Zkladntext30"/>
        <w:shd w:val="clear" w:color="auto" w:fill="auto"/>
        <w:tabs>
          <w:tab w:val="left" w:pos="1411"/>
        </w:tabs>
        <w:spacing w:after="620"/>
      </w:pPr>
      <w:r>
        <w:rPr>
          <w:noProof/>
        </w:rPr>
        <w:drawing>
          <wp:anchor distT="0" distB="0" distL="114300" distR="114300" simplePos="0" relativeHeight="125829382" behindDoc="0" locked="0" layoutInCell="1" allowOverlap="1" wp14:anchorId="4B8D1AE6" wp14:editId="7F4DD4B3">
            <wp:simplePos x="0" y="0"/>
            <wp:positionH relativeFrom="page">
              <wp:posOffset>3668395</wp:posOffset>
            </wp:positionH>
            <wp:positionV relativeFrom="paragraph">
              <wp:posOffset>12700</wp:posOffset>
            </wp:positionV>
            <wp:extent cx="189230" cy="164465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8923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29. 10. 2025</w:t>
      </w:r>
    </w:p>
    <w:p w14:paraId="725F76C3" w14:textId="77777777" w:rsidR="00715371" w:rsidRDefault="00000000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Fakturujte:</w:t>
      </w:r>
    </w:p>
    <w:p w14:paraId="535C0968" w14:textId="77777777" w:rsidR="00715371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0CE1AA49" w14:textId="77777777" w:rsidR="00715371" w:rsidRDefault="00000000">
      <w:pPr>
        <w:pStyle w:val="Zkladntext1"/>
        <w:shd w:val="clear" w:color="auto" w:fill="auto"/>
      </w:pPr>
      <w:r>
        <w:rPr>
          <w:b w:val="0"/>
          <w:bCs w:val="0"/>
        </w:rPr>
        <w:t>Drnovská 507</w:t>
      </w:r>
    </w:p>
    <w:p w14:paraId="484E5B48" w14:textId="77777777" w:rsidR="00715371" w:rsidRDefault="00000000">
      <w:pPr>
        <w:pStyle w:val="Zkladntext1"/>
        <w:shd w:val="clear" w:color="auto" w:fill="auto"/>
        <w:spacing w:after="300"/>
      </w:pPr>
      <w:r>
        <w:rPr>
          <w:b w:val="0"/>
          <w:bCs w:val="0"/>
        </w:rPr>
        <w:t>161 06 Praha 6</w:t>
      </w:r>
    </w:p>
    <w:p w14:paraId="0110ABCE" w14:textId="77777777" w:rsidR="00715371" w:rsidRDefault="00000000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14:paraId="779BBEB9" w14:textId="77777777" w:rsidR="00715371" w:rsidRDefault="00000000">
      <w:pPr>
        <w:pStyle w:val="Zkladntext1"/>
        <w:shd w:val="clear" w:color="auto" w:fill="auto"/>
      </w:pPr>
      <w:r>
        <w:rPr>
          <w:b w:val="0"/>
          <w:bCs w:val="0"/>
        </w:rPr>
        <w:t>DIČ: CZ 00027006</w:t>
      </w:r>
    </w:p>
    <w:p w14:paraId="2CF0A496" w14:textId="77777777" w:rsidR="00715371" w:rsidRDefault="00000000">
      <w:pPr>
        <w:pStyle w:val="Zkladntext1"/>
        <w:shd w:val="clear" w:color="auto" w:fill="auto"/>
        <w:spacing w:after="37"/>
      </w:pP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>: 25635061/0100</w:t>
      </w:r>
    </w:p>
    <w:sectPr w:rsidR="00715371">
      <w:type w:val="continuous"/>
      <w:pgSz w:w="11900" w:h="16840"/>
      <w:pgMar w:top="2252" w:right="1241" w:bottom="2252" w:left="11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8748" w14:textId="77777777" w:rsidR="00FB780A" w:rsidRDefault="00FB780A">
      <w:r>
        <w:separator/>
      </w:r>
    </w:p>
  </w:endnote>
  <w:endnote w:type="continuationSeparator" w:id="0">
    <w:p w14:paraId="1F24581F" w14:textId="77777777" w:rsidR="00FB780A" w:rsidRDefault="00FB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5609" w14:textId="77777777" w:rsidR="00FB780A" w:rsidRDefault="00FB780A"/>
  </w:footnote>
  <w:footnote w:type="continuationSeparator" w:id="0">
    <w:p w14:paraId="4E6CE04B" w14:textId="77777777" w:rsidR="00FB780A" w:rsidRDefault="00FB78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71"/>
    <w:rsid w:val="000A1F52"/>
    <w:rsid w:val="004A2DF4"/>
    <w:rsid w:val="00715371"/>
    <w:rsid w:val="00FB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D431"/>
  <w15:docId w15:val="{7CA4FFCE-FC5F-4014-ACFD-B91BA01A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  <w:ind w:left="2720"/>
    </w:pPr>
    <w:rPr>
      <w:rFonts w:ascii="Calibri" w:eastAsia="Calibri" w:hAnsi="Calibri" w:cs="Calibri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9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413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2025-10-30T11:17:00Z</dcterms:created>
  <dcterms:modified xsi:type="dcterms:W3CDTF">2025-10-30T11:17:00Z</dcterms:modified>
</cp:coreProperties>
</file>