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</w:t>
      </w:r>
      <w:bookmarkStart w:id="0" w:name="_GoBack"/>
      <w:bookmarkEnd w:id="0"/>
      <w:r w:rsidRPr="00D368F9">
        <w:rPr>
          <w:rFonts w:ascii="Arial" w:hAnsi="Arial" w:cs="Arial"/>
          <w:b/>
          <w:bCs/>
          <w:sz w:val="22"/>
          <w:szCs w:val="22"/>
        </w:rPr>
        <w:t>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1DCE26D0" w:rsidR="00942B8A" w:rsidRPr="007D6167" w:rsidRDefault="00737947" w:rsidP="009D2F6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7D6167">
        <w:rPr>
          <w:rFonts w:ascii="Arial" w:hAnsi="Arial" w:cs="Arial"/>
          <w:b/>
          <w:sz w:val="22"/>
          <w:szCs w:val="22"/>
        </w:rPr>
        <w:t>č. sml.: 2025/</w:t>
      </w:r>
      <w:r w:rsidR="00BE5517" w:rsidRPr="007D6167">
        <w:rPr>
          <w:rFonts w:ascii="Arial" w:hAnsi="Arial" w:cs="Arial"/>
          <w:b/>
          <w:sz w:val="22"/>
          <w:szCs w:val="22"/>
        </w:rPr>
        <w:t>38/OSS</w:t>
      </w: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57FBF5BF" w14:textId="77777777" w:rsidR="004F2404" w:rsidRDefault="00EB5898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Muzeum Jana Amose Komenského v Uherském Brodě, </w:t>
      </w:r>
      <w:r w:rsidR="00404EAA">
        <w:rPr>
          <w:rFonts w:ascii="Arial" w:hAnsi="Arial" w:cs="Arial"/>
          <w:sz w:val="22"/>
          <w:szCs w:val="22"/>
        </w:rPr>
        <w:t xml:space="preserve">příspěvková organizace </w:t>
      </w:r>
      <w:r w:rsidR="004F2404">
        <w:rPr>
          <w:rFonts w:ascii="Arial" w:hAnsi="Arial" w:cs="Arial"/>
          <w:sz w:val="22"/>
          <w:szCs w:val="22"/>
        </w:rPr>
        <w:t xml:space="preserve">zřízená </w:t>
      </w:r>
    </w:p>
    <w:p w14:paraId="33C6F19F" w14:textId="3CD4EAD7" w:rsidR="00EB5898" w:rsidRDefault="004F2404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MK ČR, zřizovací listina č. j. 17.466/2000, 27. 12. 2000</w:t>
      </w:r>
    </w:p>
    <w:p w14:paraId="1C8FD408" w14:textId="77777777" w:rsidR="00737947" w:rsidRDefault="00737947" w:rsidP="009D2F64">
      <w:pPr>
        <w:pStyle w:val="Default"/>
        <w:rPr>
          <w:rFonts w:ascii="Arial" w:hAnsi="Arial" w:cs="Arial"/>
          <w:sz w:val="22"/>
          <w:szCs w:val="22"/>
        </w:rPr>
      </w:pPr>
    </w:p>
    <w:p w14:paraId="3257534E" w14:textId="0ED8570A" w:rsidR="00EB5898" w:rsidRDefault="00EB5898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Přemysla Otakara II. 37, </w:t>
      </w:r>
    </w:p>
    <w:p w14:paraId="4941FE0F" w14:textId="6E9DAF34" w:rsidR="00D368F9" w:rsidRPr="00D368F9" w:rsidRDefault="00EB5898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688 12 Uherský Brod</w:t>
      </w:r>
    </w:p>
    <w:p w14:paraId="13EAC12E" w14:textId="173CB7C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EB5898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>:</w:t>
      </w:r>
      <w:r w:rsidR="00EB5898">
        <w:rPr>
          <w:rFonts w:ascii="Arial" w:hAnsi="Arial" w:cs="Arial"/>
          <w:sz w:val="22"/>
          <w:szCs w:val="22"/>
        </w:rPr>
        <w:t xml:space="preserve"> Mgr. Miroslav</w:t>
      </w:r>
      <w:r w:rsidR="00317D92">
        <w:rPr>
          <w:rFonts w:ascii="Arial" w:hAnsi="Arial" w:cs="Arial"/>
          <w:sz w:val="22"/>
          <w:szCs w:val="22"/>
        </w:rPr>
        <w:t>em</w:t>
      </w:r>
      <w:r w:rsidR="00EB5898">
        <w:rPr>
          <w:rFonts w:ascii="Arial" w:hAnsi="Arial" w:cs="Arial"/>
          <w:sz w:val="22"/>
          <w:szCs w:val="22"/>
        </w:rPr>
        <w:t xml:space="preserve"> Vaškových, Ph.D.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3001B749" w14:textId="4BB21DD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EB5898">
        <w:rPr>
          <w:rFonts w:ascii="Arial" w:hAnsi="Arial" w:cs="Arial"/>
          <w:sz w:val="22"/>
          <w:szCs w:val="22"/>
        </w:rPr>
        <w:t xml:space="preserve"> 00092142</w:t>
      </w:r>
    </w:p>
    <w:p w14:paraId="4CE1407D" w14:textId="66E55AB5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EB5898">
        <w:rPr>
          <w:rFonts w:ascii="Arial" w:hAnsi="Arial" w:cs="Arial"/>
          <w:sz w:val="22"/>
          <w:szCs w:val="22"/>
        </w:rPr>
        <w:t>není plátce DPH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D51FE21" w14:textId="5E4576AC" w:rsidR="00EB5898" w:rsidRPr="00EB5898" w:rsidRDefault="00EB5898" w:rsidP="00D368F9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EB5898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UNSTTRANS PRAHA, spol. s. r. o.</w:t>
      </w:r>
    </w:p>
    <w:p w14:paraId="79371937" w14:textId="79FB5DC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1CF43D2" w14:textId="1CC15819" w:rsidR="00D368F9" w:rsidRPr="00D368F9" w:rsidRDefault="00EB5898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Dukelských hrdinů 530/47, Holešovice, 17000 Praha 7</w:t>
      </w:r>
    </w:p>
    <w:p w14:paraId="1769BE69" w14:textId="0F31206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EB5898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>:</w:t>
      </w:r>
      <w:r w:rsidR="00EB5898">
        <w:rPr>
          <w:rFonts w:ascii="Arial" w:hAnsi="Arial" w:cs="Arial"/>
          <w:sz w:val="22"/>
          <w:szCs w:val="22"/>
        </w:rPr>
        <w:t xml:space="preserve"> Renat</w:t>
      </w:r>
      <w:r w:rsidR="00317D92">
        <w:rPr>
          <w:rFonts w:ascii="Arial" w:hAnsi="Arial" w:cs="Arial"/>
          <w:sz w:val="22"/>
          <w:szCs w:val="22"/>
        </w:rPr>
        <w:t>ou</w:t>
      </w:r>
      <w:r w:rsidR="00EB5898">
        <w:rPr>
          <w:rFonts w:ascii="Arial" w:hAnsi="Arial" w:cs="Arial"/>
          <w:sz w:val="22"/>
          <w:szCs w:val="22"/>
        </w:rPr>
        <w:t xml:space="preserve"> Raisov</w:t>
      </w:r>
      <w:r w:rsidR="00317D92">
        <w:rPr>
          <w:rFonts w:ascii="Arial" w:hAnsi="Arial" w:cs="Arial"/>
          <w:sz w:val="22"/>
          <w:szCs w:val="22"/>
        </w:rPr>
        <w:t>ou</w:t>
      </w:r>
      <w:r w:rsidR="00EB5898">
        <w:rPr>
          <w:rFonts w:ascii="Arial" w:hAnsi="Arial" w:cs="Arial"/>
          <w:sz w:val="22"/>
          <w:szCs w:val="22"/>
        </w:rPr>
        <w:t xml:space="preserve"> – prokurist</w:t>
      </w:r>
      <w:r w:rsidR="00317D92">
        <w:rPr>
          <w:rFonts w:ascii="Arial" w:hAnsi="Arial" w:cs="Arial"/>
          <w:sz w:val="22"/>
          <w:szCs w:val="22"/>
        </w:rPr>
        <w:t>kou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4EBA83EE" w14:textId="55D4BF2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D607FE">
        <w:rPr>
          <w:rFonts w:ascii="Arial" w:hAnsi="Arial" w:cs="Arial"/>
          <w:sz w:val="22"/>
          <w:szCs w:val="22"/>
        </w:rPr>
        <w:t>: 40615243</w:t>
      </w:r>
    </w:p>
    <w:p w14:paraId="64642DBB" w14:textId="7394A7F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D607FE">
        <w:rPr>
          <w:rFonts w:ascii="Arial" w:hAnsi="Arial" w:cs="Arial"/>
          <w:sz w:val="22"/>
          <w:szCs w:val="22"/>
        </w:rPr>
        <w:t>: CZ40615243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69132B8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D607FE" w:rsidRPr="00404EAA">
        <w:rPr>
          <w:rFonts w:ascii="Arial" w:hAnsi="Arial" w:cs="Arial"/>
        </w:rPr>
        <w:t>6. 10</w:t>
      </w:r>
      <w:r w:rsidR="009D2F64" w:rsidRPr="00404EAA">
        <w:rPr>
          <w:rFonts w:ascii="Arial" w:hAnsi="Arial" w:cs="Arial"/>
        </w:rPr>
        <w:t>.</w:t>
      </w:r>
      <w:r w:rsidR="00044F17" w:rsidRPr="00404EAA">
        <w:rPr>
          <w:rFonts w:ascii="Arial" w:hAnsi="Arial" w:cs="Arial"/>
        </w:rPr>
        <w:t xml:space="preserve"> </w:t>
      </w:r>
      <w:r w:rsidR="00D368F9" w:rsidRPr="00404EAA">
        <w:rPr>
          <w:rFonts w:ascii="Arial" w:hAnsi="Arial" w:cs="Arial"/>
        </w:rPr>
        <w:t>20</w:t>
      </w:r>
      <w:r w:rsidR="00D607FE" w:rsidRPr="00404EAA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smlouvu </w:t>
      </w:r>
      <w:r w:rsidR="00D607FE" w:rsidRPr="00404EAA">
        <w:rPr>
          <w:rFonts w:ascii="Arial" w:hAnsi="Arial" w:cs="Arial"/>
        </w:rPr>
        <w:t>o transportu</w:t>
      </w:r>
      <w:r w:rsidR="00D607FE">
        <w:rPr>
          <w:rFonts w:ascii="Arial" w:hAnsi="Arial" w:cs="Arial"/>
        </w:rPr>
        <w:t xml:space="preserve"> </w:t>
      </w:r>
      <w:r w:rsidR="009D2F64" w:rsidRPr="00D368F9">
        <w:rPr>
          <w:rFonts w:ascii="Arial" w:hAnsi="Arial" w:cs="Arial"/>
        </w:rPr>
        <w:t xml:space="preserve">č. </w:t>
      </w:r>
      <w:r w:rsidR="00404EAA">
        <w:rPr>
          <w:rFonts w:ascii="Arial" w:hAnsi="Arial" w:cs="Arial"/>
        </w:rPr>
        <w:t>2025/37/OSS</w:t>
      </w:r>
      <w:r w:rsidR="00D607FE">
        <w:rPr>
          <w:rFonts w:ascii="Arial" w:hAnsi="Arial" w:cs="Arial"/>
        </w:rPr>
        <w:t>,</w:t>
      </w:r>
      <w:r w:rsidR="00D607FE" w:rsidRPr="00CF474D">
        <w:rPr>
          <w:rFonts w:ascii="Arial" w:hAnsi="Arial" w:cs="Arial"/>
        </w:rPr>
        <w:t xml:space="preserve"> </w:t>
      </w:r>
      <w:r w:rsidR="009D2F64" w:rsidRPr="00404EAA">
        <w:rPr>
          <w:rFonts w:ascii="Arial" w:hAnsi="Arial" w:cs="Arial"/>
        </w:rPr>
        <w:t xml:space="preserve">jejímž předmětem bylo </w:t>
      </w:r>
      <w:r w:rsidR="00CF474D" w:rsidRPr="00404EAA">
        <w:rPr>
          <w:rFonts w:ascii="Arial" w:hAnsi="Arial" w:cs="Arial"/>
        </w:rPr>
        <w:t>provedení služby:</w:t>
      </w:r>
      <w:r w:rsidR="00D607FE" w:rsidRPr="00404EAA">
        <w:rPr>
          <w:rFonts w:ascii="Arial" w:hAnsi="Arial" w:cs="Arial"/>
        </w:rPr>
        <w:t xml:space="preserve"> Transport 44 obrazů a 40 fosílií z MZM do Muzea Jana Am</w:t>
      </w:r>
      <w:r w:rsidR="00830FA3">
        <w:rPr>
          <w:rFonts w:ascii="Arial" w:hAnsi="Arial" w:cs="Arial"/>
        </w:rPr>
        <w:t>ose Komenského v Uherském Brodě</w:t>
      </w:r>
      <w:r w:rsidR="00C37588">
        <w:rPr>
          <w:rFonts w:ascii="Arial" w:hAnsi="Arial" w:cs="Arial"/>
        </w:rPr>
        <w:t>, viz část II uvedené smlouvy.</w:t>
      </w:r>
      <w:r w:rsidR="00D607FE">
        <w:rPr>
          <w:rFonts w:ascii="Arial" w:hAnsi="Arial" w:cs="Arial"/>
        </w:rPr>
        <w:t xml:space="preserve"> </w:t>
      </w:r>
    </w:p>
    <w:p w14:paraId="0D1587F3" w14:textId="152D3553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2F8381ED" w:rsid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1C3205" w14:textId="689350DA" w:rsidR="00C37588" w:rsidRDefault="00C37588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967539" w14:textId="700523AE" w:rsidR="00C37588" w:rsidRPr="00A478E1" w:rsidRDefault="00C37588" w:rsidP="003C46C1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21404FE9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C37588" w:rsidRPr="00404EAA">
        <w:rPr>
          <w:rFonts w:ascii="Arial" w:hAnsi="Arial" w:cs="Arial"/>
          <w:color w:val="auto"/>
          <w:sz w:val="22"/>
          <w:szCs w:val="22"/>
        </w:rPr>
        <w:t>13. 10. 2025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C37588">
        <w:rPr>
          <w:rFonts w:ascii="Arial" w:hAnsi="Arial" w:cs="Arial"/>
          <w:color w:val="auto"/>
          <w:sz w:val="22"/>
          <w:szCs w:val="22"/>
        </w:rPr>
        <w:t xml:space="preserve"> transportu </w:t>
      </w:r>
    </w:p>
    <w:p w14:paraId="61A144F3" w14:textId="25109019" w:rsidR="00C37588" w:rsidRDefault="00404EAA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Smluvní cena za provedení plnění, viz smlouva č. 2025/37/OSS, bude uhrazena na základě vystavené faktury a činí</w:t>
      </w:r>
    </w:p>
    <w:p w14:paraId="5A5C7AF1" w14:textId="3710CD09" w:rsidR="00C37588" w:rsidRDefault="00C37588" w:rsidP="00C37588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58D440EE" w14:textId="790FD10A" w:rsidR="008647DA" w:rsidRPr="00404EAA" w:rsidRDefault="00404EAA" w:rsidP="008647DA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8647DA" w:rsidRPr="00404EAA">
        <w:rPr>
          <w:rFonts w:ascii="Arial" w:hAnsi="Arial" w:cs="Arial"/>
        </w:rPr>
        <w:t xml:space="preserve">služby spojené s transportem 45 580,- Kč bez DPH, 9 571,80 Kč 21 % DPH, </w:t>
      </w:r>
    </w:p>
    <w:p w14:paraId="61CBC1E7" w14:textId="77777777" w:rsidR="008647DA" w:rsidRPr="00404EAA" w:rsidRDefault="008647DA" w:rsidP="008647DA">
      <w:pPr>
        <w:pStyle w:val="Bezmezer"/>
        <w:spacing w:line="276" w:lineRule="auto"/>
        <w:ind w:left="786"/>
        <w:jc w:val="both"/>
        <w:rPr>
          <w:rFonts w:ascii="Arial" w:hAnsi="Arial" w:cs="Arial"/>
          <w:b/>
        </w:rPr>
      </w:pPr>
      <w:r w:rsidRPr="00404EAA">
        <w:rPr>
          <w:rFonts w:ascii="Arial" w:hAnsi="Arial" w:cs="Arial"/>
          <w:b/>
        </w:rPr>
        <w:t>55 151,80 Kč cena celkem včetně DPH</w:t>
      </w:r>
    </w:p>
    <w:p w14:paraId="60DA93C8" w14:textId="4FFF69B5" w:rsidR="008647DA" w:rsidRPr="00404EAA" w:rsidRDefault="00404EAA" w:rsidP="008647DA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8647DA" w:rsidRPr="00404EAA">
        <w:rPr>
          <w:rFonts w:ascii="Arial" w:hAnsi="Arial" w:cs="Arial"/>
        </w:rPr>
        <w:t xml:space="preserve">pojištění transportu exponátů a výstavy 63 667,- Kč, 0 Kč DPH, </w:t>
      </w:r>
    </w:p>
    <w:p w14:paraId="3C6449D5" w14:textId="689E6432" w:rsidR="008647DA" w:rsidRPr="008647DA" w:rsidRDefault="008647DA" w:rsidP="008647DA">
      <w:pPr>
        <w:pStyle w:val="Bezmezer"/>
        <w:spacing w:line="276" w:lineRule="auto"/>
        <w:ind w:left="786"/>
        <w:jc w:val="both"/>
        <w:rPr>
          <w:rFonts w:ascii="Arial" w:hAnsi="Arial" w:cs="Arial"/>
          <w:b/>
        </w:rPr>
      </w:pPr>
      <w:r w:rsidRPr="00404EAA">
        <w:rPr>
          <w:rFonts w:ascii="Arial" w:hAnsi="Arial" w:cs="Arial"/>
          <w:b/>
        </w:rPr>
        <w:t>63 667,- Kč cena celkem</w:t>
      </w:r>
    </w:p>
    <w:p w14:paraId="1F76B3CC" w14:textId="0A34B73A" w:rsidR="008647DA" w:rsidRPr="008647DA" w:rsidRDefault="008647DA" w:rsidP="008647DA">
      <w:pPr>
        <w:pStyle w:val="Bezmezer"/>
        <w:spacing w:line="276" w:lineRule="auto"/>
        <w:jc w:val="both"/>
        <w:rPr>
          <w:rFonts w:ascii="Arial" w:hAnsi="Arial" w:cs="Arial"/>
          <w:b/>
        </w:rPr>
      </w:pPr>
      <w:r w:rsidRPr="008647DA">
        <w:rPr>
          <w:rFonts w:ascii="Arial" w:hAnsi="Arial" w:cs="Arial"/>
          <w:b/>
        </w:rPr>
        <w:tab/>
      </w:r>
    </w:p>
    <w:p w14:paraId="2365F02F" w14:textId="0654B127" w:rsidR="008647DA" w:rsidRPr="008647DA" w:rsidRDefault="008647DA" w:rsidP="008647DA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404EAA">
        <w:rPr>
          <w:rFonts w:ascii="Arial" w:hAnsi="Arial" w:cs="Arial"/>
        </w:rPr>
        <w:t xml:space="preserve">což činí </w:t>
      </w:r>
      <w:r w:rsidRPr="00404EAA">
        <w:rPr>
          <w:rFonts w:ascii="Arial" w:hAnsi="Arial" w:cs="Arial"/>
          <w:b/>
          <w:i/>
        </w:rPr>
        <w:t>118 818,80 Kč celkem</w:t>
      </w:r>
    </w:p>
    <w:p w14:paraId="1A96AB37" w14:textId="77777777" w:rsidR="008647DA" w:rsidRDefault="008647DA" w:rsidP="00C37588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10C351A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8647DA" w:rsidRPr="00404EAA">
        <w:rPr>
          <w:rFonts w:ascii="Arial" w:hAnsi="Arial" w:cs="Arial"/>
        </w:rPr>
        <w:t>dvou</w:t>
      </w:r>
      <w:r w:rsidR="008647DA">
        <w:rPr>
          <w:rFonts w:ascii="Arial" w:hAnsi="Arial" w:cs="Arial"/>
        </w:rPr>
        <w:t xml:space="preserve">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8647DA">
        <w:rPr>
          <w:rFonts w:ascii="Arial" w:hAnsi="Arial" w:cs="Arial"/>
        </w:rPr>
        <w:t xml:space="preserve"> </w:t>
      </w:r>
      <w:r w:rsidR="00A53740" w:rsidRPr="00404EAA">
        <w:rPr>
          <w:rFonts w:ascii="Arial" w:hAnsi="Arial" w:cs="Arial"/>
        </w:rPr>
        <w:t>jedno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A53740" w:rsidRPr="00404EAA">
        <w:rPr>
          <w:rFonts w:ascii="Arial" w:hAnsi="Arial" w:cs="Arial"/>
        </w:rPr>
        <w:t>druhé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4774ED1A" w:rsidR="00D368F9" w:rsidRPr="000E77EA" w:rsidRDefault="00737947" w:rsidP="00A478E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Uherském Brodě 30.10.2025</w:t>
      </w:r>
    </w:p>
    <w:p w14:paraId="2FE63F8B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453F2980" w:rsidR="00D368F9" w:rsidRPr="00D368F9" w:rsidRDefault="00A53740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Miroslav Vaškových, Ph.D.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Renata Raisová – prokurista</w:t>
      </w:r>
      <w:r w:rsidR="00D368F9" w:rsidRPr="00D368F9">
        <w:rPr>
          <w:rFonts w:ascii="Arial" w:hAnsi="Arial" w:cs="Arial"/>
          <w:sz w:val="22"/>
          <w:szCs w:val="22"/>
        </w:rPr>
        <w:tab/>
      </w:r>
    </w:p>
    <w:p w14:paraId="6EC748C4" w14:textId="5CB95ACF" w:rsidR="00D368F9" w:rsidRPr="00D368F9" w:rsidRDefault="00D368F9" w:rsidP="006D7006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="006D7006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631C4A" w14:textId="77777777" w:rsidR="003C46C1" w:rsidRDefault="003C46C1" w:rsidP="00A53740">
      <w:pPr>
        <w:spacing w:after="0"/>
        <w:jc w:val="both"/>
        <w:rPr>
          <w:rFonts w:ascii="Arial" w:hAnsi="Arial" w:cs="Arial"/>
        </w:rPr>
      </w:pPr>
    </w:p>
    <w:p w14:paraId="6901420E" w14:textId="2495B552" w:rsidR="00811D9C" w:rsidRDefault="00D20073" w:rsidP="00A53740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Příloha č. 1 – Smlouva č.</w:t>
      </w:r>
      <w:r w:rsidR="00A53740">
        <w:rPr>
          <w:rFonts w:ascii="Arial" w:hAnsi="Arial" w:cs="Arial"/>
        </w:rPr>
        <w:t xml:space="preserve"> </w:t>
      </w:r>
      <w:r w:rsidR="004F2404">
        <w:rPr>
          <w:rFonts w:ascii="Arial" w:hAnsi="Arial" w:cs="Arial"/>
        </w:rPr>
        <w:t>2025/37/OSS</w:t>
      </w:r>
      <w:r w:rsidRPr="00D368F9">
        <w:rPr>
          <w:rFonts w:ascii="Arial" w:hAnsi="Arial" w:cs="Arial"/>
        </w:rPr>
        <w:t xml:space="preserve"> ze dne </w:t>
      </w:r>
      <w:r w:rsidR="00A53740" w:rsidRPr="00404EAA">
        <w:rPr>
          <w:rFonts w:ascii="Arial" w:hAnsi="Arial" w:cs="Arial"/>
        </w:rPr>
        <w:t>6. 10. 2025</w:t>
      </w:r>
    </w:p>
    <w:p w14:paraId="3A70EBBB" w14:textId="77777777" w:rsidR="00737947" w:rsidRDefault="00737947" w:rsidP="00737947">
      <w:pPr>
        <w:jc w:val="center"/>
        <w:rPr>
          <w:rFonts w:ascii="Times New Roman" w:hAnsi="Times New Roman" w:cs="Times New Roman"/>
          <w:b/>
          <w:sz w:val="36"/>
        </w:rPr>
      </w:pPr>
      <w:bookmarkStart w:id="1" w:name="bookmark0"/>
      <w:r>
        <w:rPr>
          <w:rFonts w:ascii="Times New Roman" w:hAnsi="Times New Roman" w:cs="Times New Roman"/>
          <w:b/>
          <w:sz w:val="36"/>
        </w:rPr>
        <w:lastRenderedPageBreak/>
        <w:t xml:space="preserve">SMLOUVA O </w:t>
      </w:r>
      <w:bookmarkEnd w:id="1"/>
      <w:r>
        <w:rPr>
          <w:rFonts w:ascii="Times New Roman" w:hAnsi="Times New Roman" w:cs="Times New Roman"/>
          <w:b/>
          <w:sz w:val="36"/>
        </w:rPr>
        <w:t>TRANSPORTU</w:t>
      </w:r>
    </w:p>
    <w:p w14:paraId="19103436" w14:textId="77777777" w:rsidR="00737947" w:rsidRDefault="00737947" w:rsidP="007379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č.sml.: 2025/37/OSS</w:t>
      </w:r>
    </w:p>
    <w:p w14:paraId="1DAFB5D7" w14:textId="77777777" w:rsidR="00737947" w:rsidRDefault="00737947" w:rsidP="007379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dle ustanovení zákona č. 89/2012 Sb., občanský zákoník</w:t>
      </w:r>
    </w:p>
    <w:p w14:paraId="78DFB1C0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38B2F8E1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45029965" w14:textId="77777777" w:rsidR="00737947" w:rsidRDefault="00737947" w:rsidP="007379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Smluvní strany</w:t>
      </w:r>
    </w:p>
    <w:p w14:paraId="0FC38060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5A209DB1" w14:textId="77777777" w:rsidR="00737947" w:rsidRDefault="00737947" w:rsidP="007379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Objednatel: </w:t>
      </w:r>
    </w:p>
    <w:p w14:paraId="304E7FB2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Muzeum Jana Amose Komenského v Uherském Brodě</w:t>
      </w:r>
    </w:p>
    <w:p w14:paraId="4E8594D3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 zřízená MK ČR, zřizovací listina č. j. 17.466/2000, 27. 12. 2000</w:t>
      </w:r>
    </w:p>
    <w:p w14:paraId="75AB2F3A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433FB656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Přemysla Otakara II. č. 37, 688 12, Uherský Brod </w:t>
      </w:r>
    </w:p>
    <w:p w14:paraId="7E42DB3A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Mgr. Miroslavem Vaškových, Ph.D., ředitelem</w:t>
      </w:r>
    </w:p>
    <w:p w14:paraId="65E1460A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00092142</w:t>
      </w:r>
    </w:p>
    <w:p w14:paraId="0E48E526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není plátce DPH</w:t>
      </w:r>
    </w:p>
    <w:p w14:paraId="1D8B8B6B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xxxxxxxxxxxxxxxxxxx</w:t>
      </w:r>
    </w:p>
    <w:p w14:paraId="0D704C95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2836B943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566DFD9B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54A6FAF9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24F7103B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35365EE2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01E2C777" w14:textId="77777777" w:rsidR="00737947" w:rsidRDefault="00737947" w:rsidP="007379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Dodavatel: </w:t>
      </w:r>
    </w:p>
    <w:p w14:paraId="740ADF04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KUNSTTRANS PRAHA, spol. s.r.o.</w:t>
      </w:r>
    </w:p>
    <w:p w14:paraId="601AA4E6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7934F37A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Dukelských hrdinů 530/47, Holešovice, 17000 Praha 7</w:t>
      </w:r>
    </w:p>
    <w:p w14:paraId="7F6D8D0C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Renata Raisová – prokurista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8C8FDC5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40615243</w:t>
      </w:r>
    </w:p>
    <w:p w14:paraId="41BC4482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CZ40615243</w:t>
      </w:r>
    </w:p>
    <w:p w14:paraId="6E9D162D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xxxxxxxxxxxxxxxxxxxx</w:t>
      </w:r>
    </w:p>
    <w:p w14:paraId="1B68AC38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19A39B2A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3484644A" w14:textId="77777777" w:rsidR="00737947" w:rsidRDefault="00737947" w:rsidP="007379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II. Předmět smlouvy</w:t>
      </w:r>
    </w:p>
    <w:p w14:paraId="5608300A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1327E293" w14:textId="77777777" w:rsidR="00737947" w:rsidRDefault="00737947" w:rsidP="0073794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bCs/>
        </w:rPr>
        <w:t>Předmětem smlouvy je provedení služby: Transport 44 obrazů a 40 fosílií z Moravského zemského muzea v Brně do Muzea Jana Amose Komenského v Uherském Brodě a zpět.</w:t>
      </w:r>
    </w:p>
    <w:p w14:paraId="7C2BED4D" w14:textId="77777777" w:rsidR="00737947" w:rsidRDefault="00737947" w:rsidP="00737947">
      <w:pPr>
        <w:autoSpaceDE w:val="0"/>
        <w:autoSpaceDN w:val="0"/>
        <w:adjustRightInd w:val="0"/>
        <w:ind w:left="426" w:hanging="426"/>
        <w:rPr>
          <w:rFonts w:ascii="Times New Roman" w:hAnsi="Times New Roman" w:cs="Times New Roman"/>
        </w:rPr>
      </w:pPr>
    </w:p>
    <w:p w14:paraId="3C3BA340" w14:textId="77777777" w:rsidR="00737947" w:rsidRDefault="00737947" w:rsidP="00737947">
      <w:pPr>
        <w:autoSpaceDE w:val="0"/>
        <w:autoSpaceDN w:val="0"/>
        <w:adjustRightInd w:val="0"/>
        <w:ind w:left="426" w:hanging="426"/>
        <w:rPr>
          <w:rFonts w:ascii="Arial-BoldMT" w:eastAsia="ArialMT" w:hAnsi="Arial-BoldMT" w:cs="Arial-BoldMT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Službu provede dodavatel dle svých nejlepších znalostí a schopností a s odbornou péčí. </w:t>
      </w:r>
    </w:p>
    <w:p w14:paraId="56F2A6E4" w14:textId="77777777" w:rsidR="00737947" w:rsidRDefault="00737947" w:rsidP="00737947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Služba bude realizována v souladu s příslušnými právními předpisy a ujednáními této smlouvy. </w:t>
      </w:r>
    </w:p>
    <w:p w14:paraId="35F94E19" w14:textId="77777777" w:rsidR="00737947" w:rsidRDefault="00737947" w:rsidP="00737947">
      <w:pPr>
        <w:pStyle w:val="Bezmezer"/>
        <w:numPr>
          <w:ilvl w:val="0"/>
          <w:numId w:val="10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tato smlouva zahrnuje veškeré další práce a činnosti při realizaci služby, jichž je zapotřebí pro věcně správné a odborné splnění transportu na základě cenové nabídky dodavatele č. 25N6618.</w:t>
      </w:r>
    </w:p>
    <w:p w14:paraId="3835E3AF" w14:textId="77777777" w:rsidR="00737947" w:rsidRDefault="00737947" w:rsidP="00737947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6C78CF" w14:textId="77777777" w:rsidR="00737947" w:rsidRDefault="00737947" w:rsidP="00737947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0A635493" w14:textId="77777777" w:rsidR="00737947" w:rsidRDefault="00737947" w:rsidP="00737947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FB047CC" w14:textId="77777777" w:rsidR="00737947" w:rsidRDefault="00737947" w:rsidP="00737947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 Místo a termín služby</w:t>
      </w:r>
    </w:p>
    <w:p w14:paraId="48BF2005" w14:textId="77777777" w:rsidR="00737947" w:rsidRDefault="00737947" w:rsidP="0073794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673C4185" w14:textId="77777777" w:rsidR="00737947" w:rsidRDefault="00737947" w:rsidP="00737947">
      <w:pPr>
        <w:pStyle w:val="Bezmezer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plnění služby: přeprava Brno–Uherský Brod a zpět </w:t>
      </w:r>
    </w:p>
    <w:p w14:paraId="0DAA8621" w14:textId="77777777" w:rsidR="00737947" w:rsidRDefault="00737947" w:rsidP="00737947">
      <w:pPr>
        <w:pStyle w:val="Bezmezer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provede transport v termínu xxxxxxxxxxxxxxxxxxxxx, zpět v termínu odxxxxxxxx, nejpozději však do xxxxxxxxxxxxxxx.  </w:t>
      </w:r>
    </w:p>
    <w:p w14:paraId="61E8484C" w14:textId="77777777" w:rsidR="00737947" w:rsidRDefault="00737947" w:rsidP="00737947">
      <w:pPr>
        <w:pStyle w:val="Bezmezer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Přeprava je ukončena tehdy, je-li přepravovaný celek 44 obrazů a 40 fosílií ukončena a protokolárně předán a to bez případných vad a nedostatků. Místem předání je Muzeum Jana Amose Komenského v Uherském Brodě, při zpětné přepravě Moravské zemské muzeum v Brně. </w:t>
      </w:r>
    </w:p>
    <w:p w14:paraId="272A812C" w14:textId="77777777" w:rsidR="00737947" w:rsidRDefault="00737947" w:rsidP="0073794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24AA4E9A" w14:textId="77777777" w:rsidR="00737947" w:rsidRDefault="00737947" w:rsidP="0073794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49626B7" w14:textId="77777777" w:rsidR="00737947" w:rsidRDefault="00737947" w:rsidP="00737947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7F57F9DE" w14:textId="77777777" w:rsidR="00737947" w:rsidRDefault="00737947" w:rsidP="007379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Cena služby</w:t>
      </w:r>
    </w:p>
    <w:p w14:paraId="6D19AD1C" w14:textId="77777777" w:rsidR="00737947" w:rsidRDefault="00737947" w:rsidP="00737947">
      <w:pPr>
        <w:jc w:val="center"/>
        <w:rPr>
          <w:rFonts w:ascii="Times New Roman" w:hAnsi="Times New Roman" w:cs="Times New Roman"/>
          <w:b/>
        </w:rPr>
      </w:pPr>
    </w:p>
    <w:p w14:paraId="0D1307EE" w14:textId="77777777" w:rsidR="00737947" w:rsidRDefault="00737947" w:rsidP="00737947">
      <w:pPr>
        <w:pStyle w:val="Bezmezer"/>
        <w:numPr>
          <w:ilvl w:val="1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službu včetně pojištění:</w:t>
      </w:r>
    </w:p>
    <w:p w14:paraId="2E23F992" w14:textId="77777777" w:rsidR="00737947" w:rsidRDefault="00737947" w:rsidP="00737947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služby spojené s transportem 45 580,- Kč bez DPH, 9 571,80 Kč 21 % DPH, </w:t>
      </w:r>
    </w:p>
    <w:p w14:paraId="352A3426" w14:textId="77777777" w:rsidR="00737947" w:rsidRDefault="00737947" w:rsidP="00737947">
      <w:pPr>
        <w:pStyle w:val="Bezmezer"/>
        <w:spacing w:line="276" w:lineRule="auto"/>
        <w:ind w:left="78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55 151,80 Kč cena celkem včetně DPH</w:t>
      </w:r>
    </w:p>
    <w:p w14:paraId="2F1F750A" w14:textId="77777777" w:rsidR="00737947" w:rsidRDefault="00737947" w:rsidP="00737947">
      <w:pPr>
        <w:pStyle w:val="Bezmezer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pojištění transportu exponátů a výstavy 63 667,- Kč, 0 Kč DPH, </w:t>
      </w:r>
    </w:p>
    <w:p w14:paraId="64D9D54D" w14:textId="77777777" w:rsidR="00737947" w:rsidRDefault="00737947" w:rsidP="00737947">
      <w:pPr>
        <w:pStyle w:val="Bezmezer"/>
        <w:spacing w:line="276" w:lineRule="auto"/>
        <w:ind w:left="78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63 667,- Kč cena celkem</w:t>
      </w:r>
    </w:p>
    <w:p w14:paraId="13D8CE8E" w14:textId="77777777" w:rsidR="00737947" w:rsidRDefault="00737947" w:rsidP="00737947">
      <w:pPr>
        <w:pStyle w:val="Bezmezer"/>
        <w:spacing w:line="276" w:lineRule="auto"/>
        <w:ind w:left="786"/>
        <w:jc w:val="both"/>
        <w:rPr>
          <w:rFonts w:ascii="Times New Roman" w:hAnsi="Times New Roman" w:cs="Times New Roman"/>
        </w:rPr>
      </w:pPr>
    </w:p>
    <w:p w14:paraId="7F78E06B" w14:textId="77777777" w:rsidR="00737947" w:rsidRDefault="00737947" w:rsidP="00737947">
      <w:pPr>
        <w:pStyle w:val="Bezmezer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což činí </w:t>
      </w:r>
      <w:r>
        <w:rPr>
          <w:rFonts w:ascii="Times New Roman" w:hAnsi="Times New Roman" w:cs="Times New Roman"/>
          <w:b/>
          <w:i/>
        </w:rPr>
        <w:t>118 818,80 Kč celkem</w:t>
      </w:r>
      <w:r>
        <w:rPr>
          <w:rFonts w:ascii="Times New Roman" w:hAnsi="Times New Roman" w:cs="Times New Roman"/>
        </w:rPr>
        <w:t xml:space="preserve"> (dále jen „cena služby“) a bude fakturována ve stanovené výši v době uskutečnění zdanitelného plnění.</w:t>
      </w:r>
    </w:p>
    <w:p w14:paraId="5B4669F9" w14:textId="77777777" w:rsidR="00737947" w:rsidRDefault="00737947" w:rsidP="00737947">
      <w:pPr>
        <w:pStyle w:val="Bezmezer"/>
        <w:numPr>
          <w:ilvl w:val="1"/>
          <w:numId w:val="12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 zahrnuje veškeré práce, konzultace a činnosti dodavatele v souvislosti s prováděním transportu a pojištění transportovaných předmětů. Cena služby zahrnuje rovněž všechny hotové výdaje dodavatele, které jsou nezbytné pro řádné provedení transportu.</w:t>
      </w:r>
    </w:p>
    <w:p w14:paraId="375C4E19" w14:textId="77777777" w:rsidR="00737947" w:rsidRDefault="00737947" w:rsidP="00737947">
      <w:pPr>
        <w:jc w:val="both"/>
        <w:rPr>
          <w:rFonts w:ascii="Times New Roman" w:hAnsi="Times New Roman" w:cs="Times New Roman"/>
        </w:rPr>
      </w:pPr>
    </w:p>
    <w:p w14:paraId="6B2CEA59" w14:textId="77777777" w:rsidR="00737947" w:rsidRDefault="00737947" w:rsidP="00737947">
      <w:pPr>
        <w:jc w:val="both"/>
        <w:rPr>
          <w:rFonts w:ascii="Times New Roman" w:hAnsi="Times New Roman" w:cs="Times New Roman"/>
        </w:rPr>
      </w:pPr>
    </w:p>
    <w:p w14:paraId="35274D4C" w14:textId="77777777" w:rsidR="00737947" w:rsidRDefault="00737947" w:rsidP="00737947">
      <w:pPr>
        <w:jc w:val="both"/>
        <w:rPr>
          <w:rFonts w:ascii="Times New Roman" w:hAnsi="Times New Roman" w:cs="Times New Roman"/>
        </w:rPr>
      </w:pPr>
    </w:p>
    <w:p w14:paraId="3FCD24EA" w14:textId="77777777" w:rsidR="00737947" w:rsidRDefault="00737947" w:rsidP="007379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V. Platební podmínky</w:t>
      </w:r>
    </w:p>
    <w:p w14:paraId="3C0E09B6" w14:textId="77777777" w:rsidR="00737947" w:rsidRDefault="00737947" w:rsidP="00737947">
      <w:pPr>
        <w:jc w:val="both"/>
        <w:rPr>
          <w:rFonts w:ascii="Times New Roman" w:hAnsi="Times New Roman" w:cs="Times New Roman"/>
          <w:b/>
        </w:rPr>
      </w:pPr>
    </w:p>
    <w:p w14:paraId="019769C1" w14:textId="77777777" w:rsidR="00737947" w:rsidRDefault="00737947" w:rsidP="00737947">
      <w:pPr>
        <w:pStyle w:val="Odstavecseseznamem"/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Zálohy nejsou sjednány. </w:t>
      </w:r>
    </w:p>
    <w:p w14:paraId="28C0D467" w14:textId="77777777" w:rsidR="00737947" w:rsidRDefault="00737947" w:rsidP="00737947">
      <w:pPr>
        <w:pStyle w:val="Odstavecseseznamem"/>
        <w:widowControl w:val="0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oprávněn vystavit objednateli fakturu na cenu služby po provedení transportu a podpisu předávacího protokolu oběma smluvními stranami se splatností třicet (30) dnů od jejího vystavení.</w:t>
      </w:r>
    </w:p>
    <w:p w14:paraId="08A12B3F" w14:textId="77777777" w:rsidR="00737947" w:rsidRDefault="00737947" w:rsidP="00737947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2A04B4DE" w14:textId="77777777" w:rsidR="00737947" w:rsidRDefault="00737947" w:rsidP="00737947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119B617C" w14:textId="77777777" w:rsidR="00737947" w:rsidRDefault="00737947" w:rsidP="00737947">
      <w:pPr>
        <w:rPr>
          <w:rFonts w:ascii="Times New Roman" w:hAnsi="Times New Roman" w:cs="Times New Roman"/>
          <w:b/>
          <w:sz w:val="24"/>
        </w:rPr>
      </w:pPr>
    </w:p>
    <w:p w14:paraId="10F7900E" w14:textId="77777777" w:rsidR="00737947" w:rsidRDefault="00737947" w:rsidP="007379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 Další práva a povinnosti smluvních stran</w:t>
      </w:r>
    </w:p>
    <w:p w14:paraId="045E152F" w14:textId="77777777" w:rsidR="00737947" w:rsidRDefault="00737947" w:rsidP="00737947">
      <w:pPr>
        <w:jc w:val="center"/>
        <w:rPr>
          <w:rFonts w:ascii="Times New Roman" w:hAnsi="Times New Roman" w:cs="Times New Roman"/>
          <w:b/>
        </w:rPr>
      </w:pPr>
    </w:p>
    <w:p w14:paraId="285F6EBA" w14:textId="77777777" w:rsidR="00737947" w:rsidRDefault="00737947" w:rsidP="00737947">
      <w:pPr>
        <w:pStyle w:val="Odstavecseseznamem"/>
        <w:widowControl w:val="0"/>
        <w:numPr>
          <w:ilvl w:val="1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vždy povinen informovat objednatele bez zbytečného odkladu o mimořádných událostech, které nastanou v souvislosti s prováděním transportu.</w:t>
      </w:r>
    </w:p>
    <w:p w14:paraId="70278BB4" w14:textId="77777777" w:rsidR="00737947" w:rsidRDefault="00737947" w:rsidP="00737947">
      <w:pPr>
        <w:pStyle w:val="Odstavecseseznamem"/>
        <w:widowControl w:val="0"/>
        <w:numPr>
          <w:ilvl w:val="1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poskytnout zhotoviteli veškerou nezbytnou součinnost pro řádný a včasný transport.</w:t>
      </w:r>
    </w:p>
    <w:p w14:paraId="38276E71" w14:textId="77777777" w:rsidR="00737947" w:rsidRDefault="00737947" w:rsidP="00737947">
      <w:pPr>
        <w:jc w:val="center"/>
        <w:rPr>
          <w:rFonts w:ascii="Times New Roman" w:hAnsi="Times New Roman" w:cs="Times New Roman"/>
          <w:b/>
          <w:sz w:val="24"/>
        </w:rPr>
      </w:pPr>
    </w:p>
    <w:p w14:paraId="5BC4B273" w14:textId="77777777" w:rsidR="00737947" w:rsidRDefault="00737947" w:rsidP="00737947">
      <w:pPr>
        <w:rPr>
          <w:rFonts w:ascii="Times New Roman" w:hAnsi="Times New Roman" w:cs="Times New Roman"/>
          <w:b/>
        </w:rPr>
      </w:pPr>
    </w:p>
    <w:p w14:paraId="23FED7F8" w14:textId="77777777" w:rsidR="00737947" w:rsidRDefault="00737947" w:rsidP="00737947">
      <w:pPr>
        <w:rPr>
          <w:rFonts w:ascii="Times New Roman" w:hAnsi="Times New Roman" w:cs="Times New Roman"/>
          <w:b/>
        </w:rPr>
      </w:pPr>
    </w:p>
    <w:p w14:paraId="02B0180B" w14:textId="77777777" w:rsidR="00737947" w:rsidRDefault="00737947" w:rsidP="007379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VII. Závěrečná ujednání</w:t>
      </w:r>
    </w:p>
    <w:p w14:paraId="38971465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16F63B97" w14:textId="77777777" w:rsidR="00737947" w:rsidRDefault="00737947" w:rsidP="00737947">
      <w:pPr>
        <w:pStyle w:val="Odstavecseseznamem"/>
        <w:widowControl w:val="0"/>
        <w:numPr>
          <w:ilvl w:val="0"/>
          <w:numId w:val="16"/>
        </w:numPr>
        <w:spacing w:after="0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se řídí právním řádem České republiky. </w:t>
      </w:r>
    </w:p>
    <w:p w14:paraId="7F58D29D" w14:textId="77777777" w:rsidR="00737947" w:rsidRDefault="00737947" w:rsidP="00737947">
      <w:pPr>
        <w:pStyle w:val="Odstavecseseznamem"/>
        <w:widowControl w:val="0"/>
        <w:numPr>
          <w:ilvl w:val="0"/>
          <w:numId w:val="16"/>
        </w:numPr>
        <w:spacing w:after="0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může být ukončena písemnou dohodou smluvních stran nebo v souladu s obecně závaznými právními předpisy. </w:t>
      </w:r>
    </w:p>
    <w:p w14:paraId="0D94CB2C" w14:textId="77777777" w:rsidR="00737947" w:rsidRDefault="00737947" w:rsidP="00737947">
      <w:pPr>
        <w:pStyle w:val="Odstavecseseznamem"/>
        <w:widowControl w:val="0"/>
        <w:numPr>
          <w:ilvl w:val="0"/>
          <w:numId w:val="16"/>
        </w:numPr>
        <w:spacing w:after="0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prohlašuje, že je odborně způsobilý k zajištění předmětu smlouvy. Dodavatel prohlašuje, že je oprávněn vykonávat odbornou činnost v oboru transportu uměleckých a historických děl. Smluvní strany prohlašují, že tuto smlouvu uzavřely po pečlivém zvážení všech možných důsledků.</w:t>
      </w:r>
    </w:p>
    <w:p w14:paraId="20430D76" w14:textId="77777777" w:rsidR="00737947" w:rsidRDefault="00737947" w:rsidP="00737947">
      <w:pPr>
        <w:pStyle w:val="Odstavecseseznamem"/>
        <w:widowControl w:val="0"/>
        <w:numPr>
          <w:ilvl w:val="0"/>
          <w:numId w:val="16"/>
        </w:numPr>
        <w:spacing w:after="0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14:paraId="47681D5E" w14:textId="77777777" w:rsidR="00737947" w:rsidRDefault="00737947" w:rsidP="00737947">
      <w:pPr>
        <w:pStyle w:val="Odstavecseseznamem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Smlouva je vyhotovena ve dvou (2) stejnopisech s platností originálu, podepsaných oprávněnými zástupci smluvních stran, přičemž objednatel obdrží jednu (1) a dodavatel jedno (1) vyhotovení.</w:t>
      </w:r>
    </w:p>
    <w:p w14:paraId="003B6D27" w14:textId="77777777" w:rsidR="00737947" w:rsidRDefault="00737947" w:rsidP="00737947">
      <w:pPr>
        <w:pStyle w:val="Odstavecseseznamem"/>
        <w:widowControl w:val="0"/>
        <w:numPr>
          <w:ilvl w:val="0"/>
          <w:numId w:val="16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Dodavatel výslovně prohlašuje, že souhlasí s uveřejněním této smlouvy v Registru smluv v rozsahu stanoveném zákonem č. 340/2015 Sb. Objednatel se zavazuje smlouvu dle předmětného zákona uveřejnit.</w:t>
      </w:r>
    </w:p>
    <w:p w14:paraId="02D72805" w14:textId="77777777" w:rsidR="00737947" w:rsidRDefault="00737947" w:rsidP="00737947">
      <w:pPr>
        <w:pStyle w:val="Odstavecseseznamem"/>
        <w:widowControl w:val="0"/>
        <w:numPr>
          <w:ilvl w:val="0"/>
          <w:numId w:val="16"/>
        </w:numPr>
        <w:spacing w:before="100" w:beforeAutospacing="1" w:after="100" w:afterAutospacing="1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souhlasí se zpracováním osobních údajů uvedených ve smlouvě k účelům souvisejícím s plněním smluvních závazků v souladu se Zákonem o ochraně osobních údajů. Smluvní strany prohlašují, že tato smlouva odpovídá jejich pravé a svobodné a vážné vůli, čemuž na důkaz připojují níže své podpisy.</w:t>
      </w:r>
    </w:p>
    <w:p w14:paraId="1326F9CC" w14:textId="77777777" w:rsidR="00737947" w:rsidRDefault="00737947" w:rsidP="00737947">
      <w:pPr>
        <w:pStyle w:val="Odstavecseseznamem"/>
        <w:ind w:left="0"/>
        <w:jc w:val="both"/>
        <w:rPr>
          <w:rFonts w:ascii="Times New Roman" w:eastAsia="Courier New" w:hAnsi="Times New Roman" w:cs="Times New Roman"/>
        </w:rPr>
      </w:pPr>
    </w:p>
    <w:p w14:paraId="5949CEE1" w14:textId="77777777" w:rsidR="00737947" w:rsidRDefault="00737947" w:rsidP="00737947">
      <w:pPr>
        <w:jc w:val="both"/>
        <w:rPr>
          <w:rFonts w:ascii="Times New Roman" w:hAnsi="Times New Roman" w:cs="Times New Roman"/>
        </w:rPr>
      </w:pPr>
    </w:p>
    <w:p w14:paraId="7F926823" w14:textId="77777777" w:rsidR="00737947" w:rsidRDefault="00737947" w:rsidP="00737947">
      <w:pPr>
        <w:jc w:val="both"/>
        <w:rPr>
          <w:rFonts w:ascii="Times New Roman" w:hAnsi="Times New Roman" w:cs="Times New Roman"/>
        </w:rPr>
      </w:pPr>
    </w:p>
    <w:p w14:paraId="2EB1F982" w14:textId="77777777" w:rsidR="00737947" w:rsidRDefault="00737947" w:rsidP="00737947">
      <w:pPr>
        <w:jc w:val="both"/>
        <w:rPr>
          <w:rFonts w:ascii="Times New Roman" w:hAnsi="Times New Roman" w:cs="Times New Roman"/>
        </w:rPr>
      </w:pPr>
    </w:p>
    <w:p w14:paraId="7CBDAE30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13D06FF6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3E63E20C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18E3AA3F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7106FC17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3401E9F4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4879092F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66623E37" w14:textId="77777777" w:rsidR="00737947" w:rsidRDefault="00737947" w:rsidP="00737947">
      <w:pPr>
        <w:rPr>
          <w:rFonts w:ascii="Courier New" w:hAnsi="Courier New" w:cs="Courier New"/>
          <w:sz w:val="24"/>
          <w:szCs w:val="24"/>
        </w:rPr>
      </w:pPr>
    </w:p>
    <w:p w14:paraId="61F9C4A1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Uherském Brodě dne</w:t>
      </w:r>
      <w:r>
        <w:rPr>
          <w:rFonts w:ascii="Times New Roman" w:hAnsi="Times New Roman" w:cs="Times New Roman"/>
        </w:rPr>
        <w:tab/>
        <w:t>: 6.10.2025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F94FF8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087DC420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3AC7FBDF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165C66" w14:textId="77777777" w:rsidR="00737947" w:rsidRDefault="00737947" w:rsidP="00737947">
      <w:pPr>
        <w:rPr>
          <w:rFonts w:ascii="Times New Roman" w:hAnsi="Times New Roman" w:cs="Times New Roman"/>
        </w:rPr>
      </w:pPr>
    </w:p>
    <w:p w14:paraId="65E38C58" w14:textId="77777777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…………………………………………..</w:t>
      </w:r>
      <w:r>
        <w:rPr>
          <w:rFonts w:ascii="Times New Roman" w:hAnsi="Times New Roman" w:cs="Times New Roman"/>
        </w:rPr>
        <w:tab/>
      </w:r>
    </w:p>
    <w:p w14:paraId="658BFD42" w14:textId="77777777" w:rsidR="00737947" w:rsidRDefault="00737947" w:rsidP="00737947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objednatele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za dodavatele </w:t>
      </w:r>
    </w:p>
    <w:p w14:paraId="467FBF64" w14:textId="02BF5439" w:rsidR="00737947" w:rsidRDefault="00737947" w:rsidP="00737947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 wp14:anchorId="502657FD" wp14:editId="2F023531">
                <wp:simplePos x="0" y="0"/>
                <wp:positionH relativeFrom="margin">
                  <wp:posOffset>6711315</wp:posOffset>
                </wp:positionH>
                <wp:positionV relativeFrom="paragraph">
                  <wp:posOffset>1579245</wp:posOffset>
                </wp:positionV>
                <wp:extent cx="106680" cy="99060"/>
                <wp:effectExtent l="0" t="0" r="7620" b="152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A75FA" w14:textId="77777777" w:rsidR="00737947" w:rsidRDefault="00737947" w:rsidP="007379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657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28.45pt;margin-top:124.35pt;width:8.4pt;height:7.8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" filled="f" stroked="f">
                <v:textbox inset="0,0,0,0">
                  <w:txbxContent>
                    <w:p w14:paraId="6A0A75FA" w14:textId="77777777" w:rsidR="00737947" w:rsidRDefault="00737947" w:rsidP="0073794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Mgr. Miroslav Vaškových, Ph.D.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Renata Raisová</w:t>
      </w:r>
    </w:p>
    <w:p w14:paraId="2DDE472E" w14:textId="77777777" w:rsidR="00737947" w:rsidRDefault="00737947" w:rsidP="00737947">
      <w:pPr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ředitel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prokurista </w:t>
      </w:r>
      <w:r>
        <w:rPr>
          <w:rFonts w:ascii="Times New Roman" w:hAnsi="Times New Roman" w:cs="Times New Roman"/>
        </w:rPr>
        <w:br/>
      </w:r>
    </w:p>
    <w:p w14:paraId="1E59D904" w14:textId="77777777" w:rsidR="00737947" w:rsidRPr="00D368F9" w:rsidRDefault="00737947" w:rsidP="00A53740">
      <w:pPr>
        <w:spacing w:after="0"/>
        <w:jc w:val="both"/>
        <w:rPr>
          <w:rFonts w:ascii="Arial" w:hAnsi="Arial" w:cs="Arial"/>
        </w:rPr>
      </w:pPr>
    </w:p>
    <w:sectPr w:rsidR="00737947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B82BD" w14:textId="77777777" w:rsidR="00405C03" w:rsidRDefault="00405C03" w:rsidP="00A478E1">
      <w:pPr>
        <w:spacing w:after="0" w:line="240" w:lineRule="auto"/>
      </w:pPr>
      <w:r>
        <w:separator/>
      </w:r>
    </w:p>
  </w:endnote>
  <w:endnote w:type="continuationSeparator" w:id="0">
    <w:p w14:paraId="38B1C9C7" w14:textId="77777777" w:rsidR="00405C03" w:rsidRDefault="00405C03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47D55C39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D6167">
      <w:rPr>
        <w:rFonts w:ascii="Arial" w:hAnsi="Arial" w:cs="Arial"/>
        <w:noProof/>
        <w:sz w:val="20"/>
        <w:szCs w:val="20"/>
      </w:rPr>
      <w:t>4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D6167">
      <w:rPr>
        <w:rFonts w:ascii="Arial" w:hAnsi="Arial" w:cs="Arial"/>
        <w:noProof/>
        <w:sz w:val="20"/>
        <w:szCs w:val="20"/>
      </w:rPr>
      <w:t>6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50B25" w14:textId="77777777" w:rsidR="00405C03" w:rsidRDefault="00405C03" w:rsidP="00A478E1">
      <w:pPr>
        <w:spacing w:after="0" w:line="240" w:lineRule="auto"/>
      </w:pPr>
      <w:r>
        <w:separator/>
      </w:r>
    </w:p>
  </w:footnote>
  <w:footnote w:type="continuationSeparator" w:id="0">
    <w:p w14:paraId="114361C0" w14:textId="77777777" w:rsidR="00405C03" w:rsidRDefault="00405C03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5EB8"/>
    <w:multiLevelType w:val="hybridMultilevel"/>
    <w:tmpl w:val="CB58A41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66BE"/>
    <w:multiLevelType w:val="multilevel"/>
    <w:tmpl w:val="A96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650E3"/>
    <w:multiLevelType w:val="hybridMultilevel"/>
    <w:tmpl w:val="BE94DF1E"/>
    <w:lvl w:ilvl="0" w:tplc="A26A481C">
      <w:start w:val="6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6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4"/>
    <w:rsid w:val="00044F17"/>
    <w:rsid w:val="000B1505"/>
    <w:rsid w:val="001D4ABD"/>
    <w:rsid w:val="002727B7"/>
    <w:rsid w:val="00276840"/>
    <w:rsid w:val="00283AC9"/>
    <w:rsid w:val="00317D92"/>
    <w:rsid w:val="00332803"/>
    <w:rsid w:val="00352A94"/>
    <w:rsid w:val="003618E4"/>
    <w:rsid w:val="00394916"/>
    <w:rsid w:val="003C46C1"/>
    <w:rsid w:val="003F7763"/>
    <w:rsid w:val="00404EAA"/>
    <w:rsid w:val="00405C03"/>
    <w:rsid w:val="00414C94"/>
    <w:rsid w:val="004345A7"/>
    <w:rsid w:val="004A3B31"/>
    <w:rsid w:val="004B7FB2"/>
    <w:rsid w:val="004D76FC"/>
    <w:rsid w:val="004F08FD"/>
    <w:rsid w:val="004F2404"/>
    <w:rsid w:val="006D7006"/>
    <w:rsid w:val="006D7F56"/>
    <w:rsid w:val="007249B9"/>
    <w:rsid w:val="00737947"/>
    <w:rsid w:val="00752D16"/>
    <w:rsid w:val="00781AA9"/>
    <w:rsid w:val="007D6167"/>
    <w:rsid w:val="00806C89"/>
    <w:rsid w:val="00811D9C"/>
    <w:rsid w:val="00816FDF"/>
    <w:rsid w:val="00830FA3"/>
    <w:rsid w:val="00863339"/>
    <w:rsid w:val="008647DA"/>
    <w:rsid w:val="009132D4"/>
    <w:rsid w:val="00942B8A"/>
    <w:rsid w:val="00992A30"/>
    <w:rsid w:val="009D2F64"/>
    <w:rsid w:val="009F78D9"/>
    <w:rsid w:val="00A405A1"/>
    <w:rsid w:val="00A478E1"/>
    <w:rsid w:val="00A53740"/>
    <w:rsid w:val="00AF5D4D"/>
    <w:rsid w:val="00BC392D"/>
    <w:rsid w:val="00BE5517"/>
    <w:rsid w:val="00C37588"/>
    <w:rsid w:val="00CF474D"/>
    <w:rsid w:val="00D20073"/>
    <w:rsid w:val="00D35279"/>
    <w:rsid w:val="00D368F9"/>
    <w:rsid w:val="00D607FE"/>
    <w:rsid w:val="00E072AC"/>
    <w:rsid w:val="00E12E5C"/>
    <w:rsid w:val="00E30577"/>
    <w:rsid w:val="00E73807"/>
    <w:rsid w:val="00EB5898"/>
    <w:rsid w:val="00EC1A50"/>
    <w:rsid w:val="00EC68A5"/>
    <w:rsid w:val="00F31079"/>
    <w:rsid w:val="00F601C1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864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3841-1F53-4706-A2DB-8E5D6EE1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2019-02-05T10:44:00Z</dcterms:created>
  <dcterms:modified xsi:type="dcterms:W3CDTF">2025-10-30T08:00:00Z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