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F15C" w14:textId="3D9FC5FB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r w:rsidRPr="00531395">
        <w:rPr>
          <w:sz w:val="32"/>
          <w:szCs w:val="32"/>
        </w:rPr>
        <w:t xml:space="preserve">Dodatek  č.  </w:t>
      </w:r>
      <w:r w:rsidR="00DD1A8C">
        <w:rPr>
          <w:sz w:val="32"/>
          <w:szCs w:val="32"/>
        </w:rPr>
        <w:t>5</w:t>
      </w:r>
    </w:p>
    <w:p w14:paraId="7EF43068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BF268F">
        <w:rPr>
          <w:b/>
          <w:sz w:val="28"/>
          <w:szCs w:val="28"/>
        </w:rPr>
        <w:t>16. 12. 2011</w:t>
      </w:r>
    </w:p>
    <w:p w14:paraId="78B9BC42" w14:textId="77777777" w:rsidR="00D616C8" w:rsidRDefault="00D616C8">
      <w:pPr>
        <w:rPr>
          <w:sz w:val="24"/>
        </w:rPr>
      </w:pPr>
    </w:p>
    <w:p w14:paraId="08782565" w14:textId="77777777"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043F3916" w14:textId="77777777" w:rsidR="00FF4476" w:rsidRPr="009267AF" w:rsidRDefault="00FF4476" w:rsidP="00FF4476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3"/>
          <w:szCs w:val="23"/>
        </w:rPr>
      </w:pPr>
      <w:r w:rsidRPr="009267AF">
        <w:rPr>
          <w:b/>
          <w:sz w:val="23"/>
          <w:szCs w:val="23"/>
        </w:rPr>
        <w:t>Západočeská univerzita v Plzni</w:t>
      </w:r>
    </w:p>
    <w:p w14:paraId="087DA69C" w14:textId="5FEDE7FF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zastoupená: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="0002682F" w:rsidRPr="009267AF">
        <w:rPr>
          <w:sz w:val="23"/>
          <w:szCs w:val="23"/>
        </w:rPr>
        <w:t xml:space="preserve">Ing. </w:t>
      </w:r>
      <w:r w:rsidR="00E44667">
        <w:rPr>
          <w:sz w:val="23"/>
          <w:szCs w:val="23"/>
        </w:rPr>
        <w:t>Mar</w:t>
      </w:r>
      <w:r w:rsidR="00AF1778">
        <w:rPr>
          <w:sz w:val="23"/>
          <w:szCs w:val="23"/>
        </w:rPr>
        <w:t>t</w:t>
      </w:r>
      <w:r w:rsidR="00E44667">
        <w:rPr>
          <w:sz w:val="23"/>
          <w:szCs w:val="23"/>
        </w:rPr>
        <w:t>ina Větrovská</w:t>
      </w:r>
      <w:r w:rsidR="0002682F" w:rsidRPr="009267AF">
        <w:rPr>
          <w:sz w:val="23"/>
          <w:szCs w:val="23"/>
        </w:rPr>
        <w:t xml:space="preserve">, </w:t>
      </w:r>
      <w:r w:rsidR="002F15BF" w:rsidRPr="009267AF">
        <w:rPr>
          <w:sz w:val="23"/>
          <w:szCs w:val="23"/>
        </w:rPr>
        <w:t>kvestor</w:t>
      </w:r>
      <w:r w:rsidR="00E44667">
        <w:rPr>
          <w:sz w:val="23"/>
          <w:szCs w:val="23"/>
        </w:rPr>
        <w:t>ka</w:t>
      </w:r>
    </w:p>
    <w:p w14:paraId="576D6931" w14:textId="65F091B4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se sídlem: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="00E44667">
        <w:rPr>
          <w:sz w:val="23"/>
          <w:szCs w:val="23"/>
        </w:rPr>
        <w:t xml:space="preserve">Univerzitní 2732/8, Plzeň, PSČ 301 00   </w:t>
      </w:r>
      <w:r w:rsidRPr="009267AF">
        <w:rPr>
          <w:sz w:val="23"/>
          <w:szCs w:val="23"/>
        </w:rPr>
        <w:t xml:space="preserve">  </w:t>
      </w:r>
    </w:p>
    <w:p w14:paraId="1B695153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49777513</w:t>
      </w:r>
    </w:p>
    <w:p w14:paraId="32618C6F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DIČ: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CZ49777513</w:t>
      </w:r>
    </w:p>
    <w:p w14:paraId="63554967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bankovní spojení: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  <w:t xml:space="preserve">KB Plzeň </w:t>
      </w:r>
    </w:p>
    <w:p w14:paraId="59EDCE68" w14:textId="77777777" w:rsidR="00FF4476" w:rsidRPr="009267AF" w:rsidRDefault="00FF4476" w:rsidP="0038677E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číslo účtu: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4811530257/0100</w:t>
      </w:r>
    </w:p>
    <w:p w14:paraId="13144B65" w14:textId="7777777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„pronajímatel“)</w:t>
      </w:r>
    </w:p>
    <w:p w14:paraId="0C9D0C7B" w14:textId="77777777"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7FF4734B" w14:textId="77777777" w:rsidR="00EE7A38" w:rsidRPr="009267AF" w:rsidRDefault="00BF268F" w:rsidP="0030455C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Bohumil Neumann</w:t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sz w:val="23"/>
          <w:szCs w:val="23"/>
        </w:rPr>
        <w:tab/>
      </w:r>
    </w:p>
    <w:p w14:paraId="5FF7EF51" w14:textId="77777777" w:rsidR="00EE7A38" w:rsidRPr="009267AF" w:rsidRDefault="0030455C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s</w:t>
      </w:r>
      <w:r w:rsidR="00EE7A38" w:rsidRPr="009267AF">
        <w:rPr>
          <w:b w:val="0"/>
          <w:sz w:val="23"/>
          <w:szCs w:val="23"/>
        </w:rPr>
        <w:t>e sídlem:</w:t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CE545B">
        <w:rPr>
          <w:b w:val="0"/>
          <w:sz w:val="23"/>
          <w:szCs w:val="23"/>
        </w:rPr>
        <w:t>Pionýrská 628,</w:t>
      </w:r>
      <w:r w:rsidR="0091234A">
        <w:rPr>
          <w:b w:val="0"/>
          <w:sz w:val="23"/>
          <w:szCs w:val="23"/>
        </w:rPr>
        <w:t xml:space="preserve"> </w:t>
      </w:r>
      <w:r w:rsidR="00CE545B">
        <w:rPr>
          <w:b w:val="0"/>
          <w:sz w:val="23"/>
          <w:szCs w:val="23"/>
        </w:rPr>
        <w:t>Líně – Sulkov,</w:t>
      </w:r>
      <w:r w:rsidR="00036769">
        <w:rPr>
          <w:b w:val="0"/>
          <w:sz w:val="23"/>
          <w:szCs w:val="23"/>
        </w:rPr>
        <w:t xml:space="preserve"> PSČ </w:t>
      </w:r>
      <w:r w:rsidR="0091234A">
        <w:rPr>
          <w:b w:val="0"/>
          <w:sz w:val="23"/>
          <w:szCs w:val="23"/>
        </w:rPr>
        <w:t xml:space="preserve">330 </w:t>
      </w:r>
      <w:r w:rsidR="00CE545B">
        <w:rPr>
          <w:b w:val="0"/>
          <w:sz w:val="23"/>
          <w:szCs w:val="23"/>
        </w:rPr>
        <w:t>21</w:t>
      </w:r>
    </w:p>
    <w:p w14:paraId="45A4E5FE" w14:textId="77777777" w:rsidR="00EE7A38" w:rsidRPr="009267AF" w:rsidRDefault="00EE7A38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IČO:</w:t>
      </w:r>
      <w:r w:rsidRPr="009267AF">
        <w:rPr>
          <w:b w:val="0"/>
          <w:sz w:val="23"/>
          <w:szCs w:val="23"/>
        </w:rPr>
        <w:tab/>
        <w:t xml:space="preserve">                        </w:t>
      </w:r>
      <w:r w:rsidR="0091234A">
        <w:rPr>
          <w:b w:val="0"/>
          <w:sz w:val="23"/>
          <w:szCs w:val="23"/>
        </w:rPr>
        <w:t>12467421</w:t>
      </w:r>
    </w:p>
    <w:p w14:paraId="62182CDE" w14:textId="77777777"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zastupuje:</w:t>
      </w:r>
      <w:r w:rsidR="00EE7A38" w:rsidRPr="009267AF">
        <w:rPr>
          <w:b w:val="0"/>
          <w:sz w:val="23"/>
          <w:szCs w:val="23"/>
        </w:rPr>
        <w:t xml:space="preserve"> </w:t>
      </w:r>
      <w:r w:rsidR="00EE7A38" w:rsidRPr="009267AF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Bohumil Neumann</w:t>
      </w:r>
    </w:p>
    <w:p w14:paraId="5861AB39" w14:textId="7777777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F27ED4" w14:textId="77777777" w:rsidR="00D616C8" w:rsidRDefault="00812328" w:rsidP="00BA4E6D">
      <w:r>
        <w:t xml:space="preserve"> </w:t>
      </w:r>
    </w:p>
    <w:p w14:paraId="13499531" w14:textId="6AE49A80" w:rsidR="00495B9A" w:rsidRPr="00692237" w:rsidRDefault="00812328" w:rsidP="00495B9A">
      <w:pPr>
        <w:rPr>
          <w:sz w:val="23"/>
          <w:szCs w:val="23"/>
        </w:rPr>
      </w:pPr>
      <w:r>
        <w:t xml:space="preserve">     </w:t>
      </w:r>
      <w:r w:rsidR="00495B9A" w:rsidRPr="00692237">
        <w:rPr>
          <w:sz w:val="23"/>
          <w:szCs w:val="23"/>
        </w:rPr>
        <w:t xml:space="preserve">Obě smluvní strany se dohodly na tomto Dodatku č. </w:t>
      </w:r>
      <w:r w:rsidR="00E44667">
        <w:rPr>
          <w:sz w:val="23"/>
          <w:szCs w:val="23"/>
        </w:rPr>
        <w:t>5</w:t>
      </w:r>
      <w:r w:rsidR="00495B9A" w:rsidRPr="00692237">
        <w:rPr>
          <w:sz w:val="23"/>
          <w:szCs w:val="23"/>
        </w:rPr>
        <w:t xml:space="preserve"> ke smlouvě o nájmu nebytového prostoru ze dne 1</w:t>
      </w:r>
      <w:r w:rsidR="00A42508">
        <w:rPr>
          <w:sz w:val="23"/>
          <w:szCs w:val="23"/>
        </w:rPr>
        <w:t>6</w:t>
      </w:r>
      <w:r w:rsidR="00495B9A" w:rsidRPr="00692237">
        <w:rPr>
          <w:sz w:val="23"/>
          <w:szCs w:val="23"/>
        </w:rPr>
        <w:t>.</w:t>
      </w:r>
      <w:r w:rsidR="00A42508">
        <w:rPr>
          <w:sz w:val="23"/>
          <w:szCs w:val="23"/>
        </w:rPr>
        <w:t>12</w:t>
      </w:r>
      <w:r w:rsidR="00495B9A" w:rsidRPr="00692237">
        <w:rPr>
          <w:sz w:val="23"/>
          <w:szCs w:val="23"/>
        </w:rPr>
        <w:t>. 201</w:t>
      </w:r>
      <w:r w:rsidR="00A42508">
        <w:rPr>
          <w:sz w:val="23"/>
          <w:szCs w:val="23"/>
        </w:rPr>
        <w:t>1</w:t>
      </w:r>
      <w:r w:rsidR="00495B9A" w:rsidRPr="00692237">
        <w:rPr>
          <w:sz w:val="23"/>
          <w:szCs w:val="23"/>
        </w:rPr>
        <w:t>.</w:t>
      </w:r>
    </w:p>
    <w:p w14:paraId="08ED36D8" w14:textId="77777777" w:rsidR="00495B9A" w:rsidRDefault="00495B9A" w:rsidP="00495B9A">
      <w:pPr>
        <w:pStyle w:val="Nadpis8"/>
        <w:ind w:left="0"/>
        <w:jc w:val="both"/>
        <w:rPr>
          <w:sz w:val="23"/>
          <w:szCs w:val="23"/>
        </w:rPr>
      </w:pPr>
    </w:p>
    <w:p w14:paraId="0F5DBF3C" w14:textId="2178C56E" w:rsidR="00495B9A" w:rsidRPr="00C45013" w:rsidRDefault="00495B9A" w:rsidP="00495B9A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Pr="00833341">
        <w:rPr>
          <w:sz w:val="23"/>
          <w:szCs w:val="23"/>
        </w:rPr>
        <w:t>Tímto dodatkem dochází k</w:t>
      </w:r>
      <w:r>
        <w:rPr>
          <w:sz w:val="23"/>
          <w:szCs w:val="23"/>
        </w:rPr>
        <w:t xml:space="preserve">e změně bodu 1) článku </w:t>
      </w:r>
      <w:r w:rsidR="00A42508">
        <w:rPr>
          <w:sz w:val="23"/>
          <w:szCs w:val="23"/>
        </w:rPr>
        <w:t>VIII</w:t>
      </w:r>
      <w:r>
        <w:rPr>
          <w:sz w:val="23"/>
          <w:szCs w:val="23"/>
        </w:rPr>
        <w:t>. nájemní smlouvy tak,</w:t>
      </w:r>
      <w:r w:rsidRPr="00833341">
        <w:rPr>
          <w:sz w:val="23"/>
          <w:szCs w:val="23"/>
        </w:rPr>
        <w:t> </w:t>
      </w:r>
      <w:r>
        <w:rPr>
          <w:sz w:val="23"/>
          <w:szCs w:val="23"/>
        </w:rPr>
        <w:t>že se nahrazuje novým zněním:</w:t>
      </w:r>
    </w:p>
    <w:p w14:paraId="1A7E0E35" w14:textId="39AAFC9E" w:rsidR="00495B9A" w:rsidRDefault="00495B9A" w:rsidP="00495B9A">
      <w:pPr>
        <w:pStyle w:val="Zkladntext2"/>
        <w:numPr>
          <w:ilvl w:val="0"/>
          <w:numId w:val="22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>Tato smlouva se uzavírá na dobu určitou, a to od 1.</w:t>
      </w:r>
      <w:r w:rsidR="00A42508">
        <w:rPr>
          <w:sz w:val="23"/>
          <w:szCs w:val="23"/>
        </w:rPr>
        <w:t xml:space="preserve"> ledna</w:t>
      </w:r>
      <w:r>
        <w:rPr>
          <w:sz w:val="23"/>
          <w:szCs w:val="23"/>
        </w:rPr>
        <w:t xml:space="preserve"> 20</w:t>
      </w:r>
      <w:r w:rsidR="00585620">
        <w:rPr>
          <w:sz w:val="23"/>
          <w:szCs w:val="23"/>
        </w:rPr>
        <w:t>12</w:t>
      </w:r>
      <w:r w:rsidRPr="007C70DA">
        <w:rPr>
          <w:sz w:val="23"/>
          <w:szCs w:val="23"/>
        </w:rPr>
        <w:t xml:space="preserve"> do 31. </w:t>
      </w:r>
      <w:r>
        <w:rPr>
          <w:sz w:val="23"/>
          <w:szCs w:val="23"/>
        </w:rPr>
        <w:t>prosince 202</w:t>
      </w:r>
      <w:r w:rsidR="00E44667">
        <w:rPr>
          <w:sz w:val="23"/>
          <w:szCs w:val="23"/>
        </w:rPr>
        <w:t>6</w:t>
      </w:r>
      <w:r w:rsidRPr="007C70DA">
        <w:rPr>
          <w:sz w:val="23"/>
          <w:szCs w:val="23"/>
        </w:rPr>
        <w:t xml:space="preserve">. </w:t>
      </w:r>
      <w:r w:rsidRPr="007C70DA">
        <w:rPr>
          <w:sz w:val="23"/>
          <w:szCs w:val="23"/>
        </w:rPr>
        <w:br/>
      </w:r>
    </w:p>
    <w:p w14:paraId="70F3BD93" w14:textId="77777777" w:rsidR="00495B9A" w:rsidRPr="007C70DA" w:rsidRDefault="00495B9A" w:rsidP="00495B9A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51BCA4B1" w14:textId="39DDAEAF" w:rsidR="00495B9A" w:rsidRPr="009267AF" w:rsidRDefault="00495B9A" w:rsidP="00495B9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E44667">
        <w:rPr>
          <w:sz w:val="23"/>
          <w:szCs w:val="23"/>
        </w:rPr>
        <w:t>5</w:t>
      </w:r>
      <w:r w:rsidRPr="009267AF">
        <w:rPr>
          <w:sz w:val="23"/>
          <w:szCs w:val="23"/>
        </w:rPr>
        <w:t xml:space="preserve"> nabývá platnosti po podpisu oprávněných zástupců obou smluvních stran, účinnosti dnem 1. </w:t>
      </w:r>
      <w:r>
        <w:rPr>
          <w:sz w:val="23"/>
          <w:szCs w:val="23"/>
        </w:rPr>
        <w:t>ledna 202</w:t>
      </w:r>
      <w:r w:rsidR="00E44667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Pr="009267AF">
        <w:rPr>
          <w:sz w:val="23"/>
          <w:szCs w:val="23"/>
        </w:rPr>
        <w:t xml:space="preserve">a je nedílnou součástí smlouvy ze dne </w:t>
      </w:r>
      <w:r w:rsidR="00A42508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A42508">
        <w:rPr>
          <w:sz w:val="23"/>
          <w:szCs w:val="23"/>
        </w:rPr>
        <w:t xml:space="preserve"> 12</w:t>
      </w:r>
      <w:r>
        <w:rPr>
          <w:sz w:val="23"/>
          <w:szCs w:val="23"/>
        </w:rPr>
        <w:t>. 201</w:t>
      </w:r>
      <w:r w:rsidR="00A42508">
        <w:rPr>
          <w:sz w:val="23"/>
          <w:szCs w:val="23"/>
        </w:rPr>
        <w:t>1</w:t>
      </w:r>
      <w:r>
        <w:rPr>
          <w:sz w:val="23"/>
          <w:szCs w:val="23"/>
        </w:rPr>
        <w:t>.</w:t>
      </w:r>
    </w:p>
    <w:p w14:paraId="4D06F08B" w14:textId="77777777" w:rsidR="00495B9A" w:rsidRDefault="00495B9A" w:rsidP="00495B9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>
        <w:rPr>
          <w:sz w:val="23"/>
          <w:szCs w:val="23"/>
        </w:rPr>
        <w:t>u</w:t>
      </w:r>
      <w:r w:rsidRPr="00144366">
        <w:rPr>
          <w:sz w:val="23"/>
          <w:szCs w:val="23"/>
        </w:rPr>
        <w:t>veřejňovat smlouvy dle zákona č. 340/2015 Sb.,</w:t>
      </w:r>
      <w:r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Pr="00392D67">
        <w:rPr>
          <w:sz w:val="23"/>
          <w:szCs w:val="23"/>
        </w:rPr>
        <w:t xml:space="preserve"> </w:t>
      </w:r>
    </w:p>
    <w:p w14:paraId="31904BD1" w14:textId="77777777" w:rsidR="00A42508" w:rsidRDefault="00A42508" w:rsidP="00495B9A">
      <w:pPr>
        <w:rPr>
          <w:sz w:val="23"/>
          <w:szCs w:val="23"/>
        </w:rPr>
      </w:pPr>
    </w:p>
    <w:p w14:paraId="12ED0857" w14:textId="4F5E14A3" w:rsidR="00495B9A" w:rsidRPr="00A42508" w:rsidRDefault="00495B9A" w:rsidP="00A42508">
      <w:r>
        <w:rPr>
          <w:sz w:val="23"/>
          <w:szCs w:val="23"/>
        </w:rPr>
        <w:t xml:space="preserve">Dodatek č. </w:t>
      </w:r>
      <w:r w:rsidR="00EF4020">
        <w:rPr>
          <w:sz w:val="23"/>
          <w:szCs w:val="23"/>
        </w:rPr>
        <w:t>5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</w:r>
      <w:r w:rsidR="00BA4E6D">
        <w:tab/>
      </w:r>
      <w:r w:rsidRPr="00D163FE">
        <w:rPr>
          <w:sz w:val="24"/>
          <w:szCs w:val="24"/>
        </w:rPr>
        <w:tab/>
        <w:t xml:space="preserve"> </w:t>
      </w:r>
    </w:p>
    <w:p w14:paraId="2A659ECA" w14:textId="444BC631" w:rsidR="00495B9A" w:rsidRPr="002A0DD5" w:rsidRDefault="00495B9A" w:rsidP="00495B9A">
      <w:pPr>
        <w:pStyle w:val="Nadpis2"/>
        <w:spacing w:before="240"/>
        <w:ind w:left="360"/>
        <w:rPr>
          <w:szCs w:val="24"/>
        </w:rPr>
      </w:pPr>
      <w:r w:rsidRPr="002A0DD5">
        <w:rPr>
          <w:szCs w:val="24"/>
        </w:rPr>
        <w:t>V Plzni dne</w:t>
      </w:r>
      <w:r>
        <w:rPr>
          <w:szCs w:val="24"/>
        </w:rPr>
        <w:t xml:space="preserve"> </w:t>
      </w:r>
      <w:r w:rsidR="00A42508">
        <w:rPr>
          <w:szCs w:val="24"/>
        </w:rPr>
        <w:t>……………..</w:t>
      </w:r>
      <w:r w:rsidRPr="002A0DD5">
        <w:rPr>
          <w:szCs w:val="24"/>
        </w:rPr>
        <w:tab/>
        <w:t xml:space="preserve">   </w:t>
      </w:r>
      <w:r>
        <w:rPr>
          <w:szCs w:val="24"/>
        </w:rPr>
        <w:tab/>
        <w:t xml:space="preserve">    </w:t>
      </w:r>
      <w:r w:rsidRPr="002A0DD5">
        <w:rPr>
          <w:szCs w:val="24"/>
        </w:rPr>
        <w:t xml:space="preserve">   V Plzni dne ………….…..………</w:t>
      </w:r>
    </w:p>
    <w:p w14:paraId="76415AF8" w14:textId="77777777" w:rsidR="00A42508" w:rsidRDefault="00A42508" w:rsidP="00495B9A">
      <w:pPr>
        <w:pStyle w:val="Zkladntext"/>
        <w:tabs>
          <w:tab w:val="left" w:pos="426"/>
          <w:tab w:val="left" w:pos="4680"/>
        </w:tabs>
        <w:ind w:left="360"/>
        <w:rPr>
          <w:szCs w:val="24"/>
        </w:rPr>
      </w:pPr>
    </w:p>
    <w:p w14:paraId="1789732B" w14:textId="1522E1E9" w:rsidR="00495B9A" w:rsidRPr="002A0DD5" w:rsidRDefault="00495B9A" w:rsidP="00495B9A">
      <w:pPr>
        <w:pStyle w:val="Zkladntext"/>
        <w:tabs>
          <w:tab w:val="left" w:pos="426"/>
          <w:tab w:val="left" w:pos="4680"/>
        </w:tabs>
        <w:ind w:left="360"/>
        <w:rPr>
          <w:szCs w:val="24"/>
        </w:rPr>
      </w:pPr>
      <w:r w:rsidRPr="002A0DD5">
        <w:rPr>
          <w:szCs w:val="24"/>
        </w:rPr>
        <w:t>Pronajímatel:</w:t>
      </w:r>
      <w:r w:rsidRPr="002A0DD5">
        <w:rPr>
          <w:szCs w:val="24"/>
        </w:rPr>
        <w:tab/>
        <w:t>Nájemce:</w:t>
      </w:r>
    </w:p>
    <w:p w14:paraId="0F13EC8D" w14:textId="77777777" w:rsidR="00495B9A" w:rsidRPr="00101F42" w:rsidRDefault="00495B9A" w:rsidP="00495B9A">
      <w:pPr>
        <w:pStyle w:val="Zkladntext"/>
        <w:tabs>
          <w:tab w:val="left" w:pos="426"/>
          <w:tab w:val="left" w:pos="4680"/>
        </w:tabs>
        <w:spacing w:before="960"/>
        <w:ind w:left="36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………………….....…………..………………</w:t>
      </w:r>
    </w:p>
    <w:p w14:paraId="0A668BFB" w14:textId="09EBE1A0" w:rsidR="00495B9A" w:rsidRPr="00495B9A" w:rsidRDefault="00495B9A" w:rsidP="00495B9A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jc w:val="both"/>
        <w:rPr>
          <w:sz w:val="23"/>
          <w:szCs w:val="23"/>
        </w:rPr>
      </w:pPr>
      <w:r w:rsidRPr="00495B9A">
        <w:rPr>
          <w:sz w:val="23"/>
          <w:szCs w:val="23"/>
        </w:rPr>
        <w:t xml:space="preserve">Ing. </w:t>
      </w:r>
      <w:r w:rsidR="00E44667">
        <w:rPr>
          <w:sz w:val="23"/>
          <w:szCs w:val="23"/>
        </w:rPr>
        <w:t>Martina Větrovská</w:t>
      </w:r>
      <w:r w:rsidRPr="00495B9A">
        <w:rPr>
          <w:sz w:val="23"/>
          <w:szCs w:val="23"/>
        </w:rPr>
        <w:t>, kvestor</w:t>
      </w:r>
      <w:r w:rsidR="00E44667">
        <w:rPr>
          <w:sz w:val="23"/>
          <w:szCs w:val="23"/>
        </w:rPr>
        <w:t>ka</w:t>
      </w:r>
      <w:r w:rsidRPr="00495B9A">
        <w:rPr>
          <w:sz w:val="23"/>
          <w:szCs w:val="23"/>
        </w:rPr>
        <w:t xml:space="preserve"> </w:t>
      </w:r>
      <w:r w:rsidRPr="00495B9A">
        <w:rPr>
          <w:sz w:val="23"/>
          <w:szCs w:val="23"/>
        </w:rPr>
        <w:tab/>
        <w:t>Bohumil Neumann</w:t>
      </w:r>
    </w:p>
    <w:p w14:paraId="1B14DCD9" w14:textId="77777777" w:rsidR="00495B9A" w:rsidRPr="00495B9A" w:rsidRDefault="00495B9A" w:rsidP="00495B9A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jc w:val="both"/>
        <w:rPr>
          <w:sz w:val="23"/>
          <w:szCs w:val="23"/>
        </w:rPr>
      </w:pPr>
      <w:r w:rsidRPr="00495B9A">
        <w:rPr>
          <w:sz w:val="23"/>
          <w:szCs w:val="23"/>
        </w:rPr>
        <w:t>Západočeská univerzita v Plzni</w:t>
      </w:r>
      <w:r w:rsidRPr="00495B9A">
        <w:rPr>
          <w:sz w:val="23"/>
          <w:szCs w:val="23"/>
        </w:rPr>
        <w:tab/>
      </w:r>
    </w:p>
    <w:p w14:paraId="26376235" w14:textId="2542D1D1" w:rsidR="00F65B23" w:rsidRPr="009267AF" w:rsidRDefault="005934AA" w:rsidP="009C3EB7">
      <w:pPr>
        <w:rPr>
          <w:sz w:val="23"/>
          <w:szCs w:val="23"/>
        </w:rPr>
      </w:pPr>
      <w:r w:rsidRPr="009267AF">
        <w:rPr>
          <w:sz w:val="23"/>
          <w:szCs w:val="23"/>
        </w:rPr>
        <w:tab/>
      </w:r>
      <w:r w:rsidR="001F29C0" w:rsidRPr="009267AF">
        <w:rPr>
          <w:sz w:val="23"/>
          <w:szCs w:val="23"/>
        </w:rPr>
        <w:tab/>
      </w:r>
    </w:p>
    <w:sectPr w:rsidR="00F65B23" w:rsidRPr="009267AF" w:rsidSect="00D07730">
      <w:footerReference w:type="even" r:id="rId8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EA81" w14:textId="77777777" w:rsidR="00C05698" w:rsidRDefault="00C05698">
      <w:r>
        <w:separator/>
      </w:r>
    </w:p>
  </w:endnote>
  <w:endnote w:type="continuationSeparator" w:id="0">
    <w:p w14:paraId="0B278071" w14:textId="77777777" w:rsidR="00C05698" w:rsidRDefault="00C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71B9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3687749" w14:textId="77777777" w:rsidR="008D6207" w:rsidRDefault="008D6207">
    <w:pPr>
      <w:pStyle w:val="Zpat"/>
      <w:ind w:right="360"/>
    </w:pPr>
  </w:p>
  <w:p w14:paraId="69B5046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122B" w14:textId="77777777" w:rsidR="00C05698" w:rsidRDefault="00C05698">
      <w:r>
        <w:separator/>
      </w:r>
    </w:p>
  </w:footnote>
  <w:footnote w:type="continuationSeparator" w:id="0">
    <w:p w14:paraId="6E72BF57" w14:textId="77777777" w:rsidR="00C05698" w:rsidRDefault="00C0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537B"/>
    <w:multiLevelType w:val="hybridMultilevel"/>
    <w:tmpl w:val="FE8A8EBC"/>
    <w:lvl w:ilvl="0" w:tplc="06D2E4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A951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</w:abstractNum>
  <w:abstractNum w:abstractNumId="7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DC30B4"/>
    <w:multiLevelType w:val="hybridMultilevel"/>
    <w:tmpl w:val="05A003B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959066">
    <w:abstractNumId w:val="6"/>
  </w:num>
  <w:num w:numId="2" w16cid:durableId="1313289768">
    <w:abstractNumId w:val="11"/>
  </w:num>
  <w:num w:numId="3" w16cid:durableId="1403798452">
    <w:abstractNumId w:val="13"/>
  </w:num>
  <w:num w:numId="4" w16cid:durableId="1893735520">
    <w:abstractNumId w:val="2"/>
  </w:num>
  <w:num w:numId="5" w16cid:durableId="1128277649">
    <w:abstractNumId w:val="0"/>
  </w:num>
  <w:num w:numId="6" w16cid:durableId="2050179297">
    <w:abstractNumId w:val="23"/>
  </w:num>
  <w:num w:numId="7" w16cid:durableId="1058017172">
    <w:abstractNumId w:val="19"/>
  </w:num>
  <w:num w:numId="8" w16cid:durableId="128473201">
    <w:abstractNumId w:val="16"/>
  </w:num>
  <w:num w:numId="9" w16cid:durableId="2115199012">
    <w:abstractNumId w:val="8"/>
  </w:num>
  <w:num w:numId="10" w16cid:durableId="1740057678">
    <w:abstractNumId w:val="17"/>
  </w:num>
  <w:num w:numId="11" w16cid:durableId="1654681406">
    <w:abstractNumId w:val="22"/>
  </w:num>
  <w:num w:numId="12" w16cid:durableId="247546517">
    <w:abstractNumId w:val="7"/>
  </w:num>
  <w:num w:numId="13" w16cid:durableId="772939040">
    <w:abstractNumId w:val="14"/>
  </w:num>
  <w:num w:numId="14" w16cid:durableId="873923899">
    <w:abstractNumId w:val="21"/>
  </w:num>
  <w:num w:numId="15" w16cid:durableId="1819613011">
    <w:abstractNumId w:val="9"/>
  </w:num>
  <w:num w:numId="16" w16cid:durableId="463743990">
    <w:abstractNumId w:val="12"/>
  </w:num>
  <w:num w:numId="17" w16cid:durableId="1366756005">
    <w:abstractNumId w:val="4"/>
  </w:num>
  <w:num w:numId="18" w16cid:durableId="1828325283">
    <w:abstractNumId w:val="15"/>
  </w:num>
  <w:num w:numId="19" w16cid:durableId="2111732306">
    <w:abstractNumId w:val="10"/>
  </w:num>
  <w:num w:numId="20" w16cid:durableId="2037660755">
    <w:abstractNumId w:val="1"/>
  </w:num>
  <w:num w:numId="21" w16cid:durableId="79985327">
    <w:abstractNumId w:val="20"/>
  </w:num>
  <w:num w:numId="22" w16cid:durableId="1452362539">
    <w:abstractNumId w:val="18"/>
  </w:num>
  <w:num w:numId="23" w16cid:durableId="157698363">
    <w:abstractNumId w:val="5"/>
  </w:num>
  <w:num w:numId="24" w16cid:durableId="19298445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3CF9"/>
    <w:rsid w:val="00076018"/>
    <w:rsid w:val="00095242"/>
    <w:rsid w:val="00096B15"/>
    <w:rsid w:val="000A7D1E"/>
    <w:rsid w:val="000B4E80"/>
    <w:rsid w:val="000B7102"/>
    <w:rsid w:val="000B7CEA"/>
    <w:rsid w:val="000D4BC9"/>
    <w:rsid w:val="000E0C39"/>
    <w:rsid w:val="000F7E25"/>
    <w:rsid w:val="0011779A"/>
    <w:rsid w:val="0014322B"/>
    <w:rsid w:val="001847A2"/>
    <w:rsid w:val="0018762C"/>
    <w:rsid w:val="00190585"/>
    <w:rsid w:val="001A5DED"/>
    <w:rsid w:val="001C1898"/>
    <w:rsid w:val="001D4DDE"/>
    <w:rsid w:val="001D7F5F"/>
    <w:rsid w:val="001E1822"/>
    <w:rsid w:val="001F29C0"/>
    <w:rsid w:val="001F7EFA"/>
    <w:rsid w:val="00211208"/>
    <w:rsid w:val="00212F06"/>
    <w:rsid w:val="00225BD7"/>
    <w:rsid w:val="00227B50"/>
    <w:rsid w:val="002369FE"/>
    <w:rsid w:val="00241C63"/>
    <w:rsid w:val="00242E5D"/>
    <w:rsid w:val="0025256B"/>
    <w:rsid w:val="00256B5A"/>
    <w:rsid w:val="00262653"/>
    <w:rsid w:val="0026323F"/>
    <w:rsid w:val="0026485D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836AD"/>
    <w:rsid w:val="0038677E"/>
    <w:rsid w:val="00387E94"/>
    <w:rsid w:val="003A637F"/>
    <w:rsid w:val="003B6A85"/>
    <w:rsid w:val="003C2267"/>
    <w:rsid w:val="003C4FC4"/>
    <w:rsid w:val="003C5DFC"/>
    <w:rsid w:val="003D0BE0"/>
    <w:rsid w:val="003D16F3"/>
    <w:rsid w:val="003E231D"/>
    <w:rsid w:val="003E4AF4"/>
    <w:rsid w:val="003E5D20"/>
    <w:rsid w:val="003F000C"/>
    <w:rsid w:val="003F09F4"/>
    <w:rsid w:val="003F30E0"/>
    <w:rsid w:val="00400ED9"/>
    <w:rsid w:val="004118F6"/>
    <w:rsid w:val="0041435D"/>
    <w:rsid w:val="00415D86"/>
    <w:rsid w:val="00417D1A"/>
    <w:rsid w:val="004327FD"/>
    <w:rsid w:val="004428FA"/>
    <w:rsid w:val="0044661C"/>
    <w:rsid w:val="00456476"/>
    <w:rsid w:val="00456B52"/>
    <w:rsid w:val="004605AF"/>
    <w:rsid w:val="00467D65"/>
    <w:rsid w:val="004705EE"/>
    <w:rsid w:val="0047205E"/>
    <w:rsid w:val="00480D8D"/>
    <w:rsid w:val="004839F9"/>
    <w:rsid w:val="00493EFB"/>
    <w:rsid w:val="00495B9A"/>
    <w:rsid w:val="004A2A53"/>
    <w:rsid w:val="004B73A1"/>
    <w:rsid w:val="004D6AD9"/>
    <w:rsid w:val="004E34A3"/>
    <w:rsid w:val="004E47F8"/>
    <w:rsid w:val="004E4F78"/>
    <w:rsid w:val="004F0E00"/>
    <w:rsid w:val="00513AE6"/>
    <w:rsid w:val="00514AFE"/>
    <w:rsid w:val="00531395"/>
    <w:rsid w:val="00531F98"/>
    <w:rsid w:val="00536A3E"/>
    <w:rsid w:val="005442D7"/>
    <w:rsid w:val="00555341"/>
    <w:rsid w:val="00575C6D"/>
    <w:rsid w:val="005802CC"/>
    <w:rsid w:val="00585620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6C5C"/>
    <w:rsid w:val="0063150D"/>
    <w:rsid w:val="00633807"/>
    <w:rsid w:val="006423FB"/>
    <w:rsid w:val="0064368B"/>
    <w:rsid w:val="00643BC0"/>
    <w:rsid w:val="00655C85"/>
    <w:rsid w:val="00657390"/>
    <w:rsid w:val="00661BEB"/>
    <w:rsid w:val="00676A8A"/>
    <w:rsid w:val="00682707"/>
    <w:rsid w:val="00683CAE"/>
    <w:rsid w:val="006B1890"/>
    <w:rsid w:val="006C3488"/>
    <w:rsid w:val="006C781A"/>
    <w:rsid w:val="006D2F5A"/>
    <w:rsid w:val="006E080B"/>
    <w:rsid w:val="006E1D32"/>
    <w:rsid w:val="006E603D"/>
    <w:rsid w:val="00720A0F"/>
    <w:rsid w:val="00720CD4"/>
    <w:rsid w:val="00722E56"/>
    <w:rsid w:val="00735499"/>
    <w:rsid w:val="00745900"/>
    <w:rsid w:val="00750C26"/>
    <w:rsid w:val="007624E8"/>
    <w:rsid w:val="007631D0"/>
    <w:rsid w:val="00771423"/>
    <w:rsid w:val="007876ED"/>
    <w:rsid w:val="007C1466"/>
    <w:rsid w:val="007C25C1"/>
    <w:rsid w:val="007E0415"/>
    <w:rsid w:val="007E0484"/>
    <w:rsid w:val="007F150E"/>
    <w:rsid w:val="00812328"/>
    <w:rsid w:val="0083313C"/>
    <w:rsid w:val="00837CB5"/>
    <w:rsid w:val="00843B77"/>
    <w:rsid w:val="00851A00"/>
    <w:rsid w:val="008545E1"/>
    <w:rsid w:val="00861A16"/>
    <w:rsid w:val="008628BE"/>
    <w:rsid w:val="008638CF"/>
    <w:rsid w:val="0086522A"/>
    <w:rsid w:val="00876D2C"/>
    <w:rsid w:val="008801A3"/>
    <w:rsid w:val="00890602"/>
    <w:rsid w:val="008A0F98"/>
    <w:rsid w:val="008A1821"/>
    <w:rsid w:val="008B39AE"/>
    <w:rsid w:val="008B3E3D"/>
    <w:rsid w:val="008B5A0B"/>
    <w:rsid w:val="008D6207"/>
    <w:rsid w:val="008E2C60"/>
    <w:rsid w:val="0090025B"/>
    <w:rsid w:val="00901DDA"/>
    <w:rsid w:val="0091234A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37DF5"/>
    <w:rsid w:val="00A41413"/>
    <w:rsid w:val="00A42508"/>
    <w:rsid w:val="00A50330"/>
    <w:rsid w:val="00A73197"/>
    <w:rsid w:val="00A7681B"/>
    <w:rsid w:val="00A907EC"/>
    <w:rsid w:val="00A91614"/>
    <w:rsid w:val="00A97C64"/>
    <w:rsid w:val="00AB6DCB"/>
    <w:rsid w:val="00AE7337"/>
    <w:rsid w:val="00AF1778"/>
    <w:rsid w:val="00AF3C33"/>
    <w:rsid w:val="00B135A8"/>
    <w:rsid w:val="00B321D8"/>
    <w:rsid w:val="00B345D5"/>
    <w:rsid w:val="00B45B46"/>
    <w:rsid w:val="00B61338"/>
    <w:rsid w:val="00B76075"/>
    <w:rsid w:val="00B950CA"/>
    <w:rsid w:val="00BA4E6D"/>
    <w:rsid w:val="00BC5D65"/>
    <w:rsid w:val="00BE5ACE"/>
    <w:rsid w:val="00BF268F"/>
    <w:rsid w:val="00BF5C17"/>
    <w:rsid w:val="00C05698"/>
    <w:rsid w:val="00C06A31"/>
    <w:rsid w:val="00C33100"/>
    <w:rsid w:val="00C57F28"/>
    <w:rsid w:val="00C601E2"/>
    <w:rsid w:val="00C60BD2"/>
    <w:rsid w:val="00C81D68"/>
    <w:rsid w:val="00CB405C"/>
    <w:rsid w:val="00CB56EC"/>
    <w:rsid w:val="00CC1A01"/>
    <w:rsid w:val="00CD0B2A"/>
    <w:rsid w:val="00CD6C11"/>
    <w:rsid w:val="00CD781D"/>
    <w:rsid w:val="00CD7EFC"/>
    <w:rsid w:val="00CE545B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528"/>
    <w:rsid w:val="00D51313"/>
    <w:rsid w:val="00D51CEE"/>
    <w:rsid w:val="00D573D1"/>
    <w:rsid w:val="00D616C8"/>
    <w:rsid w:val="00D85740"/>
    <w:rsid w:val="00D97B06"/>
    <w:rsid w:val="00DB3744"/>
    <w:rsid w:val="00DB395C"/>
    <w:rsid w:val="00DB47E9"/>
    <w:rsid w:val="00DC7D39"/>
    <w:rsid w:val="00DD138D"/>
    <w:rsid w:val="00DD1A8C"/>
    <w:rsid w:val="00DE55D7"/>
    <w:rsid w:val="00E04857"/>
    <w:rsid w:val="00E2011A"/>
    <w:rsid w:val="00E2023F"/>
    <w:rsid w:val="00E26E6D"/>
    <w:rsid w:val="00E35B2E"/>
    <w:rsid w:val="00E415FC"/>
    <w:rsid w:val="00E44667"/>
    <w:rsid w:val="00E508F4"/>
    <w:rsid w:val="00E60863"/>
    <w:rsid w:val="00E716DF"/>
    <w:rsid w:val="00E87A9C"/>
    <w:rsid w:val="00EA7384"/>
    <w:rsid w:val="00EC0780"/>
    <w:rsid w:val="00EC1D95"/>
    <w:rsid w:val="00EC5634"/>
    <w:rsid w:val="00ED3DB4"/>
    <w:rsid w:val="00ED62B7"/>
    <w:rsid w:val="00EE152D"/>
    <w:rsid w:val="00EE7A38"/>
    <w:rsid w:val="00EF0417"/>
    <w:rsid w:val="00EF4020"/>
    <w:rsid w:val="00EF6FD5"/>
    <w:rsid w:val="00F1186F"/>
    <w:rsid w:val="00F378AD"/>
    <w:rsid w:val="00F405A0"/>
    <w:rsid w:val="00F558AC"/>
    <w:rsid w:val="00F608C7"/>
    <w:rsid w:val="00F65B23"/>
    <w:rsid w:val="00F66C0C"/>
    <w:rsid w:val="00F673C0"/>
    <w:rsid w:val="00F8361F"/>
    <w:rsid w:val="00F83DDE"/>
    <w:rsid w:val="00F87839"/>
    <w:rsid w:val="00F94404"/>
    <w:rsid w:val="00FA01ED"/>
    <w:rsid w:val="00FA7307"/>
    <w:rsid w:val="00FB0A3F"/>
    <w:rsid w:val="00FB389A"/>
    <w:rsid w:val="00FD3318"/>
    <w:rsid w:val="00FE0AE8"/>
    <w:rsid w:val="00FE5AF5"/>
    <w:rsid w:val="00FF312C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AC302"/>
  <w15:docId w15:val="{AED0A9F1-2237-464C-BD48-20B45D1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39CE-C155-4421-9305-4C4FDB4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2016-12-08T15:26:00Z</cp:lastPrinted>
  <dcterms:created xsi:type="dcterms:W3CDTF">2025-10-30T06:36:00Z</dcterms:created>
  <dcterms:modified xsi:type="dcterms:W3CDTF">2025-10-30T06:36:00Z</dcterms:modified>
</cp:coreProperties>
</file>