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3BCE" w14:textId="77777777" w:rsidR="001D19D2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D6EEE9C" wp14:editId="53C4CA49">
            <wp:simplePos x="0" y="0"/>
            <wp:positionH relativeFrom="page">
              <wp:posOffset>894080</wp:posOffset>
            </wp:positionH>
            <wp:positionV relativeFrom="paragraph">
              <wp:posOffset>12700</wp:posOffset>
            </wp:positionV>
            <wp:extent cx="719455" cy="7073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194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4262D" w14:textId="77777777" w:rsidR="001D19D2" w:rsidRDefault="00000000">
      <w:pPr>
        <w:pStyle w:val="Nadpis30"/>
        <w:keepNext/>
        <w:keepLines/>
        <w:shd w:val="clear" w:color="auto" w:fill="auto"/>
        <w:spacing w:after="0" w:line="240" w:lineRule="auto"/>
        <w:jc w:val="both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62396C1B" w14:textId="77777777" w:rsidR="001D19D2" w:rsidRDefault="00000000">
      <w:pPr>
        <w:pStyle w:val="Zkladntext1"/>
        <w:shd w:val="clear" w:color="auto" w:fill="auto"/>
        <w:spacing w:after="0"/>
        <w:jc w:val="both"/>
      </w:pPr>
      <w:r>
        <w:t>Drnovská 507/73, 161 00 Praha 6 - Ruzyně | +420 233 022 480</w:t>
      </w:r>
    </w:p>
    <w:p w14:paraId="4FF526E4" w14:textId="77777777" w:rsidR="001D19D2" w:rsidRDefault="00000000">
      <w:pPr>
        <w:pStyle w:val="Zkladntext1"/>
        <w:shd w:val="clear" w:color="auto" w:fill="auto"/>
        <w:spacing w:after="1200"/>
        <w:jc w:val="both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9" w:history="1">
        <w:r w:rsidR="001D19D2">
          <w:t>www.carc.cz</w:t>
        </w:r>
      </w:hyperlink>
    </w:p>
    <w:p w14:paraId="0AE1E5ED" w14:textId="77777777" w:rsidR="001D19D2" w:rsidRDefault="00000000">
      <w:pPr>
        <w:pStyle w:val="Jin0"/>
        <w:shd w:val="clear" w:color="auto" w:fill="auto"/>
        <w:spacing w:after="5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F9136D9" wp14:editId="40F204FD">
                <wp:simplePos x="0" y="0"/>
                <wp:positionH relativeFrom="page">
                  <wp:posOffset>5776595</wp:posOffset>
                </wp:positionH>
                <wp:positionV relativeFrom="paragraph">
                  <wp:posOffset>38100</wp:posOffset>
                </wp:positionV>
                <wp:extent cx="63373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42466" w14:textId="77777777" w:rsidR="001D19D2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178/2025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9136D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4.85pt;margin-top:3pt;width:49.9pt;height:14.6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" filled="f" stroked="f">
                <v:textbox inset="0,0,0,0">
                  <w:txbxContent>
                    <w:p w14:paraId="51B42466" w14:textId="77777777" w:rsidR="001D19D2" w:rsidRDefault="00000000">
                      <w:pPr>
                        <w:pStyle w:val="Jin0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178/2025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32"/>
          <w:szCs w:val="32"/>
        </w:rPr>
        <w:t>Kupní smlouva</w:t>
      </w:r>
    </w:p>
    <w:p w14:paraId="173E7A8F" w14:textId="77777777" w:rsidR="001D19D2" w:rsidRDefault="00000000">
      <w:pPr>
        <w:pStyle w:val="Titulektabulky0"/>
        <w:shd w:val="clear" w:color="auto" w:fill="auto"/>
      </w:pPr>
      <w: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7848"/>
      </w:tblGrid>
      <w:tr w:rsidR="001D19D2" w14:paraId="38CC4F23" w14:textId="77777777">
        <w:trPr>
          <w:trHeight w:hRule="exact" w:val="254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52F08209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6FB9750C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Drnovská 507/73, 161 00 Praha 6 - Ruzyně</w:t>
            </w:r>
          </w:p>
        </w:tc>
      </w:tr>
      <w:tr w:rsidR="001D19D2" w14:paraId="01B5D3AD" w14:textId="77777777">
        <w:trPr>
          <w:trHeight w:hRule="exact" w:val="25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1104BC46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48" w:type="dxa"/>
            <w:shd w:val="clear" w:color="auto" w:fill="FFFFFF"/>
            <w:vAlign w:val="center"/>
          </w:tcPr>
          <w:p w14:paraId="7DB772A3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00027006</w:t>
            </w:r>
          </w:p>
        </w:tc>
      </w:tr>
      <w:tr w:rsidR="001D19D2" w14:paraId="4995DF72" w14:textId="77777777">
        <w:trPr>
          <w:trHeight w:hRule="exact" w:val="26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37863C16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33BBE03A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CZ00027006</w:t>
            </w:r>
          </w:p>
        </w:tc>
      </w:tr>
      <w:tr w:rsidR="001D19D2" w14:paraId="770FEB20" w14:textId="77777777">
        <w:trPr>
          <w:trHeight w:hRule="exact" w:val="557"/>
          <w:jc w:val="center"/>
        </w:trPr>
        <w:tc>
          <w:tcPr>
            <w:tcW w:w="1262" w:type="dxa"/>
            <w:shd w:val="clear" w:color="auto" w:fill="FFFFFF"/>
          </w:tcPr>
          <w:p w14:paraId="15A9F21B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zapsaná v: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33B9B98B" w14:textId="77777777" w:rsidR="001D19D2" w:rsidRDefault="00000000">
            <w:pPr>
              <w:pStyle w:val="Jin0"/>
              <w:shd w:val="clear" w:color="auto" w:fill="auto"/>
              <w:spacing w:after="0"/>
              <w:ind w:left="140" w:firstLine="20"/>
            </w:pPr>
            <w:r>
              <w:t>rejstříku veřejných výzkumných institucí vedeném Ministerstvem školství, mládeže a tělovýchovy ČR</w:t>
            </w:r>
          </w:p>
        </w:tc>
      </w:tr>
      <w:tr w:rsidR="001D19D2" w14:paraId="5200311C" w14:textId="77777777">
        <w:trPr>
          <w:trHeight w:hRule="exact" w:val="254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38BC1E77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zastoupena: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23E98E2E" w14:textId="77777777" w:rsidR="001D19D2" w:rsidRDefault="00000000">
            <w:pPr>
              <w:pStyle w:val="Jin0"/>
              <w:shd w:val="clear" w:color="auto" w:fill="auto"/>
              <w:spacing w:after="0"/>
              <w:ind w:left="140" w:firstLine="20"/>
            </w:pPr>
            <w:r>
              <w:t xml:space="preserve">Ing. </w:t>
            </w:r>
            <w:proofErr w:type="spellStart"/>
            <w:r>
              <w:t>Jibanem</w:t>
            </w:r>
            <w:proofErr w:type="spellEnd"/>
            <w:r>
              <w:t xml:space="preserve"> </w:t>
            </w:r>
            <w:proofErr w:type="spellStart"/>
            <w:r>
              <w:t>Kumarem</w:t>
            </w:r>
            <w:proofErr w:type="spellEnd"/>
            <w:r>
              <w:t>, Ph.D., ředitelem</w:t>
            </w:r>
          </w:p>
        </w:tc>
      </w:tr>
    </w:tbl>
    <w:p w14:paraId="6C68D410" w14:textId="77777777" w:rsidR="001D19D2" w:rsidRDefault="001D19D2">
      <w:pPr>
        <w:spacing w:after="259" w:line="1" w:lineRule="exact"/>
      </w:pPr>
    </w:p>
    <w:p w14:paraId="34993638" w14:textId="77777777" w:rsidR="009047D1" w:rsidRDefault="00000000">
      <w:pPr>
        <w:pStyle w:val="Zkladntext1"/>
        <w:shd w:val="clear" w:color="auto" w:fill="auto"/>
        <w:spacing w:after="0" w:line="473" w:lineRule="auto"/>
        <w:jc w:val="both"/>
      </w:pPr>
      <w:r>
        <w:t>(dále jen „</w:t>
      </w:r>
      <w:r>
        <w:rPr>
          <w:b/>
          <w:bCs/>
        </w:rPr>
        <w:t>kupující</w:t>
      </w:r>
      <w:r>
        <w:t>“</w:t>
      </w:r>
      <w:r w:rsidR="009047D1">
        <w:t>)</w:t>
      </w:r>
    </w:p>
    <w:p w14:paraId="0C9C624D" w14:textId="2D1909C9" w:rsidR="001D19D2" w:rsidRDefault="00000000">
      <w:pPr>
        <w:pStyle w:val="Zkladntext1"/>
        <w:shd w:val="clear" w:color="auto" w:fill="auto"/>
        <w:spacing w:after="0" w:line="473" w:lineRule="auto"/>
        <w:jc w:val="both"/>
      </w:pPr>
      <w:r>
        <w:t xml:space="preserve"> </w:t>
      </w:r>
      <w:r>
        <w:rPr>
          <w:b/>
          <w:bCs/>
        </w:rPr>
        <w:t>a</w:t>
      </w:r>
    </w:p>
    <w:p w14:paraId="6673DA72" w14:textId="77777777" w:rsidR="001D19D2" w:rsidRDefault="00000000">
      <w:pPr>
        <w:pStyle w:val="Titulektabulky0"/>
        <w:shd w:val="clear" w:color="auto" w:fill="auto"/>
        <w:spacing w:line="473" w:lineRule="auto"/>
      </w:pPr>
      <w:proofErr w:type="spellStart"/>
      <w:r>
        <w:t>GeneProof</w:t>
      </w:r>
      <w:proofErr w:type="spellEnd"/>
      <w: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7843"/>
      </w:tblGrid>
      <w:tr w:rsidR="001D19D2" w14:paraId="5277D0F5" w14:textId="77777777">
        <w:trPr>
          <w:trHeight w:hRule="exact" w:val="259"/>
          <w:jc w:val="center"/>
        </w:trPr>
        <w:tc>
          <w:tcPr>
            <w:tcW w:w="1262" w:type="dxa"/>
            <w:shd w:val="clear" w:color="auto" w:fill="FFFFFF"/>
          </w:tcPr>
          <w:p w14:paraId="05902348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rPr>
                <w:color w:val="222222"/>
              </w:rPr>
              <w:t>se sídlem:</w:t>
            </w:r>
          </w:p>
        </w:tc>
        <w:tc>
          <w:tcPr>
            <w:tcW w:w="7843" w:type="dxa"/>
            <w:shd w:val="clear" w:color="auto" w:fill="FFFFFF"/>
          </w:tcPr>
          <w:p w14:paraId="05A628CC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  <w:color w:val="333333"/>
              </w:rPr>
              <w:t xml:space="preserve">Vídeňská 101/119, </w:t>
            </w:r>
            <w:r>
              <w:rPr>
                <w:b/>
                <w:bCs/>
              </w:rPr>
              <w:t>Dolní Heršpice 619 00 Brno</w:t>
            </w:r>
          </w:p>
        </w:tc>
      </w:tr>
      <w:tr w:rsidR="001D19D2" w14:paraId="1A2D88A8" w14:textId="77777777">
        <w:trPr>
          <w:trHeight w:hRule="exact" w:val="25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59981F58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43" w:type="dxa"/>
            <w:shd w:val="clear" w:color="auto" w:fill="FFFFFF"/>
            <w:vAlign w:val="bottom"/>
          </w:tcPr>
          <w:p w14:paraId="3BF752BA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26981947</w:t>
            </w:r>
          </w:p>
        </w:tc>
      </w:tr>
      <w:tr w:rsidR="001D19D2" w14:paraId="0A23C2D9" w14:textId="77777777">
        <w:trPr>
          <w:trHeight w:hRule="exact" w:val="269"/>
          <w:jc w:val="center"/>
        </w:trPr>
        <w:tc>
          <w:tcPr>
            <w:tcW w:w="1262" w:type="dxa"/>
            <w:shd w:val="clear" w:color="auto" w:fill="FFFFFF"/>
          </w:tcPr>
          <w:p w14:paraId="5FE05BC3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43" w:type="dxa"/>
            <w:shd w:val="clear" w:color="auto" w:fill="FFFFFF"/>
          </w:tcPr>
          <w:p w14:paraId="3D2D33AA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CZ26981947</w:t>
            </w:r>
          </w:p>
        </w:tc>
      </w:tr>
      <w:tr w:rsidR="001D19D2" w14:paraId="4E43B850" w14:textId="77777777">
        <w:trPr>
          <w:trHeight w:hRule="exact" w:val="278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18F6BA41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rPr>
                <w:color w:val="333333"/>
              </w:rPr>
              <w:t>zapsaná v:</w:t>
            </w:r>
          </w:p>
        </w:tc>
        <w:tc>
          <w:tcPr>
            <w:tcW w:w="7843" w:type="dxa"/>
            <w:shd w:val="clear" w:color="auto" w:fill="FFFFFF"/>
            <w:vAlign w:val="bottom"/>
          </w:tcPr>
          <w:p w14:paraId="4C5404A9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color w:val="333333"/>
              </w:rPr>
              <w:t>vedeném Krajským soudem v Brně oddíl B vložka 4415</w:t>
            </w:r>
          </w:p>
        </w:tc>
      </w:tr>
      <w:tr w:rsidR="001D19D2" w14:paraId="5FBAC039" w14:textId="77777777">
        <w:trPr>
          <w:trHeight w:hRule="exact" w:val="264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1702A4A4" w14:textId="77777777" w:rsidR="001D19D2" w:rsidRDefault="00000000">
            <w:pPr>
              <w:pStyle w:val="Jin0"/>
              <w:shd w:val="clear" w:color="auto" w:fill="auto"/>
              <w:spacing w:after="0"/>
            </w:pPr>
            <w:r>
              <w:t>zastoupena:</w:t>
            </w:r>
          </w:p>
        </w:tc>
        <w:tc>
          <w:tcPr>
            <w:tcW w:w="7843" w:type="dxa"/>
            <w:shd w:val="clear" w:color="auto" w:fill="FFFFFF"/>
            <w:vAlign w:val="bottom"/>
          </w:tcPr>
          <w:p w14:paraId="5B72D74E" w14:textId="77777777" w:rsidR="001D19D2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Ing. Davidem Pokorným, MBA, ředitelem</w:t>
            </w:r>
          </w:p>
        </w:tc>
      </w:tr>
    </w:tbl>
    <w:p w14:paraId="1A6D3256" w14:textId="77777777" w:rsidR="001D19D2" w:rsidRDefault="00000000">
      <w:pPr>
        <w:pStyle w:val="Titulektabulky0"/>
        <w:shd w:val="clear" w:color="auto" w:fill="auto"/>
      </w:pPr>
      <w:r>
        <w:rPr>
          <w:b w:val="0"/>
          <w:bCs w:val="0"/>
        </w:rPr>
        <w:t>(dále jen „</w:t>
      </w:r>
      <w:r>
        <w:t>prodávající</w:t>
      </w:r>
      <w:r>
        <w:rPr>
          <w:b w:val="0"/>
          <w:bCs w:val="0"/>
        </w:rPr>
        <w:t>“</w:t>
      </w:r>
    </w:p>
    <w:p w14:paraId="6A30C8BC" w14:textId="77777777" w:rsidR="001D19D2" w:rsidRDefault="001D19D2">
      <w:pPr>
        <w:spacing w:after="759" w:line="1" w:lineRule="exact"/>
      </w:pPr>
    </w:p>
    <w:p w14:paraId="6C91B6AD" w14:textId="77777777" w:rsidR="001D19D2" w:rsidRDefault="00000000">
      <w:pPr>
        <w:pStyle w:val="Nadpis30"/>
        <w:keepNext/>
        <w:keepLines/>
        <w:shd w:val="clear" w:color="auto" w:fill="auto"/>
        <w:spacing w:line="240" w:lineRule="auto"/>
        <w:jc w:val="center"/>
      </w:pPr>
      <w:bookmarkStart w:id="2" w:name="bookmark2"/>
      <w:bookmarkStart w:id="3" w:name="bookmark3"/>
      <w:r>
        <w:t>Preambule</w:t>
      </w:r>
      <w:bookmarkEnd w:id="2"/>
      <w:bookmarkEnd w:id="3"/>
    </w:p>
    <w:p w14:paraId="2D19F7A5" w14:textId="77777777" w:rsidR="001D19D2" w:rsidRDefault="00000000">
      <w:pPr>
        <w:pStyle w:val="Zkladntext1"/>
        <w:shd w:val="clear" w:color="auto" w:fill="auto"/>
        <w:jc w:val="center"/>
      </w:pPr>
      <w:r>
        <w:t>Tato smlouva je uzavřena k realizaci objednatelem vyhlášené veřejné zakázky s názvem:</w:t>
      </w:r>
    </w:p>
    <w:p w14:paraId="583E44E4" w14:textId="77777777" w:rsidR="001D19D2" w:rsidRDefault="00000000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>30/25 - Stolní digestoř a PCR laminární box</w:t>
      </w:r>
    </w:p>
    <w:p w14:paraId="67E5B166" w14:textId="77777777" w:rsidR="001D19D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71D37656" w14:textId="77777777" w:rsidR="001D19D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14:paraId="586FAABD" w14:textId="77777777" w:rsidR="001D19D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Prodávající je vlastníkem movité věci - </w:t>
      </w:r>
      <w:r>
        <w:rPr>
          <w:b/>
          <w:bCs/>
        </w:rPr>
        <w:t>PCR laminární box (BS-040107-BK a BS-040107-A07)</w:t>
      </w:r>
      <w:r>
        <w:t>, jejíž podrobná specifikace je uvedena v nabídce prodávajícího, která tvoří přílohu č. 1 této smlouvy.</w:t>
      </w:r>
    </w:p>
    <w:p w14:paraId="4EF60B45" w14:textId="77777777" w:rsidR="001D19D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Prodávající prohlašuje, že předmět koupě je nový, nepoužitý a prostý jakýchkoliv vad, a splňuje veškeré požadavky a rozsah stanovený v příloze č. 2 této smlouvy - technická specifikace.</w:t>
      </w:r>
    </w:p>
    <w:p w14:paraId="501B4483" w14:textId="77777777" w:rsidR="001D19D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line="233" w:lineRule="auto"/>
        <w:ind w:left="720" w:hanging="72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  <w:r>
        <w:br w:type="page"/>
      </w:r>
    </w:p>
    <w:p w14:paraId="41202564" w14:textId="77777777" w:rsidR="001D19D2" w:rsidRDefault="00000000">
      <w:pPr>
        <w:pStyle w:val="Nadpis30"/>
        <w:keepNext/>
        <w:keepLines/>
        <w:shd w:val="clear" w:color="auto" w:fill="auto"/>
        <w:spacing w:line="240" w:lineRule="auto"/>
        <w:jc w:val="center"/>
      </w:pPr>
      <w:bookmarkStart w:id="4" w:name="bookmark4"/>
      <w:bookmarkStart w:id="5" w:name="bookmark5"/>
      <w:r>
        <w:lastRenderedPageBreak/>
        <w:t>II.</w:t>
      </w:r>
      <w:r>
        <w:br/>
        <w:t>Předmět smlouvy</w:t>
      </w:r>
      <w:bookmarkEnd w:id="4"/>
      <w:bookmarkEnd w:id="5"/>
    </w:p>
    <w:p w14:paraId="094731F7" w14:textId="77777777" w:rsidR="001D19D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ind w:left="720" w:hanging="720"/>
        <w:jc w:val="both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0B5492E5" w14:textId="77777777" w:rsidR="001D19D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</w:pPr>
      <w:r>
        <w:t>Vlastnictví k předmětu koupě přechází na kupujícího okamžikem převzetí v místě plnění.</w:t>
      </w:r>
    </w:p>
    <w:p w14:paraId="46941D94" w14:textId="77777777" w:rsidR="001D19D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ind w:left="720" w:hanging="720"/>
        <w:jc w:val="both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3B3F8E0F" w14:textId="77777777" w:rsidR="001D19D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1039A061" w14:textId="77777777" w:rsidR="001D19D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14:paraId="0DCA754B" w14:textId="77777777" w:rsidR="001D19D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1"/>
        </w:tabs>
      </w:pPr>
      <w:r>
        <w:t xml:space="preserve">Prodávající se zavazuje předmět koupě dodat a předat kupujícímu nejpozději </w:t>
      </w:r>
      <w:r>
        <w:rPr>
          <w:b/>
          <w:bCs/>
        </w:rPr>
        <w:t>do 6 týdnů.</w:t>
      </w:r>
    </w:p>
    <w:p w14:paraId="2B027FBC" w14:textId="77777777" w:rsidR="001D19D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1"/>
        </w:tabs>
        <w:ind w:left="720" w:hanging="720"/>
        <w:jc w:val="both"/>
      </w:pPr>
      <w:r>
        <w:t>Prodávající se zavazuje dodat, instalovat a plně zprovoznit předmět koupě na kupujícím určeném místě v areálu kupujícího:</w:t>
      </w:r>
    </w:p>
    <w:p w14:paraId="19EB1FB3" w14:textId="77777777" w:rsidR="001D19D2" w:rsidRDefault="00000000">
      <w:pPr>
        <w:pStyle w:val="Zkladntext1"/>
        <w:shd w:val="clear" w:color="auto" w:fill="auto"/>
        <w:spacing w:after="0"/>
        <w:ind w:left="2140"/>
      </w:pPr>
      <w:r>
        <w:rPr>
          <w:b/>
          <w:bCs/>
        </w:rPr>
        <w:t>Národní centrum zemědělského a potravinářského výzkumu, v. v. i.</w:t>
      </w:r>
    </w:p>
    <w:p w14:paraId="64D4F21D" w14:textId="6D9CA0CE" w:rsidR="006222D1" w:rsidRDefault="00000000">
      <w:pPr>
        <w:pStyle w:val="Zkladntext1"/>
        <w:shd w:val="clear" w:color="auto" w:fill="auto"/>
        <w:spacing w:after="0"/>
        <w:ind w:left="2140"/>
        <w:rPr>
          <w:b/>
          <w:bCs/>
        </w:rPr>
      </w:pPr>
      <w:r>
        <w:rPr>
          <w:b/>
          <w:bCs/>
        </w:rPr>
        <w:t xml:space="preserve">Odbor potravinářství, Radiová 1285/7, 102 00 Praha 10 </w:t>
      </w:r>
      <w:r w:rsidR="006222D1">
        <w:rPr>
          <w:b/>
          <w:bCs/>
        </w:rPr>
        <w:t>–</w:t>
      </w:r>
      <w:r>
        <w:rPr>
          <w:b/>
          <w:bCs/>
        </w:rPr>
        <w:t xml:space="preserve"> Hostivař</w:t>
      </w:r>
    </w:p>
    <w:p w14:paraId="6C2BC5AE" w14:textId="1DE7BEBF" w:rsidR="001D19D2" w:rsidRDefault="00000000">
      <w:pPr>
        <w:pStyle w:val="Zkladntext1"/>
        <w:shd w:val="clear" w:color="auto" w:fill="auto"/>
        <w:spacing w:after="0"/>
        <w:ind w:left="2140"/>
      </w:pPr>
      <w:r>
        <w:rPr>
          <w:b/>
          <w:bCs/>
        </w:rPr>
        <w:t xml:space="preserve"> </w:t>
      </w:r>
      <w:r>
        <w:t xml:space="preserve">kontaktní osoba: </w:t>
      </w:r>
    </w:p>
    <w:p w14:paraId="664B9221" w14:textId="5FAD46B3" w:rsidR="001D19D2" w:rsidRDefault="00000000">
      <w:pPr>
        <w:pStyle w:val="Zkladntext1"/>
        <w:shd w:val="clear" w:color="auto" w:fill="auto"/>
        <w:spacing w:after="0" w:line="216" w:lineRule="auto"/>
        <w:ind w:left="2140"/>
      </w:pPr>
      <w:r>
        <w:rPr>
          <w:sz w:val="24"/>
          <w:szCs w:val="24"/>
        </w:rPr>
        <w:t>mob.:</w:t>
      </w:r>
    </w:p>
    <w:p w14:paraId="7C31E7CF" w14:textId="11EEB477" w:rsidR="001D19D2" w:rsidRDefault="00000000">
      <w:pPr>
        <w:pStyle w:val="Zkladntext1"/>
        <w:shd w:val="clear" w:color="auto" w:fill="auto"/>
        <w:ind w:left="2140"/>
      </w:pPr>
      <w:r>
        <w:t>email</w:t>
      </w:r>
      <w:r w:rsidR="006222D1">
        <w:t>:</w:t>
      </w:r>
    </w:p>
    <w:p w14:paraId="2196D8A7" w14:textId="77777777" w:rsidR="001D19D2" w:rsidRDefault="00000000">
      <w:pPr>
        <w:pStyle w:val="Zkladntext1"/>
        <w:shd w:val="clear" w:color="auto" w:fill="auto"/>
        <w:ind w:left="7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33023A3D" w14:textId="77777777" w:rsidR="001D19D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1"/>
        </w:tabs>
      </w:pPr>
      <w:r>
        <w:t>Prodávající se zavazuje v místě dodávky:</w:t>
      </w:r>
    </w:p>
    <w:p w14:paraId="7780F925" w14:textId="77777777" w:rsidR="001D19D2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  <w:jc w:val="both"/>
      </w:pPr>
      <w:r>
        <w:t>uvést předmět koupě do provozu a provést zkušební provoz v přítomnosti kontaktní osoby kupujícího;</w:t>
      </w:r>
    </w:p>
    <w:p w14:paraId="29E2E91E" w14:textId="77777777" w:rsidR="001D19D2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  <w:jc w:val="both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0115F44D" w14:textId="77777777" w:rsidR="001D19D2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firstLine="720"/>
        <w:jc w:val="both"/>
      </w:pPr>
      <w:r>
        <w:t>zaškolit obsluhu v rozsahu nezbytném pro řádné užívání předmětu koupě.</w:t>
      </w:r>
    </w:p>
    <w:p w14:paraId="4249DDA1" w14:textId="77777777" w:rsidR="001D19D2" w:rsidRDefault="00000000">
      <w:pPr>
        <w:pStyle w:val="Zkladntext1"/>
        <w:shd w:val="clear" w:color="auto" w:fill="auto"/>
        <w:ind w:left="720" w:hanging="720"/>
        <w:jc w:val="both"/>
      </w:pPr>
      <w:r>
        <w:t>3.4 Kupující není povinen převzít předmět koupě nebo kteroukoliv jeho část v případě, že jakkoli neodpovídá sjednanému předmětu koupě.</w:t>
      </w:r>
    </w:p>
    <w:p w14:paraId="26C8310C" w14:textId="77777777" w:rsidR="001D19D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690E6A34" w14:textId="77777777" w:rsidR="001D19D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14:paraId="690D4CB7" w14:textId="77777777" w:rsidR="001D19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1"/>
        </w:tabs>
        <w:ind w:left="720" w:hanging="720"/>
        <w:jc w:val="both"/>
      </w:pPr>
      <w:r>
        <w:t>Za veškeré dodávky a služby dle této smlouvy se kupující zavazuje uhradit prodávajícímu celkovou kupní cenu ve výši</w:t>
      </w:r>
    </w:p>
    <w:p w14:paraId="3E45040A" w14:textId="77777777" w:rsidR="001D19D2" w:rsidRDefault="00000000">
      <w:pPr>
        <w:pStyle w:val="Zkladntext1"/>
        <w:shd w:val="clear" w:color="auto" w:fill="auto"/>
        <w:spacing w:after="0"/>
        <w:ind w:left="2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FB635CE" wp14:editId="2C3AD5C9">
                <wp:simplePos x="0" y="0"/>
                <wp:positionH relativeFrom="page">
                  <wp:posOffset>4399280</wp:posOffset>
                </wp:positionH>
                <wp:positionV relativeFrom="paragraph">
                  <wp:posOffset>12700</wp:posOffset>
                </wp:positionV>
                <wp:extent cx="600710" cy="1949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55D60" w14:textId="77777777" w:rsidR="001D19D2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81 725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B635CE" id="Shape 5" o:spid="_x0000_s1027" type="#_x0000_t202" style="position:absolute;left:0;text-align:left;margin-left:346.4pt;margin-top:1pt;width:47.3pt;height:15.3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" filled="f" stroked="f">
                <v:textbox inset="0,0,0,0">
                  <w:txbxContent>
                    <w:p w14:paraId="22C55D60" w14:textId="77777777" w:rsidR="001D19D2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81 725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78B8BB43" w14:textId="077DD9F9" w:rsidR="001D19D2" w:rsidRDefault="00000000">
      <w:pPr>
        <w:pStyle w:val="Zkladntext1"/>
        <w:shd w:val="clear" w:color="auto" w:fill="auto"/>
        <w:spacing w:after="0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8285177" wp14:editId="6DCA2D13">
                <wp:simplePos x="0" y="0"/>
                <wp:positionH relativeFrom="page">
                  <wp:posOffset>2560955</wp:posOffset>
                </wp:positionH>
                <wp:positionV relativeFrom="paragraph">
                  <wp:posOffset>25400</wp:posOffset>
                </wp:positionV>
                <wp:extent cx="1014730" cy="50609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5AB8C" w14:textId="77777777" w:rsidR="001D19D2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sazba DPH</w:t>
                            </w:r>
                          </w:p>
                          <w:p w14:paraId="74A2F99D" w14:textId="77777777" w:rsidR="001D19D2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</w:t>
                            </w:r>
                          </w:p>
                          <w:p w14:paraId="2B4F017C" w14:textId="77777777" w:rsidR="001D19D2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včetně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285177" id="Shape 7" o:spid="_x0000_s1028" type="#_x0000_t202" style="position:absolute;left:0;text-align:left;margin-left:201.65pt;margin-top:2pt;width:79.9pt;height:39.8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" filled="f" stroked="f">
                <v:textbox inset="0,0,0,0">
                  <w:txbxContent>
                    <w:p w14:paraId="5F55AB8C" w14:textId="77777777" w:rsidR="001D19D2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sazba DPH</w:t>
                      </w:r>
                    </w:p>
                    <w:p w14:paraId="74A2F99D" w14:textId="77777777" w:rsidR="001D19D2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DPH</w:t>
                      </w:r>
                    </w:p>
                    <w:p w14:paraId="2B4F017C" w14:textId="77777777" w:rsidR="001D19D2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cena včetně DPH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10C43">
        <w:t xml:space="preserve">         </w:t>
      </w:r>
      <w:r>
        <w:t>21 %</w:t>
      </w:r>
    </w:p>
    <w:p w14:paraId="61F4EC0E" w14:textId="77777777" w:rsidR="001D19D2" w:rsidRDefault="00000000">
      <w:pPr>
        <w:pStyle w:val="Zkladntext1"/>
        <w:shd w:val="clear" w:color="auto" w:fill="auto"/>
        <w:spacing w:after="0"/>
        <w:ind w:firstLine="720"/>
        <w:jc w:val="both"/>
      </w:pPr>
      <w:r>
        <w:t>17 162,25 Kč</w:t>
      </w:r>
    </w:p>
    <w:p w14:paraId="0C10B286" w14:textId="77777777" w:rsidR="001D19D2" w:rsidRDefault="00000000">
      <w:pPr>
        <w:pStyle w:val="Zkladntext1"/>
        <w:shd w:val="clear" w:color="auto" w:fill="auto"/>
        <w:ind w:firstLine="720"/>
        <w:jc w:val="both"/>
      </w:pPr>
      <w:r>
        <w:rPr>
          <w:b/>
          <w:bCs/>
        </w:rPr>
        <w:t>98 887,25 Kč</w:t>
      </w:r>
    </w:p>
    <w:p w14:paraId="779D858F" w14:textId="77777777" w:rsidR="001D19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720" w:hanging="720"/>
        <w:jc w:val="both"/>
      </w:pPr>
      <w:r>
        <w:lastRenderedPageBreak/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7119B8B4" w14:textId="77777777" w:rsidR="001D19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spacing w:after="0"/>
        <w:jc w:val="both"/>
      </w:pPr>
      <w:r>
        <w:t>Faktura se považuje za uhrazenou okamžikem odepsání fakturované částky z účtu kupujícího ve</w:t>
      </w:r>
    </w:p>
    <w:p w14:paraId="02CFD80A" w14:textId="77777777" w:rsidR="001D19D2" w:rsidRDefault="00000000">
      <w:pPr>
        <w:pStyle w:val="Zkladntext1"/>
        <w:shd w:val="clear" w:color="auto" w:fill="auto"/>
        <w:ind w:firstLine="720"/>
        <w:jc w:val="both"/>
      </w:pPr>
      <w:r>
        <w:t>prospěch účtu dle faktury.</w:t>
      </w:r>
    </w:p>
    <w:p w14:paraId="7A9FBAD7" w14:textId="77777777" w:rsidR="001D19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jc w:val="both"/>
      </w:pPr>
      <w:r>
        <w:t>Kupující nebude poskytovat prodávajícímu zálohy.</w:t>
      </w:r>
    </w:p>
    <w:p w14:paraId="5CCFC7B0" w14:textId="77777777" w:rsidR="001D19D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2A2C85FA" w14:textId="77777777" w:rsidR="001D19D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Záruka a servis</w:t>
      </w:r>
    </w:p>
    <w:p w14:paraId="091C95E6" w14:textId="77777777" w:rsidR="001D19D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</w:t>
      </w:r>
    </w:p>
    <w:p w14:paraId="28AF565F" w14:textId="77777777" w:rsidR="001D19D2" w:rsidRDefault="00000000">
      <w:pPr>
        <w:pStyle w:val="Zkladntext1"/>
        <w:shd w:val="clear" w:color="auto" w:fill="auto"/>
        <w:ind w:firstLine="720"/>
        <w:jc w:val="both"/>
      </w:pPr>
      <w:r>
        <w:t>části předmětu koupě kupujícím.</w:t>
      </w:r>
    </w:p>
    <w:p w14:paraId="69914EBB" w14:textId="77777777" w:rsidR="001D19D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0"/>
        <w:jc w:val="both"/>
      </w:pPr>
      <w:r>
        <w:t>Prodávající se zavazuje odstranit jakékoliv záruční vady ve lhůtě 5 pracovních dnů od nahlášení</w:t>
      </w:r>
    </w:p>
    <w:p w14:paraId="06863C12" w14:textId="77777777" w:rsidR="001D19D2" w:rsidRDefault="00000000">
      <w:pPr>
        <w:pStyle w:val="Zkladntext1"/>
        <w:shd w:val="clear" w:color="auto" w:fill="auto"/>
        <w:ind w:left="720"/>
        <w:jc w:val="both"/>
      </w:pPr>
      <w:r>
        <w:t>vady. Kupující má právo na náhradu nutných nákladů, které mu vznikly v souvislosti s uplatněním práv z vad.</w:t>
      </w:r>
    </w:p>
    <w:p w14:paraId="66BB33BC" w14:textId="77777777" w:rsidR="001D19D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ind w:left="720" w:hanging="720"/>
        <w:jc w:val="both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14:paraId="36BCB227" w14:textId="77777777" w:rsidR="001D19D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ind w:left="720" w:hanging="720"/>
        <w:jc w:val="both"/>
      </w:pPr>
      <w:r>
        <w:t>Reklamace a oznámení vad může kupující uplatňovat také na emailu kontaktní osoby prodávajícího:</w:t>
      </w:r>
    </w:p>
    <w:p w14:paraId="41C13235" w14:textId="09274BBA" w:rsidR="00DF533A" w:rsidRDefault="00000000">
      <w:pPr>
        <w:pStyle w:val="Zkladntext1"/>
        <w:shd w:val="clear" w:color="auto" w:fill="auto"/>
        <w:spacing w:after="0"/>
        <w:ind w:left="1860"/>
        <w:jc w:val="both"/>
        <w:rPr>
          <w:b/>
          <w:bCs/>
        </w:rPr>
      </w:pPr>
      <w:r>
        <w:t xml:space="preserve">Kontaktní osoba: </w:t>
      </w:r>
    </w:p>
    <w:p w14:paraId="000B4981" w14:textId="7E36FF66" w:rsidR="001D19D2" w:rsidRDefault="00000000">
      <w:pPr>
        <w:pStyle w:val="Zkladntext1"/>
        <w:shd w:val="clear" w:color="auto" w:fill="auto"/>
        <w:spacing w:after="0"/>
        <w:ind w:left="1860"/>
        <w:jc w:val="both"/>
      </w:pPr>
      <w:r>
        <w:rPr>
          <w:b/>
          <w:bCs/>
        </w:rPr>
        <w:t xml:space="preserve"> </w:t>
      </w:r>
      <w:r>
        <w:t xml:space="preserve">mob: </w:t>
      </w:r>
    </w:p>
    <w:p w14:paraId="4C0F8A57" w14:textId="1EF0DFF9" w:rsidR="001D19D2" w:rsidRDefault="00000000">
      <w:pPr>
        <w:pStyle w:val="Zkladntext1"/>
        <w:shd w:val="clear" w:color="auto" w:fill="auto"/>
        <w:ind w:left="1860"/>
        <w:jc w:val="both"/>
      </w:pPr>
      <w:r>
        <w:t xml:space="preserve">Email: </w:t>
      </w:r>
    </w:p>
    <w:p w14:paraId="0B3B1975" w14:textId="77777777" w:rsidR="001D19D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100"/>
        <w:ind w:left="720" w:hanging="72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754C4331" w14:textId="77777777" w:rsidR="001D19D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380"/>
        <w:ind w:left="720" w:hanging="720"/>
        <w:jc w:val="both"/>
      </w:pPr>
      <w:r>
        <w:t>Prodávající se zavazuje zajistit dostupnost náhradních dílů po dobu 10 let od dodání předmětu koupě.</w:t>
      </w:r>
    </w:p>
    <w:p w14:paraId="09BA96A8" w14:textId="77777777" w:rsidR="001D19D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56325537" w14:textId="77777777" w:rsidR="001D19D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Sankce a odstoupení od smlouvy</w:t>
      </w:r>
    </w:p>
    <w:p w14:paraId="63FC02EF" w14:textId="77777777" w:rsidR="001D19D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ind w:left="720" w:hanging="72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56097080" w14:textId="77777777" w:rsidR="001D19D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jc w:val="both"/>
      </w:pPr>
      <w:r>
        <w:t>Od této smlouvy je možno odstoupit pouze z důvodů v této smlouvě uvedených.</w:t>
      </w:r>
    </w:p>
    <w:p w14:paraId="432DCAFF" w14:textId="77777777" w:rsidR="001D19D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ind w:left="720" w:hanging="720"/>
        <w:jc w:val="both"/>
      </w:pPr>
      <w:r>
        <w:t>Kupující je oprávněn od této smlouvy odstoupit z důvodů uvedených v zákoně a vedle těchto důvodů také v případě:</w:t>
      </w:r>
    </w:p>
    <w:p w14:paraId="4ED17313" w14:textId="77777777" w:rsidR="001D19D2" w:rsidRDefault="00000000">
      <w:pPr>
        <w:pStyle w:val="Zkladntext1"/>
        <w:shd w:val="clear" w:color="auto" w:fill="auto"/>
        <w:ind w:firstLine="720"/>
        <w:jc w:val="both"/>
      </w:pPr>
      <w:r>
        <w:t>6.3.1 zahájení insolvenčního řízení proti prodávajícímu;</w:t>
      </w:r>
    </w:p>
    <w:p w14:paraId="32BD2D76" w14:textId="77777777" w:rsidR="006B6AB9" w:rsidRDefault="006B6AB9">
      <w:pPr>
        <w:pStyle w:val="Zkladntext1"/>
        <w:shd w:val="clear" w:color="auto" w:fill="auto"/>
        <w:ind w:firstLine="720"/>
        <w:jc w:val="both"/>
      </w:pPr>
    </w:p>
    <w:p w14:paraId="543882F5" w14:textId="77777777" w:rsidR="001D19D2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472"/>
        </w:tabs>
        <w:ind w:left="1420" w:hanging="700"/>
        <w:jc w:val="both"/>
      </w:pPr>
      <w:r>
        <w:lastRenderedPageBreak/>
        <w:t>porušení povinnosti dle této smlouvy, které nebude odstraněno ani ve lhůtě 14 dnů od písemného upozornění na porušení;</w:t>
      </w:r>
    </w:p>
    <w:p w14:paraId="1704CFCB" w14:textId="77777777" w:rsidR="001D19D2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472"/>
        </w:tabs>
        <w:ind w:firstLine="720"/>
        <w:jc w:val="both"/>
      </w:pPr>
      <w:r>
        <w:t>prodávající v rámci výběrového řízení veřejné zakázky uvedl nepravdivou informaci;</w:t>
      </w:r>
    </w:p>
    <w:p w14:paraId="2EA4499B" w14:textId="77777777" w:rsidR="001D19D2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472"/>
        </w:tabs>
        <w:ind w:left="1420" w:hanging="700"/>
        <w:jc w:val="both"/>
      </w:pPr>
      <w:r>
        <w:t>předmět koupě nebude během záruční doby způsobilý k užívání po dobu delší než 10 kalendářních dnů.</w:t>
      </w:r>
    </w:p>
    <w:p w14:paraId="6FA89540" w14:textId="77777777" w:rsidR="001D19D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31729F34" w14:textId="77777777" w:rsidR="001D19D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1552578C" w14:textId="77777777" w:rsidR="001D19D2" w:rsidRDefault="00000000">
      <w:pPr>
        <w:pStyle w:val="Zkladntext1"/>
        <w:shd w:val="clear" w:color="auto" w:fill="auto"/>
        <w:tabs>
          <w:tab w:val="left" w:pos="670"/>
        </w:tabs>
        <w:spacing w:after="0"/>
        <w:jc w:val="both"/>
      </w:pPr>
      <w:r>
        <w:t>7.1</w:t>
      </w:r>
      <w:r>
        <w:tab/>
        <w:t>Tato smlouva nabývá platnosti okamžikem jejího podpisu poslední smluvní stranou a účinnosti</w:t>
      </w:r>
    </w:p>
    <w:p w14:paraId="12F55E8B" w14:textId="77777777" w:rsidR="001D19D2" w:rsidRDefault="00000000">
      <w:pPr>
        <w:pStyle w:val="Zkladntext1"/>
        <w:shd w:val="clear" w:color="auto" w:fill="auto"/>
        <w:ind w:firstLine="720"/>
        <w:jc w:val="both"/>
      </w:pPr>
      <w:r>
        <w:t>okamžikem zveřejnění v Registru smluv. Zveřejnění v registru smluv zajistí kupující.</w:t>
      </w:r>
    </w:p>
    <w:p w14:paraId="6A38B550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spacing w:after="0"/>
        <w:jc w:val="both"/>
      </w:pPr>
      <w:r>
        <w:t>Přijetí této smlouvy kteroukoliv stranou s výhradou, dodatkem nebo odchylkou, není přijetím</w:t>
      </w:r>
    </w:p>
    <w:p w14:paraId="1C90AE75" w14:textId="77777777" w:rsidR="001D19D2" w:rsidRDefault="00000000">
      <w:pPr>
        <w:pStyle w:val="Zkladntext1"/>
        <w:shd w:val="clear" w:color="auto" w:fill="auto"/>
        <w:ind w:firstLine="720"/>
        <w:jc w:val="both"/>
      </w:pPr>
      <w:r>
        <w:t>smlouvy, ani pokud se podstatně nemění podmínky smlouvy.</w:t>
      </w:r>
    </w:p>
    <w:p w14:paraId="758183A9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spacing w:after="0"/>
        <w:jc w:val="both"/>
      </w:pPr>
      <w:r>
        <w:t>Tato smlouva se řídí českým právním řádem. Případné spory z této smlouvy mají být</w:t>
      </w:r>
    </w:p>
    <w:p w14:paraId="04A4DD57" w14:textId="77777777" w:rsidR="001D19D2" w:rsidRDefault="00000000">
      <w:pPr>
        <w:pStyle w:val="Zkladntext1"/>
        <w:shd w:val="clear" w:color="auto" w:fill="auto"/>
        <w:ind w:left="720"/>
        <w:jc w:val="both"/>
      </w:pPr>
      <w:r>
        <w:t>rozhodovány obecnými soudy České republiky, přičemž místně příslušný je obecný soud dle sídla kupujícího.</w:t>
      </w:r>
    </w:p>
    <w:p w14:paraId="43CBF84B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jc w:val="both"/>
      </w:pPr>
      <w:r>
        <w:t>Strany sjednávají zákaz postoupení smlouvy.</w:t>
      </w:r>
    </w:p>
    <w:p w14:paraId="03013D1A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jc w:val="both"/>
      </w:pPr>
      <w:r>
        <w:t>Prodávající nese nebezpečí změny okolností na své straně.</w:t>
      </w:r>
    </w:p>
    <w:p w14:paraId="6191B87A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spacing w:after="0"/>
        <w:jc w:val="both"/>
      </w:pPr>
      <w:r>
        <w:t>Tato smlouva je úplným ujednáním o předmětu smlouvy a o všech náležitostech, které strany</w:t>
      </w:r>
    </w:p>
    <w:p w14:paraId="2E5F1CB4" w14:textId="77777777" w:rsidR="001D19D2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11DD03F4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spacing w:after="0"/>
        <w:jc w:val="both"/>
      </w:pPr>
      <w:r>
        <w:t>Strany vylučují, aby vedle výslovných ustanovení smlouvy, byly práva a povinnosti dovozovány</w:t>
      </w:r>
    </w:p>
    <w:p w14:paraId="66ED63F5" w14:textId="77777777" w:rsidR="001D19D2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3C20904F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spacing w:after="0"/>
        <w:jc w:val="both"/>
      </w:pPr>
      <w:r>
        <w:t>Prodávající potvrzuje, že je podnikatel a uzavírá tuto smlouvu v rámci svého podnikání. Na práva</w:t>
      </w:r>
    </w:p>
    <w:p w14:paraId="484D0C87" w14:textId="77777777" w:rsidR="001D19D2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</w:p>
    <w:p w14:paraId="4EE66B1D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spacing w:after="0"/>
        <w:jc w:val="both"/>
      </w:pPr>
      <w:r>
        <w:t>Nevymahatelnost nebo neplatnost kteréhokoli ustanovení této smlouvy neovlivní</w:t>
      </w:r>
    </w:p>
    <w:p w14:paraId="78A809BA" w14:textId="77777777" w:rsidR="001D19D2" w:rsidRDefault="00000000">
      <w:pPr>
        <w:pStyle w:val="Zkladntext1"/>
        <w:shd w:val="clear" w:color="auto" w:fill="auto"/>
        <w:ind w:left="720"/>
        <w:jc w:val="both"/>
      </w:pPr>
      <w:r>
        <w:t>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618A2EBD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ind w:left="720" w:hanging="72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0D2FE068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0"/>
        </w:tabs>
        <w:spacing w:after="0"/>
        <w:jc w:val="both"/>
      </w:pPr>
      <w:r>
        <w:t>Nedílnou součástí této smlouvy je:</w:t>
      </w:r>
    </w:p>
    <w:p w14:paraId="00C09DCC" w14:textId="77777777" w:rsidR="001D19D2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673"/>
        </w:tabs>
        <w:spacing w:after="0"/>
        <w:ind w:left="1420"/>
        <w:jc w:val="both"/>
      </w:pPr>
      <w:r>
        <w:t>příloha č. 1 - Nabídka prodávajícího</w:t>
      </w:r>
    </w:p>
    <w:p w14:paraId="78724E6F" w14:textId="77777777" w:rsidR="001D19D2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673"/>
        </w:tabs>
        <w:ind w:left="1420"/>
        <w:jc w:val="both"/>
      </w:pPr>
      <w:r>
        <w:t>příloha č. 2 - technická specifikace</w:t>
      </w:r>
      <w:r>
        <w:br w:type="page"/>
      </w:r>
    </w:p>
    <w:p w14:paraId="5437E26C" w14:textId="77777777" w:rsidR="001D19D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after="0"/>
        <w:ind w:left="720" w:hanging="720"/>
        <w:sectPr w:rsidR="001D19D2">
          <w:footerReference w:type="default" r:id="rId10"/>
          <w:pgSz w:w="11900" w:h="16840"/>
          <w:pgMar w:top="1061" w:right="1372" w:bottom="1284" w:left="1379" w:header="633" w:footer="3" w:gutter="0"/>
          <w:pgNumType w:start="1"/>
          <w:cols w:space="720"/>
          <w:noEndnote/>
          <w:docGrid w:linePitch="360"/>
        </w:sectPr>
      </w:pPr>
      <w:r>
        <w:lastRenderedPageBreak/>
        <w:t>Tato smlouva je sepsána ve dvou vyhotoveních, přičemž každá smluvní strana obdrží jedno vyhotovení.</w:t>
      </w:r>
    </w:p>
    <w:p w14:paraId="7EF63667" w14:textId="77777777" w:rsidR="001D19D2" w:rsidRDefault="001D19D2">
      <w:pPr>
        <w:spacing w:line="179" w:lineRule="exact"/>
        <w:rPr>
          <w:sz w:val="14"/>
          <w:szCs w:val="14"/>
        </w:rPr>
      </w:pPr>
    </w:p>
    <w:p w14:paraId="46920035" w14:textId="77777777" w:rsidR="001D19D2" w:rsidRDefault="001D19D2">
      <w:pPr>
        <w:spacing w:line="1" w:lineRule="exact"/>
        <w:sectPr w:rsidR="001D19D2">
          <w:type w:val="continuous"/>
          <w:pgSz w:w="11900" w:h="16840"/>
          <w:pgMar w:top="1398" w:right="0" w:bottom="1010" w:left="0" w:header="0" w:footer="3" w:gutter="0"/>
          <w:cols w:space="720"/>
          <w:noEndnote/>
          <w:docGrid w:linePitch="360"/>
        </w:sectPr>
      </w:pPr>
    </w:p>
    <w:p w14:paraId="6A1ED595" w14:textId="77777777" w:rsidR="001D19D2" w:rsidRDefault="00000000">
      <w:pPr>
        <w:pStyle w:val="Zkladntext1"/>
        <w:framePr w:w="1186" w:h="307" w:wrap="none" w:vAnchor="text" w:hAnchor="page" w:x="1382" w:y="21"/>
        <w:shd w:val="clear" w:color="auto" w:fill="auto"/>
        <w:spacing w:after="0"/>
      </w:pPr>
      <w:r>
        <w:t>V Praze dne:</w:t>
      </w:r>
    </w:p>
    <w:p w14:paraId="3BF49749" w14:textId="77777777" w:rsidR="001D19D2" w:rsidRDefault="00000000">
      <w:pPr>
        <w:pStyle w:val="Zkladntext1"/>
        <w:framePr w:w="840" w:h="307" w:wrap="none" w:vAnchor="text" w:hAnchor="page" w:x="1382" w:y="539"/>
        <w:shd w:val="clear" w:color="auto" w:fill="auto"/>
        <w:spacing w:after="0"/>
      </w:pPr>
      <w:r>
        <w:t>Kupující:</w:t>
      </w:r>
    </w:p>
    <w:p w14:paraId="315CA369" w14:textId="77777777" w:rsidR="001D19D2" w:rsidRDefault="00000000">
      <w:pPr>
        <w:pStyle w:val="Zkladntext1"/>
        <w:framePr w:w="1123" w:h="845" w:wrap="none" w:vAnchor="text" w:hAnchor="page" w:x="5918" w:y="21"/>
        <w:shd w:val="clear" w:color="auto" w:fill="auto"/>
      </w:pPr>
      <w:r>
        <w:t>V Brně dne:</w:t>
      </w:r>
    </w:p>
    <w:p w14:paraId="49F5CF75" w14:textId="77777777" w:rsidR="001D19D2" w:rsidRDefault="00000000">
      <w:pPr>
        <w:pStyle w:val="Zkladntext1"/>
        <w:framePr w:w="1123" w:h="845" w:wrap="none" w:vAnchor="text" w:hAnchor="page" w:x="5918" w:y="21"/>
        <w:shd w:val="clear" w:color="auto" w:fill="auto"/>
        <w:spacing w:after="0"/>
      </w:pPr>
      <w:r>
        <w:t>Prodávající:</w:t>
      </w:r>
    </w:p>
    <w:p w14:paraId="7340311F" w14:textId="70F0A022" w:rsidR="001D19D2" w:rsidRDefault="001D19D2">
      <w:pPr>
        <w:pStyle w:val="Nadpis20"/>
        <w:keepNext/>
        <w:keepLines/>
        <w:framePr w:w="1790" w:h="811" w:wrap="none" w:vAnchor="text" w:hAnchor="page" w:x="1776" w:y="899"/>
        <w:shd w:val="clear" w:color="auto" w:fill="auto"/>
      </w:pPr>
    </w:p>
    <w:p w14:paraId="00A9735E" w14:textId="77777777" w:rsidR="001D19D2" w:rsidRDefault="00000000">
      <w:pPr>
        <w:pStyle w:val="Zkladntext20"/>
        <w:framePr w:w="1714" w:h="912" w:wrap="none" w:vAnchor="text" w:hAnchor="page" w:x="3576" w:y="894"/>
        <w:shd w:val="clear" w:color="auto" w:fill="auto"/>
        <w:ind w:firstLine="0"/>
      </w:pPr>
      <w:r>
        <w:t>Digitálně podepsal</w:t>
      </w:r>
    </w:p>
    <w:p w14:paraId="7FBB8F6C" w14:textId="77777777" w:rsidR="001D19D2" w:rsidRDefault="00000000">
      <w:pPr>
        <w:pStyle w:val="Zkladntext20"/>
        <w:framePr w:w="1714" w:h="912" w:wrap="none" w:vAnchor="text" w:hAnchor="page" w:x="3576" w:y="894"/>
        <w:shd w:val="clear" w:color="auto" w:fill="auto"/>
        <w:ind w:firstLine="0"/>
      </w:pPr>
      <w:r>
        <w:t>Ing. Jiban Kumar, Ph.D Datum: 2025.10.22</w:t>
      </w:r>
    </w:p>
    <w:p w14:paraId="597A1DDE" w14:textId="77777777" w:rsidR="001D19D2" w:rsidRDefault="00000000">
      <w:pPr>
        <w:pStyle w:val="Zkladntext20"/>
        <w:framePr w:w="1714" w:h="912" w:wrap="none" w:vAnchor="text" w:hAnchor="page" w:x="3576" w:y="894"/>
        <w:shd w:val="clear" w:color="auto" w:fill="auto"/>
        <w:ind w:firstLine="0"/>
      </w:pPr>
      <w:r>
        <w:t>17:40:44 +02'00'</w:t>
      </w:r>
    </w:p>
    <w:p w14:paraId="3CD8A7CA" w14:textId="41439F21" w:rsidR="001D19D2" w:rsidRDefault="00000000">
      <w:pPr>
        <w:pStyle w:val="Zkladntext1"/>
        <w:framePr w:w="3581" w:h="1373" w:wrap="none" w:vAnchor="text" w:hAnchor="page" w:x="7253" w:y="212"/>
        <w:shd w:val="clear" w:color="auto" w:fill="auto"/>
        <w:spacing w:after="0" w:line="158" w:lineRule="auto"/>
      </w:pPr>
      <w:r>
        <w:rPr>
          <w:rFonts w:ascii="Arial" w:eastAsia="Arial" w:hAnsi="Arial" w:cs="Arial"/>
          <w:sz w:val="40"/>
          <w:szCs w:val="40"/>
        </w:rPr>
        <w:t xml:space="preserve"> </w:t>
      </w:r>
      <w:r>
        <w:t xml:space="preserve">Digitálně podepsal Ing. David </w:t>
      </w:r>
      <w:r>
        <w:rPr>
          <w:rFonts w:ascii="Arial" w:eastAsia="Arial" w:hAnsi="Arial" w:cs="Arial"/>
          <w:sz w:val="40"/>
          <w:szCs w:val="40"/>
        </w:rPr>
        <w:t xml:space="preserve"> </w:t>
      </w:r>
      <w:r>
        <w:t>Pokorný, MBA</w:t>
      </w:r>
    </w:p>
    <w:p w14:paraId="2FF3FE95" w14:textId="4952C87C" w:rsidR="001D19D2" w:rsidRDefault="00000000" w:rsidP="00EA2C87">
      <w:pPr>
        <w:pStyle w:val="Zkladntext1"/>
        <w:framePr w:w="3581" w:h="1373" w:wrap="none" w:vAnchor="text" w:hAnchor="page" w:x="7253" w:y="212"/>
        <w:shd w:val="clear" w:color="auto" w:fill="auto"/>
        <w:spacing w:after="0" w:line="202" w:lineRule="auto"/>
        <w:jc w:val="right"/>
      </w:pPr>
      <w:r>
        <w:rPr>
          <w:vertAlign w:val="superscript"/>
        </w:rPr>
        <w:t>7</w:t>
      </w:r>
      <w:r>
        <w:t xml:space="preserve"> Datum: 2025.10.15</w:t>
      </w:r>
      <w:r>
        <w:rPr>
          <w:rFonts w:ascii="Arial" w:eastAsia="Arial" w:hAnsi="Arial" w:cs="Arial"/>
          <w:sz w:val="40"/>
          <w:szCs w:val="40"/>
        </w:rPr>
        <w:tab/>
      </w:r>
      <w:r>
        <w:t>17:34:46 +02'00'</w:t>
      </w:r>
    </w:p>
    <w:p w14:paraId="3E7A69DA" w14:textId="77777777" w:rsidR="001D19D2" w:rsidRDefault="001D19D2">
      <w:pPr>
        <w:spacing w:line="360" w:lineRule="exact"/>
      </w:pPr>
    </w:p>
    <w:p w14:paraId="793BB439" w14:textId="77777777" w:rsidR="001D19D2" w:rsidRDefault="001D19D2">
      <w:pPr>
        <w:spacing w:line="360" w:lineRule="exact"/>
      </w:pPr>
    </w:p>
    <w:p w14:paraId="027DDB5B" w14:textId="77777777" w:rsidR="001D19D2" w:rsidRDefault="001D19D2">
      <w:pPr>
        <w:spacing w:line="360" w:lineRule="exact"/>
      </w:pPr>
    </w:p>
    <w:p w14:paraId="3154F439" w14:textId="77777777" w:rsidR="001D19D2" w:rsidRDefault="001D19D2">
      <w:pPr>
        <w:spacing w:line="360" w:lineRule="exact"/>
      </w:pPr>
    </w:p>
    <w:p w14:paraId="2329F119" w14:textId="77777777" w:rsidR="001D19D2" w:rsidRDefault="001D19D2">
      <w:pPr>
        <w:spacing w:after="364" w:line="1" w:lineRule="exact"/>
      </w:pPr>
    </w:p>
    <w:p w14:paraId="1B131404" w14:textId="77777777" w:rsidR="001D19D2" w:rsidRDefault="001D19D2">
      <w:pPr>
        <w:spacing w:line="1" w:lineRule="exact"/>
        <w:sectPr w:rsidR="001D19D2">
          <w:type w:val="continuous"/>
          <w:pgSz w:w="11900" w:h="16840"/>
          <w:pgMar w:top="1398" w:right="349" w:bottom="1010" w:left="184" w:header="0" w:footer="3" w:gutter="0"/>
          <w:cols w:space="720"/>
          <w:noEndnote/>
          <w:docGrid w:linePitch="360"/>
        </w:sectPr>
      </w:pPr>
    </w:p>
    <w:p w14:paraId="45F39F51" w14:textId="77777777" w:rsidR="001D19D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003032DC" wp14:editId="541BC643">
                <wp:simplePos x="0" y="0"/>
                <wp:positionH relativeFrom="page">
                  <wp:posOffset>4415790</wp:posOffset>
                </wp:positionH>
                <wp:positionV relativeFrom="paragraph">
                  <wp:posOffset>12700</wp:posOffset>
                </wp:positionV>
                <wp:extent cx="1475105" cy="53657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875FD" w14:textId="77777777" w:rsidR="001D19D2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GeneProof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a.s.</w:t>
                            </w:r>
                          </w:p>
                          <w:p w14:paraId="7B3328DF" w14:textId="77777777" w:rsidR="001D19D2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David Pokorný, MBA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3032DC" id="Shape 11" o:spid="_x0000_s1029" type="#_x0000_t202" style="position:absolute;margin-left:347.7pt;margin-top:1pt;width:116.15pt;height:42.2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" filled="f" stroked="f">
                <v:textbox inset="0,0,0,0">
                  <w:txbxContent>
                    <w:p w14:paraId="30D875FD" w14:textId="77777777" w:rsidR="001D19D2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GeneProof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a.s.</w:t>
                      </w:r>
                    </w:p>
                    <w:p w14:paraId="7B3328DF" w14:textId="77777777" w:rsidR="001D19D2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Ing. David Pokorný, MBA</w:t>
                      </w:r>
                      <w:r>
                        <w:rPr>
                          <w:b/>
                          <w:bCs/>
                        </w:rPr>
                        <w:br/>
                        <w:t>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E33B34E" w14:textId="77777777" w:rsidR="001D19D2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</w:pPr>
      <w:r>
        <w:t>Národní centrum zemědělského</w:t>
      </w:r>
      <w:r>
        <w:br/>
        <w:t xml:space="preserve">a potravinářského výzkumu, </w:t>
      </w:r>
      <w:proofErr w:type="spellStart"/>
      <w:r>
        <w:t>v.v.i</w:t>
      </w:r>
      <w:proofErr w:type="spellEnd"/>
      <w:r>
        <w:t>.</w:t>
      </w:r>
    </w:p>
    <w:p w14:paraId="107278C0" w14:textId="77777777" w:rsidR="001D19D2" w:rsidRDefault="00000000">
      <w:pPr>
        <w:pStyle w:val="Zkladntext1"/>
        <w:shd w:val="clear" w:color="auto" w:fill="auto"/>
        <w:spacing w:after="0"/>
        <w:jc w:val="center"/>
        <w:sectPr w:rsidR="001D19D2">
          <w:type w:val="continuous"/>
          <w:pgSz w:w="11900" w:h="16840"/>
          <w:pgMar w:top="1398" w:right="349" w:bottom="1398" w:left="184" w:header="0" w:footer="3" w:gutter="0"/>
          <w:cols w:space="720"/>
          <w:noEndnote/>
          <w:docGrid w:linePitch="360"/>
        </w:sectPr>
      </w:pPr>
      <w:r>
        <w:rPr>
          <w:b/>
          <w:bCs/>
        </w:rPr>
        <w:t>Ing. Jiban Kumar, Ph.D.</w:t>
      </w:r>
      <w:r>
        <w:rPr>
          <w:b/>
          <w:bCs/>
        </w:rPr>
        <w:br/>
        <w:t>ředitel</w:t>
      </w:r>
    </w:p>
    <w:p w14:paraId="128F272F" w14:textId="77777777" w:rsidR="001D19D2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7" behindDoc="0" locked="0" layoutInCell="1" allowOverlap="1" wp14:anchorId="4891D5DA" wp14:editId="1DC5E86F">
                <wp:simplePos x="0" y="0"/>
                <wp:positionH relativeFrom="page">
                  <wp:posOffset>5049520</wp:posOffset>
                </wp:positionH>
                <wp:positionV relativeFrom="paragraph">
                  <wp:posOffset>40005</wp:posOffset>
                </wp:positionV>
                <wp:extent cx="2277110" cy="2647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264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56873" w14:textId="77777777" w:rsidR="001D19D2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79B8"/>
                                <w:sz w:val="30"/>
                                <w:szCs w:val="30"/>
                              </w:rPr>
                              <w:t>NABÍDKA Č.001250178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91D5DA" id="Shape 13" o:spid="_x0000_s1030" type="#_x0000_t202" style="position:absolute;margin-left:397.6pt;margin-top:3.15pt;width:179.3pt;height:20.85pt;z-index:125829387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" filled="f" stroked="f">
                <v:textbox inset="0,0,0,0">
                  <w:txbxContent>
                    <w:p w14:paraId="37C56873" w14:textId="77777777" w:rsidR="001D19D2" w:rsidRDefault="00000000">
                      <w:pPr>
                        <w:pStyle w:val="Jin0"/>
                        <w:shd w:val="clear" w:color="auto" w:fill="auto"/>
                        <w:spacing w:after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Tahoma" w:eastAsia="Tahoma" w:hAnsi="Tahoma" w:cs="Tahoma"/>
                          <w:color w:val="0079B8"/>
                          <w:sz w:val="30"/>
                          <w:szCs w:val="30"/>
                        </w:rPr>
                        <w:t>NABÍDKA Č.001250178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 wp14:anchorId="4C72B4CD" wp14:editId="678F0B70">
                <wp:simplePos x="0" y="0"/>
                <wp:positionH relativeFrom="page">
                  <wp:posOffset>6321425</wp:posOffset>
                </wp:positionH>
                <wp:positionV relativeFrom="paragraph">
                  <wp:posOffset>325755</wp:posOffset>
                </wp:positionV>
                <wp:extent cx="995680" cy="34607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F6DD6" w14:textId="77777777" w:rsidR="001D19D2" w:rsidRDefault="0000000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44"/>
                                <w:szCs w:val="44"/>
                              </w:rPr>
                              <w:t>llllllllllllllllllllllllll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72B4CD" id="Shape 15" o:spid="_x0000_s1031" type="#_x0000_t202" style="position:absolute;margin-left:497.75pt;margin-top:25.65pt;width:78.4pt;height:27.25pt;z-index:12582938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" filled="f" stroked="f">
                <v:textbox inset="0,0,0,0">
                  <w:txbxContent>
                    <w:p w14:paraId="08AF6DD6" w14:textId="77777777" w:rsidR="001D19D2" w:rsidRDefault="00000000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  <w:t>llllllllllllllllllllllllll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662"/>
        <w:gridCol w:w="3095"/>
        <w:gridCol w:w="2170"/>
        <w:gridCol w:w="1204"/>
        <w:gridCol w:w="2290"/>
      </w:tblGrid>
      <w:tr w:rsidR="001D19D2" w14:paraId="2993AD25" w14:textId="77777777">
        <w:trPr>
          <w:trHeight w:hRule="exact" w:val="310"/>
        </w:trPr>
        <w:tc>
          <w:tcPr>
            <w:tcW w:w="5570" w:type="dxa"/>
            <w:gridSpan w:val="3"/>
            <w:shd w:val="clear" w:color="auto" w:fill="FFFFFF"/>
            <w:vAlign w:val="bottom"/>
          </w:tcPr>
          <w:p w14:paraId="18DEE9DA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DODAVATEL:</w:t>
            </w:r>
          </w:p>
        </w:tc>
        <w:tc>
          <w:tcPr>
            <w:tcW w:w="5664" w:type="dxa"/>
            <w:gridSpan w:val="3"/>
            <w:shd w:val="clear" w:color="auto" w:fill="FFFFFF"/>
            <w:vAlign w:val="bottom"/>
          </w:tcPr>
          <w:p w14:paraId="3ABE1761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ZÁKAZNÍK:</w:t>
            </w:r>
          </w:p>
        </w:tc>
      </w:tr>
      <w:tr w:rsidR="001D19D2" w14:paraId="360A8CAA" w14:textId="77777777">
        <w:trPr>
          <w:trHeight w:hRule="exact" w:val="340"/>
        </w:trPr>
        <w:tc>
          <w:tcPr>
            <w:tcW w:w="1813" w:type="dxa"/>
            <w:shd w:val="clear" w:color="auto" w:fill="FFFFFF"/>
            <w:vAlign w:val="bottom"/>
          </w:tcPr>
          <w:p w14:paraId="2166342B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GeneProof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a.s.</w:t>
            </w:r>
          </w:p>
        </w:tc>
        <w:tc>
          <w:tcPr>
            <w:tcW w:w="662" w:type="dxa"/>
            <w:shd w:val="clear" w:color="auto" w:fill="FFFFFF"/>
          </w:tcPr>
          <w:p w14:paraId="68EC1349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</w:tcPr>
          <w:p w14:paraId="43ACC42A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E3E3"/>
            <w:vAlign w:val="bottom"/>
          </w:tcPr>
          <w:p w14:paraId="55EE67A2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Národní centrum zemědělského a potravinářského</w:t>
            </w:r>
          </w:p>
        </w:tc>
      </w:tr>
      <w:tr w:rsidR="001D19D2" w14:paraId="0B3509EE" w14:textId="77777777">
        <w:trPr>
          <w:trHeight w:hRule="exact" w:val="286"/>
        </w:trPr>
        <w:tc>
          <w:tcPr>
            <w:tcW w:w="1813" w:type="dxa"/>
            <w:shd w:val="clear" w:color="auto" w:fill="FFFFFF"/>
            <w:vAlign w:val="bottom"/>
          </w:tcPr>
          <w:p w14:paraId="4DC3354A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Vídeňská 101/119</w:t>
            </w:r>
          </w:p>
        </w:tc>
        <w:tc>
          <w:tcPr>
            <w:tcW w:w="662" w:type="dxa"/>
            <w:shd w:val="clear" w:color="auto" w:fill="FFFFFF"/>
          </w:tcPr>
          <w:p w14:paraId="54E0486D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</w:tcPr>
          <w:p w14:paraId="3B4750B2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E3E3E3"/>
            <w:vAlign w:val="bottom"/>
          </w:tcPr>
          <w:p w14:paraId="39EF8100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Drnovská 507/73</w:t>
            </w:r>
          </w:p>
        </w:tc>
        <w:tc>
          <w:tcPr>
            <w:tcW w:w="1204" w:type="dxa"/>
            <w:shd w:val="clear" w:color="auto" w:fill="E3E3E3"/>
          </w:tcPr>
          <w:p w14:paraId="3434A9A7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  <w:shd w:val="clear" w:color="auto" w:fill="E3E3E3"/>
          </w:tcPr>
          <w:p w14:paraId="635D3E89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</w:tr>
      <w:tr w:rsidR="001D19D2" w14:paraId="1B1219E1" w14:textId="77777777">
        <w:trPr>
          <w:trHeight w:hRule="exact" w:val="292"/>
        </w:trPr>
        <w:tc>
          <w:tcPr>
            <w:tcW w:w="1813" w:type="dxa"/>
            <w:shd w:val="clear" w:color="auto" w:fill="FFFFFF"/>
            <w:vAlign w:val="bottom"/>
          </w:tcPr>
          <w:p w14:paraId="0CCAA21E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Dolní Heršpice</w:t>
            </w:r>
          </w:p>
        </w:tc>
        <w:tc>
          <w:tcPr>
            <w:tcW w:w="662" w:type="dxa"/>
            <w:shd w:val="clear" w:color="auto" w:fill="FFFFFF"/>
          </w:tcPr>
          <w:p w14:paraId="54BA0448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</w:tcPr>
          <w:p w14:paraId="7F431E83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E3E3E3"/>
          </w:tcPr>
          <w:p w14:paraId="4CF6780F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1204" w:type="dxa"/>
            <w:shd w:val="clear" w:color="auto" w:fill="E3E3E3"/>
          </w:tcPr>
          <w:p w14:paraId="2668A3A7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  <w:shd w:val="clear" w:color="auto" w:fill="E3E3E3"/>
          </w:tcPr>
          <w:p w14:paraId="175B0D18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</w:tr>
      <w:tr w:rsidR="001D19D2" w14:paraId="322754C2" w14:textId="77777777">
        <w:trPr>
          <w:trHeight w:hRule="exact" w:val="244"/>
        </w:trPr>
        <w:tc>
          <w:tcPr>
            <w:tcW w:w="1813" w:type="dxa"/>
            <w:shd w:val="clear" w:color="auto" w:fill="FFFFFF"/>
            <w:vAlign w:val="bottom"/>
          </w:tcPr>
          <w:p w14:paraId="20777D25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619 00 Brno</w:t>
            </w:r>
          </w:p>
        </w:tc>
        <w:tc>
          <w:tcPr>
            <w:tcW w:w="662" w:type="dxa"/>
            <w:shd w:val="clear" w:color="auto" w:fill="FFFFFF"/>
          </w:tcPr>
          <w:p w14:paraId="2308B4F5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</w:tcPr>
          <w:p w14:paraId="2012DD8B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auto"/>
            </w:tcBorders>
            <w:shd w:val="clear" w:color="auto" w:fill="E3E3E3"/>
            <w:vAlign w:val="bottom"/>
          </w:tcPr>
          <w:p w14:paraId="0EC9DC5D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 00 Praha 6 - Ruzyně</w:t>
            </w:r>
          </w:p>
        </w:tc>
        <w:tc>
          <w:tcPr>
            <w:tcW w:w="2290" w:type="dxa"/>
            <w:tcBorders>
              <w:right w:val="single" w:sz="4" w:space="0" w:color="auto"/>
            </w:tcBorders>
            <w:shd w:val="clear" w:color="auto" w:fill="E3E3E3"/>
          </w:tcPr>
          <w:p w14:paraId="71179E78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</w:tr>
      <w:tr w:rsidR="001D19D2" w14:paraId="03533276" w14:textId="77777777">
        <w:trPr>
          <w:trHeight w:hRule="exact" w:val="274"/>
        </w:trPr>
        <w:tc>
          <w:tcPr>
            <w:tcW w:w="1813" w:type="dxa"/>
            <w:shd w:val="clear" w:color="auto" w:fill="FFFFFF"/>
            <w:vAlign w:val="bottom"/>
          </w:tcPr>
          <w:p w14:paraId="29EB775C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Česká Republika</w:t>
            </w:r>
          </w:p>
        </w:tc>
        <w:tc>
          <w:tcPr>
            <w:tcW w:w="662" w:type="dxa"/>
            <w:shd w:val="clear" w:color="auto" w:fill="FFFFFF"/>
          </w:tcPr>
          <w:p w14:paraId="494ED8F1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</w:tcPr>
          <w:p w14:paraId="70E56B31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E3E3E3"/>
            <w:vAlign w:val="bottom"/>
          </w:tcPr>
          <w:p w14:paraId="2C4E283E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Česká republika</w:t>
            </w:r>
          </w:p>
        </w:tc>
        <w:tc>
          <w:tcPr>
            <w:tcW w:w="1204" w:type="dxa"/>
            <w:shd w:val="clear" w:color="auto" w:fill="E3E3E3"/>
          </w:tcPr>
          <w:p w14:paraId="4D6AACA9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  <w:shd w:val="clear" w:color="auto" w:fill="E3E3E3"/>
          </w:tcPr>
          <w:p w14:paraId="106EBCF1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</w:tr>
      <w:tr w:rsidR="001D19D2" w14:paraId="24DC686E" w14:textId="77777777">
        <w:trPr>
          <w:trHeight w:hRule="exact" w:val="364"/>
        </w:trPr>
        <w:tc>
          <w:tcPr>
            <w:tcW w:w="1813" w:type="dxa"/>
            <w:shd w:val="clear" w:color="auto" w:fill="FFFFFF"/>
          </w:tcPr>
          <w:p w14:paraId="29C3823B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DIČ: </w:t>
            </w:r>
            <w:r>
              <w:rPr>
                <w:rFonts w:ascii="Arial" w:eastAsia="Arial" w:hAnsi="Arial" w:cs="Arial"/>
                <w:sz w:val="20"/>
                <w:szCs w:val="20"/>
              </w:rPr>
              <w:t>CZ26981947</w:t>
            </w:r>
          </w:p>
        </w:tc>
        <w:tc>
          <w:tcPr>
            <w:tcW w:w="662" w:type="dxa"/>
            <w:shd w:val="clear" w:color="auto" w:fill="FFFFFF"/>
          </w:tcPr>
          <w:p w14:paraId="4C67CF1A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</w:tcPr>
          <w:p w14:paraId="4580F5BB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IČ </w:t>
            </w:r>
            <w:r>
              <w:rPr>
                <w:rFonts w:ascii="Arial" w:eastAsia="Arial" w:hAnsi="Arial" w:cs="Arial"/>
                <w:sz w:val="20"/>
                <w:szCs w:val="20"/>
              </w:rPr>
              <w:t>26981947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E3E3E3"/>
          </w:tcPr>
          <w:p w14:paraId="7F5FE63D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DIČ: </w:t>
            </w:r>
            <w:r>
              <w:rPr>
                <w:rFonts w:ascii="Arial" w:eastAsia="Arial" w:hAnsi="Arial" w:cs="Arial"/>
                <w:sz w:val="20"/>
                <w:szCs w:val="20"/>
              </w:rPr>
              <w:t>CZ00027006</w:t>
            </w:r>
          </w:p>
        </w:tc>
        <w:tc>
          <w:tcPr>
            <w:tcW w:w="3494" w:type="dxa"/>
            <w:gridSpan w:val="2"/>
            <w:tcBorders>
              <w:right w:val="single" w:sz="4" w:space="0" w:color="auto"/>
            </w:tcBorders>
            <w:shd w:val="clear" w:color="auto" w:fill="E3E3E3"/>
          </w:tcPr>
          <w:p w14:paraId="1D10B42A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IČ </w:t>
            </w:r>
            <w:r>
              <w:rPr>
                <w:rFonts w:ascii="Arial" w:eastAsia="Arial" w:hAnsi="Arial" w:cs="Arial"/>
                <w:sz w:val="20"/>
                <w:szCs w:val="20"/>
              </w:rPr>
              <w:t>00027006</w:t>
            </w:r>
          </w:p>
        </w:tc>
      </w:tr>
      <w:tr w:rsidR="001D19D2" w14:paraId="2523A0FC" w14:textId="77777777">
        <w:trPr>
          <w:trHeight w:hRule="exact" w:val="578"/>
        </w:trPr>
        <w:tc>
          <w:tcPr>
            <w:tcW w:w="1813" w:type="dxa"/>
            <w:shd w:val="clear" w:color="auto" w:fill="FFFFFF"/>
          </w:tcPr>
          <w:p w14:paraId="369F0E24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Vystavil:</w:t>
            </w:r>
          </w:p>
        </w:tc>
        <w:tc>
          <w:tcPr>
            <w:tcW w:w="662" w:type="dxa"/>
            <w:shd w:val="clear" w:color="auto" w:fill="FFFFFF"/>
          </w:tcPr>
          <w:p w14:paraId="0EEE4E2D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  <w:vAlign w:val="bottom"/>
          </w:tcPr>
          <w:p w14:paraId="6739D8AE" w14:textId="6F23DD01" w:rsidR="001D19D2" w:rsidRDefault="001D19D2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 w:line="293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3A7E3A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Platnost od: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0949F1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05.08.2025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14:paraId="7B667857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</w:tr>
      <w:tr w:rsidR="001D19D2" w14:paraId="399EE63C" w14:textId="77777777">
        <w:trPr>
          <w:trHeight w:hRule="exact" w:val="411"/>
        </w:trPr>
        <w:tc>
          <w:tcPr>
            <w:tcW w:w="1813" w:type="dxa"/>
            <w:shd w:val="clear" w:color="auto" w:fill="FFFFFF"/>
          </w:tcPr>
          <w:p w14:paraId="62E3B54B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14:paraId="54AEDE9A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FFFFFF"/>
          </w:tcPr>
          <w:p w14:paraId="539EAA69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08FC70A3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Platnost do:</w:t>
            </w:r>
          </w:p>
        </w:tc>
        <w:tc>
          <w:tcPr>
            <w:tcW w:w="1204" w:type="dxa"/>
            <w:shd w:val="clear" w:color="auto" w:fill="FFFFFF"/>
          </w:tcPr>
          <w:p w14:paraId="5779E5AB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2290" w:type="dxa"/>
            <w:shd w:val="clear" w:color="auto" w:fill="FFFFFF"/>
          </w:tcPr>
          <w:p w14:paraId="7A6CC3C2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</w:tr>
      <w:tr w:rsidR="001D19D2" w14:paraId="6F9AE4C3" w14:textId="77777777">
        <w:trPr>
          <w:trHeight w:hRule="exact" w:val="435"/>
        </w:trPr>
        <w:tc>
          <w:tcPr>
            <w:tcW w:w="2475" w:type="dxa"/>
            <w:gridSpan w:val="2"/>
            <w:shd w:val="clear" w:color="auto" w:fill="FFFFFF"/>
            <w:vAlign w:val="bottom"/>
          </w:tcPr>
          <w:p w14:paraId="1FF34FE9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Objednávky zasílejte na:</w:t>
            </w:r>
          </w:p>
        </w:tc>
        <w:tc>
          <w:tcPr>
            <w:tcW w:w="3095" w:type="dxa"/>
            <w:vMerge w:val="restart"/>
            <w:shd w:val="clear" w:color="auto" w:fill="FFFFFF"/>
            <w:vAlign w:val="center"/>
          </w:tcPr>
          <w:p w14:paraId="544D5564" w14:textId="4DE25903" w:rsidR="001D19D2" w:rsidRDefault="001D19D2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/>
            <w:vAlign w:val="bottom"/>
          </w:tcPr>
          <w:p w14:paraId="35D1BC90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Způsob platby</w:t>
            </w:r>
          </w:p>
        </w:tc>
        <w:tc>
          <w:tcPr>
            <w:tcW w:w="3494" w:type="dxa"/>
            <w:gridSpan w:val="2"/>
            <w:shd w:val="clear" w:color="auto" w:fill="FFFFFF"/>
            <w:vAlign w:val="bottom"/>
          </w:tcPr>
          <w:p w14:paraId="4A3BB4FB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 dní, bankovním převodem</w:t>
            </w:r>
          </w:p>
        </w:tc>
      </w:tr>
      <w:tr w:rsidR="001D19D2" w14:paraId="507738CB" w14:textId="77777777">
        <w:trPr>
          <w:trHeight w:hRule="exact" w:val="322"/>
        </w:trPr>
        <w:tc>
          <w:tcPr>
            <w:tcW w:w="1813" w:type="dxa"/>
            <w:shd w:val="clear" w:color="auto" w:fill="FFFFFF"/>
          </w:tcPr>
          <w:p w14:paraId="2446F60B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14:paraId="5159B85F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3095" w:type="dxa"/>
            <w:vMerge/>
            <w:shd w:val="clear" w:color="auto" w:fill="FFFFFF"/>
            <w:vAlign w:val="center"/>
          </w:tcPr>
          <w:p w14:paraId="7A02ED13" w14:textId="77777777" w:rsidR="001D19D2" w:rsidRDefault="001D19D2">
            <w:pPr>
              <w:framePr w:w="11234" w:h="5187" w:hSpace="137" w:vSpace="1345" w:wrap="notBeside" w:vAnchor="text" w:hAnchor="text" w:x="138" w:y="1346"/>
            </w:pPr>
          </w:p>
        </w:tc>
        <w:tc>
          <w:tcPr>
            <w:tcW w:w="2170" w:type="dxa"/>
            <w:shd w:val="clear" w:color="auto" w:fill="FFFFFF"/>
          </w:tcPr>
          <w:p w14:paraId="5D4DE690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IncoTerms</w:t>
            </w:r>
            <w:proofErr w:type="spellEnd"/>
          </w:p>
        </w:tc>
        <w:tc>
          <w:tcPr>
            <w:tcW w:w="1204" w:type="dxa"/>
            <w:shd w:val="clear" w:color="auto" w:fill="FFFFFF"/>
          </w:tcPr>
          <w:p w14:paraId="10931B7A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EXW Brno</w:t>
            </w:r>
          </w:p>
        </w:tc>
        <w:tc>
          <w:tcPr>
            <w:tcW w:w="2290" w:type="dxa"/>
            <w:shd w:val="clear" w:color="auto" w:fill="FFFFFF"/>
          </w:tcPr>
          <w:p w14:paraId="7691BFC7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</w:tr>
      <w:tr w:rsidR="001D19D2" w14:paraId="35803ABF" w14:textId="77777777">
        <w:trPr>
          <w:trHeight w:hRule="exact" w:val="352"/>
        </w:trPr>
        <w:tc>
          <w:tcPr>
            <w:tcW w:w="1813" w:type="dxa"/>
            <w:shd w:val="clear" w:color="auto" w:fill="FFFFFF"/>
            <w:vAlign w:val="bottom"/>
          </w:tcPr>
          <w:p w14:paraId="08CA9532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Kat. číslo</w:t>
            </w:r>
          </w:p>
        </w:tc>
        <w:tc>
          <w:tcPr>
            <w:tcW w:w="662" w:type="dxa"/>
            <w:shd w:val="clear" w:color="auto" w:fill="FFFFFF"/>
            <w:vAlign w:val="bottom"/>
          </w:tcPr>
          <w:p w14:paraId="5ECA63A6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ind w:firstLine="1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3095" w:type="dxa"/>
            <w:shd w:val="clear" w:color="auto" w:fill="FFFFFF"/>
          </w:tcPr>
          <w:p w14:paraId="155DB1E5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  <w:vAlign w:val="bottom"/>
          </w:tcPr>
          <w:p w14:paraId="467E68D2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Množství Jed. cena</w:t>
            </w:r>
          </w:p>
        </w:tc>
        <w:tc>
          <w:tcPr>
            <w:tcW w:w="1204" w:type="dxa"/>
            <w:shd w:val="clear" w:color="auto" w:fill="FFFFFF"/>
            <w:vAlign w:val="bottom"/>
          </w:tcPr>
          <w:p w14:paraId="7A8816D4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ind w:right="28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Sleva</w:t>
            </w:r>
          </w:p>
        </w:tc>
        <w:tc>
          <w:tcPr>
            <w:tcW w:w="2290" w:type="dxa"/>
            <w:shd w:val="clear" w:color="auto" w:fill="FFFFFF"/>
            <w:vAlign w:val="bottom"/>
          </w:tcPr>
          <w:p w14:paraId="51E0BB5A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 sl./ks Celkem po sl.</w:t>
            </w:r>
          </w:p>
        </w:tc>
      </w:tr>
      <w:tr w:rsidR="001D19D2" w14:paraId="2E5CEC54" w14:textId="77777777">
        <w:trPr>
          <w:trHeight w:hRule="exact" w:val="411"/>
        </w:trPr>
        <w:tc>
          <w:tcPr>
            <w:tcW w:w="1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5A7D11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BS-040107-BK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7CBA30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ind w:firstLine="1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T-4L, Table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UVT-S-AR -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FF8213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tabs>
                <w:tab w:val="left" w:pos="1308"/>
              </w:tabs>
              <w:spacing w:after="0"/>
              <w:ind w:firstLine="9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12500 CZK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14:paraId="7D2E0D68" w14:textId="77777777" w:rsidR="001D19D2" w:rsidRDefault="001D19D2">
            <w:pPr>
              <w:framePr w:w="11234" w:h="5187" w:hSpace="137" w:vSpace="1345" w:wrap="notBeside" w:vAnchor="text" w:hAnchor="text" w:x="138" w:y="1346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C54E62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tabs>
                <w:tab w:val="left" w:pos="1222"/>
              </w:tabs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12500 CZK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12500 CZK</w:t>
            </w:r>
          </w:p>
        </w:tc>
      </w:tr>
      <w:tr w:rsidR="001D19D2" w14:paraId="447D07C1" w14:textId="77777777">
        <w:trPr>
          <w:trHeight w:hRule="exact" w:val="566"/>
        </w:trPr>
        <w:tc>
          <w:tcPr>
            <w:tcW w:w="1813" w:type="dxa"/>
            <w:shd w:val="clear" w:color="auto" w:fill="E3E3E3"/>
          </w:tcPr>
          <w:p w14:paraId="3DE32D8E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BS-040107-A07</w:t>
            </w:r>
          </w:p>
        </w:tc>
        <w:tc>
          <w:tcPr>
            <w:tcW w:w="3757" w:type="dxa"/>
            <w:gridSpan w:val="2"/>
            <w:shd w:val="clear" w:color="auto" w:fill="E3E3E3"/>
          </w:tcPr>
          <w:p w14:paraId="4F576EA9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 w:line="233" w:lineRule="auto"/>
              <w:ind w:left="1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UVT-S-AR, DNA/RNA UV-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Cleaner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Box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TOUCHSCREEN -</w:t>
            </w:r>
          </w:p>
        </w:tc>
        <w:tc>
          <w:tcPr>
            <w:tcW w:w="2170" w:type="dxa"/>
            <w:shd w:val="clear" w:color="auto" w:fill="E3E3E3"/>
          </w:tcPr>
          <w:p w14:paraId="683D2D92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tabs>
                <w:tab w:val="left" w:pos="1308"/>
              </w:tabs>
              <w:spacing w:after="0"/>
              <w:ind w:firstLine="9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97500 CZK</w:t>
            </w:r>
          </w:p>
        </w:tc>
        <w:tc>
          <w:tcPr>
            <w:tcW w:w="1204" w:type="dxa"/>
            <w:shd w:val="clear" w:color="auto" w:fill="E3E3E3"/>
          </w:tcPr>
          <w:p w14:paraId="0E0A34A0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29 %</w:t>
            </w:r>
          </w:p>
        </w:tc>
        <w:tc>
          <w:tcPr>
            <w:tcW w:w="2290" w:type="dxa"/>
            <w:shd w:val="clear" w:color="auto" w:fill="E3E3E3"/>
          </w:tcPr>
          <w:p w14:paraId="389197E5" w14:textId="77777777" w:rsidR="001D19D2" w:rsidRDefault="00000000">
            <w:pPr>
              <w:pStyle w:val="Jin0"/>
              <w:framePr w:w="11234" w:h="5187" w:hSpace="137" w:vSpace="1345" w:wrap="notBeside" w:vAnchor="text" w:hAnchor="text" w:x="138" w:y="1346"/>
              <w:shd w:val="clear" w:color="auto" w:fill="auto"/>
              <w:tabs>
                <w:tab w:val="left" w:pos="1240"/>
              </w:tabs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69225 CZK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69225 CZK</w:t>
            </w:r>
          </w:p>
        </w:tc>
      </w:tr>
    </w:tbl>
    <w:p w14:paraId="0B9F4F9B" w14:textId="77777777" w:rsidR="001D19D2" w:rsidRDefault="00000000">
      <w:pPr>
        <w:pStyle w:val="Titulektabulky0"/>
        <w:framePr w:w="2943" w:h="832" w:hSpace="8428" w:wrap="notBeside" w:vAnchor="text" w:hAnchor="text" w:y="1"/>
        <w:shd w:val="clear" w:color="auto" w:fill="auto"/>
        <w:rPr>
          <w:sz w:val="54"/>
          <w:szCs w:val="54"/>
        </w:rPr>
      </w:pPr>
      <w:proofErr w:type="spellStart"/>
      <w:r>
        <w:rPr>
          <w:rFonts w:ascii="Arial" w:eastAsia="Arial" w:hAnsi="Arial" w:cs="Arial"/>
          <w:color w:val="144363"/>
          <w:sz w:val="54"/>
          <w:szCs w:val="54"/>
        </w:rPr>
        <w:t>GeneProof</w:t>
      </w:r>
      <w:proofErr w:type="spellEnd"/>
    </w:p>
    <w:p w14:paraId="79BDB4A3" w14:textId="77777777" w:rsidR="001D19D2" w:rsidRDefault="00000000">
      <w:pPr>
        <w:pStyle w:val="Titulektabulky0"/>
        <w:framePr w:w="2943" w:h="832" w:hSpace="8428" w:wrap="notBeside" w:vAnchor="text" w:hAnchor="text" w:y="1"/>
        <w:shd w:val="clear" w:color="auto" w:fill="auto"/>
        <w:rPr>
          <w:sz w:val="14"/>
          <w:szCs w:val="14"/>
        </w:rPr>
      </w:pPr>
      <w:proofErr w:type="spellStart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>Molecular</w:t>
      </w:r>
      <w:proofErr w:type="spellEnd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 xml:space="preserve"> </w:t>
      </w:r>
      <w:proofErr w:type="spellStart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>diagnostics</w:t>
      </w:r>
      <w:proofErr w:type="spellEnd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 xml:space="preserve"> </w:t>
      </w:r>
      <w:proofErr w:type="spellStart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>for</w:t>
      </w:r>
      <w:proofErr w:type="spellEnd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 xml:space="preserve"> </w:t>
      </w:r>
      <w:proofErr w:type="spellStart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>your</w:t>
      </w:r>
      <w:proofErr w:type="spellEnd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 xml:space="preserve"> </w:t>
      </w:r>
      <w:proofErr w:type="spellStart"/>
      <w:r>
        <w:rPr>
          <w:rFonts w:ascii="Verdana" w:eastAsia="Verdana" w:hAnsi="Verdana" w:cs="Verdana"/>
          <w:b w:val="0"/>
          <w:bCs w:val="0"/>
          <w:color w:val="0079B8"/>
          <w:sz w:val="14"/>
          <w:szCs w:val="14"/>
        </w:rPr>
        <w:t>routine</w:t>
      </w:r>
      <w:proofErr w:type="spellEnd"/>
    </w:p>
    <w:p w14:paraId="7DC7CE6B" w14:textId="77777777" w:rsidR="001D19D2" w:rsidRDefault="00000000">
      <w:pPr>
        <w:pStyle w:val="Titulektabulky0"/>
        <w:framePr w:w="2519" w:h="256" w:hSpace="8852" w:wrap="notBeside" w:vAnchor="text" w:hAnchor="text" w:x="6533" w:y="696"/>
        <w:shd w:val="clear" w:color="auto" w:fill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 vystavení: 05.08.2025</w:t>
      </w:r>
    </w:p>
    <w:p w14:paraId="7546CCCA" w14:textId="77777777" w:rsidR="001D19D2" w:rsidRDefault="001D19D2">
      <w:pPr>
        <w:spacing w:line="1" w:lineRule="exact"/>
      </w:pPr>
    </w:p>
    <w:p w14:paraId="382B4D35" w14:textId="77777777" w:rsidR="001D19D2" w:rsidRDefault="00000000">
      <w:pPr>
        <w:pStyle w:val="Nadpis3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540" w:line="314" w:lineRule="auto"/>
        <w:ind w:left="8300"/>
        <w:jc w:val="right"/>
        <w:rPr>
          <w:sz w:val="20"/>
          <w:szCs w:val="20"/>
        </w:rPr>
      </w:pPr>
      <w:bookmarkStart w:id="6" w:name="bookmark10"/>
      <w:bookmarkStart w:id="7" w:name="bookmark11"/>
      <w:proofErr w:type="spellStart"/>
      <w:r>
        <w:rPr>
          <w:rFonts w:ascii="Arial" w:eastAsia="Arial" w:hAnsi="Arial" w:cs="Arial"/>
          <w:color w:val="FFFFFF"/>
          <w:sz w:val="20"/>
          <w:szCs w:val="20"/>
          <w:u w:val="single"/>
        </w:rPr>
        <w:t>fcelkem</w:t>
      </w:r>
      <w:proofErr w:type="spellEnd"/>
      <w:r>
        <w:rPr>
          <w:rFonts w:ascii="Arial" w:eastAsia="Arial" w:hAnsi="Arial" w:cs="Arial"/>
          <w:color w:val="FFFFFF"/>
          <w:sz w:val="20"/>
          <w:szCs w:val="20"/>
          <w:u w:val="single"/>
        </w:rPr>
        <w:t xml:space="preserve"> bez DPH: 81725 CZK </w:t>
      </w:r>
      <w:r>
        <w:rPr>
          <w:rFonts w:ascii="Arial" w:eastAsia="Arial" w:hAnsi="Arial" w:cs="Arial"/>
          <w:color w:val="FFFFFF"/>
          <w:sz w:val="20"/>
          <w:szCs w:val="20"/>
        </w:rPr>
        <w:t>Celkem s DPH: 98887,25 CZK</w:t>
      </w:r>
      <w:bookmarkEnd w:id="6"/>
      <w:bookmarkEnd w:id="7"/>
    </w:p>
    <w:p w14:paraId="703DAC6A" w14:textId="77777777" w:rsidR="001D19D2" w:rsidRDefault="00000000">
      <w:pPr>
        <w:pStyle w:val="Zkladntext20"/>
        <w:shd w:val="clear" w:color="auto" w:fill="auto"/>
        <w:spacing w:line="240" w:lineRule="auto"/>
        <w:ind w:firstLine="160"/>
      </w:pPr>
      <w:r>
        <w:t>Veškeré ceny jsou uváděny bez DPH.</w:t>
      </w:r>
    </w:p>
    <w:p w14:paraId="090C4743" w14:textId="77777777" w:rsidR="001D19D2" w:rsidRDefault="00000000">
      <w:pPr>
        <w:pStyle w:val="Zkladntext20"/>
        <w:shd w:val="clear" w:color="auto" w:fill="auto"/>
        <w:spacing w:after="180" w:line="240" w:lineRule="auto"/>
        <w:ind w:firstLine="160"/>
      </w:pPr>
      <w:r>
        <w:t>Objednané zboží vám bude dodáno do 14 dnů od závazné objednávky.</w:t>
      </w:r>
    </w:p>
    <w:p w14:paraId="3716866B" w14:textId="77777777" w:rsidR="001D19D2" w:rsidRDefault="00000000">
      <w:pPr>
        <w:pStyle w:val="Zkladntext20"/>
        <w:shd w:val="clear" w:color="auto" w:fill="auto"/>
        <w:spacing w:line="240" w:lineRule="auto"/>
        <w:ind w:firstLine="160"/>
        <w:sectPr w:rsidR="001D19D2">
          <w:footerReference w:type="default" r:id="rId11"/>
          <w:pgSz w:w="11900" w:h="16840"/>
          <w:pgMar w:top="367" w:right="343" w:bottom="250" w:left="185" w:header="0" w:footer="3" w:gutter="0"/>
          <w:cols w:space="720"/>
          <w:noEndnote/>
          <w:docGrid w:linePitch="360"/>
        </w:sectPr>
      </w:pPr>
      <w:r>
        <w:t xml:space="preserve">Číslo nabídky 001250178 prosím uvádí </w:t>
      </w:r>
      <w:proofErr w:type="spellStart"/>
      <w:r>
        <w:t>jte</w:t>
      </w:r>
      <w:proofErr w:type="spellEnd"/>
      <w:r>
        <w:t xml:space="preserve"> p0 objednávkách i veškeré související komunikaci.</w:t>
      </w:r>
    </w:p>
    <w:p w14:paraId="762F8FBC" w14:textId="77777777" w:rsidR="001D19D2" w:rsidRDefault="001D19D2">
      <w:pPr>
        <w:spacing w:line="240" w:lineRule="exact"/>
        <w:rPr>
          <w:sz w:val="19"/>
          <w:szCs w:val="19"/>
        </w:rPr>
      </w:pPr>
    </w:p>
    <w:p w14:paraId="19AA0979" w14:textId="77777777" w:rsidR="001D19D2" w:rsidRDefault="001D19D2">
      <w:pPr>
        <w:spacing w:line="240" w:lineRule="exact"/>
        <w:rPr>
          <w:sz w:val="19"/>
          <w:szCs w:val="19"/>
        </w:rPr>
      </w:pPr>
    </w:p>
    <w:p w14:paraId="2B3A2945" w14:textId="77777777" w:rsidR="001D19D2" w:rsidRDefault="001D19D2">
      <w:pPr>
        <w:spacing w:line="240" w:lineRule="exact"/>
        <w:rPr>
          <w:sz w:val="19"/>
          <w:szCs w:val="19"/>
        </w:rPr>
      </w:pPr>
    </w:p>
    <w:p w14:paraId="714E0C63" w14:textId="77777777" w:rsidR="001D19D2" w:rsidRDefault="001D19D2">
      <w:pPr>
        <w:spacing w:line="240" w:lineRule="exact"/>
        <w:rPr>
          <w:sz w:val="19"/>
          <w:szCs w:val="19"/>
        </w:rPr>
      </w:pPr>
    </w:p>
    <w:p w14:paraId="5A3E2760" w14:textId="77777777" w:rsidR="001D19D2" w:rsidRDefault="001D19D2">
      <w:pPr>
        <w:spacing w:line="240" w:lineRule="exact"/>
        <w:rPr>
          <w:sz w:val="19"/>
          <w:szCs w:val="19"/>
        </w:rPr>
      </w:pPr>
    </w:p>
    <w:p w14:paraId="1D797FFE" w14:textId="77777777" w:rsidR="001D19D2" w:rsidRDefault="001D19D2">
      <w:pPr>
        <w:spacing w:line="240" w:lineRule="exact"/>
        <w:rPr>
          <w:sz w:val="19"/>
          <w:szCs w:val="19"/>
        </w:rPr>
      </w:pPr>
    </w:p>
    <w:p w14:paraId="592FFF40" w14:textId="77777777" w:rsidR="001D19D2" w:rsidRDefault="001D19D2">
      <w:pPr>
        <w:spacing w:line="240" w:lineRule="exact"/>
        <w:rPr>
          <w:sz w:val="19"/>
          <w:szCs w:val="19"/>
        </w:rPr>
      </w:pPr>
    </w:p>
    <w:p w14:paraId="21601B22" w14:textId="77777777" w:rsidR="001D19D2" w:rsidRDefault="001D19D2">
      <w:pPr>
        <w:spacing w:line="240" w:lineRule="exact"/>
        <w:rPr>
          <w:sz w:val="19"/>
          <w:szCs w:val="19"/>
        </w:rPr>
      </w:pPr>
    </w:p>
    <w:p w14:paraId="7EFDBBDE" w14:textId="77777777" w:rsidR="001D19D2" w:rsidRDefault="001D19D2">
      <w:pPr>
        <w:spacing w:line="240" w:lineRule="exact"/>
        <w:rPr>
          <w:sz w:val="19"/>
          <w:szCs w:val="19"/>
        </w:rPr>
      </w:pPr>
    </w:p>
    <w:p w14:paraId="671D2FA7" w14:textId="77777777" w:rsidR="001D19D2" w:rsidRDefault="001D19D2">
      <w:pPr>
        <w:spacing w:line="240" w:lineRule="exact"/>
        <w:rPr>
          <w:sz w:val="19"/>
          <w:szCs w:val="19"/>
        </w:rPr>
      </w:pPr>
    </w:p>
    <w:p w14:paraId="65BA0B2F" w14:textId="77777777" w:rsidR="001D19D2" w:rsidRDefault="001D19D2">
      <w:pPr>
        <w:spacing w:line="240" w:lineRule="exact"/>
        <w:rPr>
          <w:sz w:val="19"/>
          <w:szCs w:val="19"/>
        </w:rPr>
      </w:pPr>
    </w:p>
    <w:p w14:paraId="2D4BEB08" w14:textId="77777777" w:rsidR="001D19D2" w:rsidRDefault="001D19D2">
      <w:pPr>
        <w:spacing w:line="240" w:lineRule="exact"/>
        <w:rPr>
          <w:sz w:val="19"/>
          <w:szCs w:val="19"/>
        </w:rPr>
      </w:pPr>
    </w:p>
    <w:p w14:paraId="54846D65" w14:textId="77777777" w:rsidR="001D19D2" w:rsidRDefault="001D19D2">
      <w:pPr>
        <w:spacing w:line="240" w:lineRule="exact"/>
        <w:rPr>
          <w:sz w:val="19"/>
          <w:szCs w:val="19"/>
        </w:rPr>
      </w:pPr>
    </w:p>
    <w:p w14:paraId="77658D36" w14:textId="77777777" w:rsidR="001D19D2" w:rsidRDefault="001D19D2">
      <w:pPr>
        <w:spacing w:line="240" w:lineRule="exact"/>
        <w:rPr>
          <w:sz w:val="19"/>
          <w:szCs w:val="19"/>
        </w:rPr>
      </w:pPr>
    </w:p>
    <w:p w14:paraId="3CF622D0" w14:textId="77777777" w:rsidR="001D19D2" w:rsidRDefault="001D19D2">
      <w:pPr>
        <w:spacing w:line="240" w:lineRule="exact"/>
        <w:rPr>
          <w:sz w:val="19"/>
          <w:szCs w:val="19"/>
        </w:rPr>
      </w:pPr>
    </w:p>
    <w:p w14:paraId="49A2513D" w14:textId="77777777" w:rsidR="001D19D2" w:rsidRDefault="001D19D2">
      <w:pPr>
        <w:spacing w:line="240" w:lineRule="exact"/>
        <w:rPr>
          <w:sz w:val="19"/>
          <w:szCs w:val="19"/>
        </w:rPr>
      </w:pPr>
    </w:p>
    <w:p w14:paraId="73137C88" w14:textId="77777777" w:rsidR="001D19D2" w:rsidRDefault="001D19D2">
      <w:pPr>
        <w:spacing w:line="240" w:lineRule="exact"/>
        <w:rPr>
          <w:sz w:val="19"/>
          <w:szCs w:val="19"/>
        </w:rPr>
      </w:pPr>
    </w:p>
    <w:p w14:paraId="4D9D5269" w14:textId="77777777" w:rsidR="001D19D2" w:rsidRDefault="001D19D2">
      <w:pPr>
        <w:spacing w:line="240" w:lineRule="exact"/>
        <w:rPr>
          <w:sz w:val="19"/>
          <w:szCs w:val="19"/>
        </w:rPr>
      </w:pPr>
    </w:p>
    <w:p w14:paraId="276F5A4A" w14:textId="77777777" w:rsidR="001D19D2" w:rsidRDefault="001D19D2">
      <w:pPr>
        <w:spacing w:line="240" w:lineRule="exact"/>
        <w:rPr>
          <w:sz w:val="19"/>
          <w:szCs w:val="19"/>
        </w:rPr>
      </w:pPr>
    </w:p>
    <w:p w14:paraId="75E7A20B" w14:textId="77777777" w:rsidR="001D19D2" w:rsidRDefault="001D19D2">
      <w:pPr>
        <w:spacing w:line="240" w:lineRule="exact"/>
        <w:rPr>
          <w:sz w:val="19"/>
          <w:szCs w:val="19"/>
        </w:rPr>
      </w:pPr>
    </w:p>
    <w:p w14:paraId="5240860B" w14:textId="77777777" w:rsidR="001D19D2" w:rsidRDefault="001D19D2">
      <w:pPr>
        <w:spacing w:line="240" w:lineRule="exact"/>
        <w:rPr>
          <w:sz w:val="19"/>
          <w:szCs w:val="19"/>
        </w:rPr>
      </w:pPr>
    </w:p>
    <w:p w14:paraId="10632C31" w14:textId="77777777" w:rsidR="001D19D2" w:rsidRDefault="001D19D2">
      <w:pPr>
        <w:spacing w:line="240" w:lineRule="exact"/>
        <w:rPr>
          <w:sz w:val="19"/>
          <w:szCs w:val="19"/>
        </w:rPr>
      </w:pPr>
    </w:p>
    <w:p w14:paraId="47A2FF42" w14:textId="77777777" w:rsidR="001D19D2" w:rsidRDefault="001D19D2">
      <w:pPr>
        <w:spacing w:line="240" w:lineRule="exact"/>
        <w:rPr>
          <w:sz w:val="19"/>
          <w:szCs w:val="19"/>
        </w:rPr>
      </w:pPr>
    </w:p>
    <w:p w14:paraId="53276E4D" w14:textId="77777777" w:rsidR="001D19D2" w:rsidRDefault="001D19D2">
      <w:pPr>
        <w:spacing w:before="49" w:after="49" w:line="240" w:lineRule="exact"/>
        <w:rPr>
          <w:sz w:val="19"/>
          <w:szCs w:val="19"/>
        </w:rPr>
      </w:pPr>
    </w:p>
    <w:p w14:paraId="2ABF6C52" w14:textId="77777777" w:rsidR="001D19D2" w:rsidRDefault="001D19D2">
      <w:pPr>
        <w:spacing w:line="1" w:lineRule="exact"/>
        <w:sectPr w:rsidR="001D19D2">
          <w:type w:val="continuous"/>
          <w:pgSz w:w="11900" w:h="16840"/>
          <w:pgMar w:top="367" w:right="0" w:bottom="250" w:left="0" w:header="0" w:footer="3" w:gutter="0"/>
          <w:cols w:space="720"/>
          <w:noEndnote/>
          <w:docGrid w:linePitch="360"/>
        </w:sectPr>
      </w:pPr>
    </w:p>
    <w:p w14:paraId="0CAB524B" w14:textId="77777777" w:rsidR="001D19D2" w:rsidRDefault="00000000">
      <w:pPr>
        <w:pStyle w:val="Zkladntext30"/>
        <w:framePr w:w="250" w:h="376" w:wrap="none" w:vAnchor="text" w:hAnchor="page" w:x="675" w:y="87"/>
        <w:shd w:val="clear" w:color="auto" w:fill="auto"/>
        <w:spacing w:after="40"/>
      </w:pPr>
      <w:r>
        <w:t>Tel</w:t>
      </w:r>
    </w:p>
    <w:p w14:paraId="2380CC2F" w14:textId="77777777" w:rsidR="001D19D2" w:rsidRDefault="00000000">
      <w:pPr>
        <w:pStyle w:val="Zkladntext30"/>
        <w:framePr w:w="250" w:h="376" w:wrap="none" w:vAnchor="text" w:hAnchor="page" w:x="675" w:y="87"/>
        <w:shd w:val="clear" w:color="auto" w:fill="auto"/>
      </w:pPr>
      <w:r>
        <w:t>Fax</w:t>
      </w:r>
    </w:p>
    <w:p w14:paraId="1F25DEC0" w14:textId="77777777" w:rsidR="001D19D2" w:rsidRDefault="00000000">
      <w:pPr>
        <w:pStyle w:val="Zkladntext30"/>
        <w:framePr w:w="1055" w:h="376" w:wrap="none" w:vAnchor="text" w:hAnchor="page" w:x="1296" w:y="87"/>
        <w:shd w:val="clear" w:color="auto" w:fill="auto"/>
        <w:spacing w:after="40"/>
      </w:pPr>
      <w:r>
        <w:t>+ 420 543 211 679</w:t>
      </w:r>
    </w:p>
    <w:p w14:paraId="0ADF1DA8" w14:textId="77777777" w:rsidR="001D19D2" w:rsidRDefault="00000000">
      <w:pPr>
        <w:pStyle w:val="Zkladntext30"/>
        <w:framePr w:w="1055" w:h="376" w:wrap="none" w:vAnchor="text" w:hAnchor="page" w:x="1296" w:y="87"/>
        <w:shd w:val="clear" w:color="auto" w:fill="auto"/>
      </w:pPr>
      <w:r>
        <w:t>+ 420 516 770 824</w:t>
      </w:r>
    </w:p>
    <w:p w14:paraId="2C816876" w14:textId="77777777" w:rsidR="001D19D2" w:rsidRDefault="00000000">
      <w:pPr>
        <w:pStyle w:val="Zkladntext30"/>
        <w:framePr w:w="382" w:h="182" w:wrap="none" w:vAnchor="text" w:hAnchor="page" w:x="2876" w:y="281"/>
        <w:shd w:val="clear" w:color="auto" w:fill="auto"/>
      </w:pPr>
      <w:r>
        <w:t>E-mail</w:t>
      </w:r>
    </w:p>
    <w:p w14:paraId="7B9133B5" w14:textId="77777777" w:rsidR="001D19D2" w:rsidRDefault="001D19D2">
      <w:pPr>
        <w:pStyle w:val="Zkladntext30"/>
        <w:framePr w:w="1252" w:h="188" w:wrap="none" w:vAnchor="text" w:hAnchor="page" w:x="3681" w:y="281"/>
        <w:shd w:val="clear" w:color="auto" w:fill="auto"/>
      </w:pPr>
      <w:hyperlink r:id="rId12" w:history="1">
        <w:r>
          <w:rPr>
            <w:lang w:val="en-US" w:eastAsia="en-US" w:bidi="en-US"/>
          </w:rPr>
          <w:t>sales@geneproof.com</w:t>
        </w:r>
      </w:hyperlink>
    </w:p>
    <w:p w14:paraId="0C79937A" w14:textId="77777777" w:rsidR="001D19D2" w:rsidRDefault="001D19D2">
      <w:pPr>
        <w:pStyle w:val="Nadpis10"/>
        <w:keepNext/>
        <w:keepLines/>
        <w:framePr w:w="3911" w:h="501" w:wrap="none" w:vAnchor="text" w:hAnchor="page" w:x="7500" w:y="21"/>
        <w:shd w:val="clear" w:color="auto" w:fill="auto"/>
      </w:pPr>
      <w:hyperlink r:id="rId13" w:history="1">
        <w:bookmarkStart w:id="8" w:name="bookmark13"/>
        <w:bookmarkStart w:id="9" w:name="bookmark12"/>
        <w:r>
          <w:t>www.geneproof.com</w:t>
        </w:r>
        <w:bookmarkEnd w:id="8"/>
        <w:bookmarkEnd w:id="9"/>
      </w:hyperlink>
    </w:p>
    <w:p w14:paraId="2F1B7860" w14:textId="77777777" w:rsidR="001D19D2" w:rsidRDefault="001D19D2">
      <w:pPr>
        <w:spacing w:after="500" w:line="1" w:lineRule="exact"/>
      </w:pPr>
    </w:p>
    <w:p w14:paraId="4BE5D889" w14:textId="77777777" w:rsidR="001D19D2" w:rsidRDefault="001D19D2">
      <w:pPr>
        <w:spacing w:line="1" w:lineRule="exact"/>
        <w:sectPr w:rsidR="001D19D2">
          <w:type w:val="continuous"/>
          <w:pgSz w:w="11900" w:h="16840"/>
          <w:pgMar w:top="367" w:right="343" w:bottom="250" w:left="185" w:header="0" w:footer="3" w:gutter="0"/>
          <w:cols w:space="720"/>
          <w:noEndnote/>
          <w:docGrid w:linePitch="360"/>
        </w:sectPr>
      </w:pPr>
    </w:p>
    <w:p w14:paraId="4BB0DB8E" w14:textId="77777777" w:rsidR="001D19D2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91" behindDoc="0" locked="0" layoutInCell="1" allowOverlap="1" wp14:anchorId="75B6C843" wp14:editId="002DA6DC">
            <wp:simplePos x="0" y="0"/>
            <wp:positionH relativeFrom="page">
              <wp:posOffset>875030</wp:posOffset>
            </wp:positionH>
            <wp:positionV relativeFrom="paragraph">
              <wp:posOffset>12700</wp:posOffset>
            </wp:positionV>
            <wp:extent cx="755650" cy="743585"/>
            <wp:effectExtent l="0" t="0" r="0" b="0"/>
            <wp:wrapSquare wrapText="righ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556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590" distB="20955" distL="135890" distR="132080" simplePos="0" relativeHeight="125829392" behindDoc="0" locked="0" layoutInCell="1" allowOverlap="1" wp14:anchorId="7266E46A" wp14:editId="7055B3F0">
            <wp:simplePos x="0" y="0"/>
            <wp:positionH relativeFrom="page">
              <wp:posOffset>896620</wp:posOffset>
            </wp:positionH>
            <wp:positionV relativeFrom="paragraph">
              <wp:posOffset>34290</wp:posOffset>
            </wp:positionV>
            <wp:extent cx="719455" cy="701040"/>
            <wp:effectExtent l="0" t="0" r="0" b="0"/>
            <wp:wrapSquare wrapText="righ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3C3FB" w14:textId="77777777" w:rsidR="001D19D2" w:rsidRDefault="00000000">
      <w:pPr>
        <w:pStyle w:val="Nadpis30"/>
        <w:keepNext/>
        <w:keepLines/>
        <w:shd w:val="clear" w:color="auto" w:fill="auto"/>
        <w:spacing w:after="0" w:line="240" w:lineRule="auto"/>
      </w:pPr>
      <w:bookmarkStart w:id="10" w:name="bookmark14"/>
      <w:bookmarkStart w:id="11" w:name="bookmark15"/>
      <w:r>
        <w:t>Národní centrum zemědělského a potravinářského výzkumu, v. v. i.</w:t>
      </w:r>
      <w:bookmarkEnd w:id="10"/>
      <w:bookmarkEnd w:id="11"/>
    </w:p>
    <w:p w14:paraId="6EE25583" w14:textId="77777777" w:rsidR="001D19D2" w:rsidRDefault="00000000">
      <w:pPr>
        <w:pStyle w:val="Zkladntext1"/>
        <w:shd w:val="clear" w:color="auto" w:fill="auto"/>
        <w:spacing w:after="0"/>
      </w:pPr>
      <w:r>
        <w:t>Drnovská 507/73, 161 00 Praha 6 - Ruzyně | +420 233 022 480</w:t>
      </w:r>
    </w:p>
    <w:p w14:paraId="7BF780EA" w14:textId="77777777" w:rsidR="001D19D2" w:rsidRDefault="00000000">
      <w:pPr>
        <w:pStyle w:val="Zkladntext1"/>
        <w:shd w:val="clear" w:color="auto" w:fill="auto"/>
        <w:spacing w:after="96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16" w:history="1">
        <w:r w:rsidR="001D19D2">
          <w:t>www.ca</w:t>
        </w:r>
      </w:hyperlink>
      <w:r>
        <w:t xml:space="preserve"> rc.cz</w:t>
      </w:r>
    </w:p>
    <w:p w14:paraId="61199ACD" w14:textId="77777777" w:rsidR="001D19D2" w:rsidRDefault="00000000">
      <w:pPr>
        <w:pStyle w:val="Nadpis30"/>
        <w:keepNext/>
        <w:keepLines/>
        <w:shd w:val="clear" w:color="auto" w:fill="auto"/>
        <w:spacing w:after="160" w:line="271" w:lineRule="auto"/>
      </w:pPr>
      <w:bookmarkStart w:id="12" w:name="bookmark16"/>
      <w:bookmarkStart w:id="13" w:name="bookmark17"/>
      <w:r>
        <w:t>TECHNICKÉ PARAMETRY PŘEDMĚTU KOUPĚ:</w:t>
      </w:r>
      <w:bookmarkEnd w:id="12"/>
      <w:bookmarkEnd w:id="13"/>
    </w:p>
    <w:p w14:paraId="2E5485D0" w14:textId="77777777" w:rsidR="001D19D2" w:rsidRDefault="00000000">
      <w:pPr>
        <w:pStyle w:val="Zkladntext1"/>
        <w:shd w:val="clear" w:color="auto" w:fill="auto"/>
        <w:spacing w:after="160" w:line="271" w:lineRule="auto"/>
      </w:pPr>
      <w:r>
        <w:t>Dodávka laminárního boxu pro PCR operace včetně stolu pod nabízený laminární box.</w:t>
      </w:r>
    </w:p>
    <w:p w14:paraId="7B9E4025" w14:textId="77777777" w:rsidR="001D19D2" w:rsidRDefault="00000000">
      <w:pPr>
        <w:pStyle w:val="Zkladntext1"/>
        <w:shd w:val="clear" w:color="auto" w:fill="auto"/>
        <w:spacing w:after="160" w:line="271" w:lineRule="auto"/>
      </w:pPr>
      <w:r>
        <w:t>Do ceny mají být zahrnuty také doprava a instalace zařízení na adrese:</w:t>
      </w:r>
    </w:p>
    <w:p w14:paraId="010FC581" w14:textId="77777777" w:rsidR="001D19D2" w:rsidRDefault="00000000">
      <w:pPr>
        <w:pStyle w:val="Zkladntext1"/>
        <w:shd w:val="clear" w:color="auto" w:fill="auto"/>
        <w:spacing w:after="0" w:line="271" w:lineRule="auto"/>
      </w:pPr>
      <w:r>
        <w:t>Národní centrum zemědělského a potravinářského výzkumu, v. v. i.</w:t>
      </w:r>
    </w:p>
    <w:p w14:paraId="5518954B" w14:textId="77777777" w:rsidR="001D19D2" w:rsidRDefault="00000000">
      <w:pPr>
        <w:pStyle w:val="Zkladntext1"/>
        <w:shd w:val="clear" w:color="auto" w:fill="auto"/>
        <w:spacing w:after="0" w:line="271" w:lineRule="auto"/>
      </w:pPr>
      <w:r>
        <w:t>Odbor potravinářství</w:t>
      </w:r>
    </w:p>
    <w:p w14:paraId="2B243743" w14:textId="77777777" w:rsidR="001D19D2" w:rsidRDefault="00000000">
      <w:pPr>
        <w:pStyle w:val="Zkladntext1"/>
        <w:shd w:val="clear" w:color="auto" w:fill="auto"/>
        <w:spacing w:after="460" w:line="271" w:lineRule="auto"/>
      </w:pPr>
      <w:r>
        <w:rPr>
          <w:b/>
          <w:bCs/>
        </w:rPr>
        <w:t>Radiová 1285/7 102 00 Praha 10 - Hostivař</w:t>
      </w:r>
    </w:p>
    <w:p w14:paraId="2768E28D" w14:textId="77777777" w:rsidR="001D19D2" w:rsidRDefault="00000000">
      <w:pPr>
        <w:pStyle w:val="Nadpis30"/>
        <w:keepNext/>
        <w:keepLines/>
        <w:shd w:val="clear" w:color="auto" w:fill="auto"/>
        <w:spacing w:after="160" w:line="271" w:lineRule="auto"/>
      </w:pPr>
      <w:bookmarkStart w:id="14" w:name="bookmark18"/>
      <w:bookmarkStart w:id="15" w:name="bookmark19"/>
      <w:r>
        <w:t>Předmět koupě vyhoví následujícím technickým parametrům:</w:t>
      </w:r>
      <w:bookmarkEnd w:id="14"/>
      <w:bookmarkEnd w:id="15"/>
    </w:p>
    <w:p w14:paraId="7DC8138F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Materiál stěn: sklo nebo plexisklo</w:t>
      </w:r>
    </w:p>
    <w:p w14:paraId="7FA35B11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left="740" w:hanging="360"/>
      </w:pPr>
      <w:r>
        <w:t>Materiál pracovní plochy: nerez ocel, příp. ocel s práškovým nátěrem odolným proti chemikáliím</w:t>
      </w:r>
    </w:p>
    <w:p w14:paraId="38E9A0C6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Rozměry pracovní plochy (</w:t>
      </w:r>
      <w:proofErr w:type="spellStart"/>
      <w:r>
        <w:t>šxhl</w:t>
      </w:r>
      <w:proofErr w:type="spellEnd"/>
      <w:r>
        <w:t>): alespoň 1000x500 mm</w:t>
      </w:r>
    </w:p>
    <w:p w14:paraId="75C9A0AC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Rozměry pracovního otvoru (š x v): alespoň 1000 x 190 mm</w:t>
      </w:r>
    </w:p>
    <w:p w14:paraId="5325D108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 xml:space="preserve">Zdroj UV: 2 x TUV 30 W, </w:t>
      </w:r>
      <w:proofErr w:type="spellStart"/>
      <w:r>
        <w:t>bezozónové</w:t>
      </w:r>
      <w:proofErr w:type="spellEnd"/>
    </w:p>
    <w:p w14:paraId="6CD10522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 xml:space="preserve">Úroveň UV záření: 18 </w:t>
      </w:r>
      <w:proofErr w:type="spellStart"/>
      <w:r>
        <w:t>mW</w:t>
      </w:r>
      <w:proofErr w:type="spellEnd"/>
      <w:r>
        <w:t>/cm2/s</w:t>
      </w:r>
    </w:p>
    <w:p w14:paraId="29BED267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UV ochrana: &gt; 96 %</w:t>
      </w:r>
    </w:p>
    <w:p w14:paraId="189A865F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UV lampa instalovaná v horní části pracovního prostoru</w:t>
      </w:r>
    </w:p>
    <w:p w14:paraId="7B21B2E4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Časovač UV expozice: 1 min - 24 h</w:t>
      </w:r>
    </w:p>
    <w:p w14:paraId="56D8C080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 xml:space="preserve">UV </w:t>
      </w:r>
      <w:proofErr w:type="spellStart"/>
      <w:r>
        <w:t>recirkulátor</w:t>
      </w:r>
      <w:proofErr w:type="spellEnd"/>
      <w:r>
        <w:t xml:space="preserve"> (účinnost &gt; 99 % za hodinu; 30 W)</w:t>
      </w:r>
    </w:p>
    <w:p w14:paraId="545DC916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Automatické vypnutí UV lampy při otevření boxu</w:t>
      </w:r>
    </w:p>
    <w:p w14:paraId="2CF841FC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Zářivka s denním světlem pro osvětlení pracovní plochy</w:t>
      </w:r>
    </w:p>
    <w:p w14:paraId="4B083717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0" w:line="271" w:lineRule="auto"/>
        <w:ind w:firstLine="380"/>
      </w:pPr>
      <w:r>
        <w:t>Průchodka pro přístrojové kabely, elektrická zásuvka</w:t>
      </w:r>
    </w:p>
    <w:p w14:paraId="15363F54" w14:textId="77777777" w:rsidR="001D19D2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44"/>
        </w:tabs>
        <w:spacing w:after="620" w:line="271" w:lineRule="auto"/>
        <w:ind w:firstLine="380"/>
      </w:pPr>
      <w:r>
        <w:t>Hmotnost: do 60 kg</w:t>
      </w:r>
    </w:p>
    <w:p w14:paraId="5D28486A" w14:textId="77777777" w:rsidR="001D19D2" w:rsidRDefault="00000000">
      <w:pPr>
        <w:pStyle w:val="Zkladntext1"/>
        <w:shd w:val="clear" w:color="auto" w:fill="auto"/>
        <w:spacing w:after="0"/>
      </w:pPr>
      <w:r>
        <w:t>Termín dodání nejpozději do konce roku 2025.</w:t>
      </w:r>
    </w:p>
    <w:sectPr w:rsidR="001D19D2">
      <w:pgSz w:w="11900" w:h="16840"/>
      <w:pgMar w:top="673" w:right="1378" w:bottom="673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7C8B" w14:textId="77777777" w:rsidR="00440FCA" w:rsidRDefault="00440FCA">
      <w:r>
        <w:separator/>
      </w:r>
    </w:p>
  </w:endnote>
  <w:endnote w:type="continuationSeparator" w:id="0">
    <w:p w14:paraId="5A8F1735" w14:textId="77777777" w:rsidR="00440FCA" w:rsidRDefault="004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6156" w14:textId="77777777" w:rsidR="001D19D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96C775" wp14:editId="4C6ECCD0">
              <wp:simplePos x="0" y="0"/>
              <wp:positionH relativeFrom="page">
                <wp:posOffset>6042025</wp:posOffset>
              </wp:positionH>
              <wp:positionV relativeFrom="page">
                <wp:posOffset>10308590</wp:posOffset>
              </wp:positionV>
              <wp:extent cx="61595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226F1" w14:textId="77777777" w:rsidR="001D19D2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6C775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475.75pt;margin-top:811.7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" filled="f" stroked="f">
              <v:textbox style="mso-fit-shape-to-text:t" inset="0,0,0,0">
                <w:txbxContent>
                  <w:p w14:paraId="6C0226F1" w14:textId="77777777" w:rsidR="001D19D2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C412" w14:textId="77777777" w:rsidR="001D19D2" w:rsidRDefault="001D19D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81CD" w14:textId="77777777" w:rsidR="00440FCA" w:rsidRDefault="00440FCA"/>
  </w:footnote>
  <w:footnote w:type="continuationSeparator" w:id="0">
    <w:p w14:paraId="199CF238" w14:textId="77777777" w:rsidR="00440FCA" w:rsidRDefault="00440F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5A6F"/>
    <w:multiLevelType w:val="multilevel"/>
    <w:tmpl w:val="526ECD7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2D610A"/>
    <w:multiLevelType w:val="multilevel"/>
    <w:tmpl w:val="0D70F86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1B7E07"/>
    <w:multiLevelType w:val="multilevel"/>
    <w:tmpl w:val="5DF01DD6"/>
    <w:lvl w:ilvl="0">
      <w:start w:val="2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2609A"/>
    <w:multiLevelType w:val="multilevel"/>
    <w:tmpl w:val="789A4F50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0A6A01"/>
    <w:multiLevelType w:val="multilevel"/>
    <w:tmpl w:val="F08CE002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905C62"/>
    <w:multiLevelType w:val="multilevel"/>
    <w:tmpl w:val="8E8E8960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D72076"/>
    <w:multiLevelType w:val="multilevel"/>
    <w:tmpl w:val="F1863E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BF0163"/>
    <w:multiLevelType w:val="multilevel"/>
    <w:tmpl w:val="B6A8CB96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7C20E1"/>
    <w:multiLevelType w:val="multilevel"/>
    <w:tmpl w:val="2F647B10"/>
    <w:lvl w:ilvl="0">
      <w:start w:val="2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350298">
    <w:abstractNumId w:val="5"/>
  </w:num>
  <w:num w:numId="2" w16cid:durableId="570970513">
    <w:abstractNumId w:val="3"/>
  </w:num>
  <w:num w:numId="3" w16cid:durableId="1223446622">
    <w:abstractNumId w:val="1"/>
  </w:num>
  <w:num w:numId="4" w16cid:durableId="757291725">
    <w:abstractNumId w:val="4"/>
  </w:num>
  <w:num w:numId="5" w16cid:durableId="684482696">
    <w:abstractNumId w:val="7"/>
  </w:num>
  <w:num w:numId="6" w16cid:durableId="2105346344">
    <w:abstractNumId w:val="2"/>
  </w:num>
  <w:num w:numId="7" w16cid:durableId="29884572">
    <w:abstractNumId w:val="8"/>
  </w:num>
  <w:num w:numId="8" w16cid:durableId="1010837895">
    <w:abstractNumId w:val="6"/>
  </w:num>
  <w:num w:numId="9" w16cid:durableId="66748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D2"/>
    <w:rsid w:val="001D19D2"/>
    <w:rsid w:val="00345787"/>
    <w:rsid w:val="00440FCA"/>
    <w:rsid w:val="00615E50"/>
    <w:rsid w:val="006222D1"/>
    <w:rsid w:val="006B6AB9"/>
    <w:rsid w:val="00780AC8"/>
    <w:rsid w:val="007F6FED"/>
    <w:rsid w:val="009047D1"/>
    <w:rsid w:val="00B10C43"/>
    <w:rsid w:val="00DF533A"/>
    <w:rsid w:val="00EA2C87"/>
    <w:rsid w:val="00E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2B9B"/>
  <w15:docId w15:val="{8A8C52E8-0F41-4006-A933-015B5B59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079B8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79B8"/>
      <w:sz w:val="40"/>
      <w:szCs w:val="4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254" w:lineRule="auto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  <w:ind w:firstLine="80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0079B8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0079B8"/>
      <w:sz w:val="40"/>
      <w:szCs w:val="4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eneproof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geneproof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rc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EB45-D9FA-4B7C-8FAC-00889A91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1567</Words>
  <Characters>9250</Characters>
  <Application>Microsoft Office Word</Application>
  <DocSecurity>0</DocSecurity>
  <Lines>77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9</cp:revision>
  <dcterms:created xsi:type="dcterms:W3CDTF">2025-10-29T14:41:00Z</dcterms:created>
  <dcterms:modified xsi:type="dcterms:W3CDTF">2025-10-29T14:49:00Z</dcterms:modified>
</cp:coreProperties>
</file>