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93BF" w14:textId="77777777" w:rsidR="002D669B" w:rsidRDefault="006A362C">
      <w:pPr>
        <w:pStyle w:val="Zkladntext"/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154194D4" wp14:editId="154194D5">
            <wp:extent cx="950033" cy="8900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033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93C0" w14:textId="77777777" w:rsidR="002D669B" w:rsidRDefault="002D669B">
      <w:pPr>
        <w:pStyle w:val="Zkladntext"/>
        <w:rPr>
          <w:sz w:val="33"/>
        </w:rPr>
      </w:pPr>
    </w:p>
    <w:p w14:paraId="154193C1" w14:textId="77777777" w:rsidR="002D669B" w:rsidRDefault="002D669B">
      <w:pPr>
        <w:pStyle w:val="Zkladntext"/>
        <w:rPr>
          <w:sz w:val="33"/>
        </w:rPr>
      </w:pPr>
    </w:p>
    <w:p w14:paraId="154193C2" w14:textId="77777777" w:rsidR="002D669B" w:rsidRDefault="002D669B">
      <w:pPr>
        <w:pStyle w:val="Zkladntext"/>
        <w:rPr>
          <w:sz w:val="33"/>
        </w:rPr>
      </w:pPr>
    </w:p>
    <w:p w14:paraId="154193C3" w14:textId="77777777" w:rsidR="002D669B" w:rsidRDefault="002D669B">
      <w:pPr>
        <w:pStyle w:val="Zkladntext"/>
        <w:spacing w:before="67"/>
        <w:rPr>
          <w:sz w:val="33"/>
        </w:rPr>
      </w:pPr>
    </w:p>
    <w:p w14:paraId="154193C4" w14:textId="77777777" w:rsidR="002D669B" w:rsidRDefault="006A362C">
      <w:pPr>
        <w:ind w:left="1024"/>
        <w:jc w:val="center"/>
        <w:rPr>
          <w:sz w:val="33"/>
        </w:rPr>
      </w:pPr>
      <w:r>
        <w:rPr>
          <w:color w:val="313438"/>
          <w:sz w:val="33"/>
        </w:rPr>
        <w:t>Lázeňské</w:t>
      </w:r>
      <w:r>
        <w:rPr>
          <w:color w:val="313438"/>
          <w:spacing w:val="24"/>
          <w:sz w:val="33"/>
        </w:rPr>
        <w:t xml:space="preserve"> </w:t>
      </w:r>
      <w:r>
        <w:rPr>
          <w:color w:val="313438"/>
          <w:sz w:val="33"/>
        </w:rPr>
        <w:t>lesy</w:t>
      </w:r>
      <w:r>
        <w:rPr>
          <w:color w:val="313438"/>
          <w:spacing w:val="22"/>
          <w:sz w:val="33"/>
        </w:rPr>
        <w:t xml:space="preserve"> </w:t>
      </w:r>
      <w:r>
        <w:rPr>
          <w:color w:val="313438"/>
          <w:sz w:val="33"/>
        </w:rPr>
        <w:t>a</w:t>
      </w:r>
      <w:r>
        <w:rPr>
          <w:color w:val="313438"/>
          <w:spacing w:val="34"/>
          <w:sz w:val="33"/>
        </w:rPr>
        <w:t xml:space="preserve"> </w:t>
      </w:r>
      <w:r>
        <w:rPr>
          <w:color w:val="313438"/>
          <w:sz w:val="33"/>
        </w:rPr>
        <w:t>parky</w:t>
      </w:r>
      <w:r>
        <w:rPr>
          <w:color w:val="313438"/>
          <w:spacing w:val="25"/>
          <w:sz w:val="33"/>
        </w:rPr>
        <w:t xml:space="preserve"> </w:t>
      </w:r>
      <w:r>
        <w:rPr>
          <w:color w:val="313438"/>
          <w:sz w:val="33"/>
        </w:rPr>
        <w:t>Karlovy</w:t>
      </w:r>
      <w:r>
        <w:rPr>
          <w:color w:val="313438"/>
          <w:spacing w:val="30"/>
          <w:sz w:val="33"/>
        </w:rPr>
        <w:t xml:space="preserve"> </w:t>
      </w:r>
      <w:r>
        <w:rPr>
          <w:color w:val="313438"/>
          <w:sz w:val="33"/>
        </w:rPr>
        <w:t>Vary,</w:t>
      </w:r>
      <w:r>
        <w:rPr>
          <w:color w:val="313438"/>
          <w:spacing w:val="22"/>
          <w:sz w:val="33"/>
        </w:rPr>
        <w:t xml:space="preserve"> </w:t>
      </w:r>
      <w:r>
        <w:rPr>
          <w:color w:val="313438"/>
          <w:sz w:val="33"/>
        </w:rPr>
        <w:t>příspěvková</w:t>
      </w:r>
      <w:r>
        <w:rPr>
          <w:color w:val="313438"/>
          <w:spacing w:val="56"/>
          <w:sz w:val="33"/>
        </w:rPr>
        <w:t xml:space="preserve"> </w:t>
      </w:r>
      <w:r>
        <w:rPr>
          <w:color w:val="313438"/>
          <w:spacing w:val="-2"/>
          <w:sz w:val="33"/>
        </w:rPr>
        <w:t>organizace</w:t>
      </w:r>
    </w:p>
    <w:p w14:paraId="154193C5" w14:textId="77777777" w:rsidR="002D669B" w:rsidRDefault="002D669B">
      <w:pPr>
        <w:pStyle w:val="Zkladntext"/>
        <w:rPr>
          <w:sz w:val="33"/>
        </w:rPr>
      </w:pPr>
    </w:p>
    <w:p w14:paraId="154193C6" w14:textId="77777777" w:rsidR="002D669B" w:rsidRDefault="002D669B">
      <w:pPr>
        <w:pStyle w:val="Zkladntext"/>
        <w:spacing w:before="256"/>
        <w:rPr>
          <w:sz w:val="33"/>
        </w:rPr>
      </w:pPr>
    </w:p>
    <w:p w14:paraId="154193C7" w14:textId="77777777" w:rsidR="002D669B" w:rsidRDefault="006A362C">
      <w:pPr>
        <w:spacing w:before="1"/>
        <w:ind w:left="1053"/>
        <w:jc w:val="center"/>
        <w:rPr>
          <w:sz w:val="33"/>
        </w:rPr>
      </w:pPr>
      <w:r>
        <w:rPr>
          <w:color w:val="313438"/>
          <w:spacing w:val="-10"/>
          <w:w w:val="105"/>
          <w:sz w:val="33"/>
        </w:rPr>
        <w:t>a</w:t>
      </w:r>
    </w:p>
    <w:p w14:paraId="154193C8" w14:textId="77777777" w:rsidR="002D669B" w:rsidRDefault="002D669B">
      <w:pPr>
        <w:pStyle w:val="Zkladntext"/>
        <w:rPr>
          <w:sz w:val="33"/>
        </w:rPr>
      </w:pPr>
    </w:p>
    <w:p w14:paraId="154193C9" w14:textId="77777777" w:rsidR="002D669B" w:rsidRDefault="002D669B">
      <w:pPr>
        <w:pStyle w:val="Zkladntext"/>
        <w:spacing w:before="59"/>
        <w:rPr>
          <w:sz w:val="33"/>
        </w:rPr>
      </w:pPr>
    </w:p>
    <w:p w14:paraId="154193CA" w14:textId="77777777" w:rsidR="002D669B" w:rsidRDefault="006A362C">
      <w:pPr>
        <w:ind w:left="1047"/>
        <w:jc w:val="center"/>
        <w:rPr>
          <w:sz w:val="33"/>
        </w:rPr>
      </w:pPr>
      <w:r>
        <w:rPr>
          <w:color w:val="313438"/>
          <w:sz w:val="33"/>
        </w:rPr>
        <w:t>Město</w:t>
      </w:r>
      <w:r>
        <w:rPr>
          <w:color w:val="313438"/>
          <w:spacing w:val="-7"/>
          <w:sz w:val="33"/>
        </w:rPr>
        <w:t xml:space="preserve"> </w:t>
      </w:r>
      <w:r>
        <w:rPr>
          <w:color w:val="313438"/>
          <w:sz w:val="33"/>
        </w:rPr>
        <w:t>Boží</w:t>
      </w:r>
      <w:r>
        <w:rPr>
          <w:color w:val="313438"/>
          <w:spacing w:val="-7"/>
          <w:sz w:val="33"/>
        </w:rPr>
        <w:t xml:space="preserve"> </w:t>
      </w:r>
      <w:r>
        <w:rPr>
          <w:color w:val="313438"/>
          <w:spacing w:val="-5"/>
          <w:sz w:val="33"/>
        </w:rPr>
        <w:t>Dar</w:t>
      </w:r>
    </w:p>
    <w:p w14:paraId="154193CB" w14:textId="77777777" w:rsidR="002D669B" w:rsidRDefault="002D669B">
      <w:pPr>
        <w:pStyle w:val="Zkladntext"/>
        <w:rPr>
          <w:sz w:val="20"/>
        </w:rPr>
      </w:pPr>
    </w:p>
    <w:p w14:paraId="154193CC" w14:textId="77777777" w:rsidR="002D669B" w:rsidRDefault="002D669B">
      <w:pPr>
        <w:pStyle w:val="Zkladntext"/>
        <w:rPr>
          <w:sz w:val="20"/>
        </w:rPr>
      </w:pPr>
    </w:p>
    <w:p w14:paraId="154193CD" w14:textId="77777777" w:rsidR="002D669B" w:rsidRDefault="002D669B">
      <w:pPr>
        <w:pStyle w:val="Zkladntext"/>
        <w:rPr>
          <w:sz w:val="20"/>
        </w:rPr>
      </w:pPr>
    </w:p>
    <w:p w14:paraId="154193CE" w14:textId="77777777" w:rsidR="002D669B" w:rsidRDefault="002D669B">
      <w:pPr>
        <w:pStyle w:val="Zkladntext"/>
        <w:rPr>
          <w:sz w:val="20"/>
        </w:rPr>
      </w:pPr>
    </w:p>
    <w:p w14:paraId="154193CF" w14:textId="77777777" w:rsidR="002D669B" w:rsidRDefault="002D669B">
      <w:pPr>
        <w:pStyle w:val="Zkladntext"/>
        <w:rPr>
          <w:sz w:val="20"/>
        </w:rPr>
      </w:pPr>
    </w:p>
    <w:p w14:paraId="154193D0" w14:textId="77777777" w:rsidR="002D669B" w:rsidRDefault="002D669B">
      <w:pPr>
        <w:pStyle w:val="Zkladntext"/>
        <w:rPr>
          <w:sz w:val="20"/>
        </w:rPr>
      </w:pPr>
    </w:p>
    <w:p w14:paraId="154193D1" w14:textId="77777777" w:rsidR="002D669B" w:rsidRDefault="002D669B">
      <w:pPr>
        <w:pStyle w:val="Zkladntext"/>
        <w:rPr>
          <w:sz w:val="20"/>
        </w:rPr>
      </w:pPr>
    </w:p>
    <w:p w14:paraId="154193D2" w14:textId="77777777" w:rsidR="002D669B" w:rsidRDefault="006A362C">
      <w:pPr>
        <w:pStyle w:val="Zkladn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4194D6" wp14:editId="154194D7">
                <wp:simplePos x="0" y="0"/>
                <wp:positionH relativeFrom="page">
                  <wp:posOffset>1013378</wp:posOffset>
                </wp:positionH>
                <wp:positionV relativeFrom="paragraph">
                  <wp:posOffset>271080</wp:posOffset>
                </wp:positionV>
                <wp:extent cx="59220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546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3C654" id="Graphic 2" o:spid="_x0000_s1026" style="position:absolute;margin-left:79.8pt;margin-top:21.35pt;width:46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" path="m,l5921546,e" filled="f" strokeweight=".50922mm">
                <v:path arrowok="t"/>
                <w10:wrap type="topAndBottom" anchorx="page"/>
              </v:shape>
            </w:pict>
          </mc:Fallback>
        </mc:AlternateContent>
      </w:r>
    </w:p>
    <w:p w14:paraId="154193D3" w14:textId="77777777" w:rsidR="002D669B" w:rsidRDefault="002D669B">
      <w:pPr>
        <w:pStyle w:val="Zkladntext"/>
        <w:spacing w:before="241"/>
        <w:rPr>
          <w:sz w:val="33"/>
        </w:rPr>
      </w:pPr>
    </w:p>
    <w:p w14:paraId="154193D4" w14:textId="77777777" w:rsidR="002D669B" w:rsidRDefault="006A362C">
      <w:pPr>
        <w:ind w:left="1025"/>
        <w:jc w:val="center"/>
        <w:rPr>
          <w:sz w:val="33"/>
        </w:rPr>
      </w:pPr>
      <w:r>
        <w:rPr>
          <w:color w:val="313438"/>
          <w:sz w:val="33"/>
        </w:rPr>
        <w:t>SMLOUVA</w:t>
      </w:r>
      <w:r>
        <w:rPr>
          <w:color w:val="313438"/>
          <w:spacing w:val="64"/>
          <w:w w:val="150"/>
          <w:sz w:val="33"/>
        </w:rPr>
        <w:t xml:space="preserve"> </w:t>
      </w:r>
      <w:r>
        <w:rPr>
          <w:color w:val="313438"/>
          <w:sz w:val="33"/>
        </w:rPr>
        <w:t>O</w:t>
      </w:r>
      <w:r>
        <w:rPr>
          <w:color w:val="313438"/>
          <w:spacing w:val="40"/>
          <w:w w:val="150"/>
          <w:sz w:val="33"/>
        </w:rPr>
        <w:t xml:space="preserve"> </w:t>
      </w:r>
      <w:r>
        <w:rPr>
          <w:color w:val="313438"/>
          <w:sz w:val="33"/>
        </w:rPr>
        <w:t>POSKYTOVÁNÍ</w:t>
      </w:r>
      <w:r>
        <w:rPr>
          <w:color w:val="313438"/>
          <w:spacing w:val="62"/>
          <w:w w:val="150"/>
          <w:sz w:val="33"/>
        </w:rPr>
        <w:t xml:space="preserve"> </w:t>
      </w:r>
      <w:r>
        <w:rPr>
          <w:color w:val="313438"/>
          <w:spacing w:val="-2"/>
          <w:sz w:val="33"/>
        </w:rPr>
        <w:t>SLUŽEB</w:t>
      </w:r>
    </w:p>
    <w:p w14:paraId="154193D5" w14:textId="77777777" w:rsidR="002D669B" w:rsidRDefault="002D669B">
      <w:pPr>
        <w:pStyle w:val="Zkladntext"/>
        <w:rPr>
          <w:sz w:val="20"/>
        </w:rPr>
      </w:pPr>
    </w:p>
    <w:p w14:paraId="154193D6" w14:textId="77777777" w:rsidR="002D669B" w:rsidRDefault="006A362C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194D8" wp14:editId="154194D9">
                <wp:simplePos x="0" y="0"/>
                <wp:positionH relativeFrom="page">
                  <wp:posOffset>1123262</wp:posOffset>
                </wp:positionH>
                <wp:positionV relativeFrom="paragraph">
                  <wp:posOffset>242553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568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8F3A9" id="Graphic 3" o:spid="_x0000_s1026" style="position:absolute;margin-left:88.45pt;margin-top:19.1pt;width:44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" path="m,l5689568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154193D7" w14:textId="77777777" w:rsidR="002D669B" w:rsidRDefault="002D669B">
      <w:pPr>
        <w:pStyle w:val="Zkladntext"/>
        <w:rPr>
          <w:sz w:val="33"/>
        </w:rPr>
      </w:pPr>
    </w:p>
    <w:p w14:paraId="154193D8" w14:textId="77777777" w:rsidR="002D669B" w:rsidRDefault="002D669B">
      <w:pPr>
        <w:pStyle w:val="Zkladntext"/>
        <w:rPr>
          <w:sz w:val="33"/>
        </w:rPr>
      </w:pPr>
    </w:p>
    <w:p w14:paraId="154193D9" w14:textId="77777777" w:rsidR="002D669B" w:rsidRDefault="002D669B">
      <w:pPr>
        <w:pStyle w:val="Zkladntext"/>
        <w:rPr>
          <w:sz w:val="33"/>
        </w:rPr>
      </w:pPr>
    </w:p>
    <w:p w14:paraId="154193DA" w14:textId="77777777" w:rsidR="002D669B" w:rsidRDefault="002D669B">
      <w:pPr>
        <w:pStyle w:val="Zkladntext"/>
        <w:rPr>
          <w:sz w:val="33"/>
        </w:rPr>
      </w:pPr>
    </w:p>
    <w:p w14:paraId="154193DB" w14:textId="77777777" w:rsidR="002D669B" w:rsidRDefault="002D669B">
      <w:pPr>
        <w:pStyle w:val="Zkladntext"/>
        <w:rPr>
          <w:sz w:val="33"/>
        </w:rPr>
      </w:pPr>
    </w:p>
    <w:p w14:paraId="154193DC" w14:textId="77777777" w:rsidR="002D669B" w:rsidRDefault="002D669B">
      <w:pPr>
        <w:pStyle w:val="Zkladntext"/>
        <w:rPr>
          <w:sz w:val="33"/>
        </w:rPr>
      </w:pPr>
    </w:p>
    <w:p w14:paraId="154193DD" w14:textId="77777777" w:rsidR="002D669B" w:rsidRDefault="002D669B">
      <w:pPr>
        <w:pStyle w:val="Zkladntext"/>
        <w:rPr>
          <w:sz w:val="33"/>
        </w:rPr>
      </w:pPr>
    </w:p>
    <w:p w14:paraId="154193DE" w14:textId="77777777" w:rsidR="002D669B" w:rsidRDefault="002D669B">
      <w:pPr>
        <w:pStyle w:val="Zkladntext"/>
        <w:rPr>
          <w:sz w:val="33"/>
        </w:rPr>
      </w:pPr>
    </w:p>
    <w:p w14:paraId="154193DF" w14:textId="77777777" w:rsidR="002D669B" w:rsidRDefault="002D669B">
      <w:pPr>
        <w:pStyle w:val="Zkladntext"/>
        <w:rPr>
          <w:sz w:val="33"/>
        </w:rPr>
      </w:pPr>
    </w:p>
    <w:p w14:paraId="154193E0" w14:textId="77777777" w:rsidR="002D669B" w:rsidRDefault="002D669B">
      <w:pPr>
        <w:pStyle w:val="Zkladntext"/>
        <w:rPr>
          <w:sz w:val="33"/>
        </w:rPr>
      </w:pPr>
    </w:p>
    <w:p w14:paraId="154193E1" w14:textId="77777777" w:rsidR="002D669B" w:rsidRDefault="002D669B">
      <w:pPr>
        <w:pStyle w:val="Zkladntext"/>
        <w:rPr>
          <w:sz w:val="33"/>
        </w:rPr>
      </w:pPr>
    </w:p>
    <w:p w14:paraId="154193E2" w14:textId="77777777" w:rsidR="002D669B" w:rsidRDefault="002D669B">
      <w:pPr>
        <w:pStyle w:val="Zkladntext"/>
        <w:spacing w:before="26"/>
        <w:rPr>
          <w:sz w:val="33"/>
        </w:rPr>
      </w:pPr>
    </w:p>
    <w:p w14:paraId="154193E3" w14:textId="77777777" w:rsidR="002D669B" w:rsidRDefault="006A362C">
      <w:pPr>
        <w:pStyle w:val="Nadpis2"/>
        <w:ind w:left="1024"/>
      </w:pPr>
      <w:r>
        <w:rPr>
          <w:color w:val="313438"/>
          <w:w w:val="135"/>
        </w:rPr>
        <w:t>KARLOVY</w:t>
      </w:r>
      <w:r>
        <w:rPr>
          <w:color w:val="313438"/>
          <w:spacing w:val="28"/>
          <w:w w:val="135"/>
        </w:rPr>
        <w:t xml:space="preserve"> </w:t>
      </w:r>
      <w:r>
        <w:rPr>
          <w:color w:val="313438"/>
          <w:w w:val="135"/>
        </w:rPr>
        <w:t>VARY</w:t>
      </w:r>
      <w:r>
        <w:rPr>
          <w:color w:val="313438"/>
          <w:spacing w:val="67"/>
          <w:w w:val="135"/>
        </w:rPr>
        <w:t xml:space="preserve"> </w:t>
      </w:r>
      <w:r>
        <w:rPr>
          <w:color w:val="313438"/>
          <w:spacing w:val="-4"/>
          <w:w w:val="135"/>
        </w:rPr>
        <w:t>2025</w:t>
      </w:r>
    </w:p>
    <w:p w14:paraId="154193E4" w14:textId="77777777" w:rsidR="002D669B" w:rsidRDefault="002D669B">
      <w:pPr>
        <w:pStyle w:val="Zkladntext"/>
        <w:rPr>
          <w:sz w:val="33"/>
        </w:rPr>
      </w:pPr>
    </w:p>
    <w:p w14:paraId="154193E5" w14:textId="77777777" w:rsidR="002D669B" w:rsidRDefault="002D669B">
      <w:pPr>
        <w:pStyle w:val="Zkladntext"/>
        <w:rPr>
          <w:sz w:val="33"/>
        </w:rPr>
      </w:pPr>
    </w:p>
    <w:p w14:paraId="154193E6" w14:textId="77777777" w:rsidR="002D669B" w:rsidRDefault="002D669B">
      <w:pPr>
        <w:pStyle w:val="Zkladntext"/>
        <w:spacing w:before="27"/>
        <w:rPr>
          <w:sz w:val="33"/>
        </w:rPr>
      </w:pPr>
    </w:p>
    <w:p w14:paraId="154193E7" w14:textId="77777777" w:rsidR="002D669B" w:rsidRDefault="006A362C">
      <w:pPr>
        <w:ind w:right="423"/>
        <w:jc w:val="right"/>
        <w:rPr>
          <w:sz w:val="33"/>
          <w:szCs w:val="33"/>
        </w:rPr>
      </w:pPr>
      <w:r>
        <w:rPr>
          <w:color w:val="5D6DB6"/>
          <w:spacing w:val="-10"/>
          <w:w w:val="140"/>
          <w:sz w:val="33"/>
          <w:szCs w:val="33"/>
        </w:rPr>
        <w:t>�</w:t>
      </w:r>
    </w:p>
    <w:p w14:paraId="154193E8" w14:textId="77777777" w:rsidR="002D669B" w:rsidRDefault="002D669B">
      <w:pPr>
        <w:jc w:val="right"/>
        <w:rPr>
          <w:sz w:val="33"/>
          <w:szCs w:val="33"/>
        </w:rPr>
        <w:sectPr w:rsidR="002D669B">
          <w:type w:val="continuous"/>
          <w:pgSz w:w="11910" w:h="16840"/>
          <w:pgMar w:top="500" w:right="566" w:bottom="0" w:left="141" w:header="708" w:footer="708" w:gutter="0"/>
          <w:cols w:space="708"/>
        </w:sectPr>
      </w:pPr>
    </w:p>
    <w:p w14:paraId="154193E9" w14:textId="77777777" w:rsidR="002D669B" w:rsidRDefault="002D669B">
      <w:pPr>
        <w:pStyle w:val="Zkladntext"/>
      </w:pPr>
    </w:p>
    <w:p w14:paraId="154193EA" w14:textId="77777777" w:rsidR="002D669B" w:rsidRDefault="002D669B">
      <w:pPr>
        <w:pStyle w:val="Zkladntext"/>
      </w:pPr>
    </w:p>
    <w:p w14:paraId="154193EB" w14:textId="77777777" w:rsidR="002D669B" w:rsidRDefault="002D669B">
      <w:pPr>
        <w:pStyle w:val="Zkladntext"/>
      </w:pPr>
    </w:p>
    <w:p w14:paraId="154193EC" w14:textId="77777777" w:rsidR="002D669B" w:rsidRDefault="002D669B">
      <w:pPr>
        <w:pStyle w:val="Zkladntext"/>
      </w:pPr>
    </w:p>
    <w:p w14:paraId="154193ED" w14:textId="77777777" w:rsidR="002D669B" w:rsidRDefault="002D669B">
      <w:pPr>
        <w:pStyle w:val="Zkladntext"/>
        <w:spacing w:before="235"/>
      </w:pPr>
    </w:p>
    <w:p w14:paraId="154193EE" w14:textId="77777777" w:rsidR="002D669B" w:rsidRDefault="006A362C">
      <w:pPr>
        <w:pStyle w:val="Nadpis5"/>
        <w:spacing w:before="1"/>
      </w:pPr>
      <w:r>
        <w:rPr>
          <w:w w:val="105"/>
        </w:rPr>
        <w:t>Lázeňské</w:t>
      </w:r>
      <w:r>
        <w:rPr>
          <w:spacing w:val="5"/>
          <w:w w:val="105"/>
        </w:rPr>
        <w:t xml:space="preserve"> </w:t>
      </w:r>
      <w:r>
        <w:rPr>
          <w:w w:val="105"/>
        </w:rPr>
        <w:t>lesy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parky</w:t>
      </w:r>
      <w:r>
        <w:rPr>
          <w:spacing w:val="-8"/>
          <w:w w:val="105"/>
        </w:rPr>
        <w:t xml:space="preserve"> </w:t>
      </w:r>
      <w:r>
        <w:rPr>
          <w:w w:val="105"/>
        </w:rPr>
        <w:t>Karlovy</w:t>
      </w:r>
      <w:r>
        <w:rPr>
          <w:spacing w:val="-6"/>
          <w:w w:val="105"/>
        </w:rPr>
        <w:t xml:space="preserve"> </w:t>
      </w:r>
      <w:r>
        <w:rPr>
          <w:w w:val="105"/>
        </w:rPr>
        <w:t>Vary,</w:t>
      </w:r>
      <w:r>
        <w:rPr>
          <w:spacing w:val="-8"/>
          <w:w w:val="105"/>
        </w:rPr>
        <w:t xml:space="preserve"> </w:t>
      </w:r>
      <w:r>
        <w:rPr>
          <w:w w:val="105"/>
        </w:rPr>
        <w:t>příspěvková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organizace</w:t>
      </w:r>
    </w:p>
    <w:p w14:paraId="154193EF" w14:textId="77777777" w:rsidR="002D669B" w:rsidRDefault="002D669B">
      <w:pPr>
        <w:pStyle w:val="Nadpis5"/>
        <w:sectPr w:rsidR="002D669B">
          <w:pgSz w:w="11910" w:h="16840"/>
          <w:pgMar w:top="0" w:right="566" w:bottom="0" w:left="141" w:header="708" w:footer="708" w:gutter="0"/>
          <w:cols w:space="708"/>
        </w:sectPr>
      </w:pPr>
    </w:p>
    <w:p w14:paraId="154193F0" w14:textId="77777777" w:rsidR="002D669B" w:rsidRDefault="006A362C">
      <w:pPr>
        <w:pStyle w:val="Zkladntext"/>
        <w:spacing w:before="133" w:line="254" w:lineRule="auto"/>
        <w:ind w:left="1603" w:right="677" w:hanging="1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154193F1" w14:textId="77777777" w:rsidR="002D669B" w:rsidRDefault="006A362C">
      <w:pPr>
        <w:pStyle w:val="Nadpis6"/>
        <w:spacing w:line="235" w:lineRule="exact"/>
        <w:ind w:left="1614"/>
      </w:pPr>
      <w:r>
        <w:rPr>
          <w:spacing w:val="-4"/>
        </w:rPr>
        <w:t>DIČ:</w:t>
      </w:r>
    </w:p>
    <w:p w14:paraId="154193F2" w14:textId="77777777" w:rsidR="002D669B" w:rsidRDefault="006A362C">
      <w:pPr>
        <w:pStyle w:val="Zkladntext"/>
        <w:spacing w:before="14" w:line="254" w:lineRule="auto"/>
        <w:ind w:left="1604"/>
      </w:pPr>
      <w:r>
        <w:rPr>
          <w:spacing w:val="-2"/>
          <w:w w:val="105"/>
        </w:rPr>
        <w:t>bankovní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</w:t>
      </w:r>
    </w:p>
    <w:p w14:paraId="154193F3" w14:textId="77777777" w:rsidR="002D669B" w:rsidRDefault="002D669B">
      <w:pPr>
        <w:pStyle w:val="Zkladntext"/>
        <w:spacing w:before="6"/>
      </w:pPr>
    </w:p>
    <w:p w14:paraId="154193F4" w14:textId="77777777" w:rsidR="002D669B" w:rsidRDefault="006A362C">
      <w:pPr>
        <w:pStyle w:val="Zkladntext"/>
        <w:ind w:left="1611"/>
      </w:pPr>
      <w:r>
        <w:rPr>
          <w:spacing w:val="-2"/>
          <w:w w:val="105"/>
        </w:rPr>
        <w:t>kontakt:</w:t>
      </w:r>
    </w:p>
    <w:p w14:paraId="154193F5" w14:textId="77777777" w:rsidR="002D669B" w:rsidRDefault="006A362C">
      <w:pPr>
        <w:pStyle w:val="Zkladntext"/>
        <w:spacing w:before="138" w:line="249" w:lineRule="auto"/>
        <w:ind w:left="511" w:right="2857" w:firstLine="4"/>
      </w:pPr>
      <w:r>
        <w:br w:type="column"/>
      </w:r>
      <w:r>
        <w:rPr>
          <w:w w:val="105"/>
        </w:rPr>
        <w:t>Sovova</w:t>
      </w:r>
      <w:r>
        <w:rPr>
          <w:spacing w:val="-2"/>
          <w:w w:val="105"/>
        </w:rPr>
        <w:t xml:space="preserve"> </w:t>
      </w:r>
      <w:r>
        <w:rPr>
          <w:w w:val="105"/>
        </w:rPr>
        <w:t>stezka</w:t>
      </w:r>
      <w:r>
        <w:rPr>
          <w:spacing w:val="-10"/>
          <w:w w:val="105"/>
        </w:rPr>
        <w:t xml:space="preserve"> </w:t>
      </w:r>
      <w:r>
        <w:rPr>
          <w:w w:val="105"/>
        </w:rPr>
        <w:t>504/4,</w:t>
      </w:r>
      <w:r>
        <w:rPr>
          <w:spacing w:val="-7"/>
          <w:w w:val="105"/>
        </w:rPr>
        <w:t xml:space="preserve"> </w:t>
      </w:r>
      <w:r>
        <w:rPr>
          <w:w w:val="105"/>
        </w:rPr>
        <w:t>360</w:t>
      </w:r>
      <w:r>
        <w:rPr>
          <w:spacing w:val="-12"/>
          <w:w w:val="105"/>
        </w:rPr>
        <w:t xml:space="preserve"> </w:t>
      </w:r>
      <w:r>
        <w:rPr>
          <w:w w:val="105"/>
        </w:rPr>
        <w:t>01</w:t>
      </w:r>
      <w:r>
        <w:rPr>
          <w:spacing w:val="-10"/>
          <w:w w:val="105"/>
        </w:rPr>
        <w:t xml:space="preserve"> </w:t>
      </w:r>
      <w:r>
        <w:rPr>
          <w:w w:val="105"/>
        </w:rPr>
        <w:t>Karlovy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Vary </w:t>
      </w:r>
      <w:r>
        <w:rPr>
          <w:spacing w:val="-2"/>
          <w:w w:val="105"/>
        </w:rPr>
        <w:t>00074811</w:t>
      </w:r>
    </w:p>
    <w:p w14:paraId="154193F6" w14:textId="77777777" w:rsidR="002D669B" w:rsidRPr="007D288D" w:rsidRDefault="006A362C">
      <w:pPr>
        <w:pStyle w:val="Nadpis6"/>
        <w:spacing w:before="3"/>
        <w:rPr>
          <w:highlight w:val="black"/>
        </w:rPr>
      </w:pPr>
      <w:r w:rsidRPr="007D288D">
        <w:rPr>
          <w:spacing w:val="-2"/>
          <w:w w:val="105"/>
          <w:highlight w:val="black"/>
        </w:rPr>
        <w:t>CZ00074811</w:t>
      </w:r>
    </w:p>
    <w:p w14:paraId="154193F7" w14:textId="77777777" w:rsidR="002D669B" w:rsidRDefault="006A362C">
      <w:pPr>
        <w:pStyle w:val="Zkladntext"/>
        <w:spacing w:before="14" w:line="254" w:lineRule="auto"/>
        <w:ind w:left="519" w:right="2857" w:hanging="3"/>
      </w:pPr>
      <w:r w:rsidRPr="007D288D">
        <w:rPr>
          <w:w w:val="105"/>
          <w:highlight w:val="black"/>
        </w:rPr>
        <w:t>Československá</w:t>
      </w:r>
      <w:r w:rsidRPr="007D288D">
        <w:rPr>
          <w:spacing w:val="-14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obchodní banka,</w:t>
      </w:r>
      <w:r w:rsidRPr="007D288D">
        <w:rPr>
          <w:spacing w:val="-12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a.</w:t>
      </w:r>
      <w:r w:rsidRPr="007D288D">
        <w:rPr>
          <w:spacing w:val="-5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 xml:space="preserve">s. </w:t>
      </w:r>
      <w:r w:rsidRPr="007D288D">
        <w:rPr>
          <w:spacing w:val="-2"/>
          <w:w w:val="105"/>
          <w:highlight w:val="black"/>
        </w:rPr>
        <w:t>173885759/0300</w:t>
      </w:r>
    </w:p>
    <w:p w14:paraId="154193F8" w14:textId="77777777" w:rsidR="002D669B" w:rsidRDefault="006A362C">
      <w:pPr>
        <w:pStyle w:val="Zkladntext"/>
        <w:spacing w:line="252" w:lineRule="auto"/>
        <w:ind w:left="517" w:right="1105"/>
      </w:pPr>
      <w:r>
        <w:rPr>
          <w:w w:val="105"/>
        </w:rPr>
        <w:t>ve</w:t>
      </w:r>
      <w:r>
        <w:rPr>
          <w:spacing w:val="-14"/>
          <w:w w:val="105"/>
        </w:rPr>
        <w:t xml:space="preserve"> </w:t>
      </w:r>
      <w:r>
        <w:rPr>
          <w:w w:val="105"/>
        </w:rPr>
        <w:t>věcech</w:t>
      </w:r>
      <w:r>
        <w:rPr>
          <w:spacing w:val="-11"/>
          <w:w w:val="105"/>
        </w:rPr>
        <w:t xml:space="preserve"> </w:t>
      </w:r>
      <w:r>
        <w:rPr>
          <w:w w:val="105"/>
        </w:rPr>
        <w:t>smluvních:</w:t>
      </w:r>
      <w:r>
        <w:rPr>
          <w:spacing w:val="-5"/>
          <w:w w:val="105"/>
        </w:rPr>
        <w:t xml:space="preserve"> </w:t>
      </w:r>
      <w:r w:rsidRPr="007D288D">
        <w:rPr>
          <w:w w:val="105"/>
          <w:highlight w:val="black"/>
        </w:rPr>
        <w:t>Ing.</w:t>
      </w:r>
      <w:r w:rsidRPr="007D288D">
        <w:rPr>
          <w:spacing w:val="-14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Bc.</w:t>
      </w:r>
      <w:r w:rsidRPr="007D288D">
        <w:rPr>
          <w:spacing w:val="-12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Stanislavem</w:t>
      </w:r>
      <w:r w:rsidRPr="007D288D">
        <w:rPr>
          <w:spacing w:val="9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Dvořákem,</w:t>
      </w:r>
      <w:r w:rsidRPr="007D288D">
        <w:rPr>
          <w:spacing w:val="-4"/>
          <w:w w:val="105"/>
          <w:highlight w:val="black"/>
        </w:rPr>
        <w:t xml:space="preserve"> </w:t>
      </w:r>
      <w:proofErr w:type="spellStart"/>
      <w:r w:rsidRPr="007D288D">
        <w:rPr>
          <w:w w:val="105"/>
          <w:highlight w:val="black"/>
        </w:rPr>
        <w:t>Ph.O</w:t>
      </w:r>
      <w:proofErr w:type="spellEnd"/>
      <w:r>
        <w:rPr>
          <w:w w:val="105"/>
        </w:rPr>
        <w:t>.,</w:t>
      </w:r>
      <w:r>
        <w:rPr>
          <w:spacing w:val="-11"/>
          <w:w w:val="105"/>
        </w:rPr>
        <w:t xml:space="preserve"> </w:t>
      </w:r>
      <w:r>
        <w:rPr>
          <w:w w:val="105"/>
        </w:rPr>
        <w:t>ředitelem ve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věcech technických: </w:t>
      </w:r>
      <w:r w:rsidRPr="007D288D">
        <w:rPr>
          <w:w w:val="105"/>
          <w:highlight w:val="black"/>
        </w:rPr>
        <w:t>Stanislavem</w:t>
      </w:r>
      <w:r w:rsidRPr="007D288D">
        <w:rPr>
          <w:spacing w:val="32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Huškem</w:t>
      </w:r>
      <w:r>
        <w:rPr>
          <w:w w:val="105"/>
        </w:rPr>
        <w:t xml:space="preserve">, provozním technikem tel.: </w:t>
      </w:r>
      <w:r w:rsidRPr="007D288D">
        <w:rPr>
          <w:w w:val="105"/>
          <w:highlight w:val="black"/>
        </w:rPr>
        <w:t xml:space="preserve">723 017 988, e-mail: </w:t>
      </w:r>
      <w:hyperlink r:id="rId6">
        <w:r w:rsidRPr="007D288D">
          <w:rPr>
            <w:w w:val="105"/>
            <w:highlight w:val="black"/>
          </w:rPr>
          <w:t>s.husek@llpkv.cz</w:t>
        </w:r>
      </w:hyperlink>
    </w:p>
    <w:p w14:paraId="154193F9" w14:textId="77777777" w:rsidR="002D669B" w:rsidRDefault="002D669B">
      <w:pPr>
        <w:pStyle w:val="Zkladntext"/>
        <w:spacing w:line="252" w:lineRule="auto"/>
        <w:sectPr w:rsidR="002D669B">
          <w:type w:val="continuous"/>
          <w:pgSz w:w="11910" w:h="16840"/>
          <w:pgMar w:top="500" w:right="566" w:bottom="0" w:left="141" w:header="708" w:footer="708" w:gutter="0"/>
          <w:cols w:num="2" w:space="708" w:equalWidth="0">
            <w:col w:w="3174" w:space="40"/>
            <w:col w:w="7989"/>
          </w:cols>
        </w:sectPr>
      </w:pPr>
    </w:p>
    <w:p w14:paraId="154193FA" w14:textId="77777777" w:rsidR="002D669B" w:rsidRDefault="002D669B">
      <w:pPr>
        <w:pStyle w:val="Zkladntext"/>
        <w:spacing w:before="6"/>
      </w:pPr>
    </w:p>
    <w:p w14:paraId="154193FB" w14:textId="77777777" w:rsidR="002D669B" w:rsidRDefault="006A362C">
      <w:pPr>
        <w:pStyle w:val="Zkladntext"/>
        <w:ind w:left="1612"/>
      </w:pP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straně</w:t>
      </w:r>
      <w:r>
        <w:rPr>
          <w:spacing w:val="-3"/>
          <w:w w:val="105"/>
        </w:rPr>
        <w:t xml:space="preserve"> </w:t>
      </w:r>
      <w:r>
        <w:rPr>
          <w:w w:val="105"/>
        </w:rPr>
        <w:t>jedné</w:t>
      </w:r>
      <w:r>
        <w:rPr>
          <w:spacing w:val="-5"/>
          <w:w w:val="105"/>
        </w:rPr>
        <w:t xml:space="preserve"> </w:t>
      </w:r>
      <w:r>
        <w:rPr>
          <w:w w:val="105"/>
        </w:rPr>
        <w:t>(dále</w:t>
      </w:r>
      <w:r>
        <w:rPr>
          <w:spacing w:val="-10"/>
          <w:w w:val="105"/>
        </w:rPr>
        <w:t xml:space="preserve"> </w:t>
      </w:r>
      <w:r>
        <w:rPr>
          <w:w w:val="105"/>
        </w:rPr>
        <w:t>jen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„Provozovatel")</w:t>
      </w:r>
    </w:p>
    <w:p w14:paraId="154193FC" w14:textId="77777777" w:rsidR="002D669B" w:rsidRDefault="002D669B">
      <w:pPr>
        <w:pStyle w:val="Zkladntext"/>
      </w:pPr>
    </w:p>
    <w:p w14:paraId="154193FD" w14:textId="77777777" w:rsidR="002D669B" w:rsidRDefault="002D669B">
      <w:pPr>
        <w:pStyle w:val="Zkladntext"/>
        <w:spacing w:before="45"/>
      </w:pPr>
    </w:p>
    <w:p w14:paraId="154193FE" w14:textId="77777777" w:rsidR="002D669B" w:rsidRDefault="006A362C">
      <w:pPr>
        <w:pStyle w:val="Zkladntext"/>
        <w:ind w:left="1610"/>
      </w:pPr>
      <w:r>
        <w:rPr>
          <w:spacing w:val="-10"/>
          <w:w w:val="110"/>
        </w:rPr>
        <w:t>a</w:t>
      </w:r>
    </w:p>
    <w:p w14:paraId="154193FF" w14:textId="77777777" w:rsidR="002D669B" w:rsidRDefault="002D669B">
      <w:pPr>
        <w:pStyle w:val="Zkladntext"/>
        <w:spacing w:before="183"/>
        <w:rPr>
          <w:sz w:val="20"/>
        </w:rPr>
      </w:pPr>
    </w:p>
    <w:p w14:paraId="15419400" w14:textId="77777777" w:rsidR="002D669B" w:rsidRDefault="002D669B">
      <w:pPr>
        <w:pStyle w:val="Zkladntext"/>
        <w:rPr>
          <w:sz w:val="20"/>
        </w:rPr>
        <w:sectPr w:rsidR="002D669B">
          <w:type w:val="continuous"/>
          <w:pgSz w:w="11910" w:h="16840"/>
          <w:pgMar w:top="500" w:right="566" w:bottom="0" w:left="141" w:header="708" w:footer="708" w:gutter="0"/>
          <w:cols w:space="708"/>
        </w:sectPr>
      </w:pPr>
    </w:p>
    <w:p w14:paraId="15419401" w14:textId="77777777" w:rsidR="002D669B" w:rsidRDefault="006A362C">
      <w:pPr>
        <w:pStyle w:val="Nadpis5"/>
        <w:spacing w:before="92"/>
      </w:pPr>
      <w:r>
        <w:rPr>
          <w:w w:val="105"/>
        </w:rPr>
        <w:t>Město</w:t>
      </w:r>
      <w:r>
        <w:rPr>
          <w:spacing w:val="-4"/>
          <w:w w:val="105"/>
        </w:rPr>
        <w:t xml:space="preserve"> </w:t>
      </w:r>
      <w:r>
        <w:rPr>
          <w:w w:val="105"/>
        </w:rPr>
        <w:t>Boží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Dar</w:t>
      </w:r>
    </w:p>
    <w:p w14:paraId="15419402" w14:textId="77777777" w:rsidR="002D669B" w:rsidRDefault="006A362C">
      <w:pPr>
        <w:pStyle w:val="Zkladntext"/>
        <w:spacing w:before="110" w:line="254" w:lineRule="auto"/>
        <w:ind w:left="1608" w:right="674" w:hanging="1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sídlem: </w:t>
      </w:r>
      <w:r>
        <w:rPr>
          <w:spacing w:val="-4"/>
          <w:w w:val="105"/>
        </w:rPr>
        <w:t>IČO:</w:t>
      </w:r>
    </w:p>
    <w:p w14:paraId="15419403" w14:textId="77777777" w:rsidR="002D669B" w:rsidRDefault="006A362C">
      <w:pPr>
        <w:pStyle w:val="Nadpis6"/>
        <w:spacing w:line="235" w:lineRule="exact"/>
        <w:ind w:left="1609"/>
      </w:pPr>
      <w:r>
        <w:rPr>
          <w:spacing w:val="-4"/>
          <w:w w:val="105"/>
        </w:rPr>
        <w:t>DIČ:</w:t>
      </w:r>
    </w:p>
    <w:p w14:paraId="15419404" w14:textId="77777777" w:rsidR="002D669B" w:rsidRDefault="006A362C">
      <w:pPr>
        <w:pStyle w:val="Zkladntext"/>
        <w:spacing w:before="13" w:line="252" w:lineRule="auto"/>
        <w:ind w:left="1605" w:firstLine="3"/>
      </w:pPr>
      <w:r>
        <w:rPr>
          <w:spacing w:val="-2"/>
          <w:w w:val="105"/>
        </w:rPr>
        <w:t>bankovní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spojení: </w:t>
      </w:r>
      <w:r>
        <w:rPr>
          <w:w w:val="105"/>
        </w:rPr>
        <w:t xml:space="preserve">číslo účtu: </w:t>
      </w:r>
      <w:r>
        <w:rPr>
          <w:spacing w:val="-2"/>
          <w:w w:val="105"/>
        </w:rPr>
        <w:t>zastoupena: fakturační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e-mail:</w:t>
      </w:r>
    </w:p>
    <w:p w14:paraId="15419405" w14:textId="77777777" w:rsidR="002D669B" w:rsidRDefault="006A362C">
      <w:pPr>
        <w:spacing w:before="201"/>
        <w:rPr>
          <w:sz w:val="21"/>
        </w:rPr>
      </w:pPr>
      <w:r>
        <w:br w:type="column"/>
      </w:r>
    </w:p>
    <w:p w14:paraId="15419406" w14:textId="77777777" w:rsidR="002D669B" w:rsidRDefault="006A362C">
      <w:pPr>
        <w:pStyle w:val="Zkladntext"/>
        <w:spacing w:before="1"/>
        <w:ind w:left="518"/>
      </w:pPr>
      <w:r>
        <w:rPr>
          <w:w w:val="105"/>
        </w:rPr>
        <w:t>36262</w:t>
      </w:r>
      <w:r>
        <w:rPr>
          <w:spacing w:val="-4"/>
          <w:w w:val="105"/>
        </w:rPr>
        <w:t xml:space="preserve"> </w:t>
      </w:r>
      <w:r>
        <w:rPr>
          <w:w w:val="105"/>
        </w:rPr>
        <w:t>Boží</w:t>
      </w:r>
      <w:r>
        <w:rPr>
          <w:spacing w:val="9"/>
          <w:w w:val="105"/>
        </w:rPr>
        <w:t xml:space="preserve"> </w:t>
      </w:r>
      <w:r>
        <w:rPr>
          <w:w w:val="105"/>
        </w:rPr>
        <w:t>Dar</w:t>
      </w:r>
      <w:r>
        <w:rPr>
          <w:spacing w:val="-4"/>
          <w:w w:val="105"/>
        </w:rPr>
        <w:t xml:space="preserve"> </w:t>
      </w:r>
      <w:r>
        <w:rPr>
          <w:w w:val="105"/>
        </w:rPr>
        <w:t>č.p.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15419407" w14:textId="77777777" w:rsidR="002D669B" w:rsidRDefault="006A362C">
      <w:pPr>
        <w:pStyle w:val="Zkladntext"/>
        <w:spacing w:before="13"/>
        <w:ind w:left="519"/>
      </w:pPr>
      <w:r>
        <w:rPr>
          <w:spacing w:val="-2"/>
          <w:w w:val="105"/>
        </w:rPr>
        <w:t>00479705</w:t>
      </w:r>
    </w:p>
    <w:p w14:paraId="15419408" w14:textId="77777777" w:rsidR="002D669B" w:rsidRPr="007D288D" w:rsidRDefault="006A362C">
      <w:pPr>
        <w:pStyle w:val="Nadpis6"/>
        <w:spacing w:before="14"/>
        <w:ind w:left="519"/>
        <w:rPr>
          <w:highlight w:val="black"/>
        </w:rPr>
      </w:pPr>
      <w:r w:rsidRPr="007D288D">
        <w:rPr>
          <w:spacing w:val="-2"/>
          <w:w w:val="105"/>
          <w:highlight w:val="black"/>
        </w:rPr>
        <w:t>CZ00479705</w:t>
      </w:r>
    </w:p>
    <w:p w14:paraId="15419409" w14:textId="77777777" w:rsidR="002D669B" w:rsidRPr="007D288D" w:rsidRDefault="006A362C">
      <w:pPr>
        <w:pStyle w:val="Zkladntext"/>
        <w:spacing w:before="13"/>
        <w:ind w:left="517" w:right="5652" w:firstLine="1"/>
        <w:rPr>
          <w:highlight w:val="black"/>
        </w:rPr>
      </w:pPr>
      <w:r w:rsidRPr="007D288D">
        <w:rPr>
          <w:w w:val="105"/>
          <w:highlight w:val="black"/>
        </w:rPr>
        <w:t>Komerční</w:t>
      </w:r>
      <w:r w:rsidRPr="007D288D">
        <w:rPr>
          <w:spacing w:val="-3"/>
          <w:w w:val="105"/>
          <w:highlight w:val="black"/>
        </w:rPr>
        <w:t xml:space="preserve"> </w:t>
      </w:r>
      <w:r w:rsidRPr="007D288D">
        <w:rPr>
          <w:w w:val="105"/>
          <w:highlight w:val="black"/>
        </w:rPr>
        <w:t>banka</w:t>
      </w:r>
      <w:r w:rsidRPr="007D288D">
        <w:rPr>
          <w:spacing w:val="-14"/>
          <w:w w:val="105"/>
          <w:highlight w:val="black"/>
        </w:rPr>
        <w:t xml:space="preserve"> </w:t>
      </w:r>
      <w:r w:rsidRPr="007D288D">
        <w:rPr>
          <w:spacing w:val="-4"/>
          <w:w w:val="105"/>
          <w:highlight w:val="black"/>
        </w:rPr>
        <w:t>a.s.</w:t>
      </w:r>
    </w:p>
    <w:p w14:paraId="1541940A" w14:textId="77777777" w:rsidR="002D669B" w:rsidRDefault="006A362C">
      <w:pPr>
        <w:pStyle w:val="Zkladntext"/>
        <w:spacing w:before="9"/>
        <w:ind w:left="517" w:right="5652"/>
      </w:pPr>
      <w:r w:rsidRPr="007D288D">
        <w:rPr>
          <w:spacing w:val="-2"/>
          <w:w w:val="105"/>
          <w:highlight w:val="black"/>
        </w:rPr>
        <w:t>13027341/0100</w:t>
      </w:r>
    </w:p>
    <w:p w14:paraId="1541940B" w14:textId="77777777" w:rsidR="002D669B" w:rsidRDefault="006A362C">
      <w:pPr>
        <w:pStyle w:val="Zkladntext"/>
        <w:spacing w:before="13" w:line="254" w:lineRule="auto"/>
        <w:ind w:left="518" w:right="2304" w:firstLine="3"/>
      </w:pPr>
      <w:r>
        <w:rPr>
          <w:w w:val="105"/>
        </w:rPr>
        <w:t xml:space="preserve">starostou města </w:t>
      </w:r>
      <w:r w:rsidRPr="007D288D">
        <w:rPr>
          <w:w w:val="105"/>
          <w:highlight w:val="black"/>
        </w:rPr>
        <w:t>Ing. Janem Horníkem</w:t>
      </w:r>
      <w:r>
        <w:rPr>
          <w:w w:val="105"/>
        </w:rPr>
        <w:t xml:space="preserve"> </w:t>
      </w:r>
      <w:hyperlink r:id="rId7">
        <w:r w:rsidRPr="007D288D">
          <w:rPr>
            <w:w w:val="105"/>
            <w:highlight w:val="black"/>
          </w:rPr>
          <w:t>bozidar@bozidar.eu,</w:t>
        </w:r>
      </w:hyperlink>
      <w:r w:rsidRPr="007D288D">
        <w:rPr>
          <w:spacing w:val="-14"/>
          <w:w w:val="105"/>
          <w:highlight w:val="black"/>
        </w:rPr>
        <w:t xml:space="preserve"> </w:t>
      </w:r>
      <w:hyperlink r:id="rId8">
        <w:r w:rsidRPr="007D288D">
          <w:rPr>
            <w:w w:val="105"/>
            <w:highlight w:val="black"/>
          </w:rPr>
          <w:t>sapouskova@bozidar.eu</w:t>
        </w:r>
      </w:hyperlink>
    </w:p>
    <w:p w14:paraId="1541940C" w14:textId="77777777" w:rsidR="002D669B" w:rsidRDefault="002D669B">
      <w:pPr>
        <w:pStyle w:val="Zkladntext"/>
        <w:spacing w:line="254" w:lineRule="auto"/>
        <w:sectPr w:rsidR="002D669B">
          <w:type w:val="continuous"/>
          <w:pgSz w:w="11910" w:h="16840"/>
          <w:pgMar w:top="500" w:right="566" w:bottom="0" w:left="141" w:header="708" w:footer="708" w:gutter="0"/>
          <w:cols w:num="2" w:space="708" w:equalWidth="0">
            <w:col w:w="3176" w:space="40"/>
            <w:col w:w="7987"/>
          </w:cols>
        </w:sectPr>
      </w:pPr>
    </w:p>
    <w:p w14:paraId="1541940D" w14:textId="77777777" w:rsidR="002D669B" w:rsidRDefault="006A362C">
      <w:pPr>
        <w:pStyle w:val="Zkladn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4194DA" wp14:editId="154194DB">
                <wp:simplePos x="0" y="0"/>
                <wp:positionH relativeFrom="page">
                  <wp:posOffset>7537753</wp:posOffset>
                </wp:positionH>
                <wp:positionV relativeFrom="page">
                  <wp:posOffset>0</wp:posOffset>
                </wp:positionV>
                <wp:extent cx="21590" cy="10686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068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0686415">
                              <a:moveTo>
                                <a:pt x="21285" y="10686239"/>
                              </a:moveTo>
                              <a:lnTo>
                                <a:pt x="0" y="10686239"/>
                              </a:lnTo>
                              <a:lnTo>
                                <a:pt x="0" y="0"/>
                              </a:lnTo>
                              <a:lnTo>
                                <a:pt x="21285" y="0"/>
                              </a:lnTo>
                              <a:lnTo>
                                <a:pt x="21285" y="10686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E145D" id="Graphic 4" o:spid="_x0000_s1026" style="position:absolute;margin-left:593.5pt;margin-top:0;width:1.7pt;height:84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90,1068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" path="m21285,10686239r-21285,l,,21285,r,1068623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541940E" w14:textId="77777777" w:rsidR="002D669B" w:rsidRDefault="006A362C">
      <w:pPr>
        <w:pStyle w:val="Zkladntext"/>
        <w:ind w:left="1607"/>
      </w:pP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straně</w:t>
      </w:r>
      <w:r>
        <w:rPr>
          <w:spacing w:val="-5"/>
          <w:w w:val="105"/>
        </w:rPr>
        <w:t xml:space="preserve"> </w:t>
      </w:r>
      <w:r>
        <w:rPr>
          <w:w w:val="105"/>
        </w:rPr>
        <w:t>druhé</w:t>
      </w:r>
      <w:r>
        <w:rPr>
          <w:spacing w:val="-1"/>
          <w:w w:val="105"/>
        </w:rPr>
        <w:t xml:space="preserve"> </w:t>
      </w:r>
      <w:r>
        <w:rPr>
          <w:w w:val="105"/>
        </w:rPr>
        <w:t>(dále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jen </w:t>
      </w:r>
      <w:r>
        <w:rPr>
          <w:spacing w:val="-2"/>
          <w:w w:val="105"/>
        </w:rPr>
        <w:t>„Objednatel")</w:t>
      </w:r>
    </w:p>
    <w:p w14:paraId="1541940F" w14:textId="77777777" w:rsidR="002D669B" w:rsidRDefault="002D669B">
      <w:pPr>
        <w:pStyle w:val="Zkladntext"/>
        <w:spacing w:before="27"/>
      </w:pPr>
    </w:p>
    <w:p w14:paraId="15419410" w14:textId="77777777" w:rsidR="002D669B" w:rsidRDefault="006A362C">
      <w:pPr>
        <w:pStyle w:val="Zkladntext"/>
        <w:ind w:left="1606"/>
      </w:pPr>
      <w:r>
        <w:rPr>
          <w:w w:val="105"/>
        </w:rPr>
        <w:t>oba</w:t>
      </w:r>
      <w:r>
        <w:rPr>
          <w:spacing w:val="-5"/>
          <w:w w:val="105"/>
        </w:rPr>
        <w:t xml:space="preserve"> </w:t>
      </w:r>
      <w:r>
        <w:rPr>
          <w:w w:val="105"/>
        </w:rPr>
        <w:t>společně</w:t>
      </w:r>
      <w:r>
        <w:rPr>
          <w:spacing w:val="-6"/>
          <w:w w:val="105"/>
        </w:rPr>
        <w:t xml:space="preserve"> </w:t>
      </w:r>
      <w:r>
        <w:rPr>
          <w:w w:val="105"/>
        </w:rPr>
        <w:t>(dále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jako</w:t>
      </w:r>
      <w:r>
        <w:rPr>
          <w:spacing w:val="-7"/>
          <w:w w:val="105"/>
        </w:rPr>
        <w:t xml:space="preserve"> </w:t>
      </w:r>
      <w:r>
        <w:rPr>
          <w:w w:val="105"/>
        </w:rPr>
        <w:t>„Smluvní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strany")</w:t>
      </w:r>
    </w:p>
    <w:p w14:paraId="15419411" w14:textId="77777777" w:rsidR="002D669B" w:rsidRDefault="002D669B">
      <w:pPr>
        <w:pStyle w:val="Zkladntext"/>
      </w:pPr>
    </w:p>
    <w:p w14:paraId="15419412" w14:textId="77777777" w:rsidR="002D669B" w:rsidRDefault="002D669B">
      <w:pPr>
        <w:pStyle w:val="Zkladntext"/>
      </w:pPr>
    </w:p>
    <w:p w14:paraId="15419413" w14:textId="77777777" w:rsidR="002D669B" w:rsidRDefault="002D669B">
      <w:pPr>
        <w:pStyle w:val="Zkladntext"/>
      </w:pPr>
    </w:p>
    <w:p w14:paraId="15419414" w14:textId="77777777" w:rsidR="002D669B" w:rsidRDefault="002D669B">
      <w:pPr>
        <w:pStyle w:val="Zkladntext"/>
        <w:spacing w:before="39"/>
      </w:pPr>
    </w:p>
    <w:p w14:paraId="15419415" w14:textId="77777777" w:rsidR="002D669B" w:rsidRDefault="006A362C">
      <w:pPr>
        <w:pStyle w:val="Nadpis5"/>
        <w:ind w:left="1209"/>
        <w:jc w:val="center"/>
      </w:pPr>
      <w:r>
        <w:rPr>
          <w:spacing w:val="-2"/>
          <w:w w:val="105"/>
        </w:rPr>
        <w:t>Preambule</w:t>
      </w:r>
    </w:p>
    <w:p w14:paraId="15419416" w14:textId="77777777" w:rsidR="002D669B" w:rsidRDefault="002D669B">
      <w:pPr>
        <w:pStyle w:val="Zkladntext"/>
        <w:rPr>
          <w:b/>
        </w:rPr>
      </w:pPr>
    </w:p>
    <w:p w14:paraId="15419417" w14:textId="77777777" w:rsidR="002D669B" w:rsidRDefault="002D669B">
      <w:pPr>
        <w:pStyle w:val="Zkladntext"/>
        <w:spacing w:before="36"/>
        <w:rPr>
          <w:b/>
        </w:rPr>
      </w:pPr>
    </w:p>
    <w:p w14:paraId="15419418" w14:textId="77777777" w:rsidR="002D669B" w:rsidRDefault="006A362C">
      <w:pPr>
        <w:pStyle w:val="Nadpis6"/>
        <w:ind w:left="1601"/>
      </w:pPr>
      <w:r>
        <w:rPr>
          <w:w w:val="105"/>
        </w:rPr>
        <w:t>VZHLEDEM</w:t>
      </w:r>
      <w:r>
        <w:rPr>
          <w:spacing w:val="1"/>
          <w:w w:val="105"/>
        </w:rPr>
        <w:t xml:space="preserve"> 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TOMU,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ŽE:</w:t>
      </w:r>
    </w:p>
    <w:p w14:paraId="15419419" w14:textId="77777777" w:rsidR="002D669B" w:rsidRDefault="002D669B">
      <w:pPr>
        <w:pStyle w:val="Zkladntext"/>
        <w:spacing w:before="27"/>
      </w:pPr>
    </w:p>
    <w:p w14:paraId="1541941A" w14:textId="77777777" w:rsidR="002D669B" w:rsidRDefault="006A362C">
      <w:pPr>
        <w:pStyle w:val="Odstavecseseznamem"/>
        <w:numPr>
          <w:ilvl w:val="0"/>
          <w:numId w:val="9"/>
        </w:numPr>
        <w:tabs>
          <w:tab w:val="left" w:pos="2022"/>
          <w:tab w:val="left" w:pos="2025"/>
        </w:tabs>
        <w:spacing w:line="254" w:lineRule="auto"/>
        <w:ind w:right="387" w:hanging="423"/>
        <w:jc w:val="both"/>
        <w:rPr>
          <w:sz w:val="21"/>
        </w:rPr>
      </w:pPr>
      <w:r>
        <w:rPr>
          <w:w w:val="105"/>
          <w:sz w:val="21"/>
        </w:rPr>
        <w:t>Předmětem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hlavní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činnosti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Provozovatele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„nakládání 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odpady, vč.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nebezpečných</w:t>
      </w:r>
      <w:r>
        <w:rPr>
          <w:w w:val="105"/>
          <w:sz w:val="21"/>
        </w:rPr>
        <w:t xml:space="preserve"> (kompostárna, černé skládky)" 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má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řádné vybavení, zkušenosti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schopnosti, aby řádně a včas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splnil své závazky z této smlouvy; a</w:t>
      </w:r>
    </w:p>
    <w:p w14:paraId="1541941B" w14:textId="77777777" w:rsidR="002D669B" w:rsidRDefault="002D669B">
      <w:pPr>
        <w:pStyle w:val="Zkladntext"/>
        <w:spacing w:before="11"/>
      </w:pPr>
    </w:p>
    <w:p w14:paraId="1541941C" w14:textId="77777777" w:rsidR="002D669B" w:rsidRDefault="006A362C">
      <w:pPr>
        <w:pStyle w:val="Odstavecseseznamem"/>
        <w:numPr>
          <w:ilvl w:val="0"/>
          <w:numId w:val="9"/>
        </w:numPr>
        <w:tabs>
          <w:tab w:val="left" w:pos="2017"/>
        </w:tabs>
        <w:ind w:left="2017" w:hanging="427"/>
        <w:rPr>
          <w:sz w:val="21"/>
        </w:rPr>
      </w:pPr>
      <w:r>
        <w:rPr>
          <w:w w:val="105"/>
          <w:sz w:val="21"/>
        </w:rPr>
        <w:t>Objednatel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původcem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odpadu,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resp.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osobou oprávněnou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nakládat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odpadem;</w:t>
      </w:r>
      <w:r>
        <w:rPr>
          <w:spacing w:val="-1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a</w:t>
      </w:r>
    </w:p>
    <w:p w14:paraId="1541941D" w14:textId="77777777" w:rsidR="002D669B" w:rsidRDefault="002D669B">
      <w:pPr>
        <w:pStyle w:val="Zkladntext"/>
        <w:spacing w:before="22"/>
      </w:pPr>
    </w:p>
    <w:p w14:paraId="1541941E" w14:textId="77777777" w:rsidR="002D669B" w:rsidRDefault="006A362C">
      <w:pPr>
        <w:pStyle w:val="Odstavecseseznamem"/>
        <w:numPr>
          <w:ilvl w:val="0"/>
          <w:numId w:val="9"/>
        </w:numPr>
        <w:tabs>
          <w:tab w:val="left" w:pos="2020"/>
          <w:tab w:val="left" w:pos="2022"/>
        </w:tabs>
        <w:spacing w:line="252" w:lineRule="auto"/>
        <w:ind w:right="393" w:hanging="428"/>
        <w:jc w:val="both"/>
        <w:rPr>
          <w:sz w:val="21"/>
        </w:rPr>
      </w:pPr>
      <w:r>
        <w:rPr>
          <w:w w:val="105"/>
          <w:sz w:val="21"/>
        </w:rPr>
        <w:t>za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účelem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poskytování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řádných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kvalitních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služeb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Provozovatelem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Objednateli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vzhledem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právní úpravě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oblasti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odpadového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hospodářství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především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zákonem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č.541/2020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Sb.,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odpadech,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znění pozdějších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předpisů, 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jeho prováděcích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vyhlášek;</w:t>
      </w:r>
    </w:p>
    <w:p w14:paraId="1541941F" w14:textId="77777777" w:rsidR="002D669B" w:rsidRDefault="002D669B">
      <w:pPr>
        <w:pStyle w:val="Zkladntext"/>
      </w:pPr>
    </w:p>
    <w:p w14:paraId="15419420" w14:textId="77777777" w:rsidR="002D669B" w:rsidRDefault="002D669B">
      <w:pPr>
        <w:pStyle w:val="Zkladntext"/>
      </w:pPr>
    </w:p>
    <w:p w14:paraId="15419421" w14:textId="77777777" w:rsidR="002D669B" w:rsidRDefault="002D669B">
      <w:pPr>
        <w:pStyle w:val="Zkladntext"/>
        <w:spacing w:before="11"/>
      </w:pPr>
    </w:p>
    <w:p w14:paraId="15419422" w14:textId="77777777" w:rsidR="002D669B" w:rsidRDefault="006A362C">
      <w:pPr>
        <w:pStyle w:val="Zkladntext"/>
        <w:spacing w:line="254" w:lineRule="auto"/>
        <w:ind w:left="1581"/>
      </w:pPr>
      <w:r>
        <w:rPr>
          <w:w w:val="105"/>
        </w:rPr>
        <w:t>dohodly se</w:t>
      </w:r>
      <w:r>
        <w:rPr>
          <w:spacing w:val="-5"/>
          <w:w w:val="105"/>
        </w:rPr>
        <w:t xml:space="preserve"> </w:t>
      </w:r>
      <w:r>
        <w:rPr>
          <w:w w:val="105"/>
        </w:rPr>
        <w:t>Smluvní strany dnešního dne, měsíce a</w:t>
      </w:r>
      <w:r>
        <w:rPr>
          <w:spacing w:val="-3"/>
          <w:w w:val="105"/>
        </w:rPr>
        <w:t xml:space="preserve"> </w:t>
      </w:r>
      <w:r>
        <w:rPr>
          <w:w w:val="105"/>
        </w:rPr>
        <w:t>roku, ve</w:t>
      </w:r>
      <w:r>
        <w:rPr>
          <w:spacing w:val="-1"/>
          <w:w w:val="105"/>
        </w:rPr>
        <w:t xml:space="preserve"> </w:t>
      </w:r>
      <w:r>
        <w:rPr>
          <w:w w:val="105"/>
        </w:rPr>
        <w:t>smyslu ustanovení</w:t>
      </w:r>
      <w:r>
        <w:rPr>
          <w:spacing w:val="23"/>
          <w:w w:val="105"/>
        </w:rPr>
        <w:t xml:space="preserve"> </w:t>
      </w:r>
      <w:r>
        <w:rPr>
          <w:w w:val="105"/>
        </w:rPr>
        <w:t>§</w:t>
      </w:r>
      <w:r>
        <w:rPr>
          <w:spacing w:val="-6"/>
          <w:w w:val="105"/>
        </w:rPr>
        <w:t xml:space="preserve"> </w:t>
      </w:r>
      <w:r>
        <w:rPr>
          <w:w w:val="105"/>
        </w:rPr>
        <w:t>1746 odst.</w:t>
      </w:r>
      <w:r>
        <w:rPr>
          <w:spacing w:val="-3"/>
          <w:w w:val="105"/>
        </w:rPr>
        <w:t xml:space="preserve"> </w:t>
      </w:r>
      <w:r>
        <w:rPr>
          <w:w w:val="105"/>
        </w:rPr>
        <w:t>2 zákona č. 89/2012 Sb., občanského zákoníku, ve</w:t>
      </w:r>
      <w:r>
        <w:rPr>
          <w:spacing w:val="-3"/>
          <w:w w:val="105"/>
        </w:rPr>
        <w:t xml:space="preserve"> </w:t>
      </w:r>
      <w:r>
        <w:rPr>
          <w:w w:val="105"/>
        </w:rPr>
        <w:t>znění pozdějších předpisů, na uzavření této</w:t>
      </w:r>
      <w:r>
        <w:rPr>
          <w:spacing w:val="-4"/>
          <w:w w:val="105"/>
        </w:rPr>
        <w:t xml:space="preserve"> </w:t>
      </w:r>
      <w:r>
        <w:rPr>
          <w:w w:val="105"/>
        </w:rPr>
        <w:t>smlouvy:</w:t>
      </w:r>
    </w:p>
    <w:p w14:paraId="15419423" w14:textId="77777777" w:rsidR="002D669B" w:rsidRDefault="002D669B">
      <w:pPr>
        <w:pStyle w:val="Zkladntext"/>
      </w:pPr>
    </w:p>
    <w:p w14:paraId="15419424" w14:textId="77777777" w:rsidR="002D669B" w:rsidRDefault="002D669B">
      <w:pPr>
        <w:pStyle w:val="Zkladntext"/>
      </w:pPr>
    </w:p>
    <w:p w14:paraId="15419425" w14:textId="77777777" w:rsidR="002D669B" w:rsidRDefault="002D669B">
      <w:pPr>
        <w:pStyle w:val="Zkladntext"/>
      </w:pPr>
    </w:p>
    <w:p w14:paraId="15419426" w14:textId="77777777" w:rsidR="002D669B" w:rsidRDefault="002D669B">
      <w:pPr>
        <w:pStyle w:val="Zkladntext"/>
      </w:pPr>
    </w:p>
    <w:p w14:paraId="15419427" w14:textId="77777777" w:rsidR="002D669B" w:rsidRDefault="002D669B">
      <w:pPr>
        <w:pStyle w:val="Zkladntext"/>
        <w:spacing w:before="214"/>
      </w:pPr>
    </w:p>
    <w:p w14:paraId="15419428" w14:textId="77777777" w:rsidR="002D669B" w:rsidRDefault="006A362C">
      <w:pPr>
        <w:spacing w:before="1"/>
        <w:ind w:left="1171"/>
        <w:jc w:val="center"/>
        <w:rPr>
          <w:sz w:val="19"/>
        </w:rPr>
      </w:pPr>
      <w:r>
        <w:rPr>
          <w:spacing w:val="-10"/>
          <w:w w:val="110"/>
          <w:sz w:val="19"/>
        </w:rPr>
        <w:t>2</w:t>
      </w:r>
    </w:p>
    <w:p w14:paraId="15419429" w14:textId="77777777" w:rsidR="002D669B" w:rsidRDefault="002D669B">
      <w:pPr>
        <w:jc w:val="center"/>
        <w:rPr>
          <w:sz w:val="19"/>
        </w:rPr>
        <w:sectPr w:rsidR="002D669B">
          <w:type w:val="continuous"/>
          <w:pgSz w:w="11910" w:h="16840"/>
          <w:pgMar w:top="500" w:right="566" w:bottom="0" w:left="141" w:header="708" w:footer="708" w:gutter="0"/>
          <w:cols w:space="708"/>
        </w:sectPr>
      </w:pPr>
    </w:p>
    <w:p w14:paraId="1541942A" w14:textId="77777777" w:rsidR="002D669B" w:rsidRDefault="006A362C">
      <w:pPr>
        <w:pStyle w:val="Zkladntext"/>
        <w:rPr>
          <w:sz w:val="27"/>
        </w:rPr>
      </w:pPr>
      <w:r>
        <w:rPr>
          <w:noProof/>
          <w:sz w:val="27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54194DC" wp14:editId="154194DD">
                <wp:simplePos x="0" y="0"/>
                <wp:positionH relativeFrom="page">
                  <wp:posOffset>7522492</wp:posOffset>
                </wp:positionH>
                <wp:positionV relativeFrom="page">
                  <wp:posOffset>0</wp:posOffset>
                </wp:positionV>
                <wp:extent cx="36830" cy="10686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068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0686415">
                              <a:moveTo>
                                <a:pt x="36547" y="10686239"/>
                              </a:moveTo>
                              <a:lnTo>
                                <a:pt x="0" y="10686239"/>
                              </a:lnTo>
                              <a:lnTo>
                                <a:pt x="0" y="0"/>
                              </a:lnTo>
                              <a:lnTo>
                                <a:pt x="36547" y="0"/>
                              </a:lnTo>
                              <a:lnTo>
                                <a:pt x="36547" y="10686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5BD80" id="Graphic 5" o:spid="_x0000_s1026" style="position:absolute;margin-left:592.3pt;margin-top:0;width:2.9pt;height:84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1068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" path="m36547,10686239r-36547,l,,36547,r,1068623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541942B" w14:textId="77777777" w:rsidR="002D669B" w:rsidRDefault="002D669B">
      <w:pPr>
        <w:pStyle w:val="Zkladntext"/>
        <w:rPr>
          <w:sz w:val="27"/>
        </w:rPr>
      </w:pPr>
    </w:p>
    <w:p w14:paraId="1541942C" w14:textId="77777777" w:rsidR="002D669B" w:rsidRDefault="002D669B">
      <w:pPr>
        <w:pStyle w:val="Zkladntext"/>
        <w:rPr>
          <w:sz w:val="27"/>
        </w:rPr>
      </w:pPr>
    </w:p>
    <w:p w14:paraId="1541942D" w14:textId="77777777" w:rsidR="002D669B" w:rsidRDefault="002D669B">
      <w:pPr>
        <w:pStyle w:val="Zkladntext"/>
        <w:spacing w:before="145"/>
        <w:rPr>
          <w:sz w:val="27"/>
        </w:rPr>
      </w:pPr>
    </w:p>
    <w:p w14:paraId="1541942E" w14:textId="77777777" w:rsidR="002D669B" w:rsidRDefault="006A362C">
      <w:pPr>
        <w:pStyle w:val="Nadpis1"/>
        <w:jc w:val="center"/>
      </w:pPr>
      <w:r>
        <w:rPr>
          <w:w w:val="105"/>
        </w:rPr>
        <w:t>Smlouva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služeb</w:t>
      </w:r>
    </w:p>
    <w:p w14:paraId="1541942F" w14:textId="77777777" w:rsidR="002D669B" w:rsidRDefault="006A362C">
      <w:pPr>
        <w:pStyle w:val="Nadpis2"/>
        <w:spacing w:before="1"/>
      </w:pPr>
      <w:r>
        <w:t>(dále</w:t>
      </w:r>
      <w:r>
        <w:rPr>
          <w:spacing w:val="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„Smlouva")</w:t>
      </w:r>
    </w:p>
    <w:p w14:paraId="15419430" w14:textId="77777777" w:rsidR="002D669B" w:rsidRDefault="002D669B">
      <w:pPr>
        <w:pStyle w:val="Zkladntext"/>
        <w:spacing w:before="6"/>
        <w:rPr>
          <w:sz w:val="24"/>
        </w:rPr>
      </w:pPr>
    </w:p>
    <w:p w14:paraId="15419431" w14:textId="77777777" w:rsidR="002D669B" w:rsidRDefault="006A362C">
      <w:pPr>
        <w:spacing w:line="252" w:lineRule="exact"/>
        <w:ind w:left="972"/>
        <w:jc w:val="center"/>
      </w:pPr>
      <w:r>
        <w:rPr>
          <w:spacing w:val="-5"/>
        </w:rPr>
        <w:t>I.</w:t>
      </w:r>
    </w:p>
    <w:p w14:paraId="15419432" w14:textId="77777777" w:rsidR="002D669B" w:rsidRDefault="006A362C">
      <w:pPr>
        <w:pStyle w:val="Nadpis4"/>
        <w:ind w:left="5241"/>
      </w:pPr>
      <w:r>
        <w:t>Předmět</w:t>
      </w:r>
      <w:r>
        <w:rPr>
          <w:spacing w:val="6"/>
        </w:rPr>
        <w:t xml:space="preserve"> </w:t>
      </w:r>
      <w:r>
        <w:rPr>
          <w:spacing w:val="-2"/>
        </w:rPr>
        <w:t>Smlouvy</w:t>
      </w:r>
    </w:p>
    <w:p w14:paraId="15419433" w14:textId="77777777" w:rsidR="002D669B" w:rsidRDefault="006A362C">
      <w:pPr>
        <w:spacing w:before="2" w:line="242" w:lineRule="auto"/>
        <w:ind w:left="1897" w:right="475" w:hanging="431"/>
        <w:jc w:val="both"/>
      </w:pPr>
      <w:r>
        <w:t>1.</w:t>
      </w:r>
      <w:r>
        <w:rPr>
          <w:spacing w:val="80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jako osoba oprávněná</w:t>
      </w:r>
      <w:r>
        <w:rPr>
          <w:spacing w:val="40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nakládání</w:t>
      </w:r>
      <w:r>
        <w:rPr>
          <w:spacing w:val="40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odpady</w:t>
      </w:r>
      <w:r>
        <w:rPr>
          <w:spacing w:val="40"/>
        </w:rPr>
        <w:t xml:space="preserve"> </w:t>
      </w:r>
      <w:r>
        <w:t>se zavazuje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úplatně přebírat biologicky rozložitelný odpad (dle kat. 20 02 01) (dále jen „odpad") k</w:t>
      </w:r>
      <w:r>
        <w:rPr>
          <w:spacing w:val="-5"/>
        </w:rPr>
        <w:t xml:space="preserve"> </w:t>
      </w:r>
      <w:r>
        <w:t xml:space="preserve">uložení na kompostárně v Karlových </w:t>
      </w:r>
      <w:proofErr w:type="gramStart"/>
      <w:r>
        <w:t>Varech -</w:t>
      </w:r>
      <w:r>
        <w:rPr>
          <w:spacing w:val="40"/>
        </w:rPr>
        <w:t xml:space="preserve"> </w:t>
      </w:r>
      <w:r>
        <w:t>Staré</w:t>
      </w:r>
      <w:proofErr w:type="gramEnd"/>
      <w:r>
        <w:t xml:space="preserve"> Roli, ul. Žižkova (dále jen „Kompostárna"), a to za podmínek stanovených touto Smlouvou.</w:t>
      </w:r>
    </w:p>
    <w:p w14:paraId="15419434" w14:textId="77777777" w:rsidR="002D669B" w:rsidRDefault="002D669B">
      <w:pPr>
        <w:pStyle w:val="Zkladntext"/>
        <w:rPr>
          <w:sz w:val="22"/>
        </w:rPr>
      </w:pPr>
    </w:p>
    <w:p w14:paraId="15419435" w14:textId="77777777" w:rsidR="002D669B" w:rsidRDefault="002D669B">
      <w:pPr>
        <w:pStyle w:val="Zkladntext"/>
        <w:spacing w:before="2"/>
        <w:rPr>
          <w:sz w:val="22"/>
        </w:rPr>
      </w:pPr>
    </w:p>
    <w:p w14:paraId="15419436" w14:textId="77777777" w:rsidR="002D669B" w:rsidRDefault="006A362C">
      <w:pPr>
        <w:spacing w:line="252" w:lineRule="exact"/>
        <w:ind w:left="969"/>
        <w:jc w:val="center"/>
      </w:pPr>
      <w:r>
        <w:rPr>
          <w:spacing w:val="-5"/>
        </w:rPr>
        <w:t>II.</w:t>
      </w:r>
    </w:p>
    <w:p w14:paraId="15419437" w14:textId="77777777" w:rsidR="002D669B" w:rsidRDefault="006A362C">
      <w:pPr>
        <w:pStyle w:val="Nadpis4"/>
        <w:ind w:left="5403"/>
        <w:jc w:val="left"/>
      </w:pPr>
      <w:r>
        <w:t>Doba</w:t>
      </w:r>
      <w:r>
        <w:rPr>
          <w:spacing w:val="3"/>
        </w:rPr>
        <w:t xml:space="preserve"> </w:t>
      </w:r>
      <w:r>
        <w:rPr>
          <w:spacing w:val="-2"/>
        </w:rPr>
        <w:t>platnosti</w:t>
      </w:r>
    </w:p>
    <w:p w14:paraId="15419438" w14:textId="77777777" w:rsidR="002D669B" w:rsidRDefault="006A362C">
      <w:pPr>
        <w:pStyle w:val="Odstavecseseznamem"/>
        <w:numPr>
          <w:ilvl w:val="0"/>
          <w:numId w:val="8"/>
        </w:numPr>
        <w:tabs>
          <w:tab w:val="left" w:pos="1895"/>
        </w:tabs>
        <w:spacing w:before="2"/>
      </w:pPr>
      <w:r>
        <w:t>Tato</w:t>
      </w:r>
      <w:r>
        <w:rPr>
          <w:spacing w:val="-1"/>
        </w:rPr>
        <w:t xml:space="preserve"> </w:t>
      </w:r>
      <w:r>
        <w:t>Smlouva</w:t>
      </w:r>
      <w:r>
        <w:rPr>
          <w:spacing w:val="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uzavírá</w:t>
      </w:r>
      <w:r>
        <w:rPr>
          <w:spacing w:val="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rPr>
          <w:spacing w:val="-2"/>
        </w:rPr>
        <w:t>neurčitou.</w:t>
      </w:r>
    </w:p>
    <w:p w14:paraId="15419439" w14:textId="77777777" w:rsidR="002D669B" w:rsidRDefault="002D669B">
      <w:pPr>
        <w:pStyle w:val="Zkladntext"/>
        <w:rPr>
          <w:sz w:val="22"/>
        </w:rPr>
      </w:pPr>
    </w:p>
    <w:p w14:paraId="1541943A" w14:textId="77777777" w:rsidR="002D669B" w:rsidRDefault="002D669B">
      <w:pPr>
        <w:pStyle w:val="Zkladntext"/>
        <w:spacing w:before="6"/>
        <w:rPr>
          <w:sz w:val="22"/>
        </w:rPr>
      </w:pPr>
    </w:p>
    <w:p w14:paraId="1541943B" w14:textId="77777777" w:rsidR="002D669B" w:rsidRDefault="006A362C">
      <w:pPr>
        <w:ind w:left="998"/>
        <w:jc w:val="center"/>
      </w:pPr>
      <w:r>
        <w:rPr>
          <w:spacing w:val="-4"/>
          <w:w w:val="120"/>
        </w:rPr>
        <w:t>III.</w:t>
      </w:r>
    </w:p>
    <w:p w14:paraId="1541943C" w14:textId="77777777" w:rsidR="002D669B" w:rsidRDefault="006A362C">
      <w:pPr>
        <w:pStyle w:val="Nadpis4"/>
        <w:spacing w:before="2"/>
        <w:ind w:left="985"/>
        <w:jc w:val="center"/>
      </w:pPr>
      <w:r>
        <w:rPr>
          <w:spacing w:val="-4"/>
        </w:rPr>
        <w:t>Cena</w:t>
      </w:r>
    </w:p>
    <w:p w14:paraId="1541943D" w14:textId="77777777" w:rsidR="002D669B" w:rsidRDefault="006A362C">
      <w:pPr>
        <w:pStyle w:val="Odstavecseseznamem"/>
        <w:numPr>
          <w:ilvl w:val="0"/>
          <w:numId w:val="7"/>
        </w:numPr>
        <w:tabs>
          <w:tab w:val="left" w:pos="1888"/>
          <w:tab w:val="left" w:pos="1891"/>
        </w:tabs>
        <w:spacing w:line="242" w:lineRule="auto"/>
        <w:ind w:right="486" w:hanging="417"/>
        <w:jc w:val="both"/>
      </w:pPr>
      <w:r>
        <w:t>Smluvní</w:t>
      </w:r>
      <w:r>
        <w:t xml:space="preserve"> strany se dohodly na ceně uložení odpadu, která je vždy stanovena v</w:t>
      </w:r>
      <w:r>
        <w:rPr>
          <w:spacing w:val="-4"/>
        </w:rPr>
        <w:t xml:space="preserve"> </w:t>
      </w:r>
      <w:r>
        <w:t xml:space="preserve">aktuálním ceníku Provozovatele. Cena platná při podpisu smlouvy činí </w:t>
      </w:r>
      <w:r w:rsidRPr="007D288D">
        <w:rPr>
          <w:highlight w:val="black"/>
        </w:rPr>
        <w:t>400 Kč/t</w:t>
      </w:r>
      <w:r>
        <w:t xml:space="preserve"> bez DPH. Provozovatel se zavazuje informovat</w:t>
      </w:r>
      <w:r>
        <w:rPr>
          <w:spacing w:val="-14"/>
        </w:rPr>
        <w:t xml:space="preserve"> </w:t>
      </w:r>
      <w:r>
        <w:t>Objednatele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ceníkových</w:t>
      </w:r>
      <w:r>
        <w:rPr>
          <w:spacing w:val="-14"/>
        </w:rPr>
        <w:t xml:space="preserve"> </w:t>
      </w:r>
      <w:r>
        <w:t>sazeb</w:t>
      </w:r>
      <w:r>
        <w:rPr>
          <w:spacing w:val="-14"/>
        </w:rPr>
        <w:t xml:space="preserve"> </w:t>
      </w:r>
      <w:r>
        <w:t>nejméně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dní</w:t>
      </w:r>
      <w:r>
        <w:rPr>
          <w:spacing w:val="-14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nabytím</w:t>
      </w:r>
      <w:r>
        <w:rPr>
          <w:spacing w:val="-14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účinnosti nového ceníku.</w:t>
      </w:r>
    </w:p>
    <w:p w14:paraId="1541943E" w14:textId="77777777" w:rsidR="002D669B" w:rsidRDefault="006A362C">
      <w:pPr>
        <w:pStyle w:val="Odstavecseseznamem"/>
        <w:numPr>
          <w:ilvl w:val="0"/>
          <w:numId w:val="7"/>
        </w:numPr>
        <w:tabs>
          <w:tab w:val="left" w:pos="1888"/>
          <w:tab w:val="left" w:pos="1890"/>
        </w:tabs>
        <w:spacing w:line="242" w:lineRule="auto"/>
        <w:ind w:left="1890" w:right="488"/>
        <w:jc w:val="both"/>
      </w:pPr>
      <w:r>
        <w:t>Objednatel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platit</w:t>
      </w:r>
      <w:r>
        <w:rPr>
          <w:spacing w:val="-13"/>
        </w:rPr>
        <w:t xml:space="preserve"> </w:t>
      </w:r>
      <w:r>
        <w:t>cenu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převzetí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uložení</w:t>
      </w:r>
      <w:r>
        <w:rPr>
          <w:spacing w:val="-12"/>
        </w:rPr>
        <w:t xml:space="preserve"> </w:t>
      </w:r>
      <w:r>
        <w:t>odpadů</w:t>
      </w:r>
      <w:r>
        <w:rPr>
          <w:spacing w:val="-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kompostárně.</w:t>
      </w:r>
      <w:r>
        <w:rPr>
          <w:spacing w:val="-8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stanovena jako součin jednotkové ceny v Kč/t bez DPH a množství v tunách převzatého odpadu.</w:t>
      </w:r>
    </w:p>
    <w:p w14:paraId="1541943F" w14:textId="77777777" w:rsidR="002D669B" w:rsidRDefault="006A362C">
      <w:pPr>
        <w:pStyle w:val="Odstavecseseznamem"/>
        <w:numPr>
          <w:ilvl w:val="0"/>
          <w:numId w:val="7"/>
        </w:numPr>
        <w:tabs>
          <w:tab w:val="left" w:pos="1888"/>
          <w:tab w:val="left" w:pos="1890"/>
        </w:tabs>
        <w:spacing w:line="242" w:lineRule="auto"/>
        <w:ind w:left="1890" w:right="483"/>
        <w:jc w:val="both"/>
      </w:pP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znečištění</w:t>
      </w:r>
      <w:r>
        <w:rPr>
          <w:spacing w:val="-7"/>
        </w:rPr>
        <w:t xml:space="preserve"> </w:t>
      </w:r>
      <w:r>
        <w:t>odpadů</w:t>
      </w:r>
      <w:r>
        <w:rPr>
          <w:spacing w:val="-3"/>
        </w:rPr>
        <w:t xml:space="preserve"> </w:t>
      </w:r>
      <w:r>
        <w:t>nerozložitelnými</w:t>
      </w:r>
      <w:r>
        <w:rPr>
          <w:spacing w:val="-14"/>
        </w:rPr>
        <w:t xml:space="preserve"> </w:t>
      </w:r>
      <w:r>
        <w:t>(kamenní,</w:t>
      </w:r>
      <w:r>
        <w:rPr>
          <w:spacing w:val="-4"/>
        </w:rPr>
        <w:t xml:space="preserve"> </w:t>
      </w:r>
      <w:r>
        <w:t>suť,</w:t>
      </w:r>
      <w:r>
        <w:rPr>
          <w:spacing w:val="-14"/>
        </w:rPr>
        <w:t xml:space="preserve"> </w:t>
      </w:r>
      <w:r>
        <w:t>dřevo)</w:t>
      </w:r>
      <w:r>
        <w:rPr>
          <w:spacing w:val="-9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nežádoucími</w:t>
      </w:r>
      <w:r>
        <w:rPr>
          <w:spacing w:val="-2"/>
        </w:rPr>
        <w:t xml:space="preserve"> </w:t>
      </w:r>
      <w:r>
        <w:t>(plasty,</w:t>
      </w:r>
      <w:r>
        <w:rPr>
          <w:spacing w:val="-8"/>
        </w:rPr>
        <w:t xml:space="preserve"> </w:t>
      </w:r>
      <w:r>
        <w:t xml:space="preserve">sklo, kovy) příměsi uhradí objednatel poplatek ve výši </w:t>
      </w:r>
      <w:r w:rsidRPr="007D288D">
        <w:rPr>
          <w:highlight w:val="black"/>
        </w:rPr>
        <w:t>1</w:t>
      </w:r>
      <w:r w:rsidRPr="007D288D">
        <w:rPr>
          <w:spacing w:val="-2"/>
          <w:highlight w:val="black"/>
        </w:rPr>
        <w:t xml:space="preserve"> </w:t>
      </w:r>
      <w:r w:rsidRPr="007D288D">
        <w:rPr>
          <w:highlight w:val="black"/>
        </w:rPr>
        <w:t>000,-- Kč/t</w:t>
      </w:r>
      <w:r>
        <w:t xml:space="preserve"> bez DPH.</w:t>
      </w:r>
    </w:p>
    <w:p w14:paraId="15419440" w14:textId="77777777" w:rsidR="002D669B" w:rsidRDefault="006A362C">
      <w:pPr>
        <w:pStyle w:val="Odstavecseseznamem"/>
        <w:numPr>
          <w:ilvl w:val="0"/>
          <w:numId w:val="7"/>
        </w:numPr>
        <w:tabs>
          <w:tab w:val="left" w:pos="1888"/>
          <w:tab w:val="left" w:pos="1892"/>
        </w:tabs>
        <w:ind w:right="490" w:hanging="418"/>
        <w:jc w:val="both"/>
      </w:pPr>
      <w:r>
        <w:t>Provozovatel</w:t>
      </w:r>
      <w:r>
        <w:rPr>
          <w:spacing w:val="20"/>
        </w:rPr>
        <w:t xml:space="preserve"> </w:t>
      </w:r>
      <w:r>
        <w:t>provede fotodokumentaci</w:t>
      </w:r>
      <w:r>
        <w:rPr>
          <w:spacing w:val="-13"/>
        </w:rPr>
        <w:t xml:space="preserve"> </w:t>
      </w:r>
      <w:r>
        <w:t>znečištění odpadu dle</w:t>
      </w:r>
      <w:r>
        <w:rPr>
          <w:spacing w:val="-12"/>
        </w:rPr>
        <w:t xml:space="preserve"> </w:t>
      </w:r>
      <w:r>
        <w:t>čl.</w:t>
      </w:r>
      <w:r>
        <w:rPr>
          <w:spacing w:val="-14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 (nejméně dvě fotografie), přičemž tato fotodokumentace bude přílohou faktury, ve které bude vyměřen poplatek za takové znečištění odpadu.</w:t>
      </w:r>
    </w:p>
    <w:p w14:paraId="15419441" w14:textId="77777777" w:rsidR="002D669B" w:rsidRDefault="002D669B">
      <w:pPr>
        <w:pStyle w:val="Zkladntext"/>
        <w:rPr>
          <w:sz w:val="22"/>
        </w:rPr>
      </w:pPr>
    </w:p>
    <w:p w14:paraId="15419442" w14:textId="77777777" w:rsidR="002D669B" w:rsidRDefault="002D669B">
      <w:pPr>
        <w:pStyle w:val="Zkladntext"/>
        <w:rPr>
          <w:sz w:val="22"/>
        </w:rPr>
      </w:pPr>
    </w:p>
    <w:p w14:paraId="15419443" w14:textId="77777777" w:rsidR="002D669B" w:rsidRDefault="006A362C">
      <w:pPr>
        <w:pStyle w:val="Nadpis3"/>
      </w:pPr>
      <w:r>
        <w:rPr>
          <w:spacing w:val="-5"/>
        </w:rPr>
        <w:t>IV.</w:t>
      </w:r>
    </w:p>
    <w:p w14:paraId="15419444" w14:textId="77777777" w:rsidR="002D669B" w:rsidRDefault="006A362C">
      <w:pPr>
        <w:pStyle w:val="Nadpis4"/>
        <w:ind w:left="5248"/>
      </w:pPr>
      <w:r>
        <w:t xml:space="preserve">Způsob </w:t>
      </w:r>
      <w:r>
        <w:rPr>
          <w:spacing w:val="-2"/>
        </w:rPr>
        <w:t>fakturace</w:t>
      </w:r>
    </w:p>
    <w:p w14:paraId="15419445" w14:textId="77777777" w:rsidR="002D669B" w:rsidRDefault="006A362C">
      <w:pPr>
        <w:pStyle w:val="Odstavecseseznamem"/>
        <w:numPr>
          <w:ilvl w:val="0"/>
          <w:numId w:val="6"/>
        </w:numPr>
        <w:tabs>
          <w:tab w:val="left" w:pos="1887"/>
          <w:tab w:val="left" w:pos="1896"/>
        </w:tabs>
        <w:spacing w:before="2" w:line="242" w:lineRule="auto"/>
        <w:ind w:right="484" w:hanging="425"/>
        <w:jc w:val="both"/>
      </w:pPr>
      <w:r>
        <w:t>Množství převzatého odpadu je stanoveno na základě vážení každého návozu na kalibrované váze umístěné</w:t>
      </w:r>
      <w:r>
        <w:rPr>
          <w:spacing w:val="-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areálu</w:t>
      </w:r>
      <w:r>
        <w:rPr>
          <w:spacing w:val="-3"/>
        </w:rPr>
        <w:t xml:space="preserve"> </w:t>
      </w:r>
      <w:r>
        <w:t>provozovny kompostárny.</w:t>
      </w:r>
      <w:r>
        <w:rPr>
          <w:spacing w:val="-2"/>
        </w:rPr>
        <w:t xml:space="preserve"> </w:t>
      </w:r>
      <w:r>
        <w:t>Podklad pro</w:t>
      </w:r>
      <w:r>
        <w:rPr>
          <w:spacing w:val="-14"/>
        </w:rPr>
        <w:t xml:space="preserve"> </w:t>
      </w:r>
      <w:r>
        <w:t>fakturaci</w:t>
      </w:r>
      <w:r>
        <w:rPr>
          <w:spacing w:val="-6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vždy</w:t>
      </w:r>
      <w:r>
        <w:rPr>
          <w:spacing w:val="-13"/>
        </w:rPr>
        <w:t xml:space="preserve"> </w:t>
      </w:r>
      <w:r>
        <w:t>obsahovat</w:t>
      </w:r>
      <w:r>
        <w:rPr>
          <w:spacing w:val="-1"/>
        </w:rPr>
        <w:t xml:space="preserve"> </w:t>
      </w:r>
      <w:r>
        <w:t>identifikaci objednatele, datum návozu, registrační značku vozidla, množství odpadu v</w:t>
      </w:r>
      <w:r>
        <w:rPr>
          <w:spacing w:val="-14"/>
        </w:rPr>
        <w:t xml:space="preserve"> </w:t>
      </w:r>
      <w:r>
        <w:t>tunách, případné znečištění s fotodokumentací a podpis odpovědné osoby ze strany Provozovatele.</w:t>
      </w:r>
    </w:p>
    <w:p w14:paraId="15419446" w14:textId="77777777" w:rsidR="002D669B" w:rsidRDefault="006A362C">
      <w:pPr>
        <w:pStyle w:val="Odstavecseseznamem"/>
        <w:numPr>
          <w:ilvl w:val="0"/>
          <w:numId w:val="6"/>
        </w:numPr>
        <w:tabs>
          <w:tab w:val="left" w:pos="1883"/>
          <w:tab w:val="left" w:pos="1886"/>
        </w:tabs>
        <w:ind w:left="1883" w:right="492" w:hanging="420"/>
        <w:jc w:val="both"/>
      </w:pPr>
      <w:r>
        <w:t>Cena bude Provozovatelem účtována jednou měsíčně, vždy za poskytnuté plnění v předchozím kalendářním</w:t>
      </w:r>
      <w:r>
        <w:rPr>
          <w:spacing w:val="18"/>
        </w:rPr>
        <w:t xml:space="preserve"> </w:t>
      </w:r>
      <w:r>
        <w:t>měsíci,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formou vystavení daňového</w:t>
      </w:r>
      <w:r>
        <w:rPr>
          <w:spacing w:val="-2"/>
        </w:rPr>
        <w:t xml:space="preserve"> </w:t>
      </w:r>
      <w:proofErr w:type="gramStart"/>
      <w:r>
        <w:t>dokladu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faktury</w:t>
      </w:r>
      <w:proofErr w:type="gramEnd"/>
      <w:r>
        <w:t>,</w:t>
      </w:r>
      <w:r>
        <w:rPr>
          <w:spacing w:val="-2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splňovat veškeré náležitosti</w:t>
      </w:r>
      <w:r>
        <w:rPr>
          <w:spacing w:val="-7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obecně</w:t>
      </w:r>
      <w:r>
        <w:rPr>
          <w:spacing w:val="-12"/>
        </w:rPr>
        <w:t xml:space="preserve"> </w:t>
      </w:r>
      <w:r>
        <w:t>závaznými právními</w:t>
      </w:r>
      <w:r>
        <w:rPr>
          <w:spacing w:val="-7"/>
        </w:rPr>
        <w:t xml:space="preserve"> </w:t>
      </w:r>
      <w:r>
        <w:t>předpisy.</w:t>
      </w:r>
      <w:r>
        <w:rPr>
          <w:spacing w:val="-12"/>
        </w:rPr>
        <w:t xml:space="preserve"> </w:t>
      </w:r>
      <w:r>
        <w:t>Faktura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provozovatelem</w:t>
      </w:r>
      <w:r>
        <w:rPr>
          <w:spacing w:val="-5"/>
        </w:rPr>
        <w:t xml:space="preserve"> </w:t>
      </w:r>
      <w:r>
        <w:t>vystavena vždy nejpozději do 14. dne následujícího měsíce se splatností 14 dnů ode dne jejího doručení Objednateli a uhrazena bude převodem na účet Provozovatele uvedený v záhlaví této smlouvy. Faktura včetně podkladu bude zaslána na fakturační e-mail uvedený v</w:t>
      </w:r>
      <w:r>
        <w:rPr>
          <w:spacing w:val="-2"/>
        </w:rPr>
        <w:t xml:space="preserve"> </w:t>
      </w:r>
      <w:r>
        <w:t>záhlaví této</w:t>
      </w:r>
      <w:r>
        <w:rPr>
          <w:spacing w:val="-7"/>
        </w:rPr>
        <w:t xml:space="preserve"> </w:t>
      </w:r>
      <w:r>
        <w:t>smlouvy.</w:t>
      </w:r>
    </w:p>
    <w:p w14:paraId="15419447" w14:textId="77777777" w:rsidR="002D669B" w:rsidRDefault="002D669B">
      <w:pPr>
        <w:pStyle w:val="Zkladntext"/>
        <w:spacing w:before="140"/>
        <w:rPr>
          <w:sz w:val="22"/>
        </w:rPr>
      </w:pPr>
    </w:p>
    <w:p w14:paraId="15419448" w14:textId="77777777" w:rsidR="002D669B" w:rsidRDefault="006A362C">
      <w:pPr>
        <w:spacing w:line="379" w:lineRule="exact"/>
        <w:ind w:left="982"/>
        <w:jc w:val="center"/>
        <w:rPr>
          <w:rFonts w:ascii="Courier New"/>
          <w:sz w:val="36"/>
        </w:rPr>
      </w:pPr>
      <w:r>
        <w:rPr>
          <w:rFonts w:ascii="Courier New"/>
          <w:spacing w:val="-5"/>
          <w:w w:val="70"/>
          <w:sz w:val="36"/>
        </w:rPr>
        <w:t>v.</w:t>
      </w:r>
    </w:p>
    <w:p w14:paraId="15419449" w14:textId="77777777" w:rsidR="002D669B" w:rsidRDefault="006A362C">
      <w:pPr>
        <w:pStyle w:val="Nadpis4"/>
        <w:spacing w:line="224" w:lineRule="exact"/>
        <w:jc w:val="center"/>
      </w:pPr>
      <w:r>
        <w:t>Povinnosti</w:t>
      </w:r>
      <w:r>
        <w:rPr>
          <w:spacing w:val="-1"/>
        </w:rPr>
        <w:t xml:space="preserve"> </w:t>
      </w:r>
      <w:r>
        <w:t>účastníků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14:paraId="1541944A" w14:textId="77777777" w:rsidR="002D669B" w:rsidRDefault="006A362C">
      <w:pPr>
        <w:pStyle w:val="Odstavecseseznamem"/>
        <w:numPr>
          <w:ilvl w:val="0"/>
          <w:numId w:val="5"/>
        </w:numPr>
        <w:tabs>
          <w:tab w:val="left" w:pos="1876"/>
        </w:tabs>
        <w:spacing w:before="2" w:line="252" w:lineRule="exact"/>
        <w:ind w:left="1876" w:hanging="423"/>
        <w:jc w:val="both"/>
        <w:rPr>
          <w:b/>
        </w:rPr>
      </w:pPr>
      <w:r>
        <w:rPr>
          <w:b/>
          <w:spacing w:val="-2"/>
        </w:rPr>
        <w:t>Provozovatel:</w:t>
      </w:r>
    </w:p>
    <w:p w14:paraId="1541944B" w14:textId="77777777" w:rsidR="002D669B" w:rsidRDefault="006A362C">
      <w:pPr>
        <w:pStyle w:val="Odstavecseseznamem"/>
        <w:numPr>
          <w:ilvl w:val="1"/>
          <w:numId w:val="5"/>
        </w:numPr>
        <w:tabs>
          <w:tab w:val="left" w:pos="1870"/>
          <w:tab w:val="left" w:pos="1873"/>
        </w:tabs>
        <w:spacing w:line="242" w:lineRule="auto"/>
        <w:ind w:left="1870" w:right="498" w:hanging="422"/>
        <w:jc w:val="both"/>
      </w:pPr>
      <w:r>
        <w:t>Provozovatel je</w:t>
      </w:r>
      <w:r>
        <w:rPr>
          <w:spacing w:val="-14"/>
        </w:rPr>
        <w:t xml:space="preserve"> </w:t>
      </w:r>
      <w:r>
        <w:t>povinen poskytnout službu s</w:t>
      </w:r>
      <w:r>
        <w:rPr>
          <w:spacing w:val="-5"/>
        </w:rPr>
        <w:t xml:space="preserve"> </w:t>
      </w:r>
      <w:r>
        <w:t>potřebnou péčí,</w:t>
      </w:r>
      <w:r>
        <w:rPr>
          <w:spacing w:val="-9"/>
        </w:rPr>
        <w:t xml:space="preserve"> </w:t>
      </w:r>
      <w:r>
        <w:t>v ujednaném čase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obstará</w:t>
      </w:r>
      <w:r>
        <w:rPr>
          <w:spacing w:val="-11"/>
        </w:rPr>
        <w:t xml:space="preserve"> </w:t>
      </w:r>
      <w:r>
        <w:t>si vše</w:t>
      </w:r>
      <w:r>
        <w:rPr>
          <w:spacing w:val="-7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je k</w:t>
      </w:r>
      <w:r>
        <w:rPr>
          <w:spacing w:val="-3"/>
        </w:rPr>
        <w:t xml:space="preserve"> </w:t>
      </w:r>
      <w:r>
        <w:t>poskytnutí</w:t>
      </w:r>
      <w:r>
        <w:rPr>
          <w:spacing w:val="65"/>
        </w:rPr>
        <w:t xml:space="preserve"> </w:t>
      </w:r>
      <w:r>
        <w:t>služby</w:t>
      </w:r>
      <w:r>
        <w:rPr>
          <w:spacing w:val="72"/>
        </w:rPr>
        <w:t xml:space="preserve"> </w:t>
      </w:r>
      <w:r>
        <w:t>potřeba.</w:t>
      </w:r>
      <w:r>
        <w:rPr>
          <w:spacing w:val="64"/>
        </w:rPr>
        <w:t xml:space="preserve"> </w:t>
      </w:r>
      <w:r>
        <w:t>Provozovatel</w:t>
      </w:r>
      <w:r>
        <w:rPr>
          <w:spacing w:val="80"/>
        </w:rPr>
        <w:t xml:space="preserve"> </w:t>
      </w:r>
      <w:r>
        <w:t>není</w:t>
      </w:r>
      <w:r>
        <w:rPr>
          <w:spacing w:val="64"/>
        </w:rPr>
        <w:t xml:space="preserve"> </w:t>
      </w:r>
      <w:r>
        <w:t>povinen</w:t>
      </w:r>
      <w:r>
        <w:rPr>
          <w:spacing w:val="65"/>
        </w:rPr>
        <w:t xml:space="preserve"> </w:t>
      </w:r>
      <w:r>
        <w:t>poskytnout</w:t>
      </w:r>
      <w:r>
        <w:rPr>
          <w:spacing w:val="73"/>
        </w:rPr>
        <w:t xml:space="preserve"> </w:t>
      </w:r>
      <w:r>
        <w:t>službu</w:t>
      </w:r>
      <w:r>
        <w:rPr>
          <w:spacing w:val="66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této</w:t>
      </w:r>
      <w:r>
        <w:rPr>
          <w:spacing w:val="59"/>
        </w:rPr>
        <w:t xml:space="preserve"> </w:t>
      </w:r>
      <w:r>
        <w:t>Smlouvy v</w:t>
      </w:r>
      <w:r>
        <w:rPr>
          <w:spacing w:val="-5"/>
        </w:rPr>
        <w:t xml:space="preserve"> </w:t>
      </w:r>
      <w:r>
        <w:t>případě, že Objednatel je po dobu delší než tři kalendářní měsíce v</w:t>
      </w:r>
      <w:r>
        <w:rPr>
          <w:spacing w:val="-1"/>
        </w:rPr>
        <w:t xml:space="preserve"> </w:t>
      </w:r>
      <w:r>
        <w:t>prodlení s</w:t>
      </w:r>
      <w:r>
        <w:rPr>
          <w:spacing w:val="-4"/>
        </w:rPr>
        <w:t xml:space="preserve"> </w:t>
      </w:r>
      <w:r>
        <w:t>úhradou úplaty za odstranění odpadu dle článku III. a IV odst. 1 této Smlouvy.</w:t>
      </w:r>
    </w:p>
    <w:p w14:paraId="1541944C" w14:textId="77777777" w:rsidR="002D669B" w:rsidRDefault="002D669B">
      <w:pPr>
        <w:pStyle w:val="Zkladntext"/>
        <w:rPr>
          <w:sz w:val="45"/>
        </w:rPr>
      </w:pPr>
    </w:p>
    <w:p w14:paraId="1541944D" w14:textId="77777777" w:rsidR="002D669B" w:rsidRDefault="002D669B">
      <w:pPr>
        <w:pStyle w:val="Zkladntext"/>
        <w:spacing w:before="267"/>
        <w:rPr>
          <w:sz w:val="45"/>
        </w:rPr>
      </w:pPr>
    </w:p>
    <w:p w14:paraId="1541944E" w14:textId="77777777" w:rsidR="002D669B" w:rsidRDefault="006A362C">
      <w:pPr>
        <w:ind w:right="470"/>
        <w:jc w:val="right"/>
        <w:rPr>
          <w:sz w:val="45"/>
          <w:szCs w:val="45"/>
        </w:rPr>
      </w:pPr>
      <w:r>
        <w:rPr>
          <w:noProof/>
          <w:sz w:val="45"/>
          <w:szCs w:val="4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4194DE" wp14:editId="154194DF">
                <wp:simplePos x="0" y="0"/>
                <wp:positionH relativeFrom="page">
                  <wp:posOffset>3904959</wp:posOffset>
                </wp:positionH>
                <wp:positionV relativeFrom="paragraph">
                  <wp:posOffset>-32660</wp:posOffset>
                </wp:positionV>
                <wp:extent cx="67945" cy="1416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194FC" w14:textId="77777777" w:rsidR="002D669B" w:rsidRDefault="006A362C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194D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07.5pt;margin-top:-2.55pt;width:5.35pt;height:11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" filled="f" stroked="f">
                <v:textbox inset="0,0,0,0">
                  <w:txbxContent>
                    <w:p w14:paraId="154194FC" w14:textId="77777777" w:rsidR="002D669B" w:rsidRDefault="006A362C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w w:val="105"/>
                          <w:sz w:val="2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45"/>
          <w:szCs w:val="45"/>
        </w:rPr>
        <w:t>-</w:t>
      </w:r>
      <w:r>
        <w:rPr>
          <w:spacing w:val="-10"/>
          <w:w w:val="105"/>
          <w:sz w:val="45"/>
          <w:szCs w:val="45"/>
        </w:rPr>
        <w:t>�</w:t>
      </w:r>
    </w:p>
    <w:p w14:paraId="1541944F" w14:textId="77777777" w:rsidR="002D669B" w:rsidRDefault="002D669B">
      <w:pPr>
        <w:jc w:val="right"/>
        <w:rPr>
          <w:sz w:val="45"/>
          <w:szCs w:val="45"/>
        </w:rPr>
        <w:sectPr w:rsidR="002D669B">
          <w:pgSz w:w="11910" w:h="16840"/>
          <w:pgMar w:top="0" w:right="566" w:bottom="0" w:left="141" w:header="708" w:footer="708" w:gutter="0"/>
          <w:cols w:space="708"/>
        </w:sectPr>
      </w:pPr>
    </w:p>
    <w:p w14:paraId="15419450" w14:textId="77777777" w:rsidR="002D669B" w:rsidRDefault="006A362C">
      <w:pPr>
        <w:pStyle w:val="Zkladn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54194E0" wp14:editId="154194E1">
                <wp:simplePos x="0" y="0"/>
                <wp:positionH relativeFrom="page">
                  <wp:posOffset>7524026</wp:posOffset>
                </wp:positionH>
                <wp:positionV relativeFrom="page">
                  <wp:posOffset>0</wp:posOffset>
                </wp:positionV>
                <wp:extent cx="35560" cy="10686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0686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686415">
                              <a:moveTo>
                                <a:pt x="35013" y="10686269"/>
                              </a:moveTo>
                              <a:lnTo>
                                <a:pt x="0" y="10686269"/>
                              </a:lnTo>
                              <a:lnTo>
                                <a:pt x="0" y="0"/>
                              </a:lnTo>
                              <a:lnTo>
                                <a:pt x="35013" y="0"/>
                              </a:lnTo>
                              <a:lnTo>
                                <a:pt x="35013" y="10686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FE6D" id="Graphic 7" o:spid="_x0000_s1026" style="position:absolute;margin-left:592.45pt;margin-top:0;width:2.8pt;height:84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,1068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" path="m35013,10686269r-35013,l,,35013,r,1068626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5419451" w14:textId="77777777" w:rsidR="002D669B" w:rsidRDefault="002D669B">
      <w:pPr>
        <w:pStyle w:val="Zkladntext"/>
      </w:pPr>
    </w:p>
    <w:p w14:paraId="15419452" w14:textId="77777777" w:rsidR="002D669B" w:rsidRDefault="002D669B">
      <w:pPr>
        <w:pStyle w:val="Zkladntext"/>
      </w:pPr>
    </w:p>
    <w:p w14:paraId="15419453" w14:textId="77777777" w:rsidR="002D669B" w:rsidRDefault="002D669B">
      <w:pPr>
        <w:pStyle w:val="Zkladntext"/>
      </w:pPr>
    </w:p>
    <w:p w14:paraId="15419454" w14:textId="77777777" w:rsidR="002D669B" w:rsidRDefault="002D669B">
      <w:pPr>
        <w:pStyle w:val="Zkladntext"/>
        <w:spacing w:before="154"/>
      </w:pPr>
    </w:p>
    <w:p w14:paraId="15419455" w14:textId="77777777" w:rsidR="002D669B" w:rsidRDefault="006A362C">
      <w:pPr>
        <w:pStyle w:val="Odstavecseseznamem"/>
        <w:numPr>
          <w:ilvl w:val="1"/>
          <w:numId w:val="5"/>
        </w:numPr>
        <w:tabs>
          <w:tab w:val="left" w:pos="1977"/>
          <w:tab w:val="left" w:pos="1984"/>
        </w:tabs>
        <w:spacing w:line="252" w:lineRule="auto"/>
        <w:ind w:left="1984" w:right="426" w:hanging="429"/>
        <w:jc w:val="both"/>
        <w:rPr>
          <w:color w:val="2A2B2D"/>
          <w:sz w:val="21"/>
        </w:rPr>
      </w:pPr>
      <w:r>
        <w:rPr>
          <w:color w:val="2A2B2D"/>
          <w:w w:val="105"/>
          <w:sz w:val="21"/>
        </w:rPr>
        <w:t>Provozovatel převezme odpady v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 xml:space="preserve">Kompostárně dle aktuální provozní doby </w:t>
      </w:r>
      <w:proofErr w:type="spellStart"/>
      <w:r>
        <w:rPr>
          <w:color w:val="2A2B2D"/>
          <w:w w:val="105"/>
          <w:sz w:val="21"/>
        </w:rPr>
        <w:t>Kompostámy</w:t>
      </w:r>
      <w:proofErr w:type="spellEnd"/>
      <w:r>
        <w:rPr>
          <w:color w:val="2A2B2D"/>
          <w:w w:val="105"/>
          <w:sz w:val="21"/>
        </w:rPr>
        <w:t>. Provozovatel se zavazuje informo</w:t>
      </w:r>
      <w:r>
        <w:rPr>
          <w:color w:val="444848"/>
          <w:w w:val="105"/>
          <w:sz w:val="21"/>
        </w:rPr>
        <w:t>v</w:t>
      </w:r>
      <w:r>
        <w:rPr>
          <w:color w:val="2A2B2D"/>
          <w:w w:val="105"/>
          <w:sz w:val="21"/>
        </w:rPr>
        <w:t xml:space="preserve">at Objednatele o změně provozní doby </w:t>
      </w:r>
      <w:proofErr w:type="spellStart"/>
      <w:r>
        <w:rPr>
          <w:color w:val="2A2B2D"/>
          <w:w w:val="105"/>
          <w:sz w:val="21"/>
        </w:rPr>
        <w:t>Kompostámy</w:t>
      </w:r>
      <w:proofErr w:type="spellEnd"/>
      <w:r>
        <w:rPr>
          <w:color w:val="444848"/>
          <w:w w:val="105"/>
          <w:sz w:val="21"/>
        </w:rPr>
        <w:t xml:space="preserve">, </w:t>
      </w:r>
      <w:r>
        <w:rPr>
          <w:color w:val="2A2B2D"/>
          <w:w w:val="105"/>
          <w:sz w:val="21"/>
        </w:rPr>
        <w:t>a to bez zbytečného odkladu.</w:t>
      </w:r>
    </w:p>
    <w:p w14:paraId="15419456" w14:textId="77777777" w:rsidR="002D669B" w:rsidRDefault="002D669B">
      <w:pPr>
        <w:pStyle w:val="Zkladntext"/>
        <w:spacing w:before="3"/>
      </w:pPr>
    </w:p>
    <w:p w14:paraId="15419457" w14:textId="77777777" w:rsidR="002D669B" w:rsidRDefault="006A362C">
      <w:pPr>
        <w:pStyle w:val="Nadpis4"/>
        <w:numPr>
          <w:ilvl w:val="0"/>
          <w:numId w:val="5"/>
        </w:numPr>
        <w:tabs>
          <w:tab w:val="left" w:pos="1984"/>
        </w:tabs>
        <w:spacing w:before="1" w:line="240" w:lineRule="auto"/>
        <w:ind w:left="1984" w:hanging="428"/>
        <w:jc w:val="both"/>
        <w:rPr>
          <w:color w:val="2A2B2D"/>
        </w:rPr>
      </w:pPr>
      <w:r>
        <w:rPr>
          <w:color w:val="2A2B2D"/>
          <w:spacing w:val="-2"/>
        </w:rPr>
        <w:t>Objednatel:</w:t>
      </w:r>
    </w:p>
    <w:p w14:paraId="15419458" w14:textId="77777777" w:rsidR="002D669B" w:rsidRDefault="006A362C">
      <w:pPr>
        <w:pStyle w:val="Odstavecseseznamem"/>
        <w:numPr>
          <w:ilvl w:val="1"/>
          <w:numId w:val="5"/>
        </w:numPr>
        <w:tabs>
          <w:tab w:val="left" w:pos="1983"/>
          <w:tab w:val="left" w:pos="1985"/>
        </w:tabs>
        <w:spacing w:before="11" w:line="254" w:lineRule="auto"/>
        <w:ind w:right="421"/>
        <w:jc w:val="both"/>
        <w:rPr>
          <w:color w:val="2A2B2D"/>
          <w:sz w:val="21"/>
        </w:rPr>
      </w:pPr>
      <w:r>
        <w:rPr>
          <w:color w:val="2A2B2D"/>
          <w:w w:val="105"/>
          <w:sz w:val="21"/>
        </w:rPr>
        <w:t>Objednatel je povinen</w:t>
      </w:r>
      <w:r>
        <w:rPr>
          <w:color w:val="2A2B2D"/>
          <w:w w:val="105"/>
          <w:sz w:val="21"/>
        </w:rPr>
        <w:t xml:space="preserve"> nechat odpad zkontrolovat pracovníkem Provozovatele k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posouzení jeho nezávadnosti z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hlediska provozního řádu Kompostárny. Zaměstnanci Objednatele či třetí osoby Objednatelem</w:t>
      </w:r>
      <w:r>
        <w:rPr>
          <w:color w:val="2A2B2D"/>
          <w:spacing w:val="3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určené jsou povinni se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řídit předpisy provozního řádu Kompostárny.</w:t>
      </w:r>
    </w:p>
    <w:p w14:paraId="15419459" w14:textId="77777777" w:rsidR="002D669B" w:rsidRDefault="002D669B">
      <w:pPr>
        <w:pStyle w:val="Zkladntext"/>
        <w:spacing w:before="221"/>
        <w:rPr>
          <w:sz w:val="22"/>
        </w:rPr>
      </w:pPr>
    </w:p>
    <w:p w14:paraId="1541945A" w14:textId="77777777" w:rsidR="002D669B" w:rsidRDefault="006A362C">
      <w:pPr>
        <w:pStyle w:val="Nadpis3"/>
        <w:ind w:left="1141"/>
      </w:pPr>
      <w:r>
        <w:rPr>
          <w:color w:val="2A2B2D"/>
          <w:spacing w:val="-5"/>
        </w:rPr>
        <w:t>VI.</w:t>
      </w:r>
    </w:p>
    <w:p w14:paraId="1541945B" w14:textId="77777777" w:rsidR="002D669B" w:rsidRDefault="006A362C">
      <w:pPr>
        <w:pStyle w:val="Nadpis4"/>
        <w:ind w:left="5378"/>
        <w:jc w:val="left"/>
      </w:pPr>
      <w:r>
        <w:rPr>
          <w:color w:val="2A2B2D"/>
        </w:rPr>
        <w:t>Ostatní</w:t>
      </w:r>
      <w:r>
        <w:rPr>
          <w:color w:val="2A2B2D"/>
          <w:spacing w:val="-12"/>
        </w:rPr>
        <w:t xml:space="preserve"> </w:t>
      </w:r>
      <w:r>
        <w:rPr>
          <w:color w:val="2A2B2D"/>
          <w:spacing w:val="-2"/>
        </w:rPr>
        <w:t>ujednání</w:t>
      </w:r>
    </w:p>
    <w:p w14:paraId="1541945C" w14:textId="77777777" w:rsidR="002D669B" w:rsidRDefault="006A362C">
      <w:pPr>
        <w:pStyle w:val="Odstavecseseznamem"/>
        <w:numPr>
          <w:ilvl w:val="0"/>
          <w:numId w:val="4"/>
        </w:numPr>
        <w:tabs>
          <w:tab w:val="left" w:pos="1989"/>
        </w:tabs>
        <w:spacing w:before="2"/>
        <w:rPr>
          <w:b/>
        </w:rPr>
      </w:pPr>
      <w:r>
        <w:rPr>
          <w:b/>
          <w:color w:val="2A2B2D"/>
        </w:rPr>
        <w:t>Odstoupení</w:t>
      </w:r>
      <w:r>
        <w:rPr>
          <w:b/>
          <w:color w:val="2A2B2D"/>
          <w:spacing w:val="1"/>
        </w:rPr>
        <w:t xml:space="preserve"> </w:t>
      </w:r>
      <w:r>
        <w:rPr>
          <w:b/>
          <w:color w:val="2A2B2D"/>
        </w:rPr>
        <w:t>od</w:t>
      </w:r>
      <w:r>
        <w:rPr>
          <w:b/>
          <w:color w:val="2A2B2D"/>
          <w:spacing w:val="-13"/>
        </w:rPr>
        <w:t xml:space="preserve"> </w:t>
      </w:r>
      <w:r>
        <w:rPr>
          <w:b/>
          <w:color w:val="2A2B2D"/>
          <w:spacing w:val="-2"/>
        </w:rPr>
        <w:t>Smlouvy:</w:t>
      </w:r>
    </w:p>
    <w:p w14:paraId="1541945D" w14:textId="77777777" w:rsidR="002D669B" w:rsidRDefault="006A362C">
      <w:pPr>
        <w:pStyle w:val="Odstavecseseznamem"/>
        <w:numPr>
          <w:ilvl w:val="1"/>
          <w:numId w:val="4"/>
        </w:numPr>
        <w:tabs>
          <w:tab w:val="left" w:pos="1987"/>
          <w:tab w:val="left" w:pos="1989"/>
        </w:tabs>
        <w:spacing w:before="11" w:line="252" w:lineRule="auto"/>
        <w:ind w:right="406"/>
        <w:jc w:val="both"/>
        <w:rPr>
          <w:sz w:val="21"/>
        </w:rPr>
      </w:pPr>
      <w:r>
        <w:rPr>
          <w:color w:val="2A2B2D"/>
          <w:w w:val="105"/>
          <w:sz w:val="21"/>
        </w:rPr>
        <w:t>Provozovatel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je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oprávněn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této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Smlouvy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odstoupit,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písemnou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formou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doručením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Objednateli, v</w:t>
      </w:r>
      <w:r>
        <w:rPr>
          <w:color w:val="2A2B2D"/>
          <w:spacing w:val="-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případě, že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Objednatel opakovaně i přes předchozí písemné upozornění ze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strany Provozovatele</w:t>
      </w:r>
      <w:r>
        <w:rPr>
          <w:color w:val="444848"/>
          <w:w w:val="105"/>
          <w:sz w:val="21"/>
        </w:rPr>
        <w:t xml:space="preserve">, </w:t>
      </w:r>
      <w:r>
        <w:rPr>
          <w:color w:val="2A2B2D"/>
          <w:w w:val="105"/>
          <w:sz w:val="21"/>
        </w:rPr>
        <w:t xml:space="preserve">dodá na </w:t>
      </w:r>
      <w:proofErr w:type="spellStart"/>
      <w:r>
        <w:rPr>
          <w:color w:val="2A2B2D"/>
          <w:w w:val="105"/>
          <w:sz w:val="21"/>
        </w:rPr>
        <w:t>Kompostámu</w:t>
      </w:r>
      <w:proofErr w:type="spellEnd"/>
      <w:r>
        <w:rPr>
          <w:color w:val="2A2B2D"/>
          <w:w w:val="105"/>
          <w:sz w:val="21"/>
        </w:rPr>
        <w:t xml:space="preserve"> odpady</w:t>
      </w:r>
      <w:r>
        <w:rPr>
          <w:color w:val="444848"/>
          <w:w w:val="105"/>
          <w:sz w:val="21"/>
        </w:rPr>
        <w:t xml:space="preserve">, </w:t>
      </w:r>
      <w:r>
        <w:rPr>
          <w:color w:val="2A2B2D"/>
          <w:w w:val="105"/>
          <w:sz w:val="21"/>
        </w:rPr>
        <w:t xml:space="preserve">které není možné na </w:t>
      </w:r>
      <w:proofErr w:type="spellStart"/>
      <w:r>
        <w:rPr>
          <w:color w:val="2A2B2D"/>
          <w:w w:val="105"/>
          <w:sz w:val="21"/>
        </w:rPr>
        <w:t>Kompostámě</w:t>
      </w:r>
      <w:proofErr w:type="spellEnd"/>
      <w:r>
        <w:rPr>
          <w:color w:val="2A2B2D"/>
          <w:w w:val="105"/>
          <w:sz w:val="21"/>
        </w:rPr>
        <w:t xml:space="preserve"> ukládat. Účinky odstoupení od Smlouvy nastávají k okamžiku doručení odstoupení od Smlouvy Objednateli.</w:t>
      </w:r>
    </w:p>
    <w:p w14:paraId="1541945E" w14:textId="77777777" w:rsidR="002D669B" w:rsidRDefault="006A362C">
      <w:pPr>
        <w:pStyle w:val="Odstavecseseznamem"/>
        <w:numPr>
          <w:ilvl w:val="1"/>
          <w:numId w:val="4"/>
        </w:numPr>
        <w:tabs>
          <w:tab w:val="left" w:pos="1989"/>
        </w:tabs>
        <w:spacing w:before="1" w:line="252" w:lineRule="auto"/>
        <w:ind w:right="417" w:hanging="424"/>
        <w:jc w:val="both"/>
        <w:rPr>
          <w:sz w:val="21"/>
        </w:rPr>
      </w:pPr>
      <w:r>
        <w:rPr>
          <w:color w:val="2A2B2D"/>
          <w:spacing w:val="-2"/>
          <w:w w:val="105"/>
          <w:sz w:val="21"/>
        </w:rPr>
        <w:t>Objednatel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je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oprávněn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od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této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Smlouvy odstoupit,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a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to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písemnou formou s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>doručením</w:t>
      </w:r>
      <w:r>
        <w:rPr>
          <w:color w:val="2A2B2D"/>
          <w:spacing w:val="18"/>
          <w:w w:val="105"/>
          <w:sz w:val="21"/>
        </w:rPr>
        <w:t xml:space="preserve"> </w:t>
      </w:r>
      <w:r>
        <w:rPr>
          <w:color w:val="2A2B2D"/>
          <w:spacing w:val="-2"/>
          <w:w w:val="105"/>
          <w:sz w:val="21"/>
        </w:rPr>
        <w:t xml:space="preserve">Provozovateli, </w:t>
      </w:r>
      <w:r>
        <w:rPr>
          <w:color w:val="2A2B2D"/>
          <w:w w:val="105"/>
          <w:sz w:val="21"/>
        </w:rPr>
        <w:t>v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 xml:space="preserve">případě, že Provozovatel odmítne převzít a na Kompostárně uložit odpady uvedené v čl. I. této </w:t>
      </w:r>
      <w:r>
        <w:rPr>
          <w:color w:val="2A2B2D"/>
          <w:spacing w:val="-2"/>
          <w:w w:val="105"/>
          <w:sz w:val="21"/>
        </w:rPr>
        <w:t>Smlouvy.</w:t>
      </w:r>
    </w:p>
    <w:p w14:paraId="1541945F" w14:textId="77777777" w:rsidR="002D669B" w:rsidRDefault="002D669B">
      <w:pPr>
        <w:pStyle w:val="Zkladntext"/>
      </w:pPr>
    </w:p>
    <w:p w14:paraId="15419460" w14:textId="77777777" w:rsidR="002D669B" w:rsidRDefault="002D669B">
      <w:pPr>
        <w:pStyle w:val="Zkladntext"/>
        <w:spacing w:before="17"/>
      </w:pPr>
    </w:p>
    <w:p w14:paraId="15419461" w14:textId="77777777" w:rsidR="002D669B" w:rsidRDefault="006A362C">
      <w:pPr>
        <w:pStyle w:val="Nadpis4"/>
        <w:numPr>
          <w:ilvl w:val="0"/>
          <w:numId w:val="4"/>
        </w:numPr>
        <w:tabs>
          <w:tab w:val="left" w:pos="1990"/>
        </w:tabs>
        <w:spacing w:before="1" w:line="240" w:lineRule="auto"/>
        <w:ind w:left="1990" w:hanging="430"/>
        <w:jc w:val="both"/>
      </w:pPr>
      <w:r>
        <w:rPr>
          <w:color w:val="2A2B2D"/>
        </w:rPr>
        <w:t>Výpověď</w:t>
      </w:r>
      <w:r>
        <w:rPr>
          <w:color w:val="2A2B2D"/>
          <w:spacing w:val="-5"/>
        </w:rPr>
        <w:t xml:space="preserve"> </w:t>
      </w:r>
      <w:r>
        <w:rPr>
          <w:color w:val="2A2B2D"/>
          <w:spacing w:val="-2"/>
        </w:rPr>
        <w:t>Smlouvy:</w:t>
      </w:r>
    </w:p>
    <w:p w14:paraId="15419462" w14:textId="77777777" w:rsidR="002D669B" w:rsidRDefault="006A362C">
      <w:pPr>
        <w:pStyle w:val="Odstavecseseznamem"/>
        <w:numPr>
          <w:ilvl w:val="1"/>
          <w:numId w:val="4"/>
        </w:numPr>
        <w:tabs>
          <w:tab w:val="left" w:pos="1979"/>
        </w:tabs>
        <w:spacing w:before="11"/>
        <w:ind w:left="1979" w:hanging="414"/>
        <w:jc w:val="both"/>
        <w:rPr>
          <w:sz w:val="21"/>
        </w:rPr>
      </w:pPr>
      <w:r>
        <w:rPr>
          <w:color w:val="2A2B2D"/>
          <w:w w:val="105"/>
          <w:sz w:val="21"/>
        </w:rPr>
        <w:t>Provozovatel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může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touto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Smlouvou vypovědět</w:t>
      </w:r>
      <w:r>
        <w:rPr>
          <w:color w:val="2A2B2D"/>
          <w:spacing w:val="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písemnou výpovědí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</w:t>
      </w:r>
      <w:r>
        <w:rPr>
          <w:color w:val="2A2B2D"/>
          <w:spacing w:val="-10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případě,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spacing w:val="-5"/>
          <w:w w:val="105"/>
          <w:sz w:val="21"/>
        </w:rPr>
        <w:t>že:</w:t>
      </w:r>
    </w:p>
    <w:p w14:paraId="15419463" w14:textId="77777777" w:rsidR="002D669B" w:rsidRDefault="006A362C">
      <w:pPr>
        <w:pStyle w:val="Zkladntext"/>
        <w:spacing w:before="9" w:line="244" w:lineRule="auto"/>
        <w:ind w:left="2269" w:right="435" w:hanging="284"/>
        <w:jc w:val="both"/>
      </w:pPr>
      <w:r>
        <w:rPr>
          <w:color w:val="2A2B2D"/>
          <w:w w:val="105"/>
        </w:rPr>
        <w:t>a/</w:t>
      </w:r>
      <w:r>
        <w:rPr>
          <w:color w:val="2A2B2D"/>
          <w:spacing w:val="40"/>
          <w:w w:val="105"/>
        </w:rPr>
        <w:t xml:space="preserve"> </w:t>
      </w:r>
      <w:r>
        <w:rPr>
          <w:color w:val="2A2B2D"/>
          <w:w w:val="105"/>
        </w:rPr>
        <w:t>Objednatel je po</w:t>
      </w:r>
      <w:r>
        <w:rPr>
          <w:color w:val="2A2B2D"/>
          <w:spacing w:val="-1"/>
          <w:w w:val="105"/>
        </w:rPr>
        <w:t xml:space="preserve"> </w:t>
      </w:r>
      <w:r>
        <w:rPr>
          <w:color w:val="2A2B2D"/>
          <w:w w:val="105"/>
        </w:rPr>
        <w:t>dobu</w:t>
      </w:r>
      <w:r>
        <w:rPr>
          <w:color w:val="2A2B2D"/>
          <w:w w:val="105"/>
        </w:rPr>
        <w:t xml:space="preserve"> delší než tři kalendářní měsíce v</w:t>
      </w:r>
      <w:r>
        <w:rPr>
          <w:color w:val="2A2B2D"/>
          <w:spacing w:val="-4"/>
          <w:w w:val="105"/>
        </w:rPr>
        <w:t xml:space="preserve"> </w:t>
      </w:r>
      <w:r>
        <w:rPr>
          <w:color w:val="2A2B2D"/>
          <w:w w:val="105"/>
        </w:rPr>
        <w:t>prodlení s</w:t>
      </w:r>
      <w:r>
        <w:rPr>
          <w:color w:val="2A2B2D"/>
          <w:spacing w:val="-12"/>
          <w:w w:val="105"/>
        </w:rPr>
        <w:t xml:space="preserve"> </w:t>
      </w:r>
      <w:r>
        <w:rPr>
          <w:color w:val="2A2B2D"/>
          <w:w w:val="105"/>
        </w:rPr>
        <w:t xml:space="preserve">úhradou úplaty za odstranění odpadu dle článku III. a </w:t>
      </w:r>
      <w:r>
        <w:rPr>
          <w:i/>
          <w:color w:val="2A2B2D"/>
          <w:w w:val="105"/>
          <w:sz w:val="22"/>
        </w:rPr>
        <w:t>N</w:t>
      </w:r>
      <w:r>
        <w:rPr>
          <w:i/>
          <w:color w:val="2A2B2D"/>
          <w:spacing w:val="40"/>
          <w:w w:val="105"/>
          <w:sz w:val="22"/>
        </w:rPr>
        <w:t xml:space="preserve"> </w:t>
      </w:r>
      <w:r>
        <w:rPr>
          <w:color w:val="2A2B2D"/>
          <w:w w:val="105"/>
        </w:rPr>
        <w:t>odst. 1 této Smlouvy</w:t>
      </w:r>
      <w:r>
        <w:rPr>
          <w:color w:val="444848"/>
          <w:w w:val="105"/>
        </w:rPr>
        <w:t>;</w:t>
      </w:r>
    </w:p>
    <w:p w14:paraId="15419464" w14:textId="77777777" w:rsidR="002D669B" w:rsidRDefault="006A362C">
      <w:pPr>
        <w:pStyle w:val="Zkladntext"/>
        <w:spacing w:line="259" w:lineRule="auto"/>
        <w:ind w:left="2277" w:right="411" w:hanging="289"/>
        <w:jc w:val="both"/>
      </w:pPr>
      <w:r>
        <w:rPr>
          <w:color w:val="2A2B2D"/>
          <w:w w:val="105"/>
        </w:rPr>
        <w:t>b</w:t>
      </w:r>
      <w:r>
        <w:rPr>
          <w:color w:val="444848"/>
          <w:w w:val="105"/>
        </w:rPr>
        <w:t>/</w:t>
      </w:r>
      <w:r>
        <w:rPr>
          <w:color w:val="444848"/>
          <w:spacing w:val="40"/>
          <w:w w:val="105"/>
        </w:rPr>
        <w:t xml:space="preserve"> </w:t>
      </w:r>
      <w:r>
        <w:rPr>
          <w:color w:val="2A2B2D"/>
          <w:w w:val="105"/>
        </w:rPr>
        <w:t xml:space="preserve">bylo vydáno pravomocné rozhodnutí orgánu veřejné správy, kterým byl provoz </w:t>
      </w:r>
      <w:proofErr w:type="spellStart"/>
      <w:r>
        <w:rPr>
          <w:color w:val="2A2B2D"/>
          <w:w w:val="105"/>
        </w:rPr>
        <w:t>Kompostámy</w:t>
      </w:r>
      <w:proofErr w:type="spellEnd"/>
      <w:r>
        <w:rPr>
          <w:color w:val="444848"/>
          <w:w w:val="105"/>
        </w:rPr>
        <w:t xml:space="preserve">, </w:t>
      </w:r>
      <w:r>
        <w:rPr>
          <w:color w:val="2A2B2D"/>
          <w:w w:val="105"/>
        </w:rPr>
        <w:t>byť jen dočasně, zastaven.</w:t>
      </w:r>
    </w:p>
    <w:p w14:paraId="15419465" w14:textId="77777777" w:rsidR="002D669B" w:rsidRDefault="006A362C">
      <w:pPr>
        <w:pStyle w:val="Odstavecseseznamem"/>
        <w:numPr>
          <w:ilvl w:val="1"/>
          <w:numId w:val="4"/>
        </w:numPr>
        <w:tabs>
          <w:tab w:val="left" w:pos="1985"/>
        </w:tabs>
        <w:spacing w:line="230" w:lineRule="exact"/>
        <w:ind w:left="1985" w:hanging="424"/>
        <w:jc w:val="both"/>
        <w:rPr>
          <w:sz w:val="21"/>
        </w:rPr>
      </w:pPr>
      <w:r>
        <w:rPr>
          <w:color w:val="2A2B2D"/>
          <w:w w:val="105"/>
          <w:sz w:val="21"/>
        </w:rPr>
        <w:t>Objednatel</w:t>
      </w:r>
      <w:r>
        <w:rPr>
          <w:color w:val="2A2B2D"/>
          <w:spacing w:val="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může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tuto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Smlouvu</w:t>
      </w:r>
      <w:r>
        <w:rPr>
          <w:color w:val="2A2B2D"/>
          <w:spacing w:val="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vypovědět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písemnou</w:t>
      </w:r>
      <w:r>
        <w:rPr>
          <w:color w:val="2A2B2D"/>
          <w:spacing w:val="-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výpovědí v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případě</w:t>
      </w:r>
      <w:r>
        <w:rPr>
          <w:color w:val="444848"/>
          <w:w w:val="105"/>
          <w:sz w:val="21"/>
        </w:rPr>
        <w:t>,</w:t>
      </w:r>
      <w:r>
        <w:rPr>
          <w:color w:val="444848"/>
          <w:spacing w:val="-13"/>
          <w:w w:val="105"/>
          <w:sz w:val="21"/>
        </w:rPr>
        <w:t xml:space="preserve"> </w:t>
      </w:r>
      <w:r>
        <w:rPr>
          <w:color w:val="2A2B2D"/>
          <w:spacing w:val="-5"/>
          <w:w w:val="105"/>
          <w:sz w:val="21"/>
        </w:rPr>
        <w:t>že:</w:t>
      </w:r>
    </w:p>
    <w:p w14:paraId="15419466" w14:textId="77777777" w:rsidR="002D669B" w:rsidRDefault="006A362C">
      <w:pPr>
        <w:pStyle w:val="Zkladntext"/>
        <w:spacing w:before="14" w:line="254" w:lineRule="auto"/>
        <w:ind w:left="2277" w:right="411" w:hanging="287"/>
        <w:jc w:val="both"/>
      </w:pPr>
      <w:r>
        <w:rPr>
          <w:color w:val="2A2B2D"/>
          <w:w w:val="105"/>
        </w:rPr>
        <w:t>a/</w:t>
      </w:r>
      <w:r>
        <w:rPr>
          <w:color w:val="2A2B2D"/>
          <w:spacing w:val="40"/>
          <w:w w:val="105"/>
        </w:rPr>
        <w:t xml:space="preserve"> </w:t>
      </w:r>
      <w:r>
        <w:rPr>
          <w:color w:val="2A2B2D"/>
          <w:w w:val="105"/>
        </w:rPr>
        <w:t>bylo vydáno pravomocné rozhodnutí orgánu veřejné správy</w:t>
      </w:r>
      <w:r>
        <w:rPr>
          <w:color w:val="444848"/>
          <w:w w:val="105"/>
        </w:rPr>
        <w:t xml:space="preserve">, </w:t>
      </w:r>
      <w:r>
        <w:rPr>
          <w:color w:val="2A2B2D"/>
          <w:w w:val="105"/>
        </w:rPr>
        <w:t xml:space="preserve">kterým byl provoz </w:t>
      </w:r>
      <w:proofErr w:type="spellStart"/>
      <w:r>
        <w:rPr>
          <w:color w:val="2A2B2D"/>
          <w:w w:val="105"/>
        </w:rPr>
        <w:t>Kompostámy</w:t>
      </w:r>
      <w:proofErr w:type="spellEnd"/>
      <w:r>
        <w:rPr>
          <w:color w:val="444848"/>
          <w:w w:val="105"/>
        </w:rPr>
        <w:t xml:space="preserve">, </w:t>
      </w:r>
      <w:r>
        <w:rPr>
          <w:color w:val="2A2B2D"/>
          <w:w w:val="105"/>
        </w:rPr>
        <w:t>byt' jen dočasně</w:t>
      </w:r>
      <w:r>
        <w:rPr>
          <w:color w:val="444848"/>
          <w:w w:val="105"/>
        </w:rPr>
        <w:t xml:space="preserve">, </w:t>
      </w:r>
      <w:r>
        <w:rPr>
          <w:color w:val="2A2B2D"/>
          <w:w w:val="105"/>
        </w:rPr>
        <w:t>zastaven;</w:t>
      </w:r>
    </w:p>
    <w:p w14:paraId="15419467" w14:textId="77777777" w:rsidR="002D669B" w:rsidRDefault="006A362C">
      <w:pPr>
        <w:pStyle w:val="Odstavecseseznamem"/>
        <w:numPr>
          <w:ilvl w:val="1"/>
          <w:numId w:val="4"/>
        </w:numPr>
        <w:tabs>
          <w:tab w:val="left" w:pos="1986"/>
          <w:tab w:val="left" w:pos="1989"/>
        </w:tabs>
        <w:spacing w:line="254" w:lineRule="auto"/>
        <w:ind w:left="1986" w:right="424"/>
        <w:jc w:val="both"/>
        <w:rPr>
          <w:sz w:val="21"/>
        </w:rPr>
      </w:pPr>
      <w:r>
        <w:rPr>
          <w:color w:val="2A2B2D"/>
          <w:w w:val="105"/>
          <w:sz w:val="21"/>
        </w:rPr>
        <w:t>V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případech výpovědi dle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článku VI., oddíl B,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odst.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1.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odst.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2.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této Smlouvy činí výpovědní lhůta tři měsíce a počíná plynout dnem následujícím po dni prokazatelného</w:t>
      </w:r>
      <w:r>
        <w:rPr>
          <w:color w:val="2A2B2D"/>
          <w:spacing w:val="-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doručení písemné výpovědi druhé Smluvní straně.</w:t>
      </w:r>
    </w:p>
    <w:p w14:paraId="15419468" w14:textId="77777777" w:rsidR="002D669B" w:rsidRDefault="006A362C">
      <w:pPr>
        <w:pStyle w:val="Nadpis3"/>
        <w:spacing w:line="238" w:lineRule="exact"/>
        <w:ind w:left="1137"/>
      </w:pPr>
      <w:r>
        <w:rPr>
          <w:color w:val="2A2B2D"/>
          <w:spacing w:val="-4"/>
        </w:rPr>
        <w:t>VII.</w:t>
      </w:r>
    </w:p>
    <w:p w14:paraId="15419469" w14:textId="77777777" w:rsidR="002D669B" w:rsidRDefault="006A362C">
      <w:pPr>
        <w:pStyle w:val="Nadpis4"/>
        <w:ind w:left="1121"/>
        <w:jc w:val="center"/>
      </w:pPr>
      <w:r>
        <w:rPr>
          <w:color w:val="2A2B2D"/>
          <w:spacing w:val="-2"/>
        </w:rPr>
        <w:t>Doručování</w:t>
      </w:r>
    </w:p>
    <w:p w14:paraId="1541946A" w14:textId="77777777" w:rsidR="002D669B" w:rsidRDefault="006A362C">
      <w:pPr>
        <w:pStyle w:val="Odstavecseseznamem"/>
        <w:numPr>
          <w:ilvl w:val="0"/>
          <w:numId w:val="3"/>
        </w:numPr>
        <w:tabs>
          <w:tab w:val="left" w:pos="1984"/>
          <w:tab w:val="left" w:pos="1986"/>
        </w:tabs>
        <w:spacing w:before="11" w:line="254" w:lineRule="auto"/>
        <w:ind w:right="426"/>
        <w:jc w:val="both"/>
        <w:rPr>
          <w:sz w:val="21"/>
        </w:rPr>
      </w:pPr>
      <w:r>
        <w:rPr>
          <w:color w:val="2A2B2D"/>
          <w:w w:val="105"/>
          <w:sz w:val="21"/>
        </w:rPr>
        <w:t>Veškerá podání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jiná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oznámení</w:t>
      </w:r>
      <w:r>
        <w:rPr>
          <w:color w:val="444848"/>
          <w:w w:val="105"/>
          <w:sz w:val="21"/>
        </w:rPr>
        <w:t>,</w:t>
      </w:r>
      <w:r>
        <w:rPr>
          <w:color w:val="444848"/>
          <w:spacing w:val="-10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která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se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doručují Smluvním stranám,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je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třeba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doručit osobně,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nebo doporučenou</w:t>
      </w:r>
      <w:r>
        <w:rPr>
          <w:color w:val="2A2B2D"/>
          <w:spacing w:val="40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listovní zásilkou nebo do datové schránky.</w:t>
      </w:r>
    </w:p>
    <w:p w14:paraId="1541946B" w14:textId="77777777" w:rsidR="002D669B" w:rsidRDefault="006A362C">
      <w:pPr>
        <w:pStyle w:val="Odstavecseseznamem"/>
        <w:numPr>
          <w:ilvl w:val="0"/>
          <w:numId w:val="3"/>
        </w:numPr>
        <w:tabs>
          <w:tab w:val="left" w:pos="1982"/>
        </w:tabs>
        <w:spacing w:line="254" w:lineRule="auto"/>
        <w:ind w:left="1982" w:right="425"/>
        <w:jc w:val="both"/>
        <w:rPr>
          <w:sz w:val="21"/>
        </w:rPr>
      </w:pPr>
      <w:r>
        <w:rPr>
          <w:color w:val="2A2B2D"/>
          <w:w w:val="105"/>
          <w:sz w:val="21"/>
        </w:rPr>
        <w:t>Smluvní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strany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se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dohodly,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že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případě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změny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sídla,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tím i</w:t>
      </w:r>
      <w:r>
        <w:rPr>
          <w:color w:val="2A2B2D"/>
          <w:spacing w:val="-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adresy pro</w:t>
      </w:r>
      <w:r>
        <w:rPr>
          <w:color w:val="2A2B2D"/>
          <w:spacing w:val="-10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doručování, budou písemně informovat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této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skutečnosti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bez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zbytečného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odkladu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druhou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Smluvní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stranu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současně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předá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druhé Smluvní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straně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novou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adresu pro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doručování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na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území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České</w:t>
      </w:r>
      <w:r>
        <w:rPr>
          <w:color w:val="2A2B2D"/>
          <w:spacing w:val="-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republiky.</w:t>
      </w:r>
      <w:r>
        <w:rPr>
          <w:color w:val="2A2B2D"/>
          <w:spacing w:val="-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případě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nesplnění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tohoto závazku se za řádnou adresu pro</w:t>
      </w:r>
      <w:r>
        <w:rPr>
          <w:color w:val="2A2B2D"/>
          <w:w w:val="105"/>
          <w:sz w:val="21"/>
        </w:rPr>
        <w:t xml:space="preserve"> doručování považuje vždy adresa řádně dohodnutá Smluvními </w:t>
      </w:r>
      <w:r>
        <w:rPr>
          <w:color w:val="2A2B2D"/>
          <w:spacing w:val="-2"/>
          <w:w w:val="105"/>
          <w:sz w:val="21"/>
        </w:rPr>
        <w:t>stranami.</w:t>
      </w:r>
    </w:p>
    <w:p w14:paraId="1541946C" w14:textId="77777777" w:rsidR="002D669B" w:rsidRDefault="006A362C">
      <w:pPr>
        <w:pStyle w:val="Nadpis3"/>
        <w:spacing w:before="234"/>
        <w:ind w:left="1116"/>
      </w:pPr>
      <w:r>
        <w:rPr>
          <w:color w:val="2A2B2D"/>
          <w:spacing w:val="-2"/>
        </w:rPr>
        <w:t>VIII.</w:t>
      </w:r>
    </w:p>
    <w:p w14:paraId="1541946D" w14:textId="77777777" w:rsidR="002D669B" w:rsidRDefault="006A362C">
      <w:pPr>
        <w:pStyle w:val="Nadpis4"/>
        <w:ind w:left="5123"/>
      </w:pPr>
      <w:r>
        <w:rPr>
          <w:color w:val="2A2B2D"/>
        </w:rPr>
        <w:t>Závěrečná</w:t>
      </w:r>
      <w:r>
        <w:rPr>
          <w:color w:val="2A2B2D"/>
          <w:spacing w:val="2"/>
        </w:rPr>
        <w:t xml:space="preserve"> </w:t>
      </w:r>
      <w:r>
        <w:rPr>
          <w:color w:val="2A2B2D"/>
          <w:spacing w:val="-2"/>
        </w:rPr>
        <w:t>ustanovení</w:t>
      </w:r>
    </w:p>
    <w:p w14:paraId="1541946E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1966"/>
        </w:tabs>
        <w:spacing w:before="12" w:line="249" w:lineRule="auto"/>
        <w:ind w:right="433" w:hanging="416"/>
        <w:jc w:val="both"/>
        <w:rPr>
          <w:color w:val="2A2B2D"/>
          <w:sz w:val="21"/>
        </w:rPr>
      </w:pPr>
      <w:r>
        <w:rPr>
          <w:color w:val="2A2B2D"/>
          <w:w w:val="105"/>
          <w:sz w:val="21"/>
        </w:rPr>
        <w:t>Tato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smlouva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je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vyhotovena buď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listinné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podobě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ve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2</w:t>
      </w:r>
      <w:r>
        <w:rPr>
          <w:color w:val="2A2B2D"/>
          <w:spacing w:val="-1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vyhotoveních</w:t>
      </w:r>
      <w:r>
        <w:rPr>
          <w:color w:val="444848"/>
          <w:w w:val="105"/>
          <w:sz w:val="21"/>
        </w:rPr>
        <w:t>,</w:t>
      </w:r>
      <w:r>
        <w:rPr>
          <w:color w:val="444848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nichž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každá</w:t>
      </w:r>
      <w:r>
        <w:rPr>
          <w:color w:val="2A2B2D"/>
          <w:spacing w:val="-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smluvní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strana obdrží po 1 vyhotovení, anebo v 1 vyhotovení v elektronické podobě.</w:t>
      </w:r>
    </w:p>
    <w:p w14:paraId="1541946F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1964"/>
          <w:tab w:val="left" w:pos="1967"/>
        </w:tabs>
        <w:spacing w:before="3" w:line="254" w:lineRule="auto"/>
        <w:ind w:left="1967" w:right="426" w:hanging="416"/>
        <w:jc w:val="both"/>
        <w:rPr>
          <w:color w:val="2A2B2D"/>
          <w:sz w:val="21"/>
        </w:rPr>
      </w:pPr>
      <w:r>
        <w:rPr>
          <w:color w:val="2A2B2D"/>
          <w:w w:val="105"/>
          <w:sz w:val="21"/>
        </w:rPr>
        <w:t>Práva a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povinnosti neupravené touto smlouvou se řídí</w:t>
      </w:r>
      <w:r>
        <w:rPr>
          <w:color w:val="2A2B2D"/>
          <w:spacing w:val="-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zákonem č. 89/2012 Sb</w:t>
      </w:r>
      <w:r>
        <w:rPr>
          <w:color w:val="444848"/>
          <w:w w:val="105"/>
          <w:sz w:val="21"/>
        </w:rPr>
        <w:t>.,</w:t>
      </w:r>
      <w:r>
        <w:rPr>
          <w:color w:val="444848"/>
          <w:spacing w:val="-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občanský zákoník</w:t>
      </w:r>
      <w:r>
        <w:rPr>
          <w:color w:val="444848"/>
          <w:w w:val="105"/>
          <w:sz w:val="21"/>
        </w:rPr>
        <w:t xml:space="preserve">, </w:t>
      </w:r>
      <w:r>
        <w:rPr>
          <w:color w:val="2A2B2D"/>
          <w:w w:val="105"/>
          <w:sz w:val="21"/>
        </w:rPr>
        <w:t>ve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znění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pozdějších</w:t>
      </w:r>
      <w:r>
        <w:rPr>
          <w:color w:val="2A2B2D"/>
          <w:spacing w:val="8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předpisů a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zákonem č.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541/2020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Sb.</w:t>
      </w:r>
      <w:r>
        <w:rPr>
          <w:color w:val="444848"/>
          <w:w w:val="105"/>
          <w:sz w:val="21"/>
        </w:rPr>
        <w:t>,</w:t>
      </w:r>
      <w:r>
        <w:rPr>
          <w:color w:val="444848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odpadech,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ve</w:t>
      </w:r>
      <w:r>
        <w:rPr>
          <w:color w:val="2A2B2D"/>
          <w:spacing w:val="-1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znění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pozdějších</w:t>
      </w:r>
      <w:r>
        <w:rPr>
          <w:color w:val="2A2B2D"/>
          <w:spacing w:val="1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předpisů.</w:t>
      </w:r>
    </w:p>
    <w:p w14:paraId="15419470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1967"/>
        </w:tabs>
        <w:spacing w:line="254" w:lineRule="auto"/>
        <w:ind w:left="1967" w:right="439" w:hanging="421"/>
        <w:jc w:val="both"/>
        <w:rPr>
          <w:color w:val="2A2B2D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154194E2" wp14:editId="154194E3">
                <wp:simplePos x="0" y="0"/>
                <wp:positionH relativeFrom="page">
                  <wp:posOffset>6882502</wp:posOffset>
                </wp:positionH>
                <wp:positionV relativeFrom="paragraph">
                  <wp:posOffset>300676</wp:posOffset>
                </wp:positionV>
                <wp:extent cx="208915" cy="8883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888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194FD" w14:textId="77777777" w:rsidR="002D669B" w:rsidRDefault="006A362C">
                            <w:pPr>
                              <w:spacing w:line="1398" w:lineRule="exact"/>
                              <w:rPr>
                                <w:sz w:val="126"/>
                              </w:rPr>
                            </w:pPr>
                            <w:r>
                              <w:rPr>
                                <w:color w:val="707EC8"/>
                                <w:spacing w:val="-10"/>
                                <w:sz w:val="126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94E2" id="Textbox 8" o:spid="_x0000_s1027" type="#_x0000_t202" style="position:absolute;left:0;text-align:left;margin-left:541.95pt;margin-top:23.7pt;width:16.45pt;height:69.9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" filled="f" stroked="f">
                <v:textbox inset="0,0,0,0">
                  <w:txbxContent>
                    <w:p w14:paraId="154194FD" w14:textId="77777777" w:rsidR="002D669B" w:rsidRDefault="006A362C">
                      <w:pPr>
                        <w:spacing w:line="1398" w:lineRule="exact"/>
                        <w:rPr>
                          <w:sz w:val="126"/>
                        </w:rPr>
                      </w:pPr>
                      <w:r>
                        <w:rPr>
                          <w:color w:val="707EC8"/>
                          <w:spacing w:val="-10"/>
                          <w:sz w:val="126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2B2D"/>
          <w:w w:val="105"/>
          <w:sz w:val="21"/>
        </w:rPr>
        <w:t>Tato</w:t>
      </w:r>
      <w:r>
        <w:rPr>
          <w:color w:val="2A2B2D"/>
          <w:spacing w:val="-1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smlouva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nabývá</w:t>
      </w:r>
      <w:r>
        <w:rPr>
          <w:color w:val="2A2B2D"/>
          <w:spacing w:val="-4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platnosti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dnem podpisu</w:t>
      </w:r>
      <w:r>
        <w:rPr>
          <w:color w:val="2A2B2D"/>
          <w:spacing w:val="-5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oběma</w:t>
      </w:r>
      <w:r>
        <w:rPr>
          <w:color w:val="2A2B2D"/>
          <w:spacing w:val="-1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smluvními stranami</w:t>
      </w:r>
      <w:r>
        <w:rPr>
          <w:color w:val="2A2B2D"/>
          <w:spacing w:val="-6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a</w:t>
      </w:r>
      <w:r>
        <w:rPr>
          <w:color w:val="2A2B2D"/>
          <w:spacing w:val="-3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účinnosti zveřejněním v registru smluv, pakliže je Provozovatel povinen zveřejňovat smlouvy v registru. Smluvní strany berou na vědomí povinnosti</w:t>
      </w:r>
      <w:r>
        <w:rPr>
          <w:color w:val="444848"/>
          <w:w w:val="105"/>
          <w:sz w:val="21"/>
        </w:rPr>
        <w:t xml:space="preserve">, </w:t>
      </w:r>
      <w:r>
        <w:rPr>
          <w:color w:val="2A2B2D"/>
          <w:w w:val="105"/>
          <w:sz w:val="21"/>
        </w:rPr>
        <w:t>vyplývající ze</w:t>
      </w:r>
      <w:r>
        <w:rPr>
          <w:color w:val="2A2B2D"/>
          <w:w w:val="105"/>
          <w:sz w:val="21"/>
        </w:rPr>
        <w:t xml:space="preserve"> zákona č. 340/2015 Sb., o zvláštních podmínkách účinnosti některých smluv</w:t>
      </w:r>
      <w:r>
        <w:rPr>
          <w:color w:val="444848"/>
          <w:w w:val="105"/>
          <w:sz w:val="21"/>
        </w:rPr>
        <w:t>,</w:t>
      </w:r>
      <w:r>
        <w:rPr>
          <w:color w:val="444848"/>
          <w:spacing w:val="-1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uveřejňování těchto</w:t>
      </w:r>
      <w:r>
        <w:rPr>
          <w:color w:val="2A2B2D"/>
          <w:spacing w:val="-7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smluv a</w:t>
      </w:r>
      <w:r>
        <w:rPr>
          <w:color w:val="2A2B2D"/>
          <w:spacing w:val="-9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o</w:t>
      </w:r>
      <w:r>
        <w:rPr>
          <w:color w:val="2A2B2D"/>
          <w:spacing w:val="-2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registru smluv (zákon o</w:t>
      </w:r>
      <w:r>
        <w:rPr>
          <w:color w:val="2A2B2D"/>
          <w:spacing w:val="-10"/>
          <w:w w:val="105"/>
          <w:sz w:val="21"/>
        </w:rPr>
        <w:t xml:space="preserve"> </w:t>
      </w:r>
      <w:r>
        <w:rPr>
          <w:color w:val="2A2B2D"/>
          <w:w w:val="105"/>
          <w:sz w:val="21"/>
        </w:rPr>
        <w:t>registru smluv).</w:t>
      </w:r>
    </w:p>
    <w:p w14:paraId="15419471" w14:textId="77777777" w:rsidR="002D669B" w:rsidRDefault="002D669B">
      <w:pPr>
        <w:pStyle w:val="Zkladntext"/>
      </w:pPr>
    </w:p>
    <w:p w14:paraId="15419472" w14:textId="77777777" w:rsidR="002D669B" w:rsidRDefault="006A362C">
      <w:pPr>
        <w:spacing w:before="1" w:line="606" w:lineRule="exact"/>
        <w:ind w:right="220"/>
        <w:jc w:val="right"/>
        <w:rPr>
          <w:i/>
          <w:sz w:val="98"/>
        </w:rPr>
      </w:pPr>
      <w:r>
        <w:rPr>
          <w:i/>
          <w:noProof/>
          <w:sz w:val="98"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154194E4" wp14:editId="154194E5">
                <wp:simplePos x="0" y="0"/>
                <wp:positionH relativeFrom="page">
                  <wp:posOffset>7027523</wp:posOffset>
                </wp:positionH>
                <wp:positionV relativeFrom="paragraph">
                  <wp:posOffset>143815</wp:posOffset>
                </wp:positionV>
                <wp:extent cx="17145" cy="850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194FE" w14:textId="77777777" w:rsidR="002D669B" w:rsidRDefault="006A362C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B5BFDF"/>
                                <w:spacing w:val="-10"/>
                                <w:w w:val="60"/>
                                <w:sz w:val="1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94E4" id="Textbox 9" o:spid="_x0000_s1028" type="#_x0000_t202" style="position:absolute;left:0;text-align:left;margin-left:553.35pt;margin-top:11.3pt;width:1.35pt;height:6.7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" filled="f" stroked="f">
                <v:textbox inset="0,0,0,0">
                  <w:txbxContent>
                    <w:p w14:paraId="154194FE" w14:textId="77777777" w:rsidR="002D669B" w:rsidRDefault="006A362C">
                      <w:pPr>
                        <w:spacing w:line="133" w:lineRule="exact"/>
                        <w:rPr>
                          <w:sz w:val="12"/>
                        </w:rPr>
                      </w:pPr>
                      <w:r>
                        <w:rPr>
                          <w:color w:val="B5BFDF"/>
                          <w:spacing w:val="-10"/>
                          <w:w w:val="60"/>
                          <w:sz w:val="1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i/>
          <w:color w:val="B5BFDF"/>
          <w:spacing w:val="-5"/>
          <w:w w:val="70"/>
          <w:sz w:val="98"/>
        </w:rPr>
        <w:t>.</w:t>
      </w:r>
      <w:r>
        <w:rPr>
          <w:i/>
          <w:color w:val="5D6EBC"/>
          <w:spacing w:val="-5"/>
          <w:w w:val="70"/>
          <w:sz w:val="98"/>
        </w:rPr>
        <w:t>r</w:t>
      </w:r>
      <w:proofErr w:type="gramEnd"/>
    </w:p>
    <w:p w14:paraId="15419473" w14:textId="77777777" w:rsidR="002D669B" w:rsidRDefault="006A362C">
      <w:pPr>
        <w:spacing w:line="211" w:lineRule="exact"/>
        <w:ind w:left="1082"/>
        <w:jc w:val="center"/>
        <w:rPr>
          <w:sz w:val="19"/>
        </w:rPr>
      </w:pPr>
      <w:r>
        <w:rPr>
          <w:color w:val="2A2B2D"/>
          <w:spacing w:val="-10"/>
          <w:w w:val="105"/>
          <w:sz w:val="19"/>
        </w:rPr>
        <w:t>4</w:t>
      </w:r>
    </w:p>
    <w:p w14:paraId="15419474" w14:textId="77777777" w:rsidR="002D669B" w:rsidRDefault="002D669B">
      <w:pPr>
        <w:spacing w:line="211" w:lineRule="exact"/>
        <w:jc w:val="center"/>
        <w:rPr>
          <w:sz w:val="19"/>
        </w:rPr>
        <w:sectPr w:rsidR="002D669B">
          <w:pgSz w:w="11910" w:h="16840"/>
          <w:pgMar w:top="0" w:right="566" w:bottom="0" w:left="141" w:header="708" w:footer="708" w:gutter="0"/>
          <w:cols w:space="708"/>
        </w:sectPr>
      </w:pPr>
    </w:p>
    <w:p w14:paraId="15419475" w14:textId="77777777" w:rsidR="002D669B" w:rsidRDefault="002D669B">
      <w:pPr>
        <w:pStyle w:val="Zkladntext"/>
        <w:rPr>
          <w:sz w:val="20"/>
        </w:rPr>
      </w:pPr>
    </w:p>
    <w:p w14:paraId="15419476" w14:textId="77777777" w:rsidR="002D669B" w:rsidRDefault="002D669B">
      <w:pPr>
        <w:pStyle w:val="Zkladntext"/>
        <w:rPr>
          <w:sz w:val="20"/>
        </w:rPr>
      </w:pPr>
    </w:p>
    <w:p w14:paraId="15419477" w14:textId="77777777" w:rsidR="002D669B" w:rsidRDefault="002D669B">
      <w:pPr>
        <w:pStyle w:val="Zkladntext"/>
        <w:rPr>
          <w:sz w:val="20"/>
        </w:rPr>
      </w:pPr>
    </w:p>
    <w:p w14:paraId="15419478" w14:textId="77777777" w:rsidR="002D669B" w:rsidRDefault="002D669B">
      <w:pPr>
        <w:pStyle w:val="Zkladntext"/>
        <w:rPr>
          <w:sz w:val="20"/>
        </w:rPr>
      </w:pPr>
    </w:p>
    <w:p w14:paraId="15419479" w14:textId="77777777" w:rsidR="002D669B" w:rsidRDefault="002D669B">
      <w:pPr>
        <w:pStyle w:val="Zkladntext"/>
        <w:spacing w:before="120"/>
        <w:rPr>
          <w:sz w:val="20"/>
        </w:rPr>
      </w:pPr>
    </w:p>
    <w:p w14:paraId="1541947A" w14:textId="77777777" w:rsidR="002D669B" w:rsidRDefault="002D669B">
      <w:pPr>
        <w:pStyle w:val="Zkladntext"/>
        <w:rPr>
          <w:sz w:val="20"/>
        </w:rPr>
        <w:sectPr w:rsidR="002D669B">
          <w:pgSz w:w="11910" w:h="16840"/>
          <w:pgMar w:top="0" w:right="566" w:bottom="0" w:left="141" w:header="708" w:footer="708" w:gutter="0"/>
          <w:cols w:space="708"/>
        </w:sectPr>
      </w:pPr>
    </w:p>
    <w:p w14:paraId="1541947B" w14:textId="77777777" w:rsidR="002D669B" w:rsidRDefault="002D669B">
      <w:pPr>
        <w:pStyle w:val="Zkladntext"/>
        <w:rPr>
          <w:sz w:val="10"/>
        </w:rPr>
      </w:pPr>
    </w:p>
    <w:p w14:paraId="1541947C" w14:textId="77777777" w:rsidR="002D669B" w:rsidRDefault="002D669B">
      <w:pPr>
        <w:pStyle w:val="Zkladntext"/>
        <w:rPr>
          <w:sz w:val="10"/>
        </w:rPr>
      </w:pPr>
    </w:p>
    <w:p w14:paraId="1541947D" w14:textId="77777777" w:rsidR="002D669B" w:rsidRDefault="002D669B">
      <w:pPr>
        <w:pStyle w:val="Zkladntext"/>
        <w:rPr>
          <w:sz w:val="10"/>
        </w:rPr>
      </w:pPr>
    </w:p>
    <w:p w14:paraId="1541947E" w14:textId="77777777" w:rsidR="002D669B" w:rsidRDefault="002D669B">
      <w:pPr>
        <w:pStyle w:val="Zkladntext"/>
        <w:rPr>
          <w:sz w:val="10"/>
        </w:rPr>
      </w:pPr>
    </w:p>
    <w:p w14:paraId="1541947F" w14:textId="77777777" w:rsidR="002D669B" w:rsidRDefault="002D669B">
      <w:pPr>
        <w:pStyle w:val="Zkladntext"/>
        <w:rPr>
          <w:sz w:val="10"/>
        </w:rPr>
      </w:pPr>
    </w:p>
    <w:p w14:paraId="15419480" w14:textId="77777777" w:rsidR="002D669B" w:rsidRDefault="002D669B">
      <w:pPr>
        <w:pStyle w:val="Zkladntext"/>
        <w:rPr>
          <w:sz w:val="10"/>
        </w:rPr>
      </w:pPr>
    </w:p>
    <w:p w14:paraId="15419481" w14:textId="77777777" w:rsidR="002D669B" w:rsidRDefault="002D669B">
      <w:pPr>
        <w:pStyle w:val="Zkladntext"/>
        <w:rPr>
          <w:sz w:val="10"/>
        </w:rPr>
      </w:pPr>
    </w:p>
    <w:p w14:paraId="15419482" w14:textId="77777777" w:rsidR="002D669B" w:rsidRDefault="002D669B">
      <w:pPr>
        <w:pStyle w:val="Zkladntext"/>
        <w:rPr>
          <w:sz w:val="10"/>
        </w:rPr>
      </w:pPr>
    </w:p>
    <w:p w14:paraId="15419483" w14:textId="77777777" w:rsidR="002D669B" w:rsidRDefault="002D669B">
      <w:pPr>
        <w:pStyle w:val="Zkladntext"/>
        <w:rPr>
          <w:sz w:val="10"/>
        </w:rPr>
      </w:pPr>
    </w:p>
    <w:p w14:paraId="15419484" w14:textId="77777777" w:rsidR="002D669B" w:rsidRDefault="002D669B">
      <w:pPr>
        <w:pStyle w:val="Zkladntext"/>
        <w:rPr>
          <w:sz w:val="10"/>
        </w:rPr>
      </w:pPr>
    </w:p>
    <w:p w14:paraId="15419485" w14:textId="77777777" w:rsidR="002D669B" w:rsidRDefault="002D669B">
      <w:pPr>
        <w:pStyle w:val="Zkladntext"/>
        <w:rPr>
          <w:sz w:val="10"/>
        </w:rPr>
      </w:pPr>
    </w:p>
    <w:p w14:paraId="15419486" w14:textId="77777777" w:rsidR="002D669B" w:rsidRDefault="002D669B">
      <w:pPr>
        <w:pStyle w:val="Zkladntext"/>
        <w:rPr>
          <w:sz w:val="10"/>
        </w:rPr>
      </w:pPr>
    </w:p>
    <w:p w14:paraId="15419487" w14:textId="77777777" w:rsidR="002D669B" w:rsidRDefault="002D669B">
      <w:pPr>
        <w:pStyle w:val="Zkladntext"/>
        <w:rPr>
          <w:sz w:val="10"/>
        </w:rPr>
      </w:pPr>
    </w:p>
    <w:p w14:paraId="15419488" w14:textId="77777777" w:rsidR="002D669B" w:rsidRDefault="002D669B">
      <w:pPr>
        <w:pStyle w:val="Zkladntext"/>
        <w:rPr>
          <w:sz w:val="10"/>
        </w:rPr>
      </w:pPr>
    </w:p>
    <w:p w14:paraId="15419489" w14:textId="77777777" w:rsidR="002D669B" w:rsidRDefault="002D669B">
      <w:pPr>
        <w:pStyle w:val="Zkladntext"/>
        <w:rPr>
          <w:sz w:val="10"/>
        </w:rPr>
      </w:pPr>
    </w:p>
    <w:p w14:paraId="1541948A" w14:textId="77777777" w:rsidR="002D669B" w:rsidRDefault="002D669B">
      <w:pPr>
        <w:pStyle w:val="Zkladntext"/>
        <w:rPr>
          <w:sz w:val="10"/>
        </w:rPr>
      </w:pPr>
    </w:p>
    <w:p w14:paraId="1541948B" w14:textId="77777777" w:rsidR="002D669B" w:rsidRDefault="002D669B">
      <w:pPr>
        <w:pStyle w:val="Zkladntext"/>
        <w:rPr>
          <w:sz w:val="10"/>
        </w:rPr>
      </w:pPr>
    </w:p>
    <w:p w14:paraId="1541948C" w14:textId="77777777" w:rsidR="002D669B" w:rsidRDefault="002D669B">
      <w:pPr>
        <w:pStyle w:val="Zkladntext"/>
        <w:rPr>
          <w:sz w:val="10"/>
        </w:rPr>
      </w:pPr>
    </w:p>
    <w:p w14:paraId="1541948D" w14:textId="77777777" w:rsidR="002D669B" w:rsidRDefault="002D669B">
      <w:pPr>
        <w:pStyle w:val="Zkladntext"/>
        <w:rPr>
          <w:sz w:val="10"/>
        </w:rPr>
      </w:pPr>
    </w:p>
    <w:p w14:paraId="1541948E" w14:textId="77777777" w:rsidR="002D669B" w:rsidRDefault="002D669B">
      <w:pPr>
        <w:pStyle w:val="Zkladntext"/>
        <w:rPr>
          <w:sz w:val="10"/>
        </w:rPr>
      </w:pPr>
    </w:p>
    <w:p w14:paraId="1541948F" w14:textId="77777777" w:rsidR="002D669B" w:rsidRDefault="002D669B">
      <w:pPr>
        <w:pStyle w:val="Zkladntext"/>
        <w:rPr>
          <w:sz w:val="10"/>
        </w:rPr>
      </w:pPr>
    </w:p>
    <w:p w14:paraId="15419490" w14:textId="77777777" w:rsidR="002D669B" w:rsidRDefault="002D669B">
      <w:pPr>
        <w:pStyle w:val="Zkladntext"/>
        <w:rPr>
          <w:sz w:val="10"/>
        </w:rPr>
      </w:pPr>
    </w:p>
    <w:p w14:paraId="15419491" w14:textId="77777777" w:rsidR="002D669B" w:rsidRDefault="002D669B">
      <w:pPr>
        <w:pStyle w:val="Zkladntext"/>
        <w:rPr>
          <w:sz w:val="10"/>
        </w:rPr>
      </w:pPr>
    </w:p>
    <w:p w14:paraId="15419492" w14:textId="77777777" w:rsidR="002D669B" w:rsidRDefault="002D669B">
      <w:pPr>
        <w:pStyle w:val="Zkladntext"/>
        <w:rPr>
          <w:sz w:val="10"/>
        </w:rPr>
      </w:pPr>
    </w:p>
    <w:p w14:paraId="15419493" w14:textId="77777777" w:rsidR="002D669B" w:rsidRDefault="002D669B">
      <w:pPr>
        <w:pStyle w:val="Zkladntext"/>
        <w:rPr>
          <w:sz w:val="10"/>
        </w:rPr>
      </w:pPr>
    </w:p>
    <w:p w14:paraId="15419494" w14:textId="77777777" w:rsidR="002D669B" w:rsidRDefault="002D669B">
      <w:pPr>
        <w:pStyle w:val="Zkladntext"/>
        <w:spacing w:before="19"/>
        <w:rPr>
          <w:sz w:val="10"/>
        </w:rPr>
      </w:pPr>
    </w:p>
    <w:p w14:paraId="15419495" w14:textId="77777777" w:rsidR="002D669B" w:rsidRDefault="006A362C">
      <w:pPr>
        <w:ind w:left="237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54194E6" wp14:editId="154194E7">
                <wp:simplePos x="0" y="0"/>
                <wp:positionH relativeFrom="page">
                  <wp:posOffset>324311</wp:posOffset>
                </wp:positionH>
                <wp:positionV relativeFrom="paragraph">
                  <wp:posOffset>150522</wp:posOffset>
                </wp:positionV>
                <wp:extent cx="400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>
                              <a:moveTo>
                                <a:pt x="0" y="0"/>
                              </a:moveTo>
                              <a:lnTo>
                                <a:pt x="39553" y="0"/>
                              </a:lnTo>
                            </a:path>
                          </a:pathLst>
                        </a:custGeom>
                        <a:ln w="3204">
                          <a:solidFill>
                            <a:srgbClr val="9496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F194C" id="Graphic 10" o:spid="_x0000_s1026" style="position:absolute;margin-left:25.55pt;margin-top:11.85pt;width:3.1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" path="m,l39553,e" filled="f" strokecolor="#949696" strokeweight=".089mm">
                <v:path arrowok="t"/>
                <w10:wrap anchorx="page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154194E8" wp14:editId="154194E9">
                <wp:simplePos x="0" y="0"/>
                <wp:positionH relativeFrom="page">
                  <wp:posOffset>363864</wp:posOffset>
                </wp:positionH>
                <wp:positionV relativeFrom="paragraph">
                  <wp:posOffset>22883</wp:posOffset>
                </wp:positionV>
                <wp:extent cx="163195" cy="1485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194FF" w14:textId="77777777" w:rsidR="002D669B" w:rsidRDefault="006A362C">
                            <w:pPr>
                              <w:spacing w:line="233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959797"/>
                                <w:w w:val="9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B1B3B5"/>
                                <w:w w:val="90"/>
                                <w:sz w:val="10"/>
                              </w:rPr>
                              <w:t>;</w:t>
                            </w:r>
                            <w:r>
                              <w:rPr>
                                <w:color w:val="B1B3B5"/>
                                <w:w w:val="1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959797"/>
                                <w:spacing w:val="-5"/>
                                <w:w w:val="125"/>
                                <w:sz w:val="21"/>
                              </w:rPr>
                              <w:t>·</w:t>
                            </w:r>
                            <w:r>
                              <w:rPr>
                                <w:color w:val="B1B3B5"/>
                                <w:spacing w:val="-5"/>
                                <w:w w:val="125"/>
                                <w:sz w:val="19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94E8" id="Textbox 11" o:spid="_x0000_s1029" type="#_x0000_t202" style="position:absolute;left:0;text-align:left;margin-left:28.65pt;margin-top:1.8pt;width:12.85pt;height:11.7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" filled="f" stroked="f">
                <v:textbox inset="0,0,0,0">
                  <w:txbxContent>
                    <w:p w14:paraId="154194FF" w14:textId="77777777" w:rsidR="002D669B" w:rsidRDefault="006A362C">
                      <w:pPr>
                        <w:spacing w:line="233" w:lineRule="exact"/>
                        <w:rPr>
                          <w:sz w:val="19"/>
                        </w:rPr>
                      </w:pPr>
                      <w:r>
                        <w:rPr>
                          <w:color w:val="959797"/>
                          <w:w w:val="90"/>
                          <w:sz w:val="10"/>
                        </w:rPr>
                        <w:t>.</w:t>
                      </w:r>
                      <w:r>
                        <w:rPr>
                          <w:color w:val="B1B3B5"/>
                          <w:w w:val="90"/>
                          <w:sz w:val="10"/>
                        </w:rPr>
                        <w:t>;</w:t>
                      </w:r>
                      <w:r>
                        <w:rPr>
                          <w:color w:val="B1B3B5"/>
                          <w:w w:val="125"/>
                          <w:sz w:val="10"/>
                        </w:rPr>
                        <w:t xml:space="preserve"> </w:t>
                      </w:r>
                      <w:r>
                        <w:rPr>
                          <w:color w:val="959797"/>
                          <w:spacing w:val="-5"/>
                          <w:w w:val="125"/>
                          <w:sz w:val="21"/>
                        </w:rPr>
                        <w:t>·</w:t>
                      </w:r>
                      <w:r>
                        <w:rPr>
                          <w:color w:val="B1B3B5"/>
                          <w:spacing w:val="-5"/>
                          <w:w w:val="125"/>
                          <w:sz w:val="19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1B3B5"/>
          <w:spacing w:val="-2"/>
          <w:w w:val="160"/>
          <w:position w:val="-12"/>
          <w:sz w:val="21"/>
          <w:szCs w:val="21"/>
        </w:rPr>
        <w:t>_,</w:t>
      </w:r>
      <w:r>
        <w:rPr>
          <w:color w:val="B1B3B5"/>
          <w:spacing w:val="-2"/>
          <w:w w:val="160"/>
          <w:sz w:val="10"/>
          <w:szCs w:val="10"/>
        </w:rPr>
        <w:t>:</w:t>
      </w:r>
      <w:r>
        <w:rPr>
          <w:color w:val="707779"/>
          <w:spacing w:val="-2"/>
          <w:w w:val="160"/>
          <w:sz w:val="10"/>
          <w:szCs w:val="10"/>
        </w:rPr>
        <w:t>�</w:t>
      </w:r>
      <w:r>
        <w:rPr>
          <w:color w:val="B1B3B5"/>
          <w:spacing w:val="-2"/>
          <w:w w:val="160"/>
          <w:sz w:val="10"/>
          <w:szCs w:val="10"/>
        </w:rPr>
        <w:t>-</w:t>
      </w:r>
    </w:p>
    <w:p w14:paraId="15419496" w14:textId="77777777" w:rsidR="002D669B" w:rsidRDefault="006A362C">
      <w:pPr>
        <w:spacing w:before="6"/>
        <w:ind w:left="322"/>
        <w:rPr>
          <w:sz w:val="30"/>
        </w:rPr>
      </w:pPr>
      <w:r>
        <w:rPr>
          <w:color w:val="959797"/>
          <w:spacing w:val="-10"/>
          <w:w w:val="110"/>
          <w:sz w:val="30"/>
        </w:rPr>
        <w:t>t</w:t>
      </w:r>
    </w:p>
    <w:p w14:paraId="15419497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657"/>
        </w:tabs>
        <w:spacing w:before="91" w:line="254" w:lineRule="auto"/>
        <w:ind w:left="657" w:right="444" w:hanging="420"/>
        <w:jc w:val="both"/>
        <w:rPr>
          <w:color w:val="2D2F31"/>
          <w:sz w:val="21"/>
        </w:rPr>
      </w:pPr>
      <w:r>
        <w:br w:type="column"/>
      </w:r>
      <w:r>
        <w:rPr>
          <w:color w:val="2D2F31"/>
          <w:w w:val="105"/>
          <w:sz w:val="21"/>
        </w:rPr>
        <w:t>Tuto Dohodu lze měnit</w:t>
      </w:r>
      <w:r>
        <w:rPr>
          <w:color w:val="46494B"/>
          <w:w w:val="105"/>
          <w:sz w:val="21"/>
        </w:rPr>
        <w:t>,</w:t>
      </w:r>
      <w:r>
        <w:rPr>
          <w:color w:val="46494B"/>
          <w:spacing w:val="-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doplňovat a upřesňovat pouze oboustranně odsouhlasenými</w:t>
      </w:r>
      <w:r>
        <w:rPr>
          <w:color w:val="46494B"/>
          <w:w w:val="105"/>
          <w:sz w:val="21"/>
        </w:rPr>
        <w:t>,</w:t>
      </w:r>
      <w:r>
        <w:rPr>
          <w:color w:val="46494B"/>
          <w:spacing w:val="-6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písemnými a průběžně číslovanými dodatky, podepsanými oprávněnými zástupci obou smluvních stran, které musí být obsaženy na jedné listině.</w:t>
      </w:r>
    </w:p>
    <w:p w14:paraId="15419498" w14:textId="32A963DF" w:rsidR="002D669B" w:rsidRDefault="006A362C">
      <w:pPr>
        <w:pStyle w:val="Odstavecseseznamem"/>
        <w:numPr>
          <w:ilvl w:val="0"/>
          <w:numId w:val="2"/>
        </w:numPr>
        <w:tabs>
          <w:tab w:val="left" w:pos="656"/>
        </w:tabs>
        <w:spacing w:before="60" w:line="252" w:lineRule="auto"/>
        <w:ind w:left="656" w:right="453" w:hanging="416"/>
        <w:jc w:val="both"/>
        <w:rPr>
          <w:color w:val="2D2F31"/>
          <w:sz w:val="21"/>
        </w:rPr>
      </w:pPr>
      <w:r>
        <w:rPr>
          <w:color w:val="2D2F31"/>
          <w:w w:val="105"/>
          <w:sz w:val="21"/>
        </w:rPr>
        <w:t>V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případě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sporů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souvisejících</w:t>
      </w:r>
      <w:r>
        <w:rPr>
          <w:color w:val="2D2F31"/>
          <w:spacing w:val="-6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se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smlouvou se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Smluvní</w:t>
      </w:r>
      <w:r>
        <w:rPr>
          <w:color w:val="2D2F31"/>
          <w:spacing w:val="-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strany</w:t>
      </w:r>
      <w:r>
        <w:rPr>
          <w:color w:val="2D2F31"/>
          <w:spacing w:val="-6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vždy</w:t>
      </w:r>
      <w:r>
        <w:rPr>
          <w:color w:val="2D2F31"/>
          <w:spacing w:val="-2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pokusí</w:t>
      </w:r>
      <w:r>
        <w:rPr>
          <w:color w:val="2D2F31"/>
          <w:spacing w:val="-8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o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smírné</w:t>
      </w:r>
      <w:r>
        <w:rPr>
          <w:color w:val="2D2F31"/>
          <w:spacing w:val="-11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řešení.</w:t>
      </w:r>
      <w:r>
        <w:rPr>
          <w:color w:val="2D2F31"/>
          <w:spacing w:val="-5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 xml:space="preserve">Nedojde­ </w:t>
      </w:r>
      <w:proofErr w:type="spellStart"/>
      <w:r>
        <w:rPr>
          <w:color w:val="2D2F31"/>
          <w:w w:val="105"/>
          <w:sz w:val="21"/>
        </w:rPr>
        <w:t>li</w:t>
      </w:r>
      <w:proofErr w:type="spellEnd"/>
      <w:r>
        <w:rPr>
          <w:color w:val="2D2F31"/>
          <w:spacing w:val="-7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k</w:t>
      </w:r>
      <w:r>
        <w:rPr>
          <w:color w:val="2D2F31"/>
          <w:spacing w:val="-13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takovému řešení</w:t>
      </w:r>
      <w:r>
        <w:rPr>
          <w:color w:val="2D2F31"/>
          <w:spacing w:val="-9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a</w:t>
      </w:r>
      <w:r>
        <w:rPr>
          <w:color w:val="2D2F31"/>
          <w:spacing w:val="-6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není-li dále</w:t>
      </w:r>
      <w:r>
        <w:rPr>
          <w:color w:val="2D2F31"/>
          <w:spacing w:val="-6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uvedeno</w:t>
      </w:r>
      <w:r>
        <w:rPr>
          <w:color w:val="2D2F31"/>
          <w:spacing w:val="-3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jinak</w:t>
      </w:r>
      <w:r>
        <w:rPr>
          <w:color w:val="46494B"/>
          <w:w w:val="105"/>
          <w:sz w:val="21"/>
        </w:rPr>
        <w:t>,</w:t>
      </w:r>
      <w:r>
        <w:rPr>
          <w:color w:val="46494B"/>
          <w:spacing w:val="-10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rozhodne o</w:t>
      </w:r>
      <w:r>
        <w:rPr>
          <w:color w:val="2D2F31"/>
          <w:spacing w:val="-2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sporu místně</w:t>
      </w:r>
      <w:r>
        <w:rPr>
          <w:color w:val="2D2F31"/>
          <w:spacing w:val="-3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a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věcně</w:t>
      </w:r>
      <w:r>
        <w:rPr>
          <w:color w:val="2D2F31"/>
          <w:spacing w:val="-3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příslušný soud v České republice</w:t>
      </w:r>
      <w:r>
        <w:rPr>
          <w:color w:val="595B5B"/>
          <w:w w:val="105"/>
          <w:sz w:val="21"/>
        </w:rPr>
        <w:t>.</w:t>
      </w:r>
    </w:p>
    <w:p w14:paraId="15419499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658"/>
        </w:tabs>
        <w:spacing w:before="57" w:line="256" w:lineRule="auto"/>
        <w:ind w:left="658" w:right="461" w:hanging="417"/>
        <w:jc w:val="both"/>
        <w:rPr>
          <w:color w:val="2D2F31"/>
          <w:sz w:val="21"/>
        </w:rPr>
      </w:pPr>
      <w:r>
        <w:rPr>
          <w:color w:val="2D2F31"/>
          <w:w w:val="105"/>
          <w:sz w:val="21"/>
        </w:rPr>
        <w:t>Smluvní strany se zavazují vzájemně</w:t>
      </w:r>
      <w:r>
        <w:rPr>
          <w:color w:val="46494B"/>
          <w:w w:val="105"/>
          <w:sz w:val="21"/>
        </w:rPr>
        <w:t xml:space="preserve">, </w:t>
      </w:r>
      <w:r>
        <w:rPr>
          <w:color w:val="2D2F31"/>
          <w:w w:val="105"/>
          <w:sz w:val="21"/>
        </w:rPr>
        <w:t>včas a řádně informovat druhou</w:t>
      </w:r>
      <w:r>
        <w:rPr>
          <w:color w:val="2D2F31"/>
          <w:w w:val="105"/>
          <w:sz w:val="21"/>
        </w:rPr>
        <w:t xml:space="preserve"> Smluvní stranu o všech podstatných skutečnostech, které mohu mít vliv na plnění dle Smlouvy</w:t>
      </w:r>
      <w:r>
        <w:rPr>
          <w:color w:val="46494B"/>
          <w:w w:val="105"/>
          <w:sz w:val="21"/>
        </w:rPr>
        <w:t xml:space="preserve">, </w:t>
      </w:r>
      <w:r>
        <w:rPr>
          <w:color w:val="2D2F31"/>
          <w:w w:val="105"/>
          <w:sz w:val="21"/>
        </w:rPr>
        <w:t>vyvinout potřebnou součinnost k plnění Smlouvy.</w:t>
      </w:r>
    </w:p>
    <w:p w14:paraId="1541949A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659"/>
        </w:tabs>
        <w:spacing w:before="48" w:line="254" w:lineRule="auto"/>
        <w:ind w:left="659" w:right="445" w:hanging="417"/>
        <w:jc w:val="both"/>
        <w:rPr>
          <w:color w:val="2D2F31"/>
          <w:sz w:val="21"/>
        </w:rPr>
      </w:pPr>
      <w:r>
        <w:rPr>
          <w:color w:val="2D2F31"/>
          <w:w w:val="105"/>
          <w:sz w:val="21"/>
        </w:rPr>
        <w:t>Pokud kterékoliv ustanovení Smlouvy nebo jeho část bude neplatné či ne</w:t>
      </w:r>
      <w:r>
        <w:rPr>
          <w:color w:val="46494B"/>
          <w:w w:val="105"/>
          <w:sz w:val="21"/>
        </w:rPr>
        <w:t>v</w:t>
      </w:r>
      <w:r>
        <w:rPr>
          <w:color w:val="2D2F31"/>
          <w:w w:val="105"/>
          <w:sz w:val="21"/>
        </w:rPr>
        <w:t xml:space="preserve">ynutitelné, stane se </w:t>
      </w:r>
      <w:r>
        <w:rPr>
          <w:color w:val="2D2F31"/>
          <w:spacing w:val="-2"/>
          <w:w w:val="105"/>
          <w:sz w:val="21"/>
        </w:rPr>
        <w:t>neplatným</w:t>
      </w:r>
      <w:r>
        <w:rPr>
          <w:color w:val="2D2F31"/>
          <w:spacing w:val="13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či</w:t>
      </w:r>
      <w:r>
        <w:rPr>
          <w:color w:val="2D2F31"/>
          <w:spacing w:val="-5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nevynutitelným</w:t>
      </w:r>
      <w:r>
        <w:rPr>
          <w:color w:val="46494B"/>
          <w:spacing w:val="-2"/>
          <w:w w:val="105"/>
          <w:sz w:val="21"/>
        </w:rPr>
        <w:t>,</w:t>
      </w:r>
      <w:r>
        <w:rPr>
          <w:color w:val="46494B"/>
          <w:spacing w:val="-9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bude</w:t>
      </w:r>
      <w:r>
        <w:rPr>
          <w:color w:val="2D2F31"/>
          <w:spacing w:val="-10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shledáno</w:t>
      </w:r>
      <w:r>
        <w:rPr>
          <w:color w:val="2D2F31"/>
          <w:spacing w:val="-8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neplatným či</w:t>
      </w:r>
      <w:r>
        <w:rPr>
          <w:color w:val="2D2F31"/>
          <w:spacing w:val="-10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>nevynutitelným soudem</w:t>
      </w:r>
      <w:r>
        <w:rPr>
          <w:color w:val="2D2F31"/>
          <w:spacing w:val="-5"/>
          <w:w w:val="105"/>
          <w:sz w:val="21"/>
        </w:rPr>
        <w:t xml:space="preserve"> </w:t>
      </w:r>
      <w:r>
        <w:rPr>
          <w:color w:val="2D2F31"/>
          <w:spacing w:val="-2"/>
          <w:w w:val="105"/>
          <w:sz w:val="21"/>
        </w:rPr>
        <w:t xml:space="preserve">jiným příslušným </w:t>
      </w:r>
      <w:r>
        <w:rPr>
          <w:color w:val="2D2F31"/>
          <w:w w:val="105"/>
          <w:sz w:val="21"/>
        </w:rPr>
        <w:t>orgánem, tato neplatnost či nevynutitelnost nebude mít vliv na platnost či vynutitelnost ostatních ustanovení Smlouvy nebo jejich částí.</w:t>
      </w:r>
    </w:p>
    <w:p w14:paraId="1541949B" w14:textId="77777777" w:rsidR="002D669B" w:rsidRDefault="006A362C">
      <w:pPr>
        <w:pStyle w:val="Odstavecseseznamem"/>
        <w:numPr>
          <w:ilvl w:val="0"/>
          <w:numId w:val="2"/>
        </w:numPr>
        <w:tabs>
          <w:tab w:val="left" w:pos="658"/>
          <w:tab w:val="left" w:pos="662"/>
        </w:tabs>
        <w:spacing w:before="54" w:line="254" w:lineRule="auto"/>
        <w:ind w:left="662" w:right="444" w:hanging="420"/>
        <w:jc w:val="both"/>
        <w:rPr>
          <w:color w:val="2D2F31"/>
          <w:sz w:val="21"/>
        </w:rPr>
      </w:pPr>
      <w:r>
        <w:rPr>
          <w:color w:val="2D2F31"/>
          <w:w w:val="105"/>
          <w:sz w:val="21"/>
        </w:rPr>
        <w:t>Smluvní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strany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potvrzují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autentičnost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Smlouvy</w:t>
      </w:r>
      <w:r>
        <w:rPr>
          <w:color w:val="2D2F31"/>
          <w:spacing w:val="-13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a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prohlašují,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že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si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Smlouvu</w:t>
      </w:r>
      <w:r>
        <w:rPr>
          <w:color w:val="2D2F31"/>
          <w:spacing w:val="-1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přečetly,</w:t>
      </w:r>
      <w:r>
        <w:rPr>
          <w:color w:val="2D2F31"/>
          <w:spacing w:val="-10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s</w:t>
      </w:r>
      <w:r>
        <w:rPr>
          <w:color w:val="2D2F31"/>
          <w:spacing w:val="-1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jejím</w:t>
      </w:r>
      <w:r>
        <w:rPr>
          <w:color w:val="2D2F31"/>
          <w:spacing w:val="-4"/>
          <w:w w:val="105"/>
          <w:sz w:val="21"/>
        </w:rPr>
        <w:t xml:space="preserve"> </w:t>
      </w:r>
      <w:r>
        <w:rPr>
          <w:color w:val="2D2F31"/>
          <w:w w:val="105"/>
          <w:sz w:val="21"/>
        </w:rPr>
        <w:t>obsahem souhlasí, že Smlouva byla sepsána na základě pravdivých údajů</w:t>
      </w:r>
      <w:r>
        <w:rPr>
          <w:color w:val="46494B"/>
          <w:w w:val="105"/>
          <w:sz w:val="21"/>
        </w:rPr>
        <w:t xml:space="preserve">, </w:t>
      </w:r>
      <w:r>
        <w:rPr>
          <w:color w:val="2D2F31"/>
          <w:w w:val="105"/>
          <w:sz w:val="21"/>
        </w:rPr>
        <w:t>z jejich pravé a svobodné vůle a nebyla uzavřena v tísni ani za jinak jednostranně nevýhodných podmínek</w:t>
      </w:r>
      <w:r>
        <w:rPr>
          <w:color w:val="46494B"/>
          <w:w w:val="105"/>
          <w:sz w:val="21"/>
        </w:rPr>
        <w:t xml:space="preserve">, </w:t>
      </w:r>
      <w:r>
        <w:rPr>
          <w:color w:val="2D2F31"/>
          <w:w w:val="105"/>
          <w:sz w:val="21"/>
        </w:rPr>
        <w:t>což stvrzují</w:t>
      </w:r>
      <w:r>
        <w:rPr>
          <w:color w:val="2D2F31"/>
          <w:w w:val="105"/>
          <w:sz w:val="21"/>
        </w:rPr>
        <w:t xml:space="preserve"> podpisem svým nebo podpisem svého oprávněného zástupce.</w:t>
      </w:r>
    </w:p>
    <w:p w14:paraId="1541949C" w14:textId="77777777" w:rsidR="002D669B" w:rsidRDefault="002D669B">
      <w:pPr>
        <w:pStyle w:val="Zkladntext"/>
      </w:pPr>
    </w:p>
    <w:p w14:paraId="1541949D" w14:textId="77777777" w:rsidR="002D669B" w:rsidRDefault="002D669B">
      <w:pPr>
        <w:pStyle w:val="Zkladntext"/>
      </w:pPr>
    </w:p>
    <w:p w14:paraId="1541949E" w14:textId="77777777" w:rsidR="002D669B" w:rsidRDefault="002D669B">
      <w:pPr>
        <w:pStyle w:val="Zkladntext"/>
        <w:spacing w:before="94"/>
      </w:pPr>
    </w:p>
    <w:p w14:paraId="1541949F" w14:textId="77777777" w:rsidR="002D669B" w:rsidRDefault="006A362C">
      <w:pPr>
        <w:pStyle w:val="Zkladntext"/>
        <w:tabs>
          <w:tab w:val="left" w:pos="5209"/>
        </w:tabs>
        <w:ind w:left="244"/>
      </w:pPr>
      <w:r>
        <w:rPr>
          <w:color w:val="2D2F31"/>
        </w:rPr>
        <w:t>V</w:t>
      </w:r>
      <w:r>
        <w:rPr>
          <w:color w:val="2D2F31"/>
          <w:spacing w:val="20"/>
        </w:rPr>
        <w:t xml:space="preserve"> </w:t>
      </w:r>
      <w:r>
        <w:rPr>
          <w:color w:val="2D2F31"/>
        </w:rPr>
        <w:t>Karlových</w:t>
      </w:r>
      <w:r>
        <w:rPr>
          <w:color w:val="2D2F31"/>
          <w:spacing w:val="37"/>
        </w:rPr>
        <w:t xml:space="preserve"> </w:t>
      </w:r>
      <w:proofErr w:type="spellStart"/>
      <w:r>
        <w:rPr>
          <w:color w:val="2D2F31"/>
        </w:rPr>
        <w:t>Vafech</w:t>
      </w:r>
      <w:proofErr w:type="spellEnd"/>
      <w:r>
        <w:rPr>
          <w:color w:val="2D2F31"/>
        </w:rPr>
        <w:t>,</w:t>
      </w:r>
      <w:r>
        <w:rPr>
          <w:color w:val="2D2F31"/>
          <w:spacing w:val="26"/>
        </w:rPr>
        <w:t xml:space="preserve"> </w:t>
      </w:r>
      <w:r>
        <w:rPr>
          <w:color w:val="2D2F31"/>
        </w:rPr>
        <w:t>dne</w:t>
      </w:r>
      <w:r>
        <w:rPr>
          <w:color w:val="2D2F31"/>
          <w:spacing w:val="23"/>
        </w:rPr>
        <w:t xml:space="preserve"> </w:t>
      </w:r>
      <w:r>
        <w:rPr>
          <w:color w:val="2D2F31"/>
          <w:spacing w:val="-2"/>
        </w:rPr>
        <w:t>..</w:t>
      </w:r>
      <w:r>
        <w:rPr>
          <w:color w:val="46494B"/>
          <w:spacing w:val="-2"/>
        </w:rPr>
        <w:t>.</w:t>
      </w:r>
      <w:r>
        <w:rPr>
          <w:color w:val="2D2F31"/>
          <w:spacing w:val="-2"/>
        </w:rPr>
        <w:t>.</w:t>
      </w:r>
      <w:r>
        <w:rPr>
          <w:color w:val="46494B"/>
          <w:spacing w:val="-2"/>
        </w:rPr>
        <w:t>.....</w:t>
      </w:r>
      <w:r>
        <w:rPr>
          <w:color w:val="2D2F31"/>
          <w:spacing w:val="-2"/>
        </w:rPr>
        <w:t>.......</w:t>
      </w:r>
      <w:r>
        <w:rPr>
          <w:color w:val="46494B"/>
          <w:spacing w:val="-2"/>
        </w:rPr>
        <w:t>.</w:t>
      </w:r>
      <w:r>
        <w:rPr>
          <w:color w:val="2D2F31"/>
          <w:spacing w:val="-2"/>
        </w:rPr>
        <w:t>..</w:t>
      </w:r>
      <w:r>
        <w:rPr>
          <w:color w:val="2D2F31"/>
        </w:rPr>
        <w:tab/>
        <w:t>V</w:t>
      </w:r>
      <w:r>
        <w:rPr>
          <w:color w:val="2D2F31"/>
          <w:spacing w:val="13"/>
        </w:rPr>
        <w:t xml:space="preserve"> </w:t>
      </w:r>
      <w:r>
        <w:rPr>
          <w:color w:val="2D2F31"/>
        </w:rPr>
        <w:t>Božím</w:t>
      </w:r>
      <w:r>
        <w:rPr>
          <w:color w:val="2D2F31"/>
          <w:spacing w:val="30"/>
        </w:rPr>
        <w:t xml:space="preserve"> </w:t>
      </w:r>
      <w:r>
        <w:rPr>
          <w:color w:val="2D2F31"/>
        </w:rPr>
        <w:t>Daru,</w:t>
      </w:r>
      <w:r>
        <w:rPr>
          <w:color w:val="2D2F31"/>
          <w:spacing w:val="17"/>
        </w:rPr>
        <w:t xml:space="preserve"> </w:t>
      </w:r>
      <w:r>
        <w:rPr>
          <w:color w:val="2D2F31"/>
        </w:rPr>
        <w:t>dne</w:t>
      </w:r>
      <w:r>
        <w:rPr>
          <w:color w:val="2D2F31"/>
          <w:spacing w:val="4"/>
        </w:rPr>
        <w:t xml:space="preserve"> </w:t>
      </w:r>
      <w:r>
        <w:rPr>
          <w:color w:val="2D2F31"/>
          <w:spacing w:val="-2"/>
        </w:rPr>
        <w:t>15</w:t>
      </w:r>
      <w:r>
        <w:rPr>
          <w:color w:val="46494B"/>
          <w:spacing w:val="-2"/>
        </w:rPr>
        <w:t>.</w:t>
      </w:r>
      <w:r>
        <w:rPr>
          <w:color w:val="2D2F31"/>
          <w:spacing w:val="-2"/>
        </w:rPr>
        <w:t>10.2025</w:t>
      </w:r>
    </w:p>
    <w:p w14:paraId="154194A0" w14:textId="77777777" w:rsidR="002D669B" w:rsidRDefault="002D669B">
      <w:pPr>
        <w:pStyle w:val="Zkladntext"/>
        <w:sectPr w:rsidR="002D669B">
          <w:type w:val="continuous"/>
          <w:pgSz w:w="11910" w:h="16840"/>
          <w:pgMar w:top="500" w:right="566" w:bottom="0" w:left="141" w:header="708" w:footer="708" w:gutter="0"/>
          <w:cols w:num="2" w:space="708" w:equalWidth="0">
            <w:col w:w="754" w:space="537"/>
            <w:col w:w="9912"/>
          </w:cols>
        </w:sectPr>
      </w:pPr>
    </w:p>
    <w:p w14:paraId="154194A1" w14:textId="77777777" w:rsidR="002D669B" w:rsidRDefault="002D669B">
      <w:pPr>
        <w:pStyle w:val="Zkladntext"/>
        <w:rPr>
          <w:sz w:val="20"/>
        </w:rPr>
      </w:pPr>
    </w:p>
    <w:p w14:paraId="154194A2" w14:textId="77777777" w:rsidR="002D669B" w:rsidRDefault="002D669B">
      <w:pPr>
        <w:pStyle w:val="Zkladntext"/>
        <w:rPr>
          <w:sz w:val="20"/>
        </w:rPr>
      </w:pPr>
    </w:p>
    <w:p w14:paraId="154194A3" w14:textId="77777777" w:rsidR="002D669B" w:rsidRDefault="002D669B">
      <w:pPr>
        <w:pStyle w:val="Zkladntext"/>
        <w:rPr>
          <w:sz w:val="20"/>
        </w:rPr>
      </w:pPr>
    </w:p>
    <w:p w14:paraId="154194A4" w14:textId="77777777" w:rsidR="002D669B" w:rsidRDefault="002D669B">
      <w:pPr>
        <w:pStyle w:val="Zkladntext"/>
        <w:spacing w:before="106"/>
        <w:rPr>
          <w:sz w:val="20"/>
        </w:rPr>
      </w:pPr>
    </w:p>
    <w:p w14:paraId="154194A5" w14:textId="77777777" w:rsidR="002D669B" w:rsidRDefault="002D669B">
      <w:pPr>
        <w:pStyle w:val="Zkladntext"/>
        <w:rPr>
          <w:sz w:val="20"/>
        </w:rPr>
        <w:sectPr w:rsidR="002D669B">
          <w:type w:val="continuous"/>
          <w:pgSz w:w="11910" w:h="16840"/>
          <w:pgMar w:top="500" w:right="566" w:bottom="0" w:left="141" w:header="708" w:footer="708" w:gutter="0"/>
          <w:cols w:space="708"/>
        </w:sectPr>
      </w:pPr>
    </w:p>
    <w:p w14:paraId="154194A6" w14:textId="77777777" w:rsidR="002D669B" w:rsidRDefault="002D669B">
      <w:pPr>
        <w:pStyle w:val="Zkladntext"/>
      </w:pPr>
    </w:p>
    <w:p w14:paraId="154194A7" w14:textId="77777777" w:rsidR="002D669B" w:rsidRDefault="002D669B">
      <w:pPr>
        <w:pStyle w:val="Zkladntext"/>
      </w:pPr>
    </w:p>
    <w:p w14:paraId="154194A8" w14:textId="77777777" w:rsidR="002D669B" w:rsidRDefault="002D669B">
      <w:pPr>
        <w:pStyle w:val="Zkladntext"/>
        <w:spacing w:before="34"/>
      </w:pPr>
    </w:p>
    <w:p w14:paraId="154194A9" w14:textId="77777777" w:rsidR="002D669B" w:rsidRDefault="006A362C">
      <w:pPr>
        <w:pStyle w:val="Nadpis5"/>
        <w:spacing w:line="206" w:lineRule="exact"/>
        <w:ind w:left="1527"/>
      </w:pPr>
      <w:r>
        <w:rPr>
          <w:color w:val="2D2F31"/>
          <w:w w:val="105"/>
        </w:rPr>
        <w:t>Lázeňské</w:t>
      </w:r>
      <w:r>
        <w:rPr>
          <w:color w:val="2D2F31"/>
          <w:spacing w:val="5"/>
          <w:w w:val="105"/>
        </w:rPr>
        <w:t xml:space="preserve"> </w:t>
      </w:r>
      <w:r>
        <w:rPr>
          <w:color w:val="2D2F31"/>
          <w:w w:val="105"/>
        </w:rPr>
        <w:t>lesy</w:t>
      </w:r>
      <w:r>
        <w:rPr>
          <w:color w:val="2D2F31"/>
          <w:spacing w:val="-11"/>
          <w:w w:val="105"/>
        </w:rPr>
        <w:t xml:space="preserve"> </w:t>
      </w:r>
      <w:r>
        <w:rPr>
          <w:color w:val="2D2F31"/>
          <w:w w:val="105"/>
        </w:rPr>
        <w:t>a</w:t>
      </w:r>
      <w:r>
        <w:rPr>
          <w:color w:val="2D2F31"/>
          <w:spacing w:val="-4"/>
          <w:w w:val="105"/>
        </w:rPr>
        <w:t xml:space="preserve"> </w:t>
      </w:r>
      <w:r>
        <w:rPr>
          <w:color w:val="2D2F31"/>
          <w:w w:val="105"/>
        </w:rPr>
        <w:t>parky</w:t>
      </w:r>
      <w:r>
        <w:rPr>
          <w:color w:val="2D2F31"/>
          <w:spacing w:val="-4"/>
          <w:w w:val="105"/>
        </w:rPr>
        <w:t xml:space="preserve"> </w:t>
      </w:r>
      <w:r>
        <w:rPr>
          <w:color w:val="2D2F31"/>
          <w:w w:val="105"/>
        </w:rPr>
        <w:t>Karlovy</w:t>
      </w:r>
      <w:r>
        <w:rPr>
          <w:color w:val="2D2F31"/>
          <w:spacing w:val="-10"/>
          <w:w w:val="105"/>
        </w:rPr>
        <w:t xml:space="preserve"> </w:t>
      </w:r>
      <w:r>
        <w:rPr>
          <w:color w:val="2D2F31"/>
          <w:spacing w:val="-2"/>
          <w:w w:val="105"/>
        </w:rPr>
        <w:t>vary,</w:t>
      </w:r>
    </w:p>
    <w:p w14:paraId="154194AA" w14:textId="77777777" w:rsidR="002D669B" w:rsidRDefault="006A362C">
      <w:pPr>
        <w:spacing w:before="89" w:line="396" w:lineRule="exact"/>
        <w:ind w:right="8"/>
        <w:jc w:val="right"/>
        <w:rPr>
          <w:rFonts w:ascii="Arial"/>
          <w:sz w:val="39"/>
        </w:rPr>
      </w:pPr>
      <w:r>
        <w:br w:type="column"/>
      </w:r>
      <w:r>
        <w:rPr>
          <w:rFonts w:ascii="Arial"/>
          <w:color w:val="E2859A"/>
          <w:spacing w:val="-5"/>
          <w:w w:val="65"/>
          <w:sz w:val="39"/>
        </w:rPr>
        <w:t>.</w:t>
      </w:r>
      <w:r>
        <w:rPr>
          <w:rFonts w:ascii="Arial"/>
          <w:color w:val="E2859A"/>
          <w:spacing w:val="-5"/>
          <w:w w:val="65"/>
          <w:sz w:val="39"/>
        </w:rPr>
        <w:t>.</w:t>
      </w:r>
    </w:p>
    <w:p w14:paraId="154194AB" w14:textId="63E94CB3" w:rsidR="002D669B" w:rsidRDefault="006A362C">
      <w:pPr>
        <w:spacing w:line="177" w:lineRule="exact"/>
        <w:ind w:left="158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154194F0" wp14:editId="083061BF">
                <wp:simplePos x="0" y="0"/>
                <wp:positionH relativeFrom="page">
                  <wp:posOffset>4272447</wp:posOffset>
                </wp:positionH>
                <wp:positionV relativeFrom="paragraph">
                  <wp:posOffset>84877</wp:posOffset>
                </wp:positionV>
                <wp:extent cx="129159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1590">
                              <a:moveTo>
                                <a:pt x="0" y="0"/>
                              </a:moveTo>
                              <a:lnTo>
                                <a:pt x="1291141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7E89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F3D8" id="Graphic 24" o:spid="_x0000_s1026" style="position:absolute;margin-left:336.4pt;margin-top:6.7pt;width:101.7pt;height: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" path="m,l1291141,e" filled="f" strokecolor="#7e89d1" strokeweight=".35361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154194F2" wp14:editId="154194F3">
                <wp:simplePos x="0" y="0"/>
                <wp:positionH relativeFrom="page">
                  <wp:posOffset>6509315</wp:posOffset>
                </wp:positionH>
                <wp:positionV relativeFrom="paragraph">
                  <wp:posOffset>-6034</wp:posOffset>
                </wp:positionV>
                <wp:extent cx="362585" cy="327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585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19506" w14:textId="16009914" w:rsidR="002D669B" w:rsidRDefault="002D669B">
                            <w:pPr>
                              <w:spacing w:line="515" w:lineRule="exact"/>
                              <w:rPr>
                                <w:rFonts w:ascii="Arial" w:hAnsi="Arial"/>
                                <w:sz w:val="4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94F2" id="Textbox 25" o:spid="_x0000_s1030" type="#_x0000_t202" style="position:absolute;left:0;text-align:left;margin-left:512.55pt;margin-top:-.5pt;width:28.55pt;height:25.8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" filled="f" stroked="f">
                <v:textbox inset="0,0,0,0">
                  <w:txbxContent>
                    <w:p w14:paraId="15419506" w14:textId="16009914" w:rsidR="002D669B" w:rsidRDefault="002D669B">
                      <w:pPr>
                        <w:spacing w:line="515" w:lineRule="exact"/>
                        <w:rPr>
                          <w:rFonts w:ascii="Arial" w:hAnsi="Arial"/>
                          <w:sz w:val="4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E89D1"/>
          <w:spacing w:val="-10"/>
          <w:w w:val="105"/>
          <w:sz w:val="20"/>
          <w:szCs w:val="20"/>
        </w:rPr>
        <w:t>�</w:t>
      </w:r>
    </w:p>
    <w:p w14:paraId="154194AD" w14:textId="16ADBE48" w:rsidR="002D669B" w:rsidRDefault="006A362C" w:rsidP="006A362C">
      <w:pPr>
        <w:tabs>
          <w:tab w:val="left" w:pos="4761"/>
          <w:tab w:val="right" w:pos="5960"/>
        </w:tabs>
        <w:spacing w:before="34" w:line="202" w:lineRule="exact"/>
        <w:ind w:left="1487"/>
        <w:rPr>
          <w:sz w:val="15"/>
          <w:szCs w:val="15"/>
        </w:rPr>
      </w:pPr>
      <w:r>
        <w:rPr>
          <w:b/>
          <w:color w:val="2D2F31"/>
          <w:sz w:val="21"/>
          <w:u w:val="thick" w:color="2D2F31"/>
        </w:rPr>
        <w:t>Město</w:t>
      </w:r>
      <w:r>
        <w:rPr>
          <w:b/>
          <w:color w:val="2D2F31"/>
          <w:spacing w:val="15"/>
          <w:sz w:val="21"/>
          <w:u w:val="thick" w:color="2D2F31"/>
        </w:rPr>
        <w:t xml:space="preserve"> </w:t>
      </w:r>
      <w:r>
        <w:rPr>
          <w:b/>
          <w:color w:val="2D2F31"/>
          <w:sz w:val="21"/>
          <w:u w:val="thick" w:color="2D2F31"/>
        </w:rPr>
        <w:t>Boží</w:t>
      </w:r>
      <w:r>
        <w:rPr>
          <w:b/>
          <w:color w:val="2D2F31"/>
          <w:spacing w:val="22"/>
          <w:sz w:val="21"/>
          <w:u w:val="thick" w:color="2D2F31"/>
        </w:rPr>
        <w:t xml:space="preserve"> </w:t>
      </w:r>
      <w:r>
        <w:rPr>
          <w:b/>
          <w:color w:val="2D2F31"/>
          <w:spacing w:val="-5"/>
          <w:sz w:val="21"/>
          <w:u w:val="thick" w:color="2D2F31"/>
        </w:rPr>
        <w:t>Dar</w:t>
      </w:r>
      <w:r>
        <w:rPr>
          <w:b/>
          <w:color w:val="2D2F31"/>
          <w:sz w:val="21"/>
        </w:rPr>
        <w:tab/>
      </w:r>
    </w:p>
    <w:p w14:paraId="154194AE" w14:textId="77777777" w:rsidR="002D669B" w:rsidRDefault="002D669B">
      <w:pPr>
        <w:spacing w:line="67" w:lineRule="exact"/>
        <w:rPr>
          <w:sz w:val="15"/>
          <w:szCs w:val="15"/>
        </w:rPr>
        <w:sectPr w:rsidR="002D669B">
          <w:type w:val="continuous"/>
          <w:pgSz w:w="11910" w:h="16840"/>
          <w:pgMar w:top="500" w:right="566" w:bottom="0" w:left="141" w:header="708" w:footer="708" w:gutter="0"/>
          <w:cols w:num="2" w:space="708" w:equalWidth="0">
            <w:col w:w="4961" w:space="40"/>
            <w:col w:w="6202"/>
          </w:cols>
        </w:sectPr>
      </w:pPr>
    </w:p>
    <w:p w14:paraId="154194AF" w14:textId="77777777" w:rsidR="002D669B" w:rsidRDefault="006A362C">
      <w:pPr>
        <w:pStyle w:val="Nadpis5"/>
        <w:spacing w:before="50"/>
        <w:ind w:left="1532"/>
      </w:pPr>
      <w:r>
        <w:rPr>
          <w:color w:val="2D2F31"/>
          <w:w w:val="105"/>
        </w:rPr>
        <w:t>příspěvková</w:t>
      </w:r>
      <w:r>
        <w:rPr>
          <w:color w:val="2D2F31"/>
          <w:spacing w:val="-7"/>
          <w:w w:val="105"/>
        </w:rPr>
        <w:t xml:space="preserve"> </w:t>
      </w:r>
      <w:r>
        <w:rPr>
          <w:color w:val="2D2F31"/>
          <w:spacing w:val="-2"/>
          <w:w w:val="105"/>
        </w:rPr>
        <w:t>organizace</w:t>
      </w:r>
    </w:p>
    <w:p w14:paraId="154194B0" w14:textId="37267E9A" w:rsidR="002D669B" w:rsidRDefault="006A362C">
      <w:pPr>
        <w:pStyle w:val="Zkladntext"/>
        <w:spacing w:before="13" w:line="254" w:lineRule="auto"/>
        <w:ind w:left="1530" w:hanging="4"/>
      </w:pPr>
      <w:r>
        <w:rPr>
          <w:color w:val="46494B"/>
          <w:w w:val="105"/>
        </w:rPr>
        <w:t xml:space="preserve">. </w:t>
      </w:r>
      <w:r>
        <w:rPr>
          <w:color w:val="2D2F31"/>
          <w:spacing w:val="-2"/>
          <w:w w:val="105"/>
        </w:rPr>
        <w:t>ředitel</w:t>
      </w:r>
    </w:p>
    <w:p w14:paraId="154194B1" w14:textId="77777777" w:rsidR="002D669B" w:rsidRDefault="002D669B">
      <w:pPr>
        <w:pStyle w:val="Zkladntext"/>
        <w:spacing w:before="85"/>
      </w:pPr>
    </w:p>
    <w:p w14:paraId="154194B3" w14:textId="207CFCE2" w:rsidR="002D669B" w:rsidRDefault="006A362C">
      <w:pPr>
        <w:pStyle w:val="Zkladntext"/>
        <w:spacing w:line="234" w:lineRule="exact"/>
        <w:ind w:left="1611"/>
      </w:pPr>
      <w:r>
        <w:br w:type="column"/>
      </w:r>
    </w:p>
    <w:p w14:paraId="154194B4" w14:textId="77777777" w:rsidR="002D669B" w:rsidRDefault="006A362C">
      <w:pPr>
        <w:pStyle w:val="Zkladntext"/>
        <w:spacing w:before="37"/>
        <w:ind w:left="1611"/>
      </w:pPr>
      <w:r>
        <w:rPr>
          <w:color w:val="2D2F31"/>
          <w:w w:val="105"/>
        </w:rPr>
        <w:t>starosta</w:t>
      </w:r>
      <w:r>
        <w:rPr>
          <w:color w:val="2D2F31"/>
          <w:spacing w:val="-5"/>
          <w:w w:val="105"/>
        </w:rPr>
        <w:t xml:space="preserve"> </w:t>
      </w:r>
      <w:r>
        <w:rPr>
          <w:color w:val="2D2F31"/>
          <w:w w:val="105"/>
        </w:rPr>
        <w:t>města</w:t>
      </w:r>
      <w:r>
        <w:rPr>
          <w:color w:val="2D2F31"/>
          <w:spacing w:val="-6"/>
          <w:w w:val="105"/>
        </w:rPr>
        <w:t xml:space="preserve"> </w:t>
      </w:r>
      <w:r>
        <w:rPr>
          <w:color w:val="2D2F31"/>
          <w:w w:val="105"/>
        </w:rPr>
        <w:t>Boží</w:t>
      </w:r>
      <w:r>
        <w:rPr>
          <w:color w:val="2D2F31"/>
          <w:spacing w:val="-8"/>
          <w:w w:val="105"/>
        </w:rPr>
        <w:t xml:space="preserve"> </w:t>
      </w:r>
      <w:r>
        <w:rPr>
          <w:color w:val="2D2F31"/>
          <w:spacing w:val="-5"/>
          <w:w w:val="105"/>
        </w:rPr>
        <w:t>Dar</w:t>
      </w:r>
    </w:p>
    <w:p w14:paraId="154194B5" w14:textId="77777777" w:rsidR="002D669B" w:rsidRDefault="006A362C">
      <w:pPr>
        <w:spacing w:before="196"/>
        <w:ind w:left="1526"/>
        <w:rPr>
          <w:sz w:val="20"/>
          <w:szCs w:val="20"/>
        </w:rPr>
      </w:pPr>
      <w:r>
        <w:rPr>
          <w:color w:val="6272BF"/>
          <w:spacing w:val="-10"/>
          <w:w w:val="80"/>
          <w:sz w:val="20"/>
          <w:szCs w:val="20"/>
        </w:rPr>
        <w:t>�</w:t>
      </w:r>
    </w:p>
    <w:p w14:paraId="154194B6" w14:textId="48192AED" w:rsidR="002D669B" w:rsidRDefault="006A362C">
      <w:pPr>
        <w:spacing w:before="47" w:line="160" w:lineRule="auto"/>
        <w:ind w:left="1230"/>
        <w:rPr>
          <w:sz w:val="17"/>
          <w:szCs w:val="17"/>
        </w:rPr>
      </w:pPr>
      <w:r>
        <w:br w:type="column"/>
      </w:r>
    </w:p>
    <w:p w14:paraId="154194B7" w14:textId="08909021" w:rsidR="002D669B" w:rsidRDefault="006A362C">
      <w:pPr>
        <w:spacing w:line="206" w:lineRule="exact"/>
        <w:ind w:left="1381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54194F4" wp14:editId="154194F5">
                <wp:simplePos x="0" y="0"/>
                <wp:positionH relativeFrom="page">
                  <wp:posOffset>7273734</wp:posOffset>
                </wp:positionH>
                <wp:positionV relativeFrom="paragraph">
                  <wp:posOffset>-773464</wp:posOffset>
                </wp:positionV>
                <wp:extent cx="1270" cy="4648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820">
                              <a:moveTo>
                                <a:pt x="0" y="4644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64759" id="Graphic 26" o:spid="_x0000_s1026" style="position:absolute;margin-left:572.75pt;margin-top:-60.9pt;width:.1pt;height:36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" path="m,464416l,e" filled="f" strokeweight=".33914mm">
                <v:path arrowok="t"/>
                <w10:wrap anchorx="page"/>
              </v:shape>
            </w:pict>
          </mc:Fallback>
        </mc:AlternateContent>
      </w:r>
      <w:r>
        <w:rPr>
          <w:color w:val="F0758C"/>
          <w:spacing w:val="-2"/>
          <w:sz w:val="19"/>
          <w:szCs w:val="19"/>
        </w:rPr>
        <w:t>-</w:t>
      </w:r>
    </w:p>
    <w:p w14:paraId="154194B8" w14:textId="77777777" w:rsidR="002D669B" w:rsidRDefault="002D669B">
      <w:pPr>
        <w:spacing w:line="206" w:lineRule="exact"/>
        <w:rPr>
          <w:sz w:val="19"/>
          <w:szCs w:val="19"/>
        </w:rPr>
        <w:sectPr w:rsidR="002D669B">
          <w:type w:val="continuous"/>
          <w:pgSz w:w="11910" w:h="16840"/>
          <w:pgMar w:top="500" w:right="566" w:bottom="0" w:left="141" w:header="708" w:footer="708" w:gutter="0"/>
          <w:cols w:num="3" w:space="708" w:equalWidth="0">
            <w:col w:w="4469" w:space="402"/>
            <w:col w:w="3712" w:space="39"/>
            <w:col w:w="2581"/>
          </w:cols>
        </w:sectPr>
      </w:pPr>
    </w:p>
    <w:p w14:paraId="154194BC" w14:textId="77777777" w:rsidR="002D669B" w:rsidRDefault="002D669B">
      <w:pPr>
        <w:pStyle w:val="Zkladntext"/>
        <w:rPr>
          <w:rFonts w:ascii="Arial"/>
          <w:sz w:val="19"/>
        </w:rPr>
      </w:pPr>
    </w:p>
    <w:p w14:paraId="154194BD" w14:textId="77777777" w:rsidR="002D669B" w:rsidRDefault="002D669B">
      <w:pPr>
        <w:pStyle w:val="Zkladntext"/>
        <w:rPr>
          <w:rFonts w:ascii="Arial"/>
          <w:sz w:val="19"/>
        </w:rPr>
      </w:pPr>
    </w:p>
    <w:p w14:paraId="154194BE" w14:textId="77777777" w:rsidR="002D669B" w:rsidRDefault="002D669B">
      <w:pPr>
        <w:pStyle w:val="Zkladntext"/>
        <w:rPr>
          <w:rFonts w:ascii="Arial"/>
          <w:sz w:val="19"/>
        </w:rPr>
      </w:pPr>
    </w:p>
    <w:p w14:paraId="154194BF" w14:textId="77777777" w:rsidR="002D669B" w:rsidRDefault="002D669B">
      <w:pPr>
        <w:pStyle w:val="Zkladntext"/>
        <w:rPr>
          <w:rFonts w:ascii="Arial"/>
          <w:sz w:val="19"/>
        </w:rPr>
      </w:pPr>
    </w:p>
    <w:p w14:paraId="154194C0" w14:textId="77777777" w:rsidR="002D669B" w:rsidRDefault="002D669B">
      <w:pPr>
        <w:pStyle w:val="Zkladntext"/>
        <w:rPr>
          <w:rFonts w:ascii="Arial"/>
          <w:sz w:val="19"/>
        </w:rPr>
      </w:pPr>
    </w:p>
    <w:p w14:paraId="154194C1" w14:textId="77777777" w:rsidR="002D669B" w:rsidRDefault="002D669B">
      <w:pPr>
        <w:pStyle w:val="Zkladntext"/>
        <w:rPr>
          <w:rFonts w:ascii="Arial"/>
          <w:sz w:val="19"/>
        </w:rPr>
      </w:pPr>
    </w:p>
    <w:p w14:paraId="154194C2" w14:textId="77777777" w:rsidR="002D669B" w:rsidRDefault="002D669B">
      <w:pPr>
        <w:pStyle w:val="Zkladntext"/>
        <w:rPr>
          <w:rFonts w:ascii="Arial"/>
          <w:sz w:val="19"/>
        </w:rPr>
      </w:pPr>
    </w:p>
    <w:p w14:paraId="154194C3" w14:textId="77777777" w:rsidR="002D669B" w:rsidRDefault="002D669B">
      <w:pPr>
        <w:pStyle w:val="Zkladntext"/>
        <w:rPr>
          <w:rFonts w:ascii="Arial"/>
          <w:sz w:val="19"/>
        </w:rPr>
      </w:pPr>
    </w:p>
    <w:p w14:paraId="154194C4" w14:textId="77777777" w:rsidR="002D669B" w:rsidRDefault="002D669B">
      <w:pPr>
        <w:pStyle w:val="Zkladntext"/>
        <w:rPr>
          <w:rFonts w:ascii="Arial"/>
          <w:sz w:val="19"/>
        </w:rPr>
      </w:pPr>
    </w:p>
    <w:p w14:paraId="154194C5" w14:textId="77777777" w:rsidR="002D669B" w:rsidRDefault="002D669B">
      <w:pPr>
        <w:pStyle w:val="Zkladntext"/>
        <w:rPr>
          <w:rFonts w:ascii="Arial"/>
          <w:sz w:val="19"/>
        </w:rPr>
      </w:pPr>
    </w:p>
    <w:p w14:paraId="154194C6" w14:textId="77777777" w:rsidR="002D669B" w:rsidRDefault="002D669B">
      <w:pPr>
        <w:pStyle w:val="Zkladntext"/>
        <w:rPr>
          <w:rFonts w:ascii="Arial"/>
          <w:sz w:val="19"/>
        </w:rPr>
      </w:pPr>
    </w:p>
    <w:p w14:paraId="154194C7" w14:textId="77777777" w:rsidR="002D669B" w:rsidRDefault="002D669B">
      <w:pPr>
        <w:pStyle w:val="Zkladntext"/>
        <w:rPr>
          <w:rFonts w:ascii="Arial"/>
          <w:sz w:val="19"/>
        </w:rPr>
      </w:pPr>
    </w:p>
    <w:p w14:paraId="154194C8" w14:textId="77777777" w:rsidR="002D669B" w:rsidRDefault="002D669B">
      <w:pPr>
        <w:pStyle w:val="Zkladntext"/>
        <w:rPr>
          <w:rFonts w:ascii="Arial"/>
          <w:sz w:val="19"/>
        </w:rPr>
      </w:pPr>
    </w:p>
    <w:p w14:paraId="154194C9" w14:textId="77777777" w:rsidR="002D669B" w:rsidRDefault="002D669B">
      <w:pPr>
        <w:pStyle w:val="Zkladntext"/>
        <w:rPr>
          <w:rFonts w:ascii="Arial"/>
          <w:sz w:val="19"/>
        </w:rPr>
      </w:pPr>
    </w:p>
    <w:p w14:paraId="154194CA" w14:textId="77777777" w:rsidR="002D669B" w:rsidRDefault="002D669B">
      <w:pPr>
        <w:pStyle w:val="Zkladntext"/>
        <w:rPr>
          <w:rFonts w:ascii="Arial"/>
          <w:sz w:val="19"/>
        </w:rPr>
      </w:pPr>
    </w:p>
    <w:p w14:paraId="154194CB" w14:textId="77777777" w:rsidR="002D669B" w:rsidRDefault="002D669B">
      <w:pPr>
        <w:pStyle w:val="Zkladntext"/>
        <w:rPr>
          <w:rFonts w:ascii="Arial"/>
          <w:sz w:val="19"/>
        </w:rPr>
      </w:pPr>
    </w:p>
    <w:p w14:paraId="154194CC" w14:textId="77777777" w:rsidR="002D669B" w:rsidRDefault="002D669B">
      <w:pPr>
        <w:pStyle w:val="Zkladntext"/>
        <w:rPr>
          <w:rFonts w:ascii="Arial"/>
          <w:sz w:val="19"/>
        </w:rPr>
      </w:pPr>
    </w:p>
    <w:p w14:paraId="154194CD" w14:textId="77777777" w:rsidR="002D669B" w:rsidRDefault="002D669B">
      <w:pPr>
        <w:pStyle w:val="Zkladntext"/>
        <w:rPr>
          <w:rFonts w:ascii="Arial"/>
          <w:sz w:val="19"/>
        </w:rPr>
      </w:pPr>
    </w:p>
    <w:p w14:paraId="154194CE" w14:textId="77777777" w:rsidR="002D669B" w:rsidRDefault="002D669B">
      <w:pPr>
        <w:pStyle w:val="Zkladntext"/>
        <w:rPr>
          <w:rFonts w:ascii="Arial"/>
          <w:sz w:val="19"/>
        </w:rPr>
      </w:pPr>
    </w:p>
    <w:p w14:paraId="154194CF" w14:textId="77777777" w:rsidR="002D669B" w:rsidRDefault="002D669B">
      <w:pPr>
        <w:pStyle w:val="Zkladntext"/>
        <w:spacing w:before="59"/>
        <w:rPr>
          <w:rFonts w:ascii="Arial"/>
          <w:sz w:val="19"/>
        </w:rPr>
      </w:pPr>
    </w:p>
    <w:p w14:paraId="154194D0" w14:textId="77777777" w:rsidR="002D669B" w:rsidRDefault="006A362C">
      <w:pPr>
        <w:ind w:left="1008"/>
        <w:jc w:val="center"/>
        <w:rPr>
          <w:sz w:val="19"/>
        </w:rPr>
      </w:pPr>
      <w:r>
        <w:rPr>
          <w:color w:val="2D2F31"/>
          <w:spacing w:val="-10"/>
          <w:w w:val="110"/>
          <w:sz w:val="19"/>
        </w:rPr>
        <w:t>5</w:t>
      </w:r>
    </w:p>
    <w:p w14:paraId="154194D1" w14:textId="77777777" w:rsidR="002D669B" w:rsidRDefault="006A362C">
      <w:pPr>
        <w:tabs>
          <w:tab w:val="left" w:pos="10384"/>
        </w:tabs>
        <w:spacing w:before="85"/>
        <w:ind w:left="9759"/>
        <w:jc w:val="center"/>
        <w:rPr>
          <w:sz w:val="20"/>
          <w:szCs w:val="20"/>
        </w:rPr>
      </w:pPr>
      <w:r>
        <w:rPr>
          <w:color w:val="6272BF"/>
          <w:spacing w:val="-10"/>
          <w:w w:val="110"/>
          <w:sz w:val="20"/>
          <w:szCs w:val="20"/>
          <w:u w:val="thick" w:color="6272BF"/>
        </w:rPr>
        <w:t>�</w:t>
      </w:r>
      <w:r>
        <w:rPr>
          <w:color w:val="6272BF"/>
          <w:sz w:val="20"/>
          <w:szCs w:val="20"/>
          <w:u w:val="thick" w:color="6272BF"/>
        </w:rPr>
        <w:tab/>
      </w:r>
    </w:p>
    <w:p w14:paraId="154194D2" w14:textId="77777777" w:rsidR="002D669B" w:rsidRDefault="002D669B">
      <w:pPr>
        <w:jc w:val="center"/>
        <w:rPr>
          <w:sz w:val="20"/>
          <w:szCs w:val="20"/>
        </w:rPr>
        <w:sectPr w:rsidR="002D669B">
          <w:type w:val="continuous"/>
          <w:pgSz w:w="11910" w:h="16840"/>
          <w:pgMar w:top="500" w:right="566" w:bottom="0" w:left="141" w:header="708" w:footer="708" w:gutter="0"/>
          <w:cols w:space="708"/>
        </w:sectPr>
      </w:pPr>
    </w:p>
    <w:p w14:paraId="154194D3" w14:textId="492C6695" w:rsidR="002D669B" w:rsidRDefault="002D669B">
      <w:pPr>
        <w:pStyle w:val="Zkladntext"/>
        <w:spacing w:before="4"/>
        <w:rPr>
          <w:sz w:val="17"/>
        </w:rPr>
      </w:pPr>
    </w:p>
    <w:sectPr w:rsidR="002D669B">
      <w:pgSz w:w="11910" w:h="16840"/>
      <w:pgMar w:top="1920" w:right="566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29"/>
    <w:multiLevelType w:val="hybridMultilevel"/>
    <w:tmpl w:val="2C96F460"/>
    <w:lvl w:ilvl="0" w:tplc="A106EBA0">
      <w:start w:val="1"/>
      <w:numFmt w:val="upperLetter"/>
      <w:lvlText w:val="(%1)"/>
      <w:lvlJc w:val="left"/>
      <w:pPr>
        <w:ind w:left="2022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1"/>
        <w:szCs w:val="21"/>
        <w:lang w:val="cs-CZ" w:eastAsia="en-US" w:bidi="ar-SA"/>
      </w:rPr>
    </w:lvl>
    <w:lvl w:ilvl="1" w:tplc="1AEE642A">
      <w:numFmt w:val="bullet"/>
      <w:lvlText w:val="•"/>
      <w:lvlJc w:val="left"/>
      <w:pPr>
        <w:ind w:left="2937" w:hanging="429"/>
      </w:pPr>
      <w:rPr>
        <w:rFonts w:hint="default"/>
        <w:lang w:val="cs-CZ" w:eastAsia="en-US" w:bidi="ar-SA"/>
      </w:rPr>
    </w:lvl>
    <w:lvl w:ilvl="2" w:tplc="3C6ED47E">
      <w:numFmt w:val="bullet"/>
      <w:lvlText w:val="•"/>
      <w:lvlJc w:val="left"/>
      <w:pPr>
        <w:ind w:left="3855" w:hanging="429"/>
      </w:pPr>
      <w:rPr>
        <w:rFonts w:hint="default"/>
        <w:lang w:val="cs-CZ" w:eastAsia="en-US" w:bidi="ar-SA"/>
      </w:rPr>
    </w:lvl>
    <w:lvl w:ilvl="3" w:tplc="A126BF50">
      <w:numFmt w:val="bullet"/>
      <w:lvlText w:val="•"/>
      <w:lvlJc w:val="left"/>
      <w:pPr>
        <w:ind w:left="4773" w:hanging="429"/>
      </w:pPr>
      <w:rPr>
        <w:rFonts w:hint="default"/>
        <w:lang w:val="cs-CZ" w:eastAsia="en-US" w:bidi="ar-SA"/>
      </w:rPr>
    </w:lvl>
    <w:lvl w:ilvl="4" w:tplc="18943F42">
      <w:numFmt w:val="bullet"/>
      <w:lvlText w:val="•"/>
      <w:lvlJc w:val="left"/>
      <w:pPr>
        <w:ind w:left="5690" w:hanging="429"/>
      </w:pPr>
      <w:rPr>
        <w:rFonts w:hint="default"/>
        <w:lang w:val="cs-CZ" w:eastAsia="en-US" w:bidi="ar-SA"/>
      </w:rPr>
    </w:lvl>
    <w:lvl w:ilvl="5" w:tplc="1BE80F3C">
      <w:numFmt w:val="bullet"/>
      <w:lvlText w:val="•"/>
      <w:lvlJc w:val="left"/>
      <w:pPr>
        <w:ind w:left="6608" w:hanging="429"/>
      </w:pPr>
      <w:rPr>
        <w:rFonts w:hint="default"/>
        <w:lang w:val="cs-CZ" w:eastAsia="en-US" w:bidi="ar-SA"/>
      </w:rPr>
    </w:lvl>
    <w:lvl w:ilvl="6" w:tplc="D7EAA614">
      <w:numFmt w:val="bullet"/>
      <w:lvlText w:val="•"/>
      <w:lvlJc w:val="left"/>
      <w:pPr>
        <w:ind w:left="7526" w:hanging="429"/>
      </w:pPr>
      <w:rPr>
        <w:rFonts w:hint="default"/>
        <w:lang w:val="cs-CZ" w:eastAsia="en-US" w:bidi="ar-SA"/>
      </w:rPr>
    </w:lvl>
    <w:lvl w:ilvl="7" w:tplc="E82ED0F8">
      <w:numFmt w:val="bullet"/>
      <w:lvlText w:val="•"/>
      <w:lvlJc w:val="left"/>
      <w:pPr>
        <w:ind w:left="8443" w:hanging="429"/>
      </w:pPr>
      <w:rPr>
        <w:rFonts w:hint="default"/>
        <w:lang w:val="cs-CZ" w:eastAsia="en-US" w:bidi="ar-SA"/>
      </w:rPr>
    </w:lvl>
    <w:lvl w:ilvl="8" w:tplc="6E1A413A">
      <w:numFmt w:val="bullet"/>
      <w:lvlText w:val="•"/>
      <w:lvlJc w:val="left"/>
      <w:pPr>
        <w:ind w:left="9361" w:hanging="429"/>
      </w:pPr>
      <w:rPr>
        <w:rFonts w:hint="default"/>
        <w:lang w:val="cs-CZ" w:eastAsia="en-US" w:bidi="ar-SA"/>
      </w:rPr>
    </w:lvl>
  </w:abstractNum>
  <w:abstractNum w:abstractNumId="1" w15:restartNumberingAfterBreak="0">
    <w:nsid w:val="095F3730"/>
    <w:multiLevelType w:val="hybridMultilevel"/>
    <w:tmpl w:val="CF4C4238"/>
    <w:lvl w:ilvl="0" w:tplc="F26A6698">
      <w:start w:val="1"/>
      <w:numFmt w:val="decimal"/>
      <w:lvlText w:val="%1."/>
      <w:lvlJc w:val="left"/>
      <w:pPr>
        <w:ind w:left="1887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cs-CZ" w:eastAsia="en-US" w:bidi="ar-SA"/>
      </w:rPr>
    </w:lvl>
    <w:lvl w:ilvl="1" w:tplc="68AE35BE">
      <w:numFmt w:val="bullet"/>
      <w:lvlText w:val="•"/>
      <w:lvlJc w:val="left"/>
      <w:pPr>
        <w:ind w:left="2811" w:hanging="436"/>
      </w:pPr>
      <w:rPr>
        <w:rFonts w:hint="default"/>
        <w:lang w:val="cs-CZ" w:eastAsia="en-US" w:bidi="ar-SA"/>
      </w:rPr>
    </w:lvl>
    <w:lvl w:ilvl="2" w:tplc="351CFF2C">
      <w:numFmt w:val="bullet"/>
      <w:lvlText w:val="•"/>
      <w:lvlJc w:val="left"/>
      <w:pPr>
        <w:ind w:left="3743" w:hanging="436"/>
      </w:pPr>
      <w:rPr>
        <w:rFonts w:hint="default"/>
        <w:lang w:val="cs-CZ" w:eastAsia="en-US" w:bidi="ar-SA"/>
      </w:rPr>
    </w:lvl>
    <w:lvl w:ilvl="3" w:tplc="EF08B5AE">
      <w:numFmt w:val="bullet"/>
      <w:lvlText w:val="•"/>
      <w:lvlJc w:val="left"/>
      <w:pPr>
        <w:ind w:left="4675" w:hanging="436"/>
      </w:pPr>
      <w:rPr>
        <w:rFonts w:hint="default"/>
        <w:lang w:val="cs-CZ" w:eastAsia="en-US" w:bidi="ar-SA"/>
      </w:rPr>
    </w:lvl>
    <w:lvl w:ilvl="4" w:tplc="724C6D08">
      <w:numFmt w:val="bullet"/>
      <w:lvlText w:val="•"/>
      <w:lvlJc w:val="left"/>
      <w:pPr>
        <w:ind w:left="5606" w:hanging="436"/>
      </w:pPr>
      <w:rPr>
        <w:rFonts w:hint="default"/>
        <w:lang w:val="cs-CZ" w:eastAsia="en-US" w:bidi="ar-SA"/>
      </w:rPr>
    </w:lvl>
    <w:lvl w:ilvl="5" w:tplc="280EFCB4">
      <w:numFmt w:val="bullet"/>
      <w:lvlText w:val="•"/>
      <w:lvlJc w:val="left"/>
      <w:pPr>
        <w:ind w:left="6538" w:hanging="436"/>
      </w:pPr>
      <w:rPr>
        <w:rFonts w:hint="default"/>
        <w:lang w:val="cs-CZ" w:eastAsia="en-US" w:bidi="ar-SA"/>
      </w:rPr>
    </w:lvl>
    <w:lvl w:ilvl="6" w:tplc="156085A4">
      <w:numFmt w:val="bullet"/>
      <w:lvlText w:val="•"/>
      <w:lvlJc w:val="left"/>
      <w:pPr>
        <w:ind w:left="7470" w:hanging="436"/>
      </w:pPr>
      <w:rPr>
        <w:rFonts w:hint="default"/>
        <w:lang w:val="cs-CZ" w:eastAsia="en-US" w:bidi="ar-SA"/>
      </w:rPr>
    </w:lvl>
    <w:lvl w:ilvl="7" w:tplc="6DE8CB12">
      <w:numFmt w:val="bullet"/>
      <w:lvlText w:val="•"/>
      <w:lvlJc w:val="left"/>
      <w:pPr>
        <w:ind w:left="8401" w:hanging="436"/>
      </w:pPr>
      <w:rPr>
        <w:rFonts w:hint="default"/>
        <w:lang w:val="cs-CZ" w:eastAsia="en-US" w:bidi="ar-SA"/>
      </w:rPr>
    </w:lvl>
    <w:lvl w:ilvl="8" w:tplc="043CD8A0">
      <w:numFmt w:val="bullet"/>
      <w:lvlText w:val="•"/>
      <w:lvlJc w:val="left"/>
      <w:pPr>
        <w:ind w:left="9333" w:hanging="436"/>
      </w:pPr>
      <w:rPr>
        <w:rFonts w:hint="default"/>
        <w:lang w:val="cs-CZ" w:eastAsia="en-US" w:bidi="ar-SA"/>
      </w:rPr>
    </w:lvl>
  </w:abstractNum>
  <w:abstractNum w:abstractNumId="2" w15:restartNumberingAfterBreak="0">
    <w:nsid w:val="0D8437A7"/>
    <w:multiLevelType w:val="hybridMultilevel"/>
    <w:tmpl w:val="8B3AB6F4"/>
    <w:lvl w:ilvl="0" w:tplc="4C5AA45E">
      <w:start w:val="1"/>
      <w:numFmt w:val="decimal"/>
      <w:lvlText w:val="%1."/>
      <w:lvlJc w:val="left"/>
      <w:pPr>
        <w:ind w:left="189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s-CZ" w:eastAsia="en-US" w:bidi="ar-SA"/>
      </w:rPr>
    </w:lvl>
    <w:lvl w:ilvl="1" w:tplc="430EEE2C">
      <w:numFmt w:val="bullet"/>
      <w:lvlText w:val="•"/>
      <w:lvlJc w:val="left"/>
      <w:pPr>
        <w:ind w:left="2829" w:hanging="423"/>
      </w:pPr>
      <w:rPr>
        <w:rFonts w:hint="default"/>
        <w:lang w:val="cs-CZ" w:eastAsia="en-US" w:bidi="ar-SA"/>
      </w:rPr>
    </w:lvl>
    <w:lvl w:ilvl="2" w:tplc="D0863B44">
      <w:numFmt w:val="bullet"/>
      <w:lvlText w:val="•"/>
      <w:lvlJc w:val="left"/>
      <w:pPr>
        <w:ind w:left="3759" w:hanging="423"/>
      </w:pPr>
      <w:rPr>
        <w:rFonts w:hint="default"/>
        <w:lang w:val="cs-CZ" w:eastAsia="en-US" w:bidi="ar-SA"/>
      </w:rPr>
    </w:lvl>
    <w:lvl w:ilvl="3" w:tplc="31EEC09A">
      <w:numFmt w:val="bullet"/>
      <w:lvlText w:val="•"/>
      <w:lvlJc w:val="left"/>
      <w:pPr>
        <w:ind w:left="4689" w:hanging="423"/>
      </w:pPr>
      <w:rPr>
        <w:rFonts w:hint="default"/>
        <w:lang w:val="cs-CZ" w:eastAsia="en-US" w:bidi="ar-SA"/>
      </w:rPr>
    </w:lvl>
    <w:lvl w:ilvl="4" w:tplc="868896F8">
      <w:numFmt w:val="bullet"/>
      <w:lvlText w:val="•"/>
      <w:lvlJc w:val="left"/>
      <w:pPr>
        <w:ind w:left="5618" w:hanging="423"/>
      </w:pPr>
      <w:rPr>
        <w:rFonts w:hint="default"/>
        <w:lang w:val="cs-CZ" w:eastAsia="en-US" w:bidi="ar-SA"/>
      </w:rPr>
    </w:lvl>
    <w:lvl w:ilvl="5" w:tplc="22EE5672">
      <w:numFmt w:val="bullet"/>
      <w:lvlText w:val="•"/>
      <w:lvlJc w:val="left"/>
      <w:pPr>
        <w:ind w:left="6548" w:hanging="423"/>
      </w:pPr>
      <w:rPr>
        <w:rFonts w:hint="default"/>
        <w:lang w:val="cs-CZ" w:eastAsia="en-US" w:bidi="ar-SA"/>
      </w:rPr>
    </w:lvl>
    <w:lvl w:ilvl="6" w:tplc="B3FEC694">
      <w:numFmt w:val="bullet"/>
      <w:lvlText w:val="•"/>
      <w:lvlJc w:val="left"/>
      <w:pPr>
        <w:ind w:left="7478" w:hanging="423"/>
      </w:pPr>
      <w:rPr>
        <w:rFonts w:hint="default"/>
        <w:lang w:val="cs-CZ" w:eastAsia="en-US" w:bidi="ar-SA"/>
      </w:rPr>
    </w:lvl>
    <w:lvl w:ilvl="7" w:tplc="B3A8BC58">
      <w:numFmt w:val="bullet"/>
      <w:lvlText w:val="•"/>
      <w:lvlJc w:val="left"/>
      <w:pPr>
        <w:ind w:left="8407" w:hanging="423"/>
      </w:pPr>
      <w:rPr>
        <w:rFonts w:hint="default"/>
        <w:lang w:val="cs-CZ" w:eastAsia="en-US" w:bidi="ar-SA"/>
      </w:rPr>
    </w:lvl>
    <w:lvl w:ilvl="8" w:tplc="F3AA42B2">
      <w:numFmt w:val="bullet"/>
      <w:lvlText w:val="•"/>
      <w:lvlJc w:val="left"/>
      <w:pPr>
        <w:ind w:left="9337" w:hanging="423"/>
      </w:pPr>
      <w:rPr>
        <w:rFonts w:hint="default"/>
        <w:lang w:val="cs-CZ" w:eastAsia="en-US" w:bidi="ar-SA"/>
      </w:rPr>
    </w:lvl>
  </w:abstractNum>
  <w:abstractNum w:abstractNumId="3" w15:restartNumberingAfterBreak="0">
    <w:nsid w:val="0FCD64AC"/>
    <w:multiLevelType w:val="hybridMultilevel"/>
    <w:tmpl w:val="FBF8FCD4"/>
    <w:lvl w:ilvl="0" w:tplc="0F44290A">
      <w:numFmt w:val="bullet"/>
      <w:lvlText w:val="•"/>
      <w:lvlJc w:val="left"/>
      <w:pPr>
        <w:ind w:left="226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94B"/>
        <w:spacing w:val="0"/>
        <w:w w:val="70"/>
        <w:position w:val="-8"/>
        <w:sz w:val="27"/>
        <w:szCs w:val="27"/>
        <w:lang w:val="cs-CZ" w:eastAsia="en-US" w:bidi="ar-SA"/>
      </w:rPr>
    </w:lvl>
    <w:lvl w:ilvl="1" w:tplc="BA3621B6">
      <w:numFmt w:val="bullet"/>
      <w:lvlText w:val="•"/>
      <w:lvlJc w:val="left"/>
      <w:pPr>
        <w:ind w:left="3153" w:hanging="708"/>
      </w:pPr>
      <w:rPr>
        <w:rFonts w:hint="default"/>
        <w:lang w:val="cs-CZ" w:eastAsia="en-US" w:bidi="ar-SA"/>
      </w:rPr>
    </w:lvl>
    <w:lvl w:ilvl="2" w:tplc="B04E5456">
      <w:numFmt w:val="bullet"/>
      <w:lvlText w:val="•"/>
      <w:lvlJc w:val="left"/>
      <w:pPr>
        <w:ind w:left="4047" w:hanging="708"/>
      </w:pPr>
      <w:rPr>
        <w:rFonts w:hint="default"/>
        <w:lang w:val="cs-CZ" w:eastAsia="en-US" w:bidi="ar-SA"/>
      </w:rPr>
    </w:lvl>
    <w:lvl w:ilvl="3" w:tplc="F688774E">
      <w:numFmt w:val="bullet"/>
      <w:lvlText w:val="•"/>
      <w:lvlJc w:val="left"/>
      <w:pPr>
        <w:ind w:left="4941" w:hanging="708"/>
      </w:pPr>
      <w:rPr>
        <w:rFonts w:hint="default"/>
        <w:lang w:val="cs-CZ" w:eastAsia="en-US" w:bidi="ar-SA"/>
      </w:rPr>
    </w:lvl>
    <w:lvl w:ilvl="4" w:tplc="6310C8AA">
      <w:numFmt w:val="bullet"/>
      <w:lvlText w:val="•"/>
      <w:lvlJc w:val="left"/>
      <w:pPr>
        <w:ind w:left="5834" w:hanging="708"/>
      </w:pPr>
      <w:rPr>
        <w:rFonts w:hint="default"/>
        <w:lang w:val="cs-CZ" w:eastAsia="en-US" w:bidi="ar-SA"/>
      </w:rPr>
    </w:lvl>
    <w:lvl w:ilvl="5" w:tplc="94B2E1F2">
      <w:numFmt w:val="bullet"/>
      <w:lvlText w:val="•"/>
      <w:lvlJc w:val="left"/>
      <w:pPr>
        <w:ind w:left="6728" w:hanging="708"/>
      </w:pPr>
      <w:rPr>
        <w:rFonts w:hint="default"/>
        <w:lang w:val="cs-CZ" w:eastAsia="en-US" w:bidi="ar-SA"/>
      </w:rPr>
    </w:lvl>
    <w:lvl w:ilvl="6" w:tplc="A6B60868">
      <w:numFmt w:val="bullet"/>
      <w:lvlText w:val="•"/>
      <w:lvlJc w:val="left"/>
      <w:pPr>
        <w:ind w:left="7622" w:hanging="708"/>
      </w:pPr>
      <w:rPr>
        <w:rFonts w:hint="default"/>
        <w:lang w:val="cs-CZ" w:eastAsia="en-US" w:bidi="ar-SA"/>
      </w:rPr>
    </w:lvl>
    <w:lvl w:ilvl="7" w:tplc="F99EE80E">
      <w:numFmt w:val="bullet"/>
      <w:lvlText w:val="•"/>
      <w:lvlJc w:val="left"/>
      <w:pPr>
        <w:ind w:left="8515" w:hanging="708"/>
      </w:pPr>
      <w:rPr>
        <w:rFonts w:hint="default"/>
        <w:lang w:val="cs-CZ" w:eastAsia="en-US" w:bidi="ar-SA"/>
      </w:rPr>
    </w:lvl>
    <w:lvl w:ilvl="8" w:tplc="0C20762A">
      <w:numFmt w:val="bullet"/>
      <w:lvlText w:val="•"/>
      <w:lvlJc w:val="left"/>
      <w:pPr>
        <w:ind w:left="9409" w:hanging="708"/>
      </w:pPr>
      <w:rPr>
        <w:rFonts w:hint="default"/>
        <w:lang w:val="cs-CZ" w:eastAsia="en-US" w:bidi="ar-SA"/>
      </w:rPr>
    </w:lvl>
  </w:abstractNum>
  <w:abstractNum w:abstractNumId="4" w15:restartNumberingAfterBreak="0">
    <w:nsid w:val="25363335"/>
    <w:multiLevelType w:val="hybridMultilevel"/>
    <w:tmpl w:val="8FC850C0"/>
    <w:lvl w:ilvl="0" w:tplc="421214FE">
      <w:start w:val="1"/>
      <w:numFmt w:val="upperLetter"/>
      <w:lvlText w:val="%1."/>
      <w:lvlJc w:val="left"/>
      <w:pPr>
        <w:ind w:left="1877" w:hanging="425"/>
        <w:jc w:val="right"/>
      </w:pPr>
      <w:rPr>
        <w:rFonts w:hint="default"/>
        <w:spacing w:val="0"/>
        <w:w w:val="97"/>
        <w:lang w:val="cs-CZ" w:eastAsia="en-US" w:bidi="ar-SA"/>
      </w:rPr>
    </w:lvl>
    <w:lvl w:ilvl="1" w:tplc="A3207D18">
      <w:start w:val="1"/>
      <w:numFmt w:val="decimal"/>
      <w:lvlText w:val="%2."/>
      <w:lvlJc w:val="left"/>
      <w:pPr>
        <w:ind w:left="1985" w:hanging="426"/>
        <w:jc w:val="left"/>
      </w:pPr>
      <w:rPr>
        <w:rFonts w:hint="default"/>
        <w:spacing w:val="0"/>
        <w:w w:val="108"/>
        <w:lang w:val="cs-CZ" w:eastAsia="en-US" w:bidi="ar-SA"/>
      </w:rPr>
    </w:lvl>
    <w:lvl w:ilvl="2" w:tplc="8DDE0974">
      <w:numFmt w:val="bullet"/>
      <w:lvlText w:val="•"/>
      <w:lvlJc w:val="left"/>
      <w:pPr>
        <w:ind w:left="3004" w:hanging="426"/>
      </w:pPr>
      <w:rPr>
        <w:rFonts w:hint="default"/>
        <w:lang w:val="cs-CZ" w:eastAsia="en-US" w:bidi="ar-SA"/>
      </w:rPr>
    </w:lvl>
    <w:lvl w:ilvl="3" w:tplc="F5FA0ECC">
      <w:numFmt w:val="bullet"/>
      <w:lvlText w:val="•"/>
      <w:lvlJc w:val="left"/>
      <w:pPr>
        <w:ind w:left="4028" w:hanging="426"/>
      </w:pPr>
      <w:rPr>
        <w:rFonts w:hint="default"/>
        <w:lang w:val="cs-CZ" w:eastAsia="en-US" w:bidi="ar-SA"/>
      </w:rPr>
    </w:lvl>
    <w:lvl w:ilvl="4" w:tplc="FF60BA96">
      <w:numFmt w:val="bullet"/>
      <w:lvlText w:val="•"/>
      <w:lvlJc w:val="left"/>
      <w:pPr>
        <w:ind w:left="5052" w:hanging="426"/>
      </w:pPr>
      <w:rPr>
        <w:rFonts w:hint="default"/>
        <w:lang w:val="cs-CZ" w:eastAsia="en-US" w:bidi="ar-SA"/>
      </w:rPr>
    </w:lvl>
    <w:lvl w:ilvl="5" w:tplc="88C0BE60">
      <w:numFmt w:val="bullet"/>
      <w:lvlText w:val="•"/>
      <w:lvlJc w:val="left"/>
      <w:pPr>
        <w:ind w:left="6076" w:hanging="426"/>
      </w:pPr>
      <w:rPr>
        <w:rFonts w:hint="default"/>
        <w:lang w:val="cs-CZ" w:eastAsia="en-US" w:bidi="ar-SA"/>
      </w:rPr>
    </w:lvl>
    <w:lvl w:ilvl="6" w:tplc="1CAC6626">
      <w:numFmt w:val="bullet"/>
      <w:lvlText w:val="•"/>
      <w:lvlJc w:val="left"/>
      <w:pPr>
        <w:ind w:left="7100" w:hanging="426"/>
      </w:pPr>
      <w:rPr>
        <w:rFonts w:hint="default"/>
        <w:lang w:val="cs-CZ" w:eastAsia="en-US" w:bidi="ar-SA"/>
      </w:rPr>
    </w:lvl>
    <w:lvl w:ilvl="7" w:tplc="3DF68B02">
      <w:numFmt w:val="bullet"/>
      <w:lvlText w:val="•"/>
      <w:lvlJc w:val="left"/>
      <w:pPr>
        <w:ind w:left="8124" w:hanging="426"/>
      </w:pPr>
      <w:rPr>
        <w:rFonts w:hint="default"/>
        <w:lang w:val="cs-CZ" w:eastAsia="en-US" w:bidi="ar-SA"/>
      </w:rPr>
    </w:lvl>
    <w:lvl w:ilvl="8" w:tplc="4DDEC7DA">
      <w:numFmt w:val="bullet"/>
      <w:lvlText w:val="•"/>
      <w:lvlJc w:val="left"/>
      <w:pPr>
        <w:ind w:left="9148" w:hanging="426"/>
      </w:pPr>
      <w:rPr>
        <w:rFonts w:hint="default"/>
        <w:lang w:val="cs-CZ" w:eastAsia="en-US" w:bidi="ar-SA"/>
      </w:rPr>
    </w:lvl>
  </w:abstractNum>
  <w:abstractNum w:abstractNumId="5" w15:restartNumberingAfterBreak="0">
    <w:nsid w:val="388B6CF4"/>
    <w:multiLevelType w:val="hybridMultilevel"/>
    <w:tmpl w:val="5CA0D9EE"/>
    <w:lvl w:ilvl="0" w:tplc="087E4008">
      <w:start w:val="1"/>
      <w:numFmt w:val="decimal"/>
      <w:lvlText w:val="%1."/>
      <w:lvlJc w:val="left"/>
      <w:pPr>
        <w:ind w:left="188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s-CZ" w:eastAsia="en-US" w:bidi="ar-SA"/>
      </w:rPr>
    </w:lvl>
    <w:lvl w:ilvl="1" w:tplc="C43A97FA">
      <w:numFmt w:val="bullet"/>
      <w:lvlText w:val="•"/>
      <w:lvlJc w:val="left"/>
      <w:pPr>
        <w:ind w:left="2811" w:hanging="421"/>
      </w:pPr>
      <w:rPr>
        <w:rFonts w:hint="default"/>
        <w:lang w:val="cs-CZ" w:eastAsia="en-US" w:bidi="ar-SA"/>
      </w:rPr>
    </w:lvl>
    <w:lvl w:ilvl="2" w:tplc="FFCA8934">
      <w:numFmt w:val="bullet"/>
      <w:lvlText w:val="•"/>
      <w:lvlJc w:val="left"/>
      <w:pPr>
        <w:ind w:left="3743" w:hanging="421"/>
      </w:pPr>
      <w:rPr>
        <w:rFonts w:hint="default"/>
        <w:lang w:val="cs-CZ" w:eastAsia="en-US" w:bidi="ar-SA"/>
      </w:rPr>
    </w:lvl>
    <w:lvl w:ilvl="3" w:tplc="1D86FDD2">
      <w:numFmt w:val="bullet"/>
      <w:lvlText w:val="•"/>
      <w:lvlJc w:val="left"/>
      <w:pPr>
        <w:ind w:left="4675" w:hanging="421"/>
      </w:pPr>
      <w:rPr>
        <w:rFonts w:hint="default"/>
        <w:lang w:val="cs-CZ" w:eastAsia="en-US" w:bidi="ar-SA"/>
      </w:rPr>
    </w:lvl>
    <w:lvl w:ilvl="4" w:tplc="ECF87AB2">
      <w:numFmt w:val="bullet"/>
      <w:lvlText w:val="•"/>
      <w:lvlJc w:val="left"/>
      <w:pPr>
        <w:ind w:left="5606" w:hanging="421"/>
      </w:pPr>
      <w:rPr>
        <w:rFonts w:hint="default"/>
        <w:lang w:val="cs-CZ" w:eastAsia="en-US" w:bidi="ar-SA"/>
      </w:rPr>
    </w:lvl>
    <w:lvl w:ilvl="5" w:tplc="8FA4F0CC">
      <w:numFmt w:val="bullet"/>
      <w:lvlText w:val="•"/>
      <w:lvlJc w:val="left"/>
      <w:pPr>
        <w:ind w:left="6538" w:hanging="421"/>
      </w:pPr>
      <w:rPr>
        <w:rFonts w:hint="default"/>
        <w:lang w:val="cs-CZ" w:eastAsia="en-US" w:bidi="ar-SA"/>
      </w:rPr>
    </w:lvl>
    <w:lvl w:ilvl="6" w:tplc="8AF43AFC">
      <w:numFmt w:val="bullet"/>
      <w:lvlText w:val="•"/>
      <w:lvlJc w:val="left"/>
      <w:pPr>
        <w:ind w:left="7470" w:hanging="421"/>
      </w:pPr>
      <w:rPr>
        <w:rFonts w:hint="default"/>
        <w:lang w:val="cs-CZ" w:eastAsia="en-US" w:bidi="ar-SA"/>
      </w:rPr>
    </w:lvl>
    <w:lvl w:ilvl="7" w:tplc="29CCF0DC">
      <w:numFmt w:val="bullet"/>
      <w:lvlText w:val="•"/>
      <w:lvlJc w:val="left"/>
      <w:pPr>
        <w:ind w:left="8401" w:hanging="421"/>
      </w:pPr>
      <w:rPr>
        <w:rFonts w:hint="default"/>
        <w:lang w:val="cs-CZ" w:eastAsia="en-US" w:bidi="ar-SA"/>
      </w:rPr>
    </w:lvl>
    <w:lvl w:ilvl="8" w:tplc="D8C49058">
      <w:numFmt w:val="bullet"/>
      <w:lvlText w:val="•"/>
      <w:lvlJc w:val="left"/>
      <w:pPr>
        <w:ind w:left="9333" w:hanging="421"/>
      </w:pPr>
      <w:rPr>
        <w:rFonts w:hint="default"/>
        <w:lang w:val="cs-CZ" w:eastAsia="en-US" w:bidi="ar-SA"/>
      </w:rPr>
    </w:lvl>
  </w:abstractNum>
  <w:abstractNum w:abstractNumId="6" w15:restartNumberingAfterBreak="0">
    <w:nsid w:val="62064C70"/>
    <w:multiLevelType w:val="hybridMultilevel"/>
    <w:tmpl w:val="4C2A4F34"/>
    <w:lvl w:ilvl="0" w:tplc="D07EF452">
      <w:start w:val="1"/>
      <w:numFmt w:val="upperLetter"/>
      <w:lvlText w:val="%1."/>
      <w:lvlJc w:val="left"/>
      <w:pPr>
        <w:ind w:left="1989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A2B2D"/>
        <w:spacing w:val="0"/>
        <w:w w:val="100"/>
        <w:sz w:val="22"/>
        <w:szCs w:val="22"/>
        <w:lang w:val="cs-CZ" w:eastAsia="en-US" w:bidi="ar-SA"/>
      </w:rPr>
    </w:lvl>
    <w:lvl w:ilvl="1" w:tplc="9410A124">
      <w:start w:val="1"/>
      <w:numFmt w:val="decimal"/>
      <w:lvlText w:val="%2."/>
      <w:lvlJc w:val="left"/>
      <w:pPr>
        <w:ind w:left="198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B2D"/>
        <w:spacing w:val="0"/>
        <w:w w:val="108"/>
        <w:sz w:val="21"/>
        <w:szCs w:val="21"/>
        <w:lang w:val="cs-CZ" w:eastAsia="en-US" w:bidi="ar-SA"/>
      </w:rPr>
    </w:lvl>
    <w:lvl w:ilvl="2" w:tplc="691E1040">
      <w:numFmt w:val="bullet"/>
      <w:lvlText w:val="•"/>
      <w:lvlJc w:val="left"/>
      <w:pPr>
        <w:ind w:left="3823" w:hanging="425"/>
      </w:pPr>
      <w:rPr>
        <w:rFonts w:hint="default"/>
        <w:lang w:val="cs-CZ" w:eastAsia="en-US" w:bidi="ar-SA"/>
      </w:rPr>
    </w:lvl>
    <w:lvl w:ilvl="3" w:tplc="E6AE5606">
      <w:numFmt w:val="bullet"/>
      <w:lvlText w:val="•"/>
      <w:lvlJc w:val="left"/>
      <w:pPr>
        <w:ind w:left="4745" w:hanging="425"/>
      </w:pPr>
      <w:rPr>
        <w:rFonts w:hint="default"/>
        <w:lang w:val="cs-CZ" w:eastAsia="en-US" w:bidi="ar-SA"/>
      </w:rPr>
    </w:lvl>
    <w:lvl w:ilvl="4" w:tplc="B5FAD7F6">
      <w:numFmt w:val="bullet"/>
      <w:lvlText w:val="•"/>
      <w:lvlJc w:val="left"/>
      <w:pPr>
        <w:ind w:left="5666" w:hanging="425"/>
      </w:pPr>
      <w:rPr>
        <w:rFonts w:hint="default"/>
        <w:lang w:val="cs-CZ" w:eastAsia="en-US" w:bidi="ar-SA"/>
      </w:rPr>
    </w:lvl>
    <w:lvl w:ilvl="5" w:tplc="9F4477BE">
      <w:numFmt w:val="bullet"/>
      <w:lvlText w:val="•"/>
      <w:lvlJc w:val="left"/>
      <w:pPr>
        <w:ind w:left="6588" w:hanging="425"/>
      </w:pPr>
      <w:rPr>
        <w:rFonts w:hint="default"/>
        <w:lang w:val="cs-CZ" w:eastAsia="en-US" w:bidi="ar-SA"/>
      </w:rPr>
    </w:lvl>
    <w:lvl w:ilvl="6" w:tplc="32322816">
      <w:numFmt w:val="bullet"/>
      <w:lvlText w:val="•"/>
      <w:lvlJc w:val="left"/>
      <w:pPr>
        <w:ind w:left="7510" w:hanging="425"/>
      </w:pPr>
      <w:rPr>
        <w:rFonts w:hint="default"/>
        <w:lang w:val="cs-CZ" w:eastAsia="en-US" w:bidi="ar-SA"/>
      </w:rPr>
    </w:lvl>
    <w:lvl w:ilvl="7" w:tplc="4532F390">
      <w:numFmt w:val="bullet"/>
      <w:lvlText w:val="•"/>
      <w:lvlJc w:val="left"/>
      <w:pPr>
        <w:ind w:left="8431" w:hanging="425"/>
      </w:pPr>
      <w:rPr>
        <w:rFonts w:hint="default"/>
        <w:lang w:val="cs-CZ" w:eastAsia="en-US" w:bidi="ar-SA"/>
      </w:rPr>
    </w:lvl>
    <w:lvl w:ilvl="8" w:tplc="74822C6E">
      <w:numFmt w:val="bullet"/>
      <w:lvlText w:val="•"/>
      <w:lvlJc w:val="left"/>
      <w:pPr>
        <w:ind w:left="9353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70A655F0"/>
    <w:multiLevelType w:val="hybridMultilevel"/>
    <w:tmpl w:val="203266A8"/>
    <w:lvl w:ilvl="0" w:tplc="C15A17EE">
      <w:start w:val="1"/>
      <w:numFmt w:val="decimal"/>
      <w:lvlText w:val="%1."/>
      <w:lvlJc w:val="left"/>
      <w:pPr>
        <w:ind w:left="1966" w:hanging="418"/>
        <w:jc w:val="right"/>
      </w:pPr>
      <w:rPr>
        <w:rFonts w:hint="default"/>
        <w:spacing w:val="0"/>
        <w:w w:val="108"/>
        <w:lang w:val="cs-CZ" w:eastAsia="en-US" w:bidi="ar-SA"/>
      </w:rPr>
    </w:lvl>
    <w:lvl w:ilvl="1" w:tplc="72D0225E">
      <w:numFmt w:val="bullet"/>
      <w:lvlText w:val="•"/>
      <w:lvlJc w:val="left"/>
      <w:pPr>
        <w:ind w:left="2883" w:hanging="418"/>
      </w:pPr>
      <w:rPr>
        <w:rFonts w:hint="default"/>
        <w:lang w:val="cs-CZ" w:eastAsia="en-US" w:bidi="ar-SA"/>
      </w:rPr>
    </w:lvl>
    <w:lvl w:ilvl="2" w:tplc="C6BCBCA4">
      <w:numFmt w:val="bullet"/>
      <w:lvlText w:val="•"/>
      <w:lvlJc w:val="left"/>
      <w:pPr>
        <w:ind w:left="3807" w:hanging="418"/>
      </w:pPr>
      <w:rPr>
        <w:rFonts w:hint="default"/>
        <w:lang w:val="cs-CZ" w:eastAsia="en-US" w:bidi="ar-SA"/>
      </w:rPr>
    </w:lvl>
    <w:lvl w:ilvl="3" w:tplc="74C07AAE">
      <w:numFmt w:val="bullet"/>
      <w:lvlText w:val="•"/>
      <w:lvlJc w:val="left"/>
      <w:pPr>
        <w:ind w:left="4731" w:hanging="418"/>
      </w:pPr>
      <w:rPr>
        <w:rFonts w:hint="default"/>
        <w:lang w:val="cs-CZ" w:eastAsia="en-US" w:bidi="ar-SA"/>
      </w:rPr>
    </w:lvl>
    <w:lvl w:ilvl="4" w:tplc="0936D378">
      <w:numFmt w:val="bullet"/>
      <w:lvlText w:val="•"/>
      <w:lvlJc w:val="left"/>
      <w:pPr>
        <w:ind w:left="5654" w:hanging="418"/>
      </w:pPr>
      <w:rPr>
        <w:rFonts w:hint="default"/>
        <w:lang w:val="cs-CZ" w:eastAsia="en-US" w:bidi="ar-SA"/>
      </w:rPr>
    </w:lvl>
    <w:lvl w:ilvl="5" w:tplc="18609E28">
      <w:numFmt w:val="bullet"/>
      <w:lvlText w:val="•"/>
      <w:lvlJc w:val="left"/>
      <w:pPr>
        <w:ind w:left="6578" w:hanging="418"/>
      </w:pPr>
      <w:rPr>
        <w:rFonts w:hint="default"/>
        <w:lang w:val="cs-CZ" w:eastAsia="en-US" w:bidi="ar-SA"/>
      </w:rPr>
    </w:lvl>
    <w:lvl w:ilvl="6" w:tplc="FD7E931A">
      <w:numFmt w:val="bullet"/>
      <w:lvlText w:val="•"/>
      <w:lvlJc w:val="left"/>
      <w:pPr>
        <w:ind w:left="7502" w:hanging="418"/>
      </w:pPr>
      <w:rPr>
        <w:rFonts w:hint="default"/>
        <w:lang w:val="cs-CZ" w:eastAsia="en-US" w:bidi="ar-SA"/>
      </w:rPr>
    </w:lvl>
    <w:lvl w:ilvl="7" w:tplc="E878D8DE">
      <w:numFmt w:val="bullet"/>
      <w:lvlText w:val="•"/>
      <w:lvlJc w:val="left"/>
      <w:pPr>
        <w:ind w:left="8425" w:hanging="418"/>
      </w:pPr>
      <w:rPr>
        <w:rFonts w:hint="default"/>
        <w:lang w:val="cs-CZ" w:eastAsia="en-US" w:bidi="ar-SA"/>
      </w:rPr>
    </w:lvl>
    <w:lvl w:ilvl="8" w:tplc="7054BCF0">
      <w:numFmt w:val="bullet"/>
      <w:lvlText w:val="•"/>
      <w:lvlJc w:val="left"/>
      <w:pPr>
        <w:ind w:left="9349" w:hanging="418"/>
      </w:pPr>
      <w:rPr>
        <w:rFonts w:hint="default"/>
        <w:lang w:val="cs-CZ" w:eastAsia="en-US" w:bidi="ar-SA"/>
      </w:rPr>
    </w:lvl>
  </w:abstractNum>
  <w:abstractNum w:abstractNumId="8" w15:restartNumberingAfterBreak="0">
    <w:nsid w:val="73CA6F02"/>
    <w:multiLevelType w:val="hybridMultilevel"/>
    <w:tmpl w:val="CBF2B63A"/>
    <w:lvl w:ilvl="0" w:tplc="6450CFB4">
      <w:start w:val="1"/>
      <w:numFmt w:val="decimal"/>
      <w:lvlText w:val="%1."/>
      <w:lvlJc w:val="left"/>
      <w:pPr>
        <w:ind w:left="198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B2D"/>
        <w:spacing w:val="0"/>
        <w:w w:val="108"/>
        <w:sz w:val="21"/>
        <w:szCs w:val="21"/>
        <w:lang w:val="cs-CZ" w:eastAsia="en-US" w:bidi="ar-SA"/>
      </w:rPr>
    </w:lvl>
    <w:lvl w:ilvl="1" w:tplc="D094421A">
      <w:numFmt w:val="bullet"/>
      <w:lvlText w:val="•"/>
      <w:lvlJc w:val="left"/>
      <w:pPr>
        <w:ind w:left="2901" w:hanging="427"/>
      </w:pPr>
      <w:rPr>
        <w:rFonts w:hint="default"/>
        <w:lang w:val="cs-CZ" w:eastAsia="en-US" w:bidi="ar-SA"/>
      </w:rPr>
    </w:lvl>
    <w:lvl w:ilvl="2" w:tplc="73BEB962">
      <w:numFmt w:val="bullet"/>
      <w:lvlText w:val="•"/>
      <w:lvlJc w:val="left"/>
      <w:pPr>
        <w:ind w:left="3823" w:hanging="427"/>
      </w:pPr>
      <w:rPr>
        <w:rFonts w:hint="default"/>
        <w:lang w:val="cs-CZ" w:eastAsia="en-US" w:bidi="ar-SA"/>
      </w:rPr>
    </w:lvl>
    <w:lvl w:ilvl="3" w:tplc="5FB0766C">
      <w:numFmt w:val="bullet"/>
      <w:lvlText w:val="•"/>
      <w:lvlJc w:val="left"/>
      <w:pPr>
        <w:ind w:left="4745" w:hanging="427"/>
      </w:pPr>
      <w:rPr>
        <w:rFonts w:hint="default"/>
        <w:lang w:val="cs-CZ" w:eastAsia="en-US" w:bidi="ar-SA"/>
      </w:rPr>
    </w:lvl>
    <w:lvl w:ilvl="4" w:tplc="846CBF1A">
      <w:numFmt w:val="bullet"/>
      <w:lvlText w:val="•"/>
      <w:lvlJc w:val="left"/>
      <w:pPr>
        <w:ind w:left="5666" w:hanging="427"/>
      </w:pPr>
      <w:rPr>
        <w:rFonts w:hint="default"/>
        <w:lang w:val="cs-CZ" w:eastAsia="en-US" w:bidi="ar-SA"/>
      </w:rPr>
    </w:lvl>
    <w:lvl w:ilvl="5" w:tplc="FF8A0584">
      <w:numFmt w:val="bullet"/>
      <w:lvlText w:val="•"/>
      <w:lvlJc w:val="left"/>
      <w:pPr>
        <w:ind w:left="6588" w:hanging="427"/>
      </w:pPr>
      <w:rPr>
        <w:rFonts w:hint="default"/>
        <w:lang w:val="cs-CZ" w:eastAsia="en-US" w:bidi="ar-SA"/>
      </w:rPr>
    </w:lvl>
    <w:lvl w:ilvl="6" w:tplc="E15659CC">
      <w:numFmt w:val="bullet"/>
      <w:lvlText w:val="•"/>
      <w:lvlJc w:val="left"/>
      <w:pPr>
        <w:ind w:left="7510" w:hanging="427"/>
      </w:pPr>
      <w:rPr>
        <w:rFonts w:hint="default"/>
        <w:lang w:val="cs-CZ" w:eastAsia="en-US" w:bidi="ar-SA"/>
      </w:rPr>
    </w:lvl>
    <w:lvl w:ilvl="7" w:tplc="5CA00048">
      <w:numFmt w:val="bullet"/>
      <w:lvlText w:val="•"/>
      <w:lvlJc w:val="left"/>
      <w:pPr>
        <w:ind w:left="8431" w:hanging="427"/>
      </w:pPr>
      <w:rPr>
        <w:rFonts w:hint="default"/>
        <w:lang w:val="cs-CZ" w:eastAsia="en-US" w:bidi="ar-SA"/>
      </w:rPr>
    </w:lvl>
    <w:lvl w:ilvl="8" w:tplc="369423EA">
      <w:numFmt w:val="bullet"/>
      <w:lvlText w:val="•"/>
      <w:lvlJc w:val="left"/>
      <w:pPr>
        <w:ind w:left="9353" w:hanging="427"/>
      </w:pPr>
      <w:rPr>
        <w:rFonts w:hint="default"/>
        <w:lang w:val="cs-CZ" w:eastAsia="en-US" w:bidi="ar-SA"/>
      </w:rPr>
    </w:lvl>
  </w:abstractNum>
  <w:num w:numId="1" w16cid:durableId="137000633">
    <w:abstractNumId w:val="3"/>
  </w:num>
  <w:num w:numId="2" w16cid:durableId="1772120327">
    <w:abstractNumId w:val="7"/>
  </w:num>
  <w:num w:numId="3" w16cid:durableId="1701586724">
    <w:abstractNumId w:val="8"/>
  </w:num>
  <w:num w:numId="4" w16cid:durableId="520977035">
    <w:abstractNumId w:val="6"/>
  </w:num>
  <w:num w:numId="5" w16cid:durableId="696780644">
    <w:abstractNumId w:val="4"/>
  </w:num>
  <w:num w:numId="6" w16cid:durableId="1440684345">
    <w:abstractNumId w:val="1"/>
  </w:num>
  <w:num w:numId="7" w16cid:durableId="1867864971">
    <w:abstractNumId w:val="5"/>
  </w:num>
  <w:num w:numId="8" w16cid:durableId="1843082369">
    <w:abstractNumId w:val="2"/>
  </w:num>
  <w:num w:numId="9" w16cid:durableId="166115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69B"/>
    <w:rsid w:val="002D669B"/>
    <w:rsid w:val="00544130"/>
    <w:rsid w:val="006A362C"/>
    <w:rsid w:val="007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93BF"/>
  <w15:docId w15:val="{4F913DEB-ECD4-434D-A0F4-FD24A289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967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962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976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line="252" w:lineRule="exact"/>
      <w:ind w:left="934"/>
      <w:jc w:val="both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ind w:left="1604"/>
      <w:outlineLvl w:val="4"/>
    </w:pPr>
    <w:rPr>
      <w:b/>
      <w:bCs/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516"/>
      <w:outlineLvl w:val="5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989" w:hanging="42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ouskova@bozidar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zidar@bozida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husek@llpkv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1356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2025-10-29T08:35:00Z</dcterms:created>
  <dcterms:modified xsi:type="dcterms:W3CDTF">2025-10-29T08:38:00Z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2025-10-29T00:00:00Z</vt:filetime>
  </property>
  <property fmtid="{D5CDD505-2E9C-101B-9397-08002B2CF9AE}" pid="5" name="Producer">
    <vt:lpwstr>RICOH MP C3004ex</vt:lpwstr>
  </property>
</Properties>
</file>