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38"/>
        <w:gridCol w:w="3467"/>
      </w:tblGrid>
      <w:tr w:rsidR="00DA68DD" w:rsidRPr="0099428E" w14:paraId="1E2041EF" w14:textId="77777777" w:rsidTr="00FA2674">
        <w:trPr>
          <w:trHeight w:val="1185"/>
        </w:trPr>
        <w:tc>
          <w:tcPr>
            <w:tcW w:w="8605" w:type="dxa"/>
            <w:gridSpan w:val="2"/>
            <w:noWrap/>
            <w:hideMark/>
          </w:tcPr>
          <w:p w14:paraId="2799343D" w14:textId="7E11E4F3" w:rsidR="00DA68DD" w:rsidRPr="0099428E" w:rsidRDefault="00DA68DD"/>
          <w:tbl>
            <w:tblPr>
              <w:tblW w:w="835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79"/>
              <w:gridCol w:w="4180"/>
            </w:tblGrid>
            <w:tr w:rsidR="00DA68DD" w:rsidRPr="0099428E" w14:paraId="33551838" w14:textId="77777777" w:rsidTr="00571A93">
              <w:trPr>
                <w:trHeight w:val="1185"/>
                <w:tblCellSpacing w:w="0" w:type="dxa"/>
              </w:trPr>
              <w:tc>
                <w:tcPr>
                  <w:tcW w:w="8337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FDE9D9"/>
                  <w:vAlign w:val="center"/>
                  <w:hideMark/>
                </w:tcPr>
                <w:p w14:paraId="7E322E6A" w14:textId="5EC52B78" w:rsidR="00DA68DD" w:rsidRPr="0099428E" w:rsidRDefault="00DA68DD">
                  <w:pPr>
                    <w:rPr>
                      <w:rFonts w:ascii="Georgia" w:eastAsia="Calibri" w:hAnsi="Georgia" w:cs="Arial"/>
                      <w:b/>
                    </w:rPr>
                  </w:pPr>
                  <w:r w:rsidRPr="0099428E">
                    <w:rPr>
                      <w:rFonts w:ascii="Georgia" w:eastAsia="Calibri" w:hAnsi="Georgia" w:cs="Arial"/>
                      <w:b/>
                    </w:rPr>
                    <w:t xml:space="preserve">Poptávka </w:t>
                  </w:r>
                  <w:r>
                    <w:rPr>
                      <w:rFonts w:ascii="Georgia" w:eastAsia="Calibri" w:hAnsi="Georgia" w:cs="Arial"/>
                      <w:b/>
                    </w:rPr>
                    <w:t>realizace</w:t>
                  </w:r>
                  <w:r w:rsidRPr="0099428E">
                    <w:rPr>
                      <w:rFonts w:ascii="Georgia" w:eastAsia="Calibri" w:hAnsi="Georgia" w:cs="Arial"/>
                      <w:b/>
                    </w:rPr>
                    <w:t xml:space="preserve"> kreativních návrhů pro globální kampaň </w:t>
                  </w:r>
                  <w:r>
                    <w:rPr>
                      <w:rFonts w:ascii="Georgia" w:eastAsia="Calibri" w:hAnsi="Georgia" w:cs="Arial"/>
                      <w:b/>
                    </w:rPr>
                    <w:t>2026</w:t>
                  </w:r>
                  <w:r w:rsidRPr="0099428E">
                    <w:rPr>
                      <w:rFonts w:ascii="Georgia" w:eastAsia="Calibri" w:hAnsi="Georgia" w:cs="Arial"/>
                      <w:b/>
                    </w:rPr>
                    <w:t xml:space="preserve"> – </w:t>
                  </w:r>
                  <w:r>
                    <w:rPr>
                      <w:rFonts w:ascii="Georgia" w:eastAsia="Calibri" w:hAnsi="Georgia" w:cs="Arial"/>
                      <w:b/>
                    </w:rPr>
                    <w:t xml:space="preserve">externí </w:t>
                  </w:r>
                  <w:proofErr w:type="gramStart"/>
                  <w:r>
                    <w:rPr>
                      <w:rFonts w:ascii="Georgia" w:eastAsia="Calibri" w:hAnsi="Georgia" w:cs="Arial"/>
                      <w:b/>
                    </w:rPr>
                    <w:t xml:space="preserve">náklady - </w:t>
                  </w:r>
                  <w:r w:rsidRPr="0099428E">
                    <w:rPr>
                      <w:rFonts w:ascii="Georgia" w:eastAsia="Calibri" w:hAnsi="Georgia" w:cs="Arial"/>
                      <w:b/>
                    </w:rPr>
                    <w:t>dílčí</w:t>
                  </w:r>
                  <w:proofErr w:type="gramEnd"/>
                  <w:r w:rsidRPr="0099428E">
                    <w:rPr>
                      <w:rFonts w:ascii="Georgia" w:eastAsia="Calibri" w:hAnsi="Georgia" w:cs="Arial"/>
                      <w:b/>
                    </w:rPr>
                    <w:t xml:space="preserve"> Objednávka č.</w:t>
                  </w:r>
                  <w:r>
                    <w:rPr>
                      <w:rFonts w:ascii="Georgia" w:eastAsia="Calibri" w:hAnsi="Georgia" w:cs="Arial"/>
                      <w:b/>
                    </w:rPr>
                    <w:t xml:space="preserve">4                                                     </w:t>
                  </w:r>
                  <w:proofErr w:type="gramStart"/>
                  <w:r>
                    <w:rPr>
                      <w:rFonts w:ascii="Georgia" w:eastAsia="Calibri" w:hAnsi="Georgia" w:cs="Arial"/>
                      <w:b/>
                    </w:rPr>
                    <w:t xml:space="preserve">   (</w:t>
                  </w:r>
                  <w:proofErr w:type="gramEnd"/>
                  <w:r w:rsidRPr="00CC02F8">
                    <w:rPr>
                      <w:rFonts w:ascii="Georgia" w:eastAsia="Calibri" w:hAnsi="Georgia" w:cs="Arial"/>
                      <w:b/>
                    </w:rPr>
                    <w:t>Objednávka č</w:t>
                  </w:r>
                  <w:r>
                    <w:rPr>
                      <w:rFonts w:ascii="Georgia" w:eastAsia="Calibri" w:hAnsi="Georgia" w:cs="Arial"/>
                      <w:b/>
                    </w:rPr>
                    <w:t xml:space="preserve">. </w:t>
                  </w:r>
                  <w:r w:rsidR="0094393D">
                    <w:rPr>
                      <w:rFonts w:ascii="Georgia" w:eastAsia="Calibri" w:hAnsi="Georgia" w:cs="Arial"/>
                      <w:b/>
                    </w:rPr>
                    <w:t>2893</w:t>
                  </w:r>
                  <w:r>
                    <w:rPr>
                      <w:rFonts w:ascii="Georgia" w:eastAsia="Calibri" w:hAnsi="Georgia" w:cs="Arial"/>
                      <w:b/>
                    </w:rPr>
                    <w:t>)</w:t>
                  </w:r>
                </w:p>
                <w:p w14:paraId="22881880" w14:textId="66D1F644" w:rsidR="00DA68DD" w:rsidRPr="0051361D" w:rsidRDefault="00DA68DD" w:rsidP="0051361D">
                  <w:pPr>
                    <w:rPr>
                      <w:b/>
                      <w:bCs/>
                    </w:rPr>
                  </w:pPr>
                  <w:r w:rsidRPr="0099428E">
                    <w:rPr>
                      <w:b/>
                      <w:bCs/>
                    </w:rPr>
                    <w:t xml:space="preserve">Smlouva </w:t>
                  </w:r>
                  <w:r w:rsidRPr="00EC7636">
                    <w:rPr>
                      <w:b/>
                      <w:bCs/>
                    </w:rPr>
                    <w:t>2025/S/410/0127</w:t>
                  </w:r>
                  <w:r w:rsidRPr="0099428E">
                    <w:rPr>
                      <w:b/>
                      <w:bCs/>
                      <w:lang w:eastAsia="cs-CZ"/>
                    </w:rPr>
                    <w:t>,</w:t>
                  </w:r>
                  <w:r w:rsidRPr="0099428E">
                    <w:rPr>
                      <w:b/>
                      <w:bCs/>
                    </w:rPr>
                    <w:t xml:space="preserve"> zveřejněna dne: </w:t>
                  </w:r>
                  <w:r w:rsidRPr="00B8783A">
                    <w:rPr>
                      <w:b/>
                      <w:bCs/>
                      <w:color w:val="000000"/>
                    </w:rPr>
                    <w:t>8.7.2025, zakázka 25/210006, Aktivita 10</w:t>
                  </w:r>
                  <w:r w:rsidRPr="0099428E">
                    <w:rPr>
                      <w:b/>
                      <w:bCs/>
                    </w:rPr>
                    <w:t xml:space="preserve"> </w:t>
                  </w:r>
                </w:p>
                <w:p w14:paraId="4A980242" w14:textId="7A6C2622" w:rsidR="00DA68DD" w:rsidRDefault="00DA68DD" w:rsidP="003B3B12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 w:rsidRPr="0099428E">
                    <w:rPr>
                      <w:b/>
                      <w:bCs/>
                    </w:rPr>
                    <w:t>Předběžná hodnota je</w:t>
                  </w:r>
                  <w:r w:rsidRPr="00B52D54">
                    <w:rPr>
                      <w:b/>
                      <w:bCs/>
                    </w:rPr>
                    <w:t xml:space="preserve">: </w:t>
                  </w:r>
                  <w:r>
                    <w:rPr>
                      <w:rFonts w:ascii="Calibri" w:hAnsi="Calibri" w:cs="Calibri"/>
                      <w:b/>
                      <w:bCs/>
                    </w:rPr>
                    <w:t>1.000.000</w:t>
                  </w:r>
                  <w:r w:rsidRPr="00A80F12">
                    <w:rPr>
                      <w:rFonts w:ascii="Calibri" w:hAnsi="Calibri" w:cs="Calibri"/>
                      <w:b/>
                      <w:bCs/>
                    </w:rPr>
                    <w:t xml:space="preserve"> Kč </w:t>
                  </w:r>
                  <w:r>
                    <w:rPr>
                      <w:rFonts w:ascii="Calibri" w:hAnsi="Calibri" w:cs="Calibri"/>
                      <w:b/>
                      <w:bCs/>
                    </w:rPr>
                    <w:t>bez DPH, 1.210.000 Kč vč DPH</w:t>
                  </w:r>
                </w:p>
                <w:p w14:paraId="7C507E56" w14:textId="27C1A307" w:rsidR="00DA68DD" w:rsidRPr="0099428E" w:rsidRDefault="00DA68DD" w:rsidP="003B3B12">
                  <w:r w:rsidRPr="0099428E">
                    <w:t xml:space="preserve">Česká centrála cestovního ruchu – CzechTourism </w:t>
                  </w:r>
                </w:p>
                <w:p w14:paraId="370BB5BC" w14:textId="77777777" w:rsidR="00DA68DD" w:rsidRPr="0099428E" w:rsidRDefault="00DA68DD" w:rsidP="00142C79">
                  <w:pPr>
                    <w:keepNext/>
                  </w:pPr>
                  <w:r w:rsidRPr="0099428E">
                    <w:t>příspěvková organizace Ministerstva pro místní rozvoj České republiky</w:t>
                  </w:r>
                </w:p>
                <w:tbl>
                  <w:tblPr>
                    <w:tblW w:w="8299" w:type="dxa"/>
                    <w:tblBorders>
                      <w:insideH w:val="single" w:sz="2" w:space="0" w:color="auto"/>
                    </w:tblBorders>
                    <w:tblCellMar>
                      <w:top w:w="85" w:type="dxa"/>
                      <w:left w:w="0" w:type="dxa"/>
                      <w:bottom w:w="57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49"/>
                    <w:gridCol w:w="4150"/>
                  </w:tblGrid>
                  <w:tr w:rsidR="00DA68DD" w:rsidRPr="0099428E" w14:paraId="1B9CCB90" w14:textId="77777777" w:rsidTr="00142C79"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75427751" w14:textId="77777777" w:rsidR="00DA68DD" w:rsidRPr="0099428E" w:rsidRDefault="00DA68DD" w:rsidP="00142C79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sz w:val="22"/>
                            <w:szCs w:val="22"/>
                          </w:rPr>
                        </w:pPr>
                        <w:r w:rsidRPr="0099428E">
                          <w:rPr>
                            <w:rFonts w:ascii="Georgia" w:hAnsi="Georgia"/>
                            <w:sz w:val="22"/>
                            <w:szCs w:val="22"/>
                          </w:rPr>
                          <w:t>Sídlo: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11E865F9" w14:textId="77777777" w:rsidR="00DA68DD" w:rsidRPr="0099428E" w:rsidRDefault="00DA68DD" w:rsidP="00142C79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sz w:val="22"/>
                            <w:szCs w:val="22"/>
                          </w:rPr>
                        </w:pPr>
                        <w:r w:rsidRPr="0099428E">
                          <w:rPr>
                            <w:rFonts w:ascii="Georgia" w:hAnsi="Georgia"/>
                            <w:sz w:val="22"/>
                            <w:szCs w:val="22"/>
                          </w:rPr>
                          <w:t>Štěpánská 567/15, Praha 2 – Nové Město 120 00</w:t>
                        </w:r>
                      </w:p>
                    </w:tc>
                  </w:tr>
                  <w:tr w:rsidR="00DA68DD" w:rsidRPr="0099428E" w14:paraId="069B1982" w14:textId="77777777" w:rsidTr="00142C79">
                    <w:tc>
                      <w:tcPr>
                        <w:tcW w:w="2500" w:type="pct"/>
                        <w:tcBorders>
                          <w:top w:val="single" w:sz="2" w:space="0" w:color="auto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693A1F70" w14:textId="77777777" w:rsidR="00DA68DD" w:rsidRPr="0099428E" w:rsidRDefault="00DA68DD" w:rsidP="00142C79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sz w:val="22"/>
                            <w:szCs w:val="22"/>
                          </w:rPr>
                        </w:pPr>
                        <w:r w:rsidRPr="0099428E">
                          <w:rPr>
                            <w:rFonts w:ascii="Georgia" w:hAnsi="Georgia"/>
                            <w:sz w:val="22"/>
                            <w:szCs w:val="22"/>
                          </w:rPr>
                          <w:t xml:space="preserve">IČ: 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single" w:sz="2" w:space="0" w:color="auto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75D4FA81" w14:textId="77777777" w:rsidR="00DA68DD" w:rsidRPr="0099428E" w:rsidRDefault="00DA68DD" w:rsidP="00142C79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sz w:val="22"/>
                            <w:szCs w:val="22"/>
                          </w:rPr>
                        </w:pPr>
                        <w:r w:rsidRPr="0099428E">
                          <w:rPr>
                            <w:rFonts w:ascii="Georgia" w:hAnsi="Georgia"/>
                            <w:sz w:val="22"/>
                            <w:szCs w:val="22"/>
                          </w:rPr>
                          <w:t>49 27 76 00</w:t>
                        </w:r>
                      </w:p>
                    </w:tc>
                  </w:tr>
                  <w:tr w:rsidR="00DA68DD" w:rsidRPr="0099428E" w14:paraId="34556604" w14:textId="77777777" w:rsidTr="00142C79">
                    <w:tc>
                      <w:tcPr>
                        <w:tcW w:w="2500" w:type="pct"/>
                        <w:tcBorders>
                          <w:top w:val="single" w:sz="2" w:space="0" w:color="auto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072E4069" w14:textId="77777777" w:rsidR="00DA68DD" w:rsidRPr="0099428E" w:rsidRDefault="00DA68DD" w:rsidP="00142C79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sz w:val="22"/>
                            <w:szCs w:val="22"/>
                          </w:rPr>
                        </w:pPr>
                        <w:r w:rsidRPr="0099428E">
                          <w:rPr>
                            <w:rFonts w:ascii="Georgia" w:hAnsi="Georgia"/>
                            <w:sz w:val="22"/>
                            <w:szCs w:val="22"/>
                          </w:rPr>
                          <w:t>DIČ: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single" w:sz="2" w:space="0" w:color="auto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1469A7C1" w14:textId="77777777" w:rsidR="00DA68DD" w:rsidRPr="0099428E" w:rsidRDefault="00DA68DD" w:rsidP="00142C79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sz w:val="22"/>
                            <w:szCs w:val="22"/>
                          </w:rPr>
                        </w:pPr>
                        <w:r w:rsidRPr="0099428E">
                          <w:rPr>
                            <w:rFonts w:ascii="Georgia" w:hAnsi="Georgia"/>
                            <w:sz w:val="22"/>
                            <w:szCs w:val="22"/>
                          </w:rPr>
                          <w:t>CZ 49 27 76 00</w:t>
                        </w:r>
                      </w:p>
                    </w:tc>
                  </w:tr>
                  <w:tr w:rsidR="00DA68DD" w:rsidRPr="0099428E" w14:paraId="43AD52C3" w14:textId="77777777" w:rsidTr="00142C79">
                    <w:tc>
                      <w:tcPr>
                        <w:tcW w:w="2500" w:type="pct"/>
                        <w:tcBorders>
                          <w:top w:val="single" w:sz="2" w:space="0" w:color="auto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4B376532" w14:textId="77777777" w:rsidR="00DA68DD" w:rsidRPr="0099428E" w:rsidRDefault="00DA68DD" w:rsidP="00142C79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99428E">
                          <w:rPr>
                            <w:rFonts w:ascii="Georgia" w:hAnsi="Georgia"/>
                            <w:color w:val="000000" w:themeColor="text1"/>
                            <w:sz w:val="22"/>
                            <w:szCs w:val="22"/>
                          </w:rPr>
                          <w:t>Zastoupená: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single" w:sz="2" w:space="0" w:color="auto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121E9FA2" w14:textId="77777777" w:rsidR="00DA68DD" w:rsidRDefault="00DA68DD" w:rsidP="00541860">
                        <w:pPr>
                          <w:pStyle w:val="TableTextCzechTourism"/>
                          <w:keepNext/>
                          <w:spacing w:line="260" w:lineRule="exact"/>
                        </w:pPr>
                        <w:r>
                          <w:t xml:space="preserve">František </w:t>
                        </w:r>
                        <w:proofErr w:type="spellStart"/>
                        <w:r>
                          <w:t>Reismüller</w:t>
                        </w:r>
                        <w:proofErr w:type="spellEnd"/>
                        <w:r>
                          <w:t xml:space="preserve">, Ph.D., </w:t>
                        </w:r>
                      </w:p>
                      <w:p w14:paraId="2731FC6B" w14:textId="714F938B" w:rsidR="00DA68DD" w:rsidRPr="0099428E" w:rsidRDefault="00DA68DD" w:rsidP="00541860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sz w:val="22"/>
                            <w:szCs w:val="22"/>
                          </w:rPr>
                        </w:pPr>
                        <w:r>
                          <w:t>ředitel ČCCR – CzechTourism</w:t>
                        </w:r>
                      </w:p>
                    </w:tc>
                  </w:tr>
                </w:tbl>
                <w:p w14:paraId="3B75DABB" w14:textId="31C4E3B9" w:rsidR="00DA68DD" w:rsidRPr="0099428E" w:rsidRDefault="00DA68DD">
                  <w:pPr>
                    <w:rPr>
                      <w:b/>
                      <w:bCs/>
                    </w:rPr>
                  </w:pPr>
                </w:p>
              </w:tc>
            </w:tr>
            <w:tr w:rsidR="00DA68DD" w:rsidRPr="0099428E" w14:paraId="2178C516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0EFB4824" w14:textId="4D03821B" w:rsidR="00DA68DD" w:rsidRPr="0099428E" w:rsidRDefault="00DA68DD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99428E">
                    <w:rPr>
                      <w:rFonts w:ascii="Georgia" w:hAnsi="Georgia"/>
                      <w:sz w:val="22"/>
                      <w:szCs w:val="22"/>
                    </w:rPr>
                    <w:t>Firma:</w:t>
                  </w:r>
                  <w:r w:rsidRPr="0099428E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</w:tcPr>
                <w:p w14:paraId="590B4C3E" w14:textId="208EAF2E" w:rsidR="00DA68DD" w:rsidRPr="0099428E" w:rsidRDefault="00DA68DD" w:rsidP="00571A93">
                  <w:pPr>
                    <w:pStyle w:val="TableTextCzechTourism"/>
                    <w:keepNext/>
                    <w:spacing w:line="26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05C6A">
                    <w:rPr>
                      <w:rFonts w:ascii="Georgia" w:hAnsi="Georgia"/>
                      <w:sz w:val="22"/>
                      <w:szCs w:val="22"/>
                    </w:rPr>
                    <w:t>McCANN</w:t>
                  </w:r>
                  <w:proofErr w:type="spellEnd"/>
                  <w:r w:rsidRPr="00205C6A">
                    <w:rPr>
                      <w:rFonts w:ascii="Georgia" w:hAnsi="Georgia"/>
                      <w:sz w:val="22"/>
                      <w:szCs w:val="22"/>
                    </w:rPr>
                    <w:t>-ERICKSON PRAGUE spol. s r.o., INTERNATIONAL ADVERTISING AGENCY</w:t>
                  </w:r>
                </w:p>
              </w:tc>
            </w:tr>
            <w:tr w:rsidR="00DA68DD" w:rsidRPr="0099428E" w14:paraId="0C406232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312D9950" w14:textId="77777777" w:rsidR="00DA68DD" w:rsidRPr="0099428E" w:rsidRDefault="00DA68DD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99428E">
                    <w:rPr>
                      <w:rFonts w:ascii="Georgia" w:hAnsi="Georgia"/>
                      <w:sz w:val="22"/>
                      <w:szCs w:val="22"/>
                    </w:rPr>
                    <w:t>Zapsanou v obchodním rejstříku vedeném</w:t>
                  </w:r>
                </w:p>
              </w:tc>
              <w:tc>
                <w:tcPr>
                  <w:tcW w:w="4180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3D5F4E01" w14:textId="7A4DF278" w:rsidR="00DA68DD" w:rsidRPr="0099428E" w:rsidRDefault="00DA68DD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6C59DD">
                    <w:rPr>
                      <w:rFonts w:ascii="Georgia" w:hAnsi="Georgia"/>
                      <w:sz w:val="22"/>
                      <w:szCs w:val="22"/>
                    </w:rPr>
                    <w:t>v Praze oddíl C 2080</w:t>
                  </w:r>
                </w:p>
              </w:tc>
            </w:tr>
            <w:tr w:rsidR="00DA68DD" w:rsidRPr="0099428E" w14:paraId="6355AB0E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1D03C5DF" w14:textId="77777777" w:rsidR="00DA68DD" w:rsidRPr="0099428E" w:rsidRDefault="00DA68DD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99428E">
                    <w:rPr>
                      <w:rFonts w:ascii="Georgia" w:hAnsi="Georgia"/>
                      <w:sz w:val="22"/>
                      <w:szCs w:val="22"/>
                    </w:rPr>
                    <w:t>Sídlo:</w:t>
                  </w:r>
                  <w:r w:rsidRPr="0099428E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180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34CACE36" w14:textId="7C6DEEE0" w:rsidR="00DA68DD" w:rsidRPr="0099428E" w:rsidRDefault="00DA68DD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6C59DD">
                    <w:rPr>
                      <w:rFonts w:ascii="Georgia" w:hAnsi="Georgia"/>
                      <w:sz w:val="22"/>
                      <w:szCs w:val="22"/>
                    </w:rPr>
                    <w:t>Riegrovy sady 28, Vinohrady, 120 00 Praha 2</w:t>
                  </w:r>
                </w:p>
              </w:tc>
            </w:tr>
            <w:tr w:rsidR="00DA68DD" w:rsidRPr="0099428E" w14:paraId="4A21CC09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68903630" w14:textId="77777777" w:rsidR="00DA68DD" w:rsidRPr="0099428E" w:rsidRDefault="00DA68DD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99428E">
                    <w:rPr>
                      <w:rFonts w:ascii="Georgia" w:hAnsi="Georgia"/>
                      <w:sz w:val="22"/>
                      <w:szCs w:val="22"/>
                    </w:rPr>
                    <w:t>Zastoupená:</w:t>
                  </w:r>
                  <w:r w:rsidRPr="0099428E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180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7F7BC42C" w14:textId="79383232" w:rsidR="00DA68DD" w:rsidRPr="0099428E" w:rsidRDefault="00DA68DD" w:rsidP="00571A93">
                  <w:pPr>
                    <w:pStyle w:val="TableTextCzechTourism"/>
                    <w:keepNext/>
                    <w:spacing w:line="26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C59DD">
                    <w:rPr>
                      <w:rFonts w:ascii="Georgia" w:hAnsi="Georgia"/>
                      <w:sz w:val="22"/>
                      <w:szCs w:val="22"/>
                    </w:rPr>
                    <w:t>Jitkou Kuchařovou</w:t>
                  </w:r>
                  <w:r>
                    <w:rPr>
                      <w:rFonts w:ascii="Georgia" w:hAnsi="Georgia"/>
                      <w:sz w:val="22"/>
                      <w:szCs w:val="22"/>
                    </w:rPr>
                    <w:t>, jednatelkou</w:t>
                  </w:r>
                </w:p>
              </w:tc>
            </w:tr>
            <w:tr w:rsidR="00DA68DD" w:rsidRPr="0099428E" w14:paraId="23998206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0D9D5F72" w14:textId="77777777" w:rsidR="00DA68DD" w:rsidRPr="0099428E" w:rsidRDefault="00DA68DD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99428E">
                    <w:rPr>
                      <w:rFonts w:ascii="Georgia" w:hAnsi="Georgia"/>
                      <w:sz w:val="22"/>
                      <w:szCs w:val="22"/>
                    </w:rPr>
                    <w:t xml:space="preserve">IČ: </w:t>
                  </w:r>
                </w:p>
              </w:tc>
              <w:tc>
                <w:tcPr>
                  <w:tcW w:w="4180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69635AA6" w14:textId="5EA4691F" w:rsidR="00DA68DD" w:rsidRPr="0099428E" w:rsidRDefault="00DA68DD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8E44D5">
                    <w:rPr>
                      <w:rFonts w:ascii="Georgia" w:hAnsi="Georgia"/>
                      <w:sz w:val="22"/>
                      <w:szCs w:val="22"/>
                    </w:rPr>
                    <w:t>170 46 041</w:t>
                  </w:r>
                </w:p>
              </w:tc>
            </w:tr>
            <w:tr w:rsidR="00DA68DD" w:rsidRPr="0099428E" w14:paraId="0633BB89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531DF359" w14:textId="77777777" w:rsidR="00DA68DD" w:rsidRPr="0099428E" w:rsidRDefault="00DA68DD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99428E">
                    <w:rPr>
                      <w:rFonts w:ascii="Georgia" w:hAnsi="Georgia"/>
                      <w:sz w:val="22"/>
                      <w:szCs w:val="22"/>
                    </w:rPr>
                    <w:t>DIČ:</w:t>
                  </w:r>
                  <w:r w:rsidRPr="0099428E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180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3F0D8F00" w14:textId="1BA18667" w:rsidR="00DA68DD" w:rsidRPr="0099428E" w:rsidRDefault="00DA68DD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6C59DD">
                    <w:rPr>
                      <w:rFonts w:ascii="Georgia" w:hAnsi="Georgia"/>
                      <w:sz w:val="22"/>
                      <w:szCs w:val="22"/>
                    </w:rPr>
                    <w:t>CZ17046041</w:t>
                  </w:r>
                </w:p>
              </w:tc>
            </w:tr>
            <w:tr w:rsidR="00DA68DD" w:rsidRPr="0099428E" w14:paraId="5C90D4F5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09AE23A8" w14:textId="77777777" w:rsidR="00DA68DD" w:rsidRPr="0099428E" w:rsidRDefault="00DA68DD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99428E">
                    <w:rPr>
                      <w:rFonts w:ascii="Georgia" w:hAnsi="Georgia"/>
                      <w:sz w:val="22"/>
                      <w:szCs w:val="22"/>
                    </w:rPr>
                    <w:t xml:space="preserve">Poskytovatel je plátce DPH </w:t>
                  </w:r>
                </w:p>
              </w:tc>
              <w:tc>
                <w:tcPr>
                  <w:tcW w:w="4180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789A8FF0" w14:textId="4088DFA9" w:rsidR="00DA68DD" w:rsidRPr="0099428E" w:rsidRDefault="00DA68DD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99428E">
                    <w:rPr>
                      <w:rFonts w:eastAsia="Arial"/>
                    </w:rPr>
                    <w:t>ano</w:t>
                  </w:r>
                </w:p>
              </w:tc>
            </w:tr>
            <w:tr w:rsidR="00DA68DD" w:rsidRPr="0099428E" w14:paraId="7B90BF73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tcBorders>
                    <w:top w:val="single" w:sz="2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3B46B510" w14:textId="77777777" w:rsidR="00DA68DD" w:rsidRPr="0099428E" w:rsidRDefault="00DA68DD" w:rsidP="00C44652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99428E">
                    <w:rPr>
                      <w:rFonts w:ascii="Georgia" w:hAnsi="Georgia"/>
                      <w:sz w:val="22"/>
                      <w:szCs w:val="22"/>
                    </w:rPr>
                    <w:t>Bankovní spojení: č. účtu</w:t>
                  </w:r>
                </w:p>
              </w:tc>
              <w:tc>
                <w:tcPr>
                  <w:tcW w:w="4180" w:type="dxa"/>
                  <w:tcBorders>
                    <w:top w:val="single" w:sz="2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29CFC88" w14:textId="6ED2058C" w:rsidR="00DA68DD" w:rsidRPr="0099428E" w:rsidRDefault="00DA68DD" w:rsidP="00C44652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6C59DD">
                    <w:rPr>
                      <w:rStyle w:val="nowrap"/>
                      <w:rFonts w:ascii="Georgia" w:hAnsi="Georgia"/>
                      <w:sz w:val="22"/>
                      <w:szCs w:val="22"/>
                    </w:rPr>
                    <w:t>5005381001/2700</w:t>
                  </w:r>
                </w:p>
              </w:tc>
            </w:tr>
          </w:tbl>
          <w:p w14:paraId="628EDF7A" w14:textId="00E132FF" w:rsidR="00DA68DD" w:rsidRPr="0099428E" w:rsidRDefault="00DA68DD"/>
        </w:tc>
      </w:tr>
      <w:tr w:rsidR="00DA68DD" w:rsidRPr="0099428E" w14:paraId="2A6931DE" w14:textId="77777777" w:rsidTr="00FA2674">
        <w:trPr>
          <w:trHeight w:val="480"/>
        </w:trPr>
        <w:tc>
          <w:tcPr>
            <w:tcW w:w="5138" w:type="dxa"/>
            <w:noWrap/>
            <w:hideMark/>
          </w:tcPr>
          <w:p w14:paraId="28B6D515" w14:textId="77777777" w:rsidR="00DA68DD" w:rsidRPr="0099428E" w:rsidRDefault="00DA68DD">
            <w:pPr>
              <w:rPr>
                <w:b/>
                <w:bCs/>
              </w:rPr>
            </w:pPr>
            <w:r w:rsidRPr="0099428E">
              <w:rPr>
                <w:b/>
                <w:bCs/>
              </w:rPr>
              <w:t xml:space="preserve">Žadatel </w:t>
            </w:r>
            <w:r w:rsidRPr="0099428E">
              <w:t>(jméno, příjmení, příp. odbor, oddělení, ZZ)</w:t>
            </w:r>
          </w:p>
        </w:tc>
        <w:tc>
          <w:tcPr>
            <w:tcW w:w="3467" w:type="dxa"/>
            <w:noWrap/>
            <w:hideMark/>
          </w:tcPr>
          <w:p w14:paraId="09194B44" w14:textId="02C1B089" w:rsidR="00DA68DD" w:rsidRPr="0099428E" w:rsidRDefault="00986BC4" w:rsidP="00571A93">
            <w:r>
              <w:t>XXX</w:t>
            </w:r>
            <w:r w:rsidR="00DA68DD" w:rsidRPr="0099428E">
              <w:t>, reklamní oddělení</w:t>
            </w:r>
          </w:p>
        </w:tc>
      </w:tr>
      <w:tr w:rsidR="00DA68DD" w:rsidRPr="0099428E" w14:paraId="6D366D93" w14:textId="77777777" w:rsidTr="00FA2674">
        <w:trPr>
          <w:trHeight w:val="525"/>
        </w:trPr>
        <w:tc>
          <w:tcPr>
            <w:tcW w:w="5138" w:type="dxa"/>
            <w:noWrap/>
            <w:hideMark/>
          </w:tcPr>
          <w:p w14:paraId="5495348F" w14:textId="77777777" w:rsidR="00DA68DD" w:rsidRPr="0099428E" w:rsidRDefault="00DA68DD">
            <w:r w:rsidRPr="0099428E">
              <w:t>Typ objednávané věci</w:t>
            </w:r>
          </w:p>
        </w:tc>
        <w:tc>
          <w:tcPr>
            <w:tcW w:w="3467" w:type="dxa"/>
            <w:hideMark/>
          </w:tcPr>
          <w:p w14:paraId="7B0E433D" w14:textId="098470E4" w:rsidR="00DA68DD" w:rsidRPr="0099428E" w:rsidRDefault="00DA68DD" w:rsidP="00571A93">
            <w:r>
              <w:t>Externí náklady pro realizaci kreativních návrhů pro kampaň 2026</w:t>
            </w:r>
          </w:p>
        </w:tc>
      </w:tr>
      <w:tr w:rsidR="00DA68DD" w:rsidRPr="0099428E" w14:paraId="35895ED3" w14:textId="77777777" w:rsidTr="00FA2674">
        <w:trPr>
          <w:trHeight w:val="525"/>
        </w:trPr>
        <w:tc>
          <w:tcPr>
            <w:tcW w:w="5138" w:type="dxa"/>
            <w:noWrap/>
            <w:hideMark/>
          </w:tcPr>
          <w:p w14:paraId="6778D5F4" w14:textId="77777777" w:rsidR="00DA68DD" w:rsidRPr="0099428E" w:rsidRDefault="00DA68DD">
            <w:r w:rsidRPr="0099428E">
              <w:t>Datum objednání</w:t>
            </w:r>
          </w:p>
        </w:tc>
        <w:tc>
          <w:tcPr>
            <w:tcW w:w="3467" w:type="dxa"/>
            <w:noWrap/>
            <w:hideMark/>
          </w:tcPr>
          <w:p w14:paraId="21B4F0DF" w14:textId="09C38C45" w:rsidR="00DA68DD" w:rsidRPr="0099428E" w:rsidRDefault="00DA68DD" w:rsidP="00571A93">
            <w:r>
              <w:t>24.10.2025</w:t>
            </w:r>
          </w:p>
        </w:tc>
      </w:tr>
      <w:tr w:rsidR="00DA68DD" w:rsidRPr="0099428E" w14:paraId="7F1BF40F" w14:textId="77777777" w:rsidTr="00FA2674">
        <w:trPr>
          <w:trHeight w:val="465"/>
        </w:trPr>
        <w:tc>
          <w:tcPr>
            <w:tcW w:w="5138" w:type="dxa"/>
            <w:noWrap/>
            <w:hideMark/>
          </w:tcPr>
          <w:p w14:paraId="25CEA22F" w14:textId="77777777" w:rsidR="00DA68DD" w:rsidRPr="0099428E" w:rsidRDefault="00DA68DD">
            <w:r w:rsidRPr="0099428E">
              <w:t>Datum požadovaného doručení</w:t>
            </w:r>
          </w:p>
        </w:tc>
        <w:tc>
          <w:tcPr>
            <w:tcW w:w="3467" w:type="dxa"/>
            <w:noWrap/>
            <w:hideMark/>
          </w:tcPr>
          <w:p w14:paraId="0330B853" w14:textId="16FB480F" w:rsidR="00DA68DD" w:rsidRPr="0099428E" w:rsidRDefault="00DA68DD" w:rsidP="00571A93">
            <w:r>
              <w:t>Listopad</w:t>
            </w:r>
          </w:p>
        </w:tc>
      </w:tr>
    </w:tbl>
    <w:p w14:paraId="0600F8B5" w14:textId="77777777" w:rsidR="004F15E0" w:rsidRPr="0099428E" w:rsidRDefault="004F15E0">
      <w:r w:rsidRPr="0099428E"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7"/>
        <w:gridCol w:w="8605"/>
      </w:tblGrid>
      <w:tr w:rsidR="00571A93" w:rsidRPr="0099428E" w14:paraId="5658C1A3" w14:textId="77777777" w:rsidTr="00FA2674">
        <w:trPr>
          <w:trHeight w:val="555"/>
        </w:trPr>
        <w:tc>
          <w:tcPr>
            <w:tcW w:w="457" w:type="dxa"/>
            <w:noWrap/>
            <w:hideMark/>
          </w:tcPr>
          <w:p w14:paraId="6E6ECE39" w14:textId="5BFFF904" w:rsidR="00571A93" w:rsidRPr="0099428E" w:rsidRDefault="00571A93">
            <w:r w:rsidRPr="0099428E">
              <w:lastRenderedPageBreak/>
              <w:t> </w:t>
            </w:r>
          </w:p>
        </w:tc>
        <w:tc>
          <w:tcPr>
            <w:tcW w:w="8605" w:type="dxa"/>
            <w:hideMark/>
          </w:tcPr>
          <w:p w14:paraId="2D706178" w14:textId="171BBFDE" w:rsidR="00466B1C" w:rsidRPr="0099428E" w:rsidRDefault="00571A93" w:rsidP="004F15E0">
            <w:r w:rsidRPr="0099428E">
              <w:rPr>
                <w:b/>
                <w:bCs/>
              </w:rPr>
              <w:t xml:space="preserve">Podrobné </w:t>
            </w:r>
            <w:proofErr w:type="gramStart"/>
            <w:r w:rsidRPr="0099428E">
              <w:rPr>
                <w:b/>
                <w:bCs/>
              </w:rPr>
              <w:t xml:space="preserve">zadání </w:t>
            </w:r>
            <w:r w:rsidR="004F15E0" w:rsidRPr="0099428E">
              <w:rPr>
                <w:b/>
                <w:bCs/>
              </w:rPr>
              <w:t xml:space="preserve">- </w:t>
            </w:r>
            <w:r w:rsidR="004F15E0" w:rsidRPr="0099428E">
              <w:t>prosím</w:t>
            </w:r>
            <w:proofErr w:type="gramEnd"/>
            <w:r w:rsidR="004F15E0" w:rsidRPr="0099428E">
              <w:t xml:space="preserve"> o </w:t>
            </w:r>
            <w:r w:rsidR="00B536A3">
              <w:t xml:space="preserve">realizaci </w:t>
            </w:r>
            <w:r w:rsidR="00D86732">
              <w:t>kreativní</w:t>
            </w:r>
            <w:r w:rsidR="000A5724">
              <w:t>ho návrhu upraveného scénáře</w:t>
            </w:r>
            <w:r w:rsidR="0004368D">
              <w:t>, tj. natáčení</w:t>
            </w:r>
            <w:r w:rsidR="00AC3FA6">
              <w:t xml:space="preserve"> spotu </w:t>
            </w:r>
            <w:r w:rsidR="00EB0D4E">
              <w:t>ke kampani</w:t>
            </w:r>
            <w:r w:rsidR="00D86732">
              <w:t xml:space="preserve"> </w:t>
            </w:r>
            <w:r w:rsidR="00EB0D4E">
              <w:t>2026</w:t>
            </w:r>
            <w:r w:rsidR="00AC3FA6">
              <w:t xml:space="preserve"> - Kola</w:t>
            </w:r>
            <w:r w:rsidR="00FB591E">
              <w:t xml:space="preserve">. Realizace vychází z kreativních návrhů </w:t>
            </w:r>
            <w:r w:rsidR="000A5724">
              <w:t>spotu Kola.</w:t>
            </w:r>
          </w:p>
          <w:p w14:paraId="2BEA4B55" w14:textId="70857939" w:rsidR="00571A93" w:rsidRPr="0099428E" w:rsidRDefault="00571A93">
            <w:pPr>
              <w:rPr>
                <w:b/>
                <w:bCs/>
              </w:rPr>
            </w:pPr>
          </w:p>
        </w:tc>
      </w:tr>
    </w:tbl>
    <w:p w14:paraId="2A98B64F" w14:textId="77777777" w:rsidR="00466B1C" w:rsidRPr="0099428E" w:rsidRDefault="00466B1C" w:rsidP="008C09DA">
      <w:pPr>
        <w:pBdr>
          <w:bottom w:val="single" w:sz="12" w:space="1" w:color="auto"/>
        </w:pBdr>
        <w:rPr>
          <w:b/>
          <w:bCs/>
          <w:sz w:val="16"/>
          <w:szCs w:val="16"/>
        </w:rPr>
      </w:pPr>
    </w:p>
    <w:p w14:paraId="576CFBB6" w14:textId="0D0107F0" w:rsidR="00377AEA" w:rsidRDefault="00377AEA" w:rsidP="00D47C6D"/>
    <w:p w14:paraId="4DDB20A9" w14:textId="0AE6C461" w:rsidR="00F31AE7" w:rsidRDefault="000A5724" w:rsidP="00D47C6D">
      <w:r>
        <w:t xml:space="preserve">Spot o stopáži </w:t>
      </w:r>
      <w:r w:rsidR="0061020B">
        <w:t>60</w:t>
      </w:r>
      <w:r>
        <w:t xml:space="preserve">´, obsahující produkovaný materiál, archivní záběry, </w:t>
      </w:r>
      <w:proofErr w:type="spellStart"/>
      <w:r>
        <w:t>voiceover</w:t>
      </w:r>
      <w:proofErr w:type="spellEnd"/>
      <w:r>
        <w:t>.</w:t>
      </w:r>
    </w:p>
    <w:p w14:paraId="298E0602" w14:textId="6D619792" w:rsidR="0061020B" w:rsidRDefault="0061020B" w:rsidP="00D47C6D">
      <w:r>
        <w:t>Položkový rozpočet – videa</w:t>
      </w:r>
    </w:p>
    <w:p w14:paraId="76AA5AB2" w14:textId="6F66DE04" w:rsidR="002E4454" w:rsidRDefault="002E4454" w:rsidP="00D47C6D">
      <w:r>
        <w:rPr>
          <w:noProof/>
        </w:rPr>
        <w:drawing>
          <wp:inline distT="0" distB="0" distL="0" distR="0" wp14:anchorId="5860437A" wp14:editId="76451F3A">
            <wp:extent cx="5760720" cy="3390900"/>
            <wp:effectExtent l="0" t="0" r="0" b="0"/>
            <wp:docPr id="1999356433" name="Obrázek 1" descr="Obsah obrázku text, snímek obrazovky, číslo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356433" name="Obrázek 1" descr="Obsah obrázku text, snímek obrazovky, číslo, Písmo&#10;&#10;Popis byl vytvořen automaticky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AE30C" w14:textId="46B1400B" w:rsidR="002E01ED" w:rsidRDefault="002E01ED"/>
    <w:p w14:paraId="2E36DED8" w14:textId="3F550B5E" w:rsidR="00F31AE7" w:rsidRPr="0061020B" w:rsidRDefault="00594EEC">
      <w:r w:rsidRPr="005419D7">
        <w:rPr>
          <w:b/>
          <w:bCs/>
        </w:rPr>
        <w:t>Celkem za video produkci</w:t>
      </w:r>
      <w:r w:rsidRPr="005419D7">
        <w:rPr>
          <w:b/>
          <w:bCs/>
        </w:rPr>
        <w:tab/>
      </w:r>
      <w:r w:rsidRPr="005419D7">
        <w:rPr>
          <w:b/>
          <w:bCs/>
        </w:rPr>
        <w:tab/>
      </w:r>
      <w:r w:rsidR="000A5724">
        <w:rPr>
          <w:b/>
          <w:bCs/>
        </w:rPr>
        <w:t>1.000.000</w:t>
      </w:r>
      <w:r w:rsidR="005419D7" w:rsidRPr="005419D7">
        <w:rPr>
          <w:b/>
          <w:bCs/>
        </w:rPr>
        <w:t xml:space="preserve"> Kč bez DPH, </w:t>
      </w:r>
      <w:r w:rsidR="000A5724">
        <w:rPr>
          <w:b/>
          <w:bCs/>
        </w:rPr>
        <w:t>1.210.00</w:t>
      </w:r>
      <w:r w:rsidR="005419D7" w:rsidRPr="005419D7">
        <w:rPr>
          <w:b/>
          <w:bCs/>
        </w:rPr>
        <w:t>0 Kč vč DPH</w:t>
      </w:r>
    </w:p>
    <w:p w14:paraId="0546AFB1" w14:textId="77777777" w:rsidR="00AE2B82" w:rsidRPr="005419D7" w:rsidRDefault="00AE2B82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E01ED" w14:paraId="4C8F1ED3" w14:textId="77777777" w:rsidTr="00E20910">
        <w:tc>
          <w:tcPr>
            <w:tcW w:w="4531" w:type="dxa"/>
          </w:tcPr>
          <w:p w14:paraId="76EB9477" w14:textId="77777777" w:rsidR="002E01ED" w:rsidRDefault="002E01ED" w:rsidP="00E20910">
            <w:r w:rsidRPr="0099428E">
              <w:t>Schváleno za CzechTourism</w:t>
            </w:r>
            <w:r>
              <w:t xml:space="preserve"> </w:t>
            </w:r>
          </w:p>
          <w:p w14:paraId="46AB90AB" w14:textId="77777777" w:rsidR="002E01ED" w:rsidRDefault="002E01ED" w:rsidP="00E20910">
            <w:r>
              <w:t>V Praze dne viz. Elektronický podpis</w:t>
            </w:r>
          </w:p>
        </w:tc>
        <w:tc>
          <w:tcPr>
            <w:tcW w:w="4531" w:type="dxa"/>
          </w:tcPr>
          <w:p w14:paraId="3ED9B847" w14:textId="77777777" w:rsidR="002E01ED" w:rsidRDefault="002E01ED" w:rsidP="00E20910">
            <w:r w:rsidRPr="0099428E">
              <w:t xml:space="preserve">Schváleno za </w:t>
            </w:r>
            <w:proofErr w:type="spellStart"/>
            <w:r w:rsidRPr="00205C6A">
              <w:rPr>
                <w:rFonts w:ascii="Georgia" w:hAnsi="Georgia"/>
              </w:rPr>
              <w:t>McCANN</w:t>
            </w:r>
            <w:proofErr w:type="spellEnd"/>
            <w:r w:rsidRPr="00205C6A">
              <w:rPr>
                <w:rFonts w:ascii="Georgia" w:hAnsi="Georgia"/>
              </w:rPr>
              <w:t>-ERICKSON PRAGUE spol. s r.o., INTERNATIONAL</w:t>
            </w:r>
            <w:r>
              <w:rPr>
                <w:rFonts w:ascii="Georgia" w:hAnsi="Georgia"/>
              </w:rPr>
              <w:t xml:space="preserve"> </w:t>
            </w:r>
            <w:r w:rsidRPr="00205C6A">
              <w:rPr>
                <w:rFonts w:ascii="Georgia" w:hAnsi="Georgia"/>
              </w:rPr>
              <w:t>ADVERTISING AGENCY</w:t>
            </w:r>
          </w:p>
          <w:p w14:paraId="417F528F" w14:textId="77777777" w:rsidR="002E01ED" w:rsidRDefault="002E01ED" w:rsidP="00E20910"/>
        </w:tc>
      </w:tr>
      <w:tr w:rsidR="002E01ED" w14:paraId="7476D667" w14:textId="77777777" w:rsidTr="00E20910">
        <w:trPr>
          <w:trHeight w:val="2476"/>
        </w:trPr>
        <w:tc>
          <w:tcPr>
            <w:tcW w:w="4531" w:type="dxa"/>
          </w:tcPr>
          <w:p w14:paraId="299E6D8E" w14:textId="77777777" w:rsidR="002E01ED" w:rsidRPr="00E6143F" w:rsidRDefault="002E01ED" w:rsidP="00E20910">
            <w:pPr>
              <w:tabs>
                <w:tab w:val="left" w:pos="3119"/>
              </w:tabs>
              <w:spacing w:line="276" w:lineRule="auto"/>
              <w:jc w:val="both"/>
              <w:rPr>
                <w:rFonts w:eastAsia="Aptos" w:cs="Aptos"/>
                <w:color w:val="000000" w:themeColor="text1"/>
              </w:rPr>
            </w:pPr>
          </w:p>
          <w:p w14:paraId="3DDD9F74" w14:textId="77777777" w:rsidR="002E01ED" w:rsidRDefault="002E01ED" w:rsidP="00E20910">
            <w:pPr>
              <w:tabs>
                <w:tab w:val="left" w:pos="3119"/>
              </w:tabs>
              <w:spacing w:line="276" w:lineRule="auto"/>
              <w:jc w:val="both"/>
              <w:rPr>
                <w:rFonts w:eastAsia="Aptos" w:cs="Aptos"/>
                <w:color w:val="000000" w:themeColor="text1"/>
              </w:rPr>
            </w:pPr>
          </w:p>
          <w:p w14:paraId="7A3AE7D3" w14:textId="77777777" w:rsidR="002E01ED" w:rsidRPr="00E6143F" w:rsidRDefault="002E01ED" w:rsidP="00E20910">
            <w:pPr>
              <w:tabs>
                <w:tab w:val="left" w:pos="3119"/>
              </w:tabs>
              <w:spacing w:line="276" w:lineRule="auto"/>
              <w:jc w:val="both"/>
              <w:rPr>
                <w:rFonts w:eastAsia="Aptos" w:cs="Aptos"/>
                <w:color w:val="000000" w:themeColor="text1"/>
              </w:rPr>
            </w:pPr>
          </w:p>
          <w:p w14:paraId="40DC7CD1" w14:textId="77777777" w:rsidR="002E01ED" w:rsidRPr="00E6143F" w:rsidRDefault="002E01ED" w:rsidP="00E20910">
            <w:pPr>
              <w:tabs>
                <w:tab w:val="left" w:pos="3119"/>
              </w:tabs>
              <w:spacing w:line="276" w:lineRule="auto"/>
              <w:jc w:val="both"/>
              <w:rPr>
                <w:rFonts w:eastAsia="Aptos" w:cs="Aptos"/>
                <w:color w:val="000000" w:themeColor="text1"/>
              </w:rPr>
            </w:pPr>
            <w:r w:rsidRPr="00E6143F">
              <w:rPr>
                <w:rFonts w:eastAsia="Aptos" w:cs="Aptos"/>
                <w:color w:val="000000" w:themeColor="text1"/>
              </w:rPr>
              <w:t>……………………………………………</w:t>
            </w:r>
          </w:p>
          <w:p w14:paraId="65AD3ECE" w14:textId="77777777" w:rsidR="002E01ED" w:rsidRPr="00E6143F" w:rsidRDefault="002E01ED" w:rsidP="00E20910">
            <w:pPr>
              <w:tabs>
                <w:tab w:val="left" w:pos="3119"/>
              </w:tabs>
              <w:spacing w:line="276" w:lineRule="auto"/>
              <w:jc w:val="both"/>
              <w:rPr>
                <w:rFonts w:eastAsia="Aptos" w:cs="Aptos"/>
                <w:color w:val="000000" w:themeColor="text1"/>
              </w:rPr>
            </w:pPr>
            <w:r w:rsidRPr="00E6143F">
              <w:rPr>
                <w:rFonts w:eastAsia="Aptos" w:cs="Aptos"/>
                <w:color w:val="000000" w:themeColor="text1"/>
              </w:rPr>
              <w:t xml:space="preserve">František </w:t>
            </w:r>
            <w:proofErr w:type="spellStart"/>
            <w:r w:rsidRPr="00E6143F">
              <w:rPr>
                <w:rFonts w:eastAsia="Aptos" w:cs="Aptos"/>
                <w:color w:val="000000" w:themeColor="text1"/>
              </w:rPr>
              <w:t>Reismüller</w:t>
            </w:r>
            <w:proofErr w:type="spellEnd"/>
            <w:r w:rsidRPr="00E6143F">
              <w:rPr>
                <w:rFonts w:eastAsia="Aptos" w:cs="Aptos"/>
                <w:color w:val="000000" w:themeColor="text1"/>
              </w:rPr>
              <w:t>, Ph.D.</w:t>
            </w:r>
          </w:p>
          <w:p w14:paraId="424F5FB8" w14:textId="77777777" w:rsidR="002E01ED" w:rsidRPr="00E6143F" w:rsidRDefault="002E01ED" w:rsidP="00E20910">
            <w:pPr>
              <w:tabs>
                <w:tab w:val="left" w:pos="3119"/>
              </w:tabs>
              <w:spacing w:line="276" w:lineRule="auto"/>
              <w:jc w:val="both"/>
              <w:rPr>
                <w:rFonts w:eastAsia="Aptos" w:cs="Aptos"/>
                <w:color w:val="000000" w:themeColor="text1"/>
              </w:rPr>
            </w:pPr>
            <w:r w:rsidRPr="00E6143F">
              <w:rPr>
                <w:rFonts w:eastAsia="Aptos" w:cs="Aptos"/>
                <w:color w:val="000000" w:themeColor="text1"/>
              </w:rPr>
              <w:t>ředitel ČCCR – CzechTourism</w:t>
            </w:r>
          </w:p>
          <w:p w14:paraId="7A17EB7C" w14:textId="77777777" w:rsidR="002E01ED" w:rsidRPr="00E6143F" w:rsidRDefault="002E01ED" w:rsidP="00E20910">
            <w:pPr>
              <w:tabs>
                <w:tab w:val="left" w:pos="3119"/>
              </w:tabs>
              <w:spacing w:line="276" w:lineRule="auto"/>
              <w:jc w:val="both"/>
              <w:rPr>
                <w:rFonts w:eastAsia="Aptos" w:cs="Aptos"/>
                <w:color w:val="000000" w:themeColor="text1"/>
              </w:rPr>
            </w:pPr>
            <w:r w:rsidRPr="00E6143F">
              <w:rPr>
                <w:rFonts w:eastAsia="Aptos" w:cs="Aptos"/>
                <w:color w:val="000000" w:themeColor="text1"/>
              </w:rPr>
              <w:t>podepsáno elektronicky</w:t>
            </w:r>
          </w:p>
          <w:p w14:paraId="02B1E57E" w14:textId="77777777" w:rsidR="002E01ED" w:rsidRDefault="002E01ED" w:rsidP="00E20910"/>
        </w:tc>
        <w:tc>
          <w:tcPr>
            <w:tcW w:w="4531" w:type="dxa"/>
          </w:tcPr>
          <w:p w14:paraId="7DBDC68C" w14:textId="77777777" w:rsidR="002E01ED" w:rsidRDefault="002E01ED" w:rsidP="00E20910"/>
        </w:tc>
      </w:tr>
    </w:tbl>
    <w:p w14:paraId="5A0916E7" w14:textId="77777777" w:rsidR="00B70A9D" w:rsidRDefault="00B70A9D" w:rsidP="007E1E1F">
      <w:pPr>
        <w:spacing w:after="0"/>
      </w:pPr>
    </w:p>
    <w:p w14:paraId="5BBC73BF" w14:textId="77777777" w:rsidR="00B70A9D" w:rsidRDefault="00B70A9D" w:rsidP="007E1E1F">
      <w:pPr>
        <w:spacing w:after="0"/>
      </w:pPr>
    </w:p>
    <w:p w14:paraId="07B225BA" w14:textId="29C09262" w:rsidR="007E1E1F" w:rsidRDefault="00A31FA3" w:rsidP="007E1E1F">
      <w:pPr>
        <w:spacing w:after="0"/>
      </w:pPr>
      <w:r w:rsidRPr="00A31FA3">
        <w:t xml:space="preserve">Schvaluji v souladu </w:t>
      </w:r>
    </w:p>
    <w:p w14:paraId="2CC7CFC3" w14:textId="77777777" w:rsidR="007E1E1F" w:rsidRDefault="00A31FA3" w:rsidP="007E1E1F">
      <w:pPr>
        <w:spacing w:after="0"/>
      </w:pPr>
      <w:r w:rsidRPr="00A31FA3">
        <w:t xml:space="preserve">s přílohou číslo 6. Směrnice č. 12/2024 </w:t>
      </w:r>
    </w:p>
    <w:p w14:paraId="72A54504" w14:textId="485056E5" w:rsidR="00985D37" w:rsidRDefault="00A31FA3" w:rsidP="002E01ED">
      <w:pPr>
        <w:spacing w:after="0"/>
      </w:pPr>
      <w:r w:rsidRPr="00A31FA3">
        <w:lastRenderedPageBreak/>
        <w:t>o provádění řídící kontroly a oběhu účetních dokladů.</w:t>
      </w:r>
    </w:p>
    <w:sectPr w:rsidR="0098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-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D4C45"/>
    <w:multiLevelType w:val="hybridMultilevel"/>
    <w:tmpl w:val="53F42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13167"/>
    <w:multiLevelType w:val="multilevel"/>
    <w:tmpl w:val="D6EC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7053FA"/>
    <w:multiLevelType w:val="hybridMultilevel"/>
    <w:tmpl w:val="DE367AFA"/>
    <w:lvl w:ilvl="0" w:tplc="669285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245F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E05E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342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32F0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56D2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FEDD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1E25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8003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5FA6904"/>
    <w:multiLevelType w:val="hybridMultilevel"/>
    <w:tmpl w:val="791A69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C55E7"/>
    <w:multiLevelType w:val="hybridMultilevel"/>
    <w:tmpl w:val="9D02E7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9300C"/>
    <w:multiLevelType w:val="hybridMultilevel"/>
    <w:tmpl w:val="14D0C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C428F"/>
    <w:multiLevelType w:val="hybridMultilevel"/>
    <w:tmpl w:val="45A09B7C"/>
    <w:lvl w:ilvl="0" w:tplc="598E29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48E0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2C18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B4DE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822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E23B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0A72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EEDB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EEA3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13D05C9"/>
    <w:multiLevelType w:val="hybridMultilevel"/>
    <w:tmpl w:val="4F4478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452B1"/>
    <w:multiLevelType w:val="hybridMultilevel"/>
    <w:tmpl w:val="113EC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F0C81"/>
    <w:multiLevelType w:val="hybridMultilevel"/>
    <w:tmpl w:val="A04E6312"/>
    <w:lvl w:ilvl="0" w:tplc="320A06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F820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D057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E51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B04F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62C8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406E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DEBB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F0D7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19D94C3E"/>
    <w:multiLevelType w:val="hybridMultilevel"/>
    <w:tmpl w:val="44D87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968D9"/>
    <w:multiLevelType w:val="hybridMultilevel"/>
    <w:tmpl w:val="2E92E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E1E7A"/>
    <w:multiLevelType w:val="multilevel"/>
    <w:tmpl w:val="C882B7AA"/>
    <w:numStyleLink w:val="Headings"/>
  </w:abstractNum>
  <w:abstractNum w:abstractNumId="14" w15:restartNumberingAfterBreak="0">
    <w:nsid w:val="2A862221"/>
    <w:multiLevelType w:val="hybridMultilevel"/>
    <w:tmpl w:val="F1F61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45869"/>
    <w:multiLevelType w:val="hybridMultilevel"/>
    <w:tmpl w:val="0EA05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D63AE"/>
    <w:multiLevelType w:val="hybridMultilevel"/>
    <w:tmpl w:val="1AD82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457CA"/>
    <w:multiLevelType w:val="hybridMultilevel"/>
    <w:tmpl w:val="5492F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F6F0C"/>
    <w:multiLevelType w:val="multilevel"/>
    <w:tmpl w:val="F546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2A27CC7"/>
    <w:multiLevelType w:val="multilevel"/>
    <w:tmpl w:val="43E4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63514FA"/>
    <w:multiLevelType w:val="multilevel"/>
    <w:tmpl w:val="BA4C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7B0A30"/>
    <w:multiLevelType w:val="hybridMultilevel"/>
    <w:tmpl w:val="12F247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D6DF4"/>
    <w:multiLevelType w:val="multilevel"/>
    <w:tmpl w:val="C882B7AA"/>
    <w:styleLink w:val="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cs="Times New Roman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cs="Times New Roman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cs="Times New Roman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cs="Times New Roman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cs="Times New Roman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cs="Times New Roman"/>
        <w:b/>
        <w:i w:val="0"/>
      </w:rPr>
    </w:lvl>
  </w:abstractNum>
  <w:abstractNum w:abstractNumId="23" w15:restartNumberingAfterBreak="0">
    <w:nsid w:val="4C0472DE"/>
    <w:multiLevelType w:val="hybridMultilevel"/>
    <w:tmpl w:val="B776DFE6"/>
    <w:lvl w:ilvl="0" w:tplc="B63ED63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822892"/>
    <w:multiLevelType w:val="hybridMultilevel"/>
    <w:tmpl w:val="678C06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04EEA"/>
    <w:multiLevelType w:val="hybridMultilevel"/>
    <w:tmpl w:val="7B96A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77984"/>
    <w:multiLevelType w:val="hybridMultilevel"/>
    <w:tmpl w:val="02224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E96362"/>
    <w:multiLevelType w:val="hybridMultilevel"/>
    <w:tmpl w:val="DB7CA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757475"/>
    <w:multiLevelType w:val="hybridMultilevel"/>
    <w:tmpl w:val="DBD2C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91C1C58"/>
    <w:multiLevelType w:val="hybridMultilevel"/>
    <w:tmpl w:val="0F8CA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72104"/>
    <w:multiLevelType w:val="hybridMultilevel"/>
    <w:tmpl w:val="CF6288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AE1D43"/>
    <w:multiLevelType w:val="hybridMultilevel"/>
    <w:tmpl w:val="B87292A4"/>
    <w:lvl w:ilvl="0" w:tplc="345637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56AA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482C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F647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DC6C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90C9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64D2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227B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5ACC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74EB36C6"/>
    <w:multiLevelType w:val="hybridMultilevel"/>
    <w:tmpl w:val="2A881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83382A"/>
    <w:multiLevelType w:val="hybridMultilevel"/>
    <w:tmpl w:val="CA721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0A684E"/>
    <w:multiLevelType w:val="hybridMultilevel"/>
    <w:tmpl w:val="260E315E"/>
    <w:lvl w:ilvl="0" w:tplc="730E405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2E4F2C"/>
    <w:multiLevelType w:val="hybridMultilevel"/>
    <w:tmpl w:val="047E9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175341">
    <w:abstractNumId w:val="22"/>
  </w:num>
  <w:num w:numId="2" w16cid:durableId="14826949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8000683">
    <w:abstractNumId w:val="23"/>
  </w:num>
  <w:num w:numId="4" w16cid:durableId="542638307">
    <w:abstractNumId w:val="25"/>
  </w:num>
  <w:num w:numId="5" w16cid:durableId="769817635">
    <w:abstractNumId w:val="1"/>
  </w:num>
  <w:num w:numId="6" w16cid:durableId="453207881">
    <w:abstractNumId w:val="0"/>
  </w:num>
  <w:num w:numId="7" w16cid:durableId="518738145">
    <w:abstractNumId w:val="17"/>
  </w:num>
  <w:num w:numId="8" w16cid:durableId="527909794">
    <w:abstractNumId w:val="28"/>
  </w:num>
  <w:num w:numId="9" w16cid:durableId="1351643272">
    <w:abstractNumId w:val="4"/>
  </w:num>
  <w:num w:numId="10" w16cid:durableId="923106931">
    <w:abstractNumId w:val="19"/>
  </w:num>
  <w:num w:numId="11" w16cid:durableId="1794248207">
    <w:abstractNumId w:val="2"/>
  </w:num>
  <w:num w:numId="12" w16cid:durableId="1246647427">
    <w:abstractNumId w:val="20"/>
  </w:num>
  <w:num w:numId="13" w16cid:durableId="306015299">
    <w:abstractNumId w:val="18"/>
  </w:num>
  <w:num w:numId="14" w16cid:durableId="1276139642">
    <w:abstractNumId w:val="33"/>
  </w:num>
  <w:num w:numId="15" w16cid:durableId="28535883">
    <w:abstractNumId w:val="34"/>
  </w:num>
  <w:num w:numId="16" w16cid:durableId="2123571208">
    <w:abstractNumId w:val="3"/>
  </w:num>
  <w:num w:numId="17" w16cid:durableId="1271010403">
    <w:abstractNumId w:val="10"/>
  </w:num>
  <w:num w:numId="18" w16cid:durableId="1895123358">
    <w:abstractNumId w:val="31"/>
  </w:num>
  <w:num w:numId="19" w16cid:durableId="863254155">
    <w:abstractNumId w:val="7"/>
  </w:num>
  <w:num w:numId="20" w16cid:durableId="1490488015">
    <w:abstractNumId w:val="30"/>
  </w:num>
  <w:num w:numId="21" w16cid:durableId="664431986">
    <w:abstractNumId w:val="6"/>
  </w:num>
  <w:num w:numId="22" w16cid:durableId="677850364">
    <w:abstractNumId w:val="16"/>
  </w:num>
  <w:num w:numId="23" w16cid:durableId="385378569">
    <w:abstractNumId w:val="11"/>
  </w:num>
  <w:num w:numId="24" w16cid:durableId="281428411">
    <w:abstractNumId w:val="26"/>
  </w:num>
  <w:num w:numId="25" w16cid:durableId="1289511729">
    <w:abstractNumId w:val="9"/>
  </w:num>
  <w:num w:numId="26" w16cid:durableId="1586188340">
    <w:abstractNumId w:val="12"/>
  </w:num>
  <w:num w:numId="27" w16cid:durableId="484902224">
    <w:abstractNumId w:val="5"/>
  </w:num>
  <w:num w:numId="28" w16cid:durableId="446697648">
    <w:abstractNumId w:val="32"/>
  </w:num>
  <w:num w:numId="29" w16cid:durableId="459106088">
    <w:abstractNumId w:val="14"/>
  </w:num>
  <w:num w:numId="30" w16cid:durableId="1603221189">
    <w:abstractNumId w:val="27"/>
  </w:num>
  <w:num w:numId="31" w16cid:durableId="163055752">
    <w:abstractNumId w:val="35"/>
  </w:num>
  <w:num w:numId="32" w16cid:durableId="977145319">
    <w:abstractNumId w:val="8"/>
  </w:num>
  <w:num w:numId="33" w16cid:durableId="2059892829">
    <w:abstractNumId w:val="24"/>
  </w:num>
  <w:num w:numId="34" w16cid:durableId="1430082868">
    <w:abstractNumId w:val="29"/>
  </w:num>
  <w:num w:numId="35" w16cid:durableId="170998202">
    <w:abstractNumId w:val="21"/>
  </w:num>
  <w:num w:numId="36" w16cid:durableId="17639101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1E"/>
    <w:rsid w:val="00000292"/>
    <w:rsid w:val="000030B8"/>
    <w:rsid w:val="00012E2F"/>
    <w:rsid w:val="00022667"/>
    <w:rsid w:val="00037A8C"/>
    <w:rsid w:val="0004368D"/>
    <w:rsid w:val="00046C84"/>
    <w:rsid w:val="0005349F"/>
    <w:rsid w:val="0006340C"/>
    <w:rsid w:val="00067383"/>
    <w:rsid w:val="00070A50"/>
    <w:rsid w:val="000A13F3"/>
    <w:rsid w:val="000A5724"/>
    <w:rsid w:val="000A73EB"/>
    <w:rsid w:val="000D4123"/>
    <w:rsid w:val="000E016A"/>
    <w:rsid w:val="000F098C"/>
    <w:rsid w:val="0011067B"/>
    <w:rsid w:val="001303A1"/>
    <w:rsid w:val="00142C79"/>
    <w:rsid w:val="00146B76"/>
    <w:rsid w:val="00147B8B"/>
    <w:rsid w:val="00151308"/>
    <w:rsid w:val="0015312E"/>
    <w:rsid w:val="00156544"/>
    <w:rsid w:val="0016113A"/>
    <w:rsid w:val="00161A71"/>
    <w:rsid w:val="001668D0"/>
    <w:rsid w:val="0016699C"/>
    <w:rsid w:val="0017606B"/>
    <w:rsid w:val="00180837"/>
    <w:rsid w:val="001829E5"/>
    <w:rsid w:val="0018315A"/>
    <w:rsid w:val="00184ABB"/>
    <w:rsid w:val="00194A1E"/>
    <w:rsid w:val="001A14AC"/>
    <w:rsid w:val="001A25DE"/>
    <w:rsid w:val="001A7FDA"/>
    <w:rsid w:val="001B58CD"/>
    <w:rsid w:val="001B5AC5"/>
    <w:rsid w:val="001C15AC"/>
    <w:rsid w:val="001C63E8"/>
    <w:rsid w:val="00205C6A"/>
    <w:rsid w:val="0021366C"/>
    <w:rsid w:val="00232B93"/>
    <w:rsid w:val="00242738"/>
    <w:rsid w:val="00244A43"/>
    <w:rsid w:val="00245030"/>
    <w:rsid w:val="00257F1F"/>
    <w:rsid w:val="00283050"/>
    <w:rsid w:val="00284F40"/>
    <w:rsid w:val="002B2EC9"/>
    <w:rsid w:val="002E01ED"/>
    <w:rsid w:val="002E2127"/>
    <w:rsid w:val="002E4454"/>
    <w:rsid w:val="002E6838"/>
    <w:rsid w:val="00314B96"/>
    <w:rsid w:val="0031776B"/>
    <w:rsid w:val="00341E79"/>
    <w:rsid w:val="00350DF2"/>
    <w:rsid w:val="00351A0C"/>
    <w:rsid w:val="003528ED"/>
    <w:rsid w:val="0035339F"/>
    <w:rsid w:val="00373B83"/>
    <w:rsid w:val="003748C3"/>
    <w:rsid w:val="00377AEA"/>
    <w:rsid w:val="00382180"/>
    <w:rsid w:val="003877F2"/>
    <w:rsid w:val="003909AC"/>
    <w:rsid w:val="00390A70"/>
    <w:rsid w:val="003948B5"/>
    <w:rsid w:val="003B3B12"/>
    <w:rsid w:val="003C202C"/>
    <w:rsid w:val="003D4F57"/>
    <w:rsid w:val="003D50FB"/>
    <w:rsid w:val="003F25B9"/>
    <w:rsid w:val="003F7CEE"/>
    <w:rsid w:val="00402042"/>
    <w:rsid w:val="00406D15"/>
    <w:rsid w:val="00407599"/>
    <w:rsid w:val="004342D1"/>
    <w:rsid w:val="00440BA3"/>
    <w:rsid w:val="004560B6"/>
    <w:rsid w:val="0046194B"/>
    <w:rsid w:val="00462754"/>
    <w:rsid w:val="0046438B"/>
    <w:rsid w:val="00466B1C"/>
    <w:rsid w:val="00482D60"/>
    <w:rsid w:val="004A3105"/>
    <w:rsid w:val="004B29A5"/>
    <w:rsid w:val="004B4583"/>
    <w:rsid w:val="004B4D2C"/>
    <w:rsid w:val="004B6190"/>
    <w:rsid w:val="004D45F1"/>
    <w:rsid w:val="004D641C"/>
    <w:rsid w:val="004E0422"/>
    <w:rsid w:val="004F15E0"/>
    <w:rsid w:val="004F5E92"/>
    <w:rsid w:val="0051361D"/>
    <w:rsid w:val="0053038B"/>
    <w:rsid w:val="00541775"/>
    <w:rsid w:val="00541860"/>
    <w:rsid w:val="005419D7"/>
    <w:rsid w:val="00547ABA"/>
    <w:rsid w:val="0056432E"/>
    <w:rsid w:val="00570EA1"/>
    <w:rsid w:val="00571A13"/>
    <w:rsid w:val="00571A93"/>
    <w:rsid w:val="00585DDE"/>
    <w:rsid w:val="00593C33"/>
    <w:rsid w:val="00594EEC"/>
    <w:rsid w:val="005A7214"/>
    <w:rsid w:val="005A77BF"/>
    <w:rsid w:val="005C2851"/>
    <w:rsid w:val="005F61AB"/>
    <w:rsid w:val="00604FCD"/>
    <w:rsid w:val="006077B3"/>
    <w:rsid w:val="0061020B"/>
    <w:rsid w:val="00632496"/>
    <w:rsid w:val="00642A60"/>
    <w:rsid w:val="006528DC"/>
    <w:rsid w:val="00655AA0"/>
    <w:rsid w:val="006574BD"/>
    <w:rsid w:val="00683D02"/>
    <w:rsid w:val="006934DC"/>
    <w:rsid w:val="0069583D"/>
    <w:rsid w:val="006A14A5"/>
    <w:rsid w:val="006A7082"/>
    <w:rsid w:val="006A72B8"/>
    <w:rsid w:val="006C16D2"/>
    <w:rsid w:val="006D4801"/>
    <w:rsid w:val="006E31A6"/>
    <w:rsid w:val="006E32B0"/>
    <w:rsid w:val="006E3684"/>
    <w:rsid w:val="006F0EAB"/>
    <w:rsid w:val="006F22DC"/>
    <w:rsid w:val="006F63DA"/>
    <w:rsid w:val="006F6ED1"/>
    <w:rsid w:val="0071493B"/>
    <w:rsid w:val="0076582A"/>
    <w:rsid w:val="007700D4"/>
    <w:rsid w:val="0078043B"/>
    <w:rsid w:val="00783C94"/>
    <w:rsid w:val="0079308F"/>
    <w:rsid w:val="007B466B"/>
    <w:rsid w:val="007E174F"/>
    <w:rsid w:val="007E1E1F"/>
    <w:rsid w:val="007E2FA0"/>
    <w:rsid w:val="007F777B"/>
    <w:rsid w:val="008104BE"/>
    <w:rsid w:val="00812A3E"/>
    <w:rsid w:val="00834A63"/>
    <w:rsid w:val="00837139"/>
    <w:rsid w:val="00844C32"/>
    <w:rsid w:val="00857B5D"/>
    <w:rsid w:val="0086052D"/>
    <w:rsid w:val="008A4C5E"/>
    <w:rsid w:val="008B3175"/>
    <w:rsid w:val="008C09DA"/>
    <w:rsid w:val="008D01F0"/>
    <w:rsid w:val="008D1513"/>
    <w:rsid w:val="008D5DD6"/>
    <w:rsid w:val="008E24E1"/>
    <w:rsid w:val="008E44D5"/>
    <w:rsid w:val="008F349A"/>
    <w:rsid w:val="00904C01"/>
    <w:rsid w:val="00907416"/>
    <w:rsid w:val="00925CBD"/>
    <w:rsid w:val="00937017"/>
    <w:rsid w:val="0094321F"/>
    <w:rsid w:val="0094393D"/>
    <w:rsid w:val="0095106D"/>
    <w:rsid w:val="00955187"/>
    <w:rsid w:val="00983A20"/>
    <w:rsid w:val="00985D37"/>
    <w:rsid w:val="009868BB"/>
    <w:rsid w:val="00986BC4"/>
    <w:rsid w:val="00991CCD"/>
    <w:rsid w:val="009941A9"/>
    <w:rsid w:val="0099428E"/>
    <w:rsid w:val="009A7161"/>
    <w:rsid w:val="009B5951"/>
    <w:rsid w:val="009B6B23"/>
    <w:rsid w:val="009D6E5B"/>
    <w:rsid w:val="009E0138"/>
    <w:rsid w:val="009E2834"/>
    <w:rsid w:val="009E2C40"/>
    <w:rsid w:val="009E5590"/>
    <w:rsid w:val="009E5BB4"/>
    <w:rsid w:val="009F7239"/>
    <w:rsid w:val="00A039CD"/>
    <w:rsid w:val="00A31FA3"/>
    <w:rsid w:val="00A32CDD"/>
    <w:rsid w:val="00A34AD5"/>
    <w:rsid w:val="00A42D4C"/>
    <w:rsid w:val="00A70E84"/>
    <w:rsid w:val="00A8069C"/>
    <w:rsid w:val="00A80F12"/>
    <w:rsid w:val="00A82D74"/>
    <w:rsid w:val="00AA050D"/>
    <w:rsid w:val="00AA0E8E"/>
    <w:rsid w:val="00AA558D"/>
    <w:rsid w:val="00AA73F2"/>
    <w:rsid w:val="00AB0EC9"/>
    <w:rsid w:val="00AC3FA6"/>
    <w:rsid w:val="00AE27D6"/>
    <w:rsid w:val="00AE2B82"/>
    <w:rsid w:val="00B11A40"/>
    <w:rsid w:val="00B23F3F"/>
    <w:rsid w:val="00B327E4"/>
    <w:rsid w:val="00B35078"/>
    <w:rsid w:val="00B52D54"/>
    <w:rsid w:val="00B53114"/>
    <w:rsid w:val="00B536A3"/>
    <w:rsid w:val="00B62DDC"/>
    <w:rsid w:val="00B63060"/>
    <w:rsid w:val="00B6433D"/>
    <w:rsid w:val="00B667B1"/>
    <w:rsid w:val="00B67176"/>
    <w:rsid w:val="00B70A9D"/>
    <w:rsid w:val="00B74434"/>
    <w:rsid w:val="00B85BAA"/>
    <w:rsid w:val="00B872AF"/>
    <w:rsid w:val="00B8783A"/>
    <w:rsid w:val="00B92EF7"/>
    <w:rsid w:val="00BB6F9D"/>
    <w:rsid w:val="00BC5C7B"/>
    <w:rsid w:val="00BE03A7"/>
    <w:rsid w:val="00BF162C"/>
    <w:rsid w:val="00C0422D"/>
    <w:rsid w:val="00C2240E"/>
    <w:rsid w:val="00C26BE9"/>
    <w:rsid w:val="00C3616A"/>
    <w:rsid w:val="00C41288"/>
    <w:rsid w:val="00C44652"/>
    <w:rsid w:val="00C579BA"/>
    <w:rsid w:val="00C66D1C"/>
    <w:rsid w:val="00C7077C"/>
    <w:rsid w:val="00C711E4"/>
    <w:rsid w:val="00C71D9A"/>
    <w:rsid w:val="00C74BF1"/>
    <w:rsid w:val="00C818D2"/>
    <w:rsid w:val="00C91277"/>
    <w:rsid w:val="00C91A41"/>
    <w:rsid w:val="00C95924"/>
    <w:rsid w:val="00CA2059"/>
    <w:rsid w:val="00CB2001"/>
    <w:rsid w:val="00CB266B"/>
    <w:rsid w:val="00CB4DD6"/>
    <w:rsid w:val="00CC432A"/>
    <w:rsid w:val="00CD78EE"/>
    <w:rsid w:val="00CE74EE"/>
    <w:rsid w:val="00CF118E"/>
    <w:rsid w:val="00CF7CFC"/>
    <w:rsid w:val="00D019EF"/>
    <w:rsid w:val="00D13CE8"/>
    <w:rsid w:val="00D14700"/>
    <w:rsid w:val="00D47C6D"/>
    <w:rsid w:val="00D643CA"/>
    <w:rsid w:val="00D83AD6"/>
    <w:rsid w:val="00D86732"/>
    <w:rsid w:val="00D86AB1"/>
    <w:rsid w:val="00D8720E"/>
    <w:rsid w:val="00D91BB2"/>
    <w:rsid w:val="00DA4D9C"/>
    <w:rsid w:val="00DA68DD"/>
    <w:rsid w:val="00DB0632"/>
    <w:rsid w:val="00DB224E"/>
    <w:rsid w:val="00DB3C10"/>
    <w:rsid w:val="00DB4326"/>
    <w:rsid w:val="00DC1385"/>
    <w:rsid w:val="00DC7025"/>
    <w:rsid w:val="00DD0AE3"/>
    <w:rsid w:val="00DE4356"/>
    <w:rsid w:val="00DE5407"/>
    <w:rsid w:val="00DF3A1B"/>
    <w:rsid w:val="00E0767F"/>
    <w:rsid w:val="00E107B1"/>
    <w:rsid w:val="00E12F1F"/>
    <w:rsid w:val="00E42BB7"/>
    <w:rsid w:val="00E5335A"/>
    <w:rsid w:val="00E54BF7"/>
    <w:rsid w:val="00E728D2"/>
    <w:rsid w:val="00E731BC"/>
    <w:rsid w:val="00E75748"/>
    <w:rsid w:val="00E91E13"/>
    <w:rsid w:val="00E93ABF"/>
    <w:rsid w:val="00EA0196"/>
    <w:rsid w:val="00EA5F44"/>
    <w:rsid w:val="00EA7926"/>
    <w:rsid w:val="00EB0D4E"/>
    <w:rsid w:val="00EB1B73"/>
    <w:rsid w:val="00EC1669"/>
    <w:rsid w:val="00EC4817"/>
    <w:rsid w:val="00EC69DF"/>
    <w:rsid w:val="00EC7636"/>
    <w:rsid w:val="00EC76D7"/>
    <w:rsid w:val="00EC7C1D"/>
    <w:rsid w:val="00ED4C88"/>
    <w:rsid w:val="00ED59C0"/>
    <w:rsid w:val="00EF1010"/>
    <w:rsid w:val="00F03FC1"/>
    <w:rsid w:val="00F045D6"/>
    <w:rsid w:val="00F10B37"/>
    <w:rsid w:val="00F209C3"/>
    <w:rsid w:val="00F2525E"/>
    <w:rsid w:val="00F31AE7"/>
    <w:rsid w:val="00F41E34"/>
    <w:rsid w:val="00F43E04"/>
    <w:rsid w:val="00F54553"/>
    <w:rsid w:val="00F56629"/>
    <w:rsid w:val="00F63F74"/>
    <w:rsid w:val="00F64474"/>
    <w:rsid w:val="00F646D2"/>
    <w:rsid w:val="00F67A60"/>
    <w:rsid w:val="00F863EB"/>
    <w:rsid w:val="00F93CE3"/>
    <w:rsid w:val="00FA0ED6"/>
    <w:rsid w:val="00FA2674"/>
    <w:rsid w:val="00FA2F29"/>
    <w:rsid w:val="00FB3F97"/>
    <w:rsid w:val="00FB5516"/>
    <w:rsid w:val="00FB591E"/>
    <w:rsid w:val="00FC2385"/>
    <w:rsid w:val="00FC30BF"/>
    <w:rsid w:val="00FD0C2E"/>
    <w:rsid w:val="00FE25A5"/>
    <w:rsid w:val="00FF5A0A"/>
    <w:rsid w:val="00FF6FA9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3F49F"/>
  <w15:chartTrackingRefBased/>
  <w15:docId w15:val="{3E550E80-43DA-4452-89A6-3E8E33474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2C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71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CzechTourism">
    <w:name w:val="Table Text (Czech Tourism)"/>
    <w:basedOn w:val="Normln"/>
    <w:uiPriority w:val="99"/>
    <w:rsid w:val="00571A9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</w:pPr>
    <w:rPr>
      <w:rFonts w:ascii="Arial" w:eastAsia="Calibri" w:hAnsi="Arial" w:cs="Arial"/>
      <w:sz w:val="20"/>
      <w:szCs w:val="20"/>
    </w:rPr>
  </w:style>
  <w:style w:type="paragraph" w:customStyle="1" w:styleId="Heading2CzechTourism">
    <w:name w:val="Heading 2 (Czech Tourism)"/>
    <w:basedOn w:val="Nadpis2"/>
    <w:next w:val="Normln"/>
    <w:uiPriority w:val="99"/>
    <w:rsid w:val="00142C79"/>
    <w:pPr>
      <w:keepNext w:val="0"/>
      <w:keepLines w:val="0"/>
      <w:numPr>
        <w:ilvl w:val="1"/>
        <w:numId w:val="2"/>
      </w:numPr>
      <w:tabs>
        <w:tab w:val="num" w:pos="360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60" w:lineRule="exact"/>
    </w:pPr>
    <w:rPr>
      <w:rFonts w:ascii="Georgia" w:eastAsia="Calibri" w:hAnsi="Georgia" w:cs="Arial"/>
      <w:b/>
      <w:color w:val="auto"/>
      <w:sz w:val="22"/>
      <w:szCs w:val="22"/>
    </w:rPr>
  </w:style>
  <w:style w:type="numbering" w:customStyle="1" w:styleId="Headings">
    <w:name w:val="Headings"/>
    <w:rsid w:val="00142C79"/>
    <w:pPr>
      <w:numPr>
        <w:numId w:val="1"/>
      </w:numPr>
    </w:pPr>
  </w:style>
  <w:style w:type="character" w:customStyle="1" w:styleId="Nadpis2Char">
    <w:name w:val="Nadpis 2 Char"/>
    <w:basedOn w:val="Standardnpsmoodstavce"/>
    <w:link w:val="Nadpis2"/>
    <w:uiPriority w:val="99"/>
    <w:rsid w:val="00142C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wrap">
    <w:name w:val="nowrap"/>
    <w:basedOn w:val="Standardnpsmoodstavce"/>
    <w:rsid w:val="00C44652"/>
  </w:style>
  <w:style w:type="paragraph" w:styleId="Odstavecseseznamem">
    <w:name w:val="List Paragraph"/>
    <w:aliases w:val="Odstavec se seznamem2,Odstavec se seznamem a odrážkou,1 úroveň Odstavec se seznamem"/>
    <w:basedOn w:val="Normln"/>
    <w:uiPriority w:val="34"/>
    <w:qFormat/>
    <w:rsid w:val="00F863E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863EB"/>
    <w:rPr>
      <w:color w:val="0563C1" w:themeColor="hyperlink"/>
      <w:u w:val="single"/>
    </w:rPr>
  </w:style>
  <w:style w:type="character" w:customStyle="1" w:styleId="ui-provider">
    <w:name w:val="ui-provider"/>
    <w:basedOn w:val="Standardnpsmoodstavce"/>
    <w:rsid w:val="00F863EB"/>
  </w:style>
  <w:style w:type="paragraph" w:customStyle="1" w:styleId="Style1">
    <w:name w:val="Style1"/>
    <w:basedOn w:val="Normln"/>
    <w:qFormat/>
    <w:rsid w:val="00E5335A"/>
    <w:pPr>
      <w:tabs>
        <w:tab w:val="left" w:pos="2200"/>
      </w:tabs>
      <w:spacing w:before="120" w:after="120" w:line="240" w:lineRule="auto"/>
    </w:pPr>
    <w:rPr>
      <w:rFonts w:ascii="Helvetica" w:hAnsi="Helvetica" w:cs="HelveticaNeue-Medium"/>
      <w:sz w:val="16"/>
      <w:szCs w:val="20"/>
      <w:lang w:val="en-US"/>
    </w:rPr>
  </w:style>
  <w:style w:type="paragraph" w:customStyle="1" w:styleId="Style2">
    <w:name w:val="Style2"/>
    <w:basedOn w:val="Style1"/>
    <w:qFormat/>
    <w:rsid w:val="00E5335A"/>
    <w:rPr>
      <w:sz w:val="20"/>
    </w:rPr>
  </w:style>
  <w:style w:type="paragraph" w:styleId="Normlnweb">
    <w:name w:val="Normal (Web)"/>
    <w:basedOn w:val="Normln"/>
    <w:uiPriority w:val="99"/>
    <w:unhideWhenUsed/>
    <w:rsid w:val="00E5335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533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5335A"/>
    <w:pPr>
      <w:spacing w:after="0" w:line="240" w:lineRule="auto"/>
    </w:pPr>
    <w:rPr>
      <w:sz w:val="20"/>
      <w:szCs w:val="20"/>
      <w:lang w:val="en-GB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5335A"/>
    <w:rPr>
      <w:sz w:val="20"/>
      <w:szCs w:val="20"/>
      <w:lang w:val="en-GB"/>
    </w:rPr>
  </w:style>
  <w:style w:type="paragraph" w:customStyle="1" w:styleId="m-7412313176833054998m8099643677427564149msolistparagraph">
    <w:name w:val="m_-7412313176833054998m8099643677427564149msolistparagraph"/>
    <w:basedOn w:val="Normln"/>
    <w:rsid w:val="00547ABA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5373">
          <w:marLeft w:val="1123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278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Jordánová Martina</dc:creator>
  <cp:keywords/>
  <dc:description/>
  <cp:lastModifiedBy>Krušberská Eliška</cp:lastModifiedBy>
  <cp:revision>15</cp:revision>
  <cp:lastPrinted>2023-08-28T13:42:00Z</cp:lastPrinted>
  <dcterms:created xsi:type="dcterms:W3CDTF">2025-10-23T15:10:00Z</dcterms:created>
  <dcterms:modified xsi:type="dcterms:W3CDTF">2025-10-27T13:22:00Z</dcterms:modified>
</cp:coreProperties>
</file>