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910D" w14:textId="77777777" w:rsidR="007B24AB" w:rsidRDefault="00000000">
      <w:pPr>
        <w:pStyle w:val="Nadpis30"/>
        <w:framePr w:wrap="none" w:vAnchor="page" w:hAnchor="page" w:x="9304" w:y="321"/>
        <w:shd w:val="clear" w:color="auto" w:fill="auto"/>
        <w:spacing w:line="180" w:lineRule="exact"/>
      </w:pPr>
      <w:bookmarkStart w:id="0" w:name="bookmark0"/>
      <w:r>
        <w:t>OBJEDMAVKA</w:t>
      </w:r>
      <w:bookmarkEnd w:id="0"/>
    </w:p>
    <w:p w14:paraId="5AEE7092" w14:textId="77777777" w:rsidR="007B24AB" w:rsidRDefault="00000000">
      <w:pPr>
        <w:pStyle w:val="Nadpis40"/>
        <w:framePr w:w="3643" w:h="2120" w:hRule="exact" w:wrap="none" w:vAnchor="page" w:hAnchor="page" w:x="357" w:y="798"/>
        <w:shd w:val="clear" w:color="auto" w:fill="auto"/>
        <w:spacing w:after="233" w:line="160" w:lineRule="exact"/>
      </w:pPr>
      <w:bookmarkStart w:id="1" w:name="bookmark1"/>
      <w:r>
        <w:t xml:space="preserve">Doklad </w:t>
      </w:r>
      <w:r>
        <w:rPr>
          <w:rStyle w:val="Nadpis475pt"/>
          <w:b/>
          <w:bCs/>
        </w:rPr>
        <w:t>OB-88</w:t>
      </w:r>
      <w:bookmarkEnd w:id="1"/>
    </w:p>
    <w:p w14:paraId="08616A82" w14:textId="77777777" w:rsidR="007B24AB" w:rsidRDefault="00000000">
      <w:pPr>
        <w:pStyle w:val="Zkladntext30"/>
        <w:framePr w:w="3643" w:h="2120" w:hRule="exact" w:wrap="none" w:vAnchor="page" w:hAnchor="page" w:x="357" w:y="798"/>
        <w:shd w:val="clear" w:color="auto" w:fill="auto"/>
        <w:spacing w:before="0" w:line="110" w:lineRule="exact"/>
        <w:ind w:left="700"/>
      </w:pPr>
      <w:r>
        <w:t>■v</w:t>
      </w:r>
    </w:p>
    <w:p w14:paraId="1C3FAC0F" w14:textId="77777777" w:rsidR="007B24AB" w:rsidRDefault="00000000">
      <w:pPr>
        <w:pStyle w:val="Nadpis30"/>
        <w:framePr w:w="3643" w:h="2120" w:hRule="exact" w:wrap="none" w:vAnchor="page" w:hAnchor="page" w:x="357" w:y="798"/>
        <w:shd w:val="clear" w:color="auto" w:fill="auto"/>
        <w:spacing w:after="64" w:line="180" w:lineRule="exact"/>
      </w:pPr>
      <w:bookmarkStart w:id="2" w:name="bookmark2"/>
      <w:r>
        <w:t>ODBĚRATEL - fakturační adresa</w:t>
      </w:r>
      <w:bookmarkEnd w:id="2"/>
    </w:p>
    <w:p w14:paraId="51B88314" w14:textId="77777777" w:rsidR="007B24AB" w:rsidRDefault="00000000">
      <w:pPr>
        <w:pStyle w:val="Zkladntext40"/>
        <w:framePr w:w="3643" w:h="2120" w:hRule="exact" w:wrap="none" w:vAnchor="page" w:hAnchor="page" w:x="357" w:y="798"/>
        <w:shd w:val="clear" w:color="auto" w:fill="auto"/>
        <w:spacing w:before="0"/>
      </w:pPr>
      <w:r>
        <w:t>Centrum pobytových a terénních sociálních služeb Zbůch</w:t>
      </w:r>
    </w:p>
    <w:p w14:paraId="2E8988FB" w14:textId="77777777" w:rsidR="007B24AB" w:rsidRDefault="00000000">
      <w:pPr>
        <w:pStyle w:val="Zkladntext40"/>
        <w:framePr w:w="3643" w:h="2120" w:hRule="exact" w:wrap="none" w:vAnchor="page" w:hAnchor="page" w:x="357" w:y="798"/>
        <w:shd w:val="clear" w:color="auto" w:fill="auto"/>
        <w:spacing w:before="0" w:after="0"/>
      </w:pPr>
      <w:r>
        <w:t>V Sídlišti 347</w:t>
      </w:r>
    </w:p>
    <w:p w14:paraId="6D58E28B" w14:textId="77777777" w:rsidR="007B24AB" w:rsidRDefault="00000000">
      <w:pPr>
        <w:pStyle w:val="Zkladntext40"/>
        <w:framePr w:w="3643" w:h="2120" w:hRule="exact" w:wrap="none" w:vAnchor="page" w:hAnchor="page" w:x="357" w:y="798"/>
        <w:shd w:val="clear" w:color="auto" w:fill="auto"/>
        <w:spacing w:before="0" w:after="0"/>
      </w:pPr>
      <w:r>
        <w:t>330 22 Zbůch</w:t>
      </w:r>
    </w:p>
    <w:p w14:paraId="05F7D4C7" w14:textId="6F290C6D" w:rsidR="007B24AB" w:rsidRDefault="00000000">
      <w:pPr>
        <w:pStyle w:val="Zkladntext40"/>
        <w:framePr w:w="3643" w:h="2120" w:hRule="exact" w:wrap="none" w:vAnchor="page" w:hAnchor="page" w:x="357" w:y="798"/>
        <w:shd w:val="clear" w:color="auto" w:fill="auto"/>
        <w:spacing w:before="0" w:after="0"/>
      </w:pPr>
      <w:hyperlink r:id="rId7" w:history="1">
        <w:r w:rsidR="00903CDD">
          <w:rPr>
            <w:rStyle w:val="Hypertextovodkaz"/>
            <w:lang w:val="en-US" w:eastAsia="en-US" w:bidi="en-US"/>
          </w:rPr>
          <w:t>………………………………</w:t>
        </w:r>
      </w:hyperlink>
    </w:p>
    <w:p w14:paraId="0FAA8786" w14:textId="77777777" w:rsidR="007B24AB" w:rsidRDefault="00000000">
      <w:pPr>
        <w:pStyle w:val="Nadpis30"/>
        <w:framePr w:wrap="none" w:vAnchor="page" w:hAnchor="page" w:x="5694" w:y="839"/>
        <w:shd w:val="clear" w:color="auto" w:fill="auto"/>
        <w:spacing w:line="180" w:lineRule="exact"/>
      </w:pPr>
      <w:bookmarkStart w:id="3" w:name="bookmark3"/>
      <w:r>
        <w:t>Číslo objednávky 88/2025</w:t>
      </w:r>
      <w:bookmarkEnd w:id="3"/>
    </w:p>
    <w:p w14:paraId="1C1DE01F" w14:textId="77777777" w:rsidR="007B24AB" w:rsidRDefault="00000000">
      <w:pPr>
        <w:pStyle w:val="Nadpis30"/>
        <w:framePr w:w="1786" w:h="1483" w:hRule="exact" w:wrap="none" w:vAnchor="page" w:hAnchor="page" w:x="5699" w:y="1353"/>
        <w:shd w:val="clear" w:color="auto" w:fill="auto"/>
        <w:spacing w:after="74" w:line="180" w:lineRule="exact"/>
      </w:pPr>
      <w:bookmarkStart w:id="4" w:name="bookmark4"/>
      <w:r>
        <w:t>DODAVATEL</w:t>
      </w:r>
      <w:bookmarkEnd w:id="4"/>
    </w:p>
    <w:p w14:paraId="412BC0D4" w14:textId="77777777" w:rsidR="007B24AB" w:rsidRDefault="00000000">
      <w:pPr>
        <w:pStyle w:val="Zkladntext50"/>
        <w:framePr w:w="1786" w:h="1483" w:hRule="exact" w:wrap="none" w:vAnchor="page" w:hAnchor="page" w:x="5699" w:y="1353"/>
        <w:shd w:val="clear" w:color="auto" w:fill="auto"/>
        <w:spacing w:before="0" w:after="165" w:line="180" w:lineRule="exact"/>
      </w:pPr>
      <w:r>
        <w:t>GASTRO MACH, s.r.o.</w:t>
      </w:r>
    </w:p>
    <w:p w14:paraId="29389743" w14:textId="77777777" w:rsidR="00903CDD" w:rsidRDefault="00000000">
      <w:pPr>
        <w:pStyle w:val="Zkladntext50"/>
        <w:framePr w:w="1786" w:h="1483" w:hRule="exact" w:wrap="none" w:vAnchor="page" w:hAnchor="page" w:x="5699" w:y="1353"/>
        <w:shd w:val="clear" w:color="auto" w:fill="auto"/>
        <w:spacing w:before="0" w:after="0" w:line="216" w:lineRule="exact"/>
      </w:pPr>
      <w:r>
        <w:t xml:space="preserve">Za Podjezdem 449/9 790 01 Jeseník </w:t>
      </w:r>
    </w:p>
    <w:p w14:paraId="46916E5D" w14:textId="0BFAA27F" w:rsidR="007B24AB" w:rsidRDefault="00000000">
      <w:pPr>
        <w:pStyle w:val="Zkladntext50"/>
        <w:framePr w:w="1786" w:h="1483" w:hRule="exact" w:wrap="none" w:vAnchor="page" w:hAnchor="page" w:x="5699" w:y="1353"/>
        <w:shd w:val="clear" w:color="auto" w:fill="auto"/>
        <w:spacing w:before="0" w:after="0" w:line="216" w:lineRule="exact"/>
      </w:pPr>
      <w:r>
        <w:t>Česká republika</w:t>
      </w:r>
    </w:p>
    <w:p w14:paraId="58067D1D" w14:textId="77777777" w:rsidR="00903CDD" w:rsidRDefault="00000000">
      <w:pPr>
        <w:pStyle w:val="Zkladntext40"/>
        <w:framePr w:w="2995" w:h="557" w:hRule="exact" w:wrap="none" w:vAnchor="page" w:hAnchor="page" w:x="347" w:y="3400"/>
        <w:shd w:val="clear" w:color="auto" w:fill="auto"/>
        <w:spacing w:before="0" w:after="0" w:line="250" w:lineRule="exact"/>
        <w:jc w:val="both"/>
      </w:pPr>
      <w:r>
        <w:rPr>
          <w:rStyle w:val="Zkladntext4Tun"/>
        </w:rPr>
        <w:t xml:space="preserve">IČ </w:t>
      </w:r>
      <w:r>
        <w:t xml:space="preserve">00411949 </w:t>
      </w:r>
      <w:r>
        <w:rPr>
          <w:rStyle w:val="Zkladntext4Tun"/>
        </w:rPr>
        <w:t xml:space="preserve">DIČ </w:t>
      </w:r>
      <w:r>
        <w:t xml:space="preserve">CZ00411949 </w:t>
      </w:r>
    </w:p>
    <w:p w14:paraId="5443CE76" w14:textId="14CEAE6E" w:rsidR="007B24AB" w:rsidRDefault="00000000">
      <w:pPr>
        <w:pStyle w:val="Zkladntext40"/>
        <w:framePr w:w="2995" w:h="557" w:hRule="exact" w:wrap="none" w:vAnchor="page" w:hAnchor="page" w:x="347" w:y="3400"/>
        <w:shd w:val="clear" w:color="auto" w:fill="auto"/>
        <w:spacing w:before="0" w:after="0" w:line="250" w:lineRule="exact"/>
        <w:jc w:val="both"/>
      </w:pPr>
      <w:r>
        <w:rPr>
          <w:rStyle w:val="Zkladntext4Tun"/>
        </w:rPr>
        <w:t xml:space="preserve">Typ </w:t>
      </w:r>
      <w:r>
        <w:t>Příspěvková organizace</w:t>
      </w:r>
    </w:p>
    <w:p w14:paraId="48545531" w14:textId="77777777" w:rsidR="007B24AB" w:rsidRDefault="00000000">
      <w:pPr>
        <w:pStyle w:val="Titulektabulky0"/>
        <w:framePr w:wrap="none" w:vAnchor="page" w:hAnchor="page" w:x="5699" w:y="3427"/>
        <w:shd w:val="clear" w:color="auto" w:fill="auto"/>
        <w:tabs>
          <w:tab w:val="left" w:pos="1934"/>
        </w:tabs>
        <w:spacing w:line="160" w:lineRule="exact"/>
      </w:pPr>
      <w:r>
        <w:rPr>
          <w:rStyle w:val="TitulektabulkyTun"/>
        </w:rPr>
        <w:t xml:space="preserve">IČ </w:t>
      </w:r>
      <w:r>
        <w:t>27818861</w:t>
      </w:r>
      <w:r>
        <w:tab/>
      </w:r>
      <w:r>
        <w:rPr>
          <w:rStyle w:val="TitulektabulkyTun"/>
        </w:rPr>
        <w:t xml:space="preserve">DIČ </w:t>
      </w:r>
      <w:r>
        <w:t>CZ27818861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027"/>
        <w:gridCol w:w="1272"/>
        <w:gridCol w:w="1747"/>
      </w:tblGrid>
      <w:tr w:rsidR="007B24AB" w14:paraId="324F5D7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507D9" w14:textId="77777777" w:rsidR="007B24AB" w:rsidRDefault="00000000">
            <w:pPr>
              <w:pStyle w:val="Zkladntext20"/>
              <w:framePr w:w="5688" w:h="634" w:wrap="none" w:vAnchor="page" w:hAnchor="page" w:x="5584" w:y="3676"/>
              <w:shd w:val="clear" w:color="auto" w:fill="auto"/>
              <w:spacing w:line="160" w:lineRule="exact"/>
              <w:ind w:left="140"/>
            </w:pPr>
            <w:r>
              <w:rPr>
                <w:rStyle w:val="Zkladntext28ptTun"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B01DF" w14:textId="77777777" w:rsidR="007B24AB" w:rsidRDefault="00000000">
            <w:pPr>
              <w:pStyle w:val="Zkladntext20"/>
              <w:framePr w:w="5688" w:h="634" w:wrap="none" w:vAnchor="page" w:hAnchor="page" w:x="5584" w:y="367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15.10.2025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3B363" w14:textId="77777777" w:rsidR="007B24AB" w:rsidRDefault="00000000">
            <w:pPr>
              <w:pStyle w:val="Zkladntext20"/>
              <w:framePr w:w="5688" w:h="634" w:wrap="none" w:vAnchor="page" w:hAnchor="page" w:x="5584" w:y="3676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Číslo jednací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59B9A" w14:textId="77777777" w:rsidR="007B24AB" w:rsidRDefault="007B24AB">
            <w:pPr>
              <w:framePr w:w="5688" w:h="634" w:wrap="none" w:vAnchor="page" w:hAnchor="page" w:x="5584" w:y="3676"/>
              <w:rPr>
                <w:sz w:val="10"/>
                <w:szCs w:val="10"/>
              </w:rPr>
            </w:pPr>
          </w:p>
        </w:tc>
      </w:tr>
      <w:tr w:rsidR="007B24AB" w14:paraId="4FC6818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10462" w14:textId="77777777" w:rsidR="007B24AB" w:rsidRDefault="007B24AB">
            <w:pPr>
              <w:framePr w:w="5688" w:h="634" w:wrap="none" w:vAnchor="page" w:hAnchor="page" w:x="5584" w:y="3676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1E3E3" w14:textId="77777777" w:rsidR="007B24AB" w:rsidRDefault="007B24AB">
            <w:pPr>
              <w:framePr w:w="5688" w:h="634" w:wrap="none" w:vAnchor="page" w:hAnchor="page" w:x="5584" w:y="3676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2075D3" w14:textId="77777777" w:rsidR="007B24AB" w:rsidRDefault="00000000">
            <w:pPr>
              <w:pStyle w:val="Zkladntext20"/>
              <w:framePr w:w="5688" w:h="634" w:wrap="none" w:vAnchor="page" w:hAnchor="page" w:x="5584" w:y="3676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Smlouva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4EAF5" w14:textId="77777777" w:rsidR="007B24AB" w:rsidRDefault="007B24AB">
            <w:pPr>
              <w:framePr w:w="5688" w:h="634" w:wrap="none" w:vAnchor="page" w:hAnchor="page" w:x="5584" w:y="3676"/>
              <w:rPr>
                <w:sz w:val="10"/>
                <w:szCs w:val="10"/>
              </w:rPr>
            </w:pPr>
          </w:p>
        </w:tc>
      </w:tr>
    </w:tbl>
    <w:p w14:paraId="0D643805" w14:textId="77777777" w:rsidR="007B24AB" w:rsidRDefault="00000000">
      <w:pPr>
        <w:pStyle w:val="Titulektabulky20"/>
        <w:framePr w:wrap="none" w:vAnchor="page" w:hAnchor="page" w:x="5704" w:y="4339"/>
        <w:shd w:val="clear" w:color="auto" w:fill="auto"/>
        <w:spacing w:line="160" w:lineRule="exact"/>
      </w:pPr>
      <w:r>
        <w:t>Požadujeme :</w:t>
      </w:r>
    </w:p>
    <w:p w14:paraId="58C5C3B9" w14:textId="77777777" w:rsidR="007B24AB" w:rsidRDefault="00000000">
      <w:pPr>
        <w:pStyle w:val="Nadpis40"/>
        <w:framePr w:w="1344" w:h="955" w:hRule="exact" w:wrap="none" w:vAnchor="page" w:hAnchor="page" w:x="5690" w:y="4556"/>
        <w:shd w:val="clear" w:color="auto" w:fill="auto"/>
        <w:spacing w:after="0" w:line="298" w:lineRule="exact"/>
      </w:pPr>
      <w:bookmarkStart w:id="5" w:name="bookmark5"/>
      <w:r>
        <w:t>Termín dodání Způsob dopravy Způsob platby</w:t>
      </w:r>
      <w:bookmarkEnd w:id="5"/>
    </w:p>
    <w:p w14:paraId="35F27AFB" w14:textId="77777777" w:rsidR="007B24AB" w:rsidRDefault="00000000">
      <w:pPr>
        <w:pStyle w:val="Zkladntext40"/>
        <w:framePr w:wrap="none" w:vAnchor="page" w:hAnchor="page" w:x="357" w:y="5899"/>
        <w:shd w:val="clear" w:color="auto" w:fill="auto"/>
        <w:spacing w:before="0" w:after="0" w:line="160" w:lineRule="exact"/>
      </w:pPr>
      <w:r>
        <w:t>Objednáváme u Vás drobné vybavení do kuchyně dle Vaší nabídky N-25-07917 za celkovou cenu 118.955,10,- Kč vč. DPH</w:t>
      </w:r>
    </w:p>
    <w:p w14:paraId="3264C2CE" w14:textId="77777777" w:rsidR="007B24AB" w:rsidRDefault="00000000">
      <w:pPr>
        <w:pStyle w:val="Nadpis40"/>
        <w:framePr w:w="2621" w:h="1085" w:hRule="exact" w:wrap="none" w:vAnchor="page" w:hAnchor="page" w:x="347" w:y="6219"/>
        <w:shd w:val="clear" w:color="auto" w:fill="auto"/>
        <w:spacing w:after="0" w:line="254" w:lineRule="exact"/>
      </w:pPr>
      <w:bookmarkStart w:id="6" w:name="bookmark6"/>
      <w:r>
        <w:t>Vystavil(a)</w:t>
      </w:r>
      <w:bookmarkEnd w:id="6"/>
    </w:p>
    <w:p w14:paraId="5E922796" w14:textId="77777777" w:rsidR="007B24AB" w:rsidRDefault="00000000">
      <w:pPr>
        <w:pStyle w:val="Zkladntext40"/>
        <w:framePr w:w="2621" w:h="1085" w:hRule="exact" w:wrap="none" w:vAnchor="page" w:hAnchor="page" w:x="347" w:y="6219"/>
        <w:shd w:val="clear" w:color="auto" w:fill="auto"/>
        <w:spacing w:before="0" w:after="0" w:line="254" w:lineRule="exact"/>
      </w:pPr>
      <w:r>
        <w:t>Blanka Kamenová</w:t>
      </w:r>
    </w:p>
    <w:p w14:paraId="28057BA9" w14:textId="31A5D40D" w:rsidR="007B24AB" w:rsidRDefault="00000000">
      <w:pPr>
        <w:pStyle w:val="Zkladntext40"/>
        <w:framePr w:w="2621" w:h="1085" w:hRule="exact" w:wrap="none" w:vAnchor="page" w:hAnchor="page" w:x="347" w:y="6219"/>
        <w:shd w:val="clear" w:color="auto" w:fill="auto"/>
        <w:spacing w:before="0" w:after="0" w:line="254" w:lineRule="exact"/>
      </w:pPr>
      <w:r>
        <w:t xml:space="preserve">Telefon: </w:t>
      </w:r>
      <w:r w:rsidR="00903CDD">
        <w:t>………………………….</w:t>
      </w:r>
    </w:p>
    <w:p w14:paraId="7565D7E3" w14:textId="192494E1" w:rsidR="007B24AB" w:rsidRDefault="00000000">
      <w:pPr>
        <w:pStyle w:val="Zkladntext40"/>
        <w:framePr w:w="2621" w:h="1085" w:hRule="exact" w:wrap="none" w:vAnchor="page" w:hAnchor="page" w:x="347" w:y="6219"/>
        <w:shd w:val="clear" w:color="auto" w:fill="auto"/>
        <w:spacing w:before="0" w:after="0" w:line="254" w:lineRule="exact"/>
      </w:pPr>
      <w:r>
        <w:t xml:space="preserve">E-mail: </w:t>
      </w:r>
      <w:hyperlink r:id="rId8" w:history="1">
        <w:r w:rsidR="00903CDD">
          <w:rPr>
            <w:rStyle w:val="Hypertextovodkaz"/>
            <w:lang w:val="en-US" w:eastAsia="en-US" w:bidi="en-US"/>
          </w:rPr>
          <w:t>……………………………</w:t>
        </w:r>
      </w:hyperlink>
    </w:p>
    <w:p w14:paraId="5F1802F8" w14:textId="77777777" w:rsidR="007B24AB" w:rsidRDefault="00000000">
      <w:pPr>
        <w:pStyle w:val="Nadpis40"/>
        <w:framePr w:wrap="none" w:vAnchor="page" w:hAnchor="page" w:x="357" w:y="7891"/>
        <w:shd w:val="clear" w:color="auto" w:fill="auto"/>
        <w:spacing w:after="0" w:line="160" w:lineRule="exact"/>
      </w:pPr>
      <w:bookmarkStart w:id="7" w:name="bookmark7"/>
      <w:r>
        <w:t>Razítko a podpis</w:t>
      </w:r>
      <w:bookmarkEnd w:id="7"/>
    </w:p>
    <w:p w14:paraId="3736C653" w14:textId="57E38A09" w:rsidR="007B24AB" w:rsidRDefault="007B24AB">
      <w:pPr>
        <w:framePr w:wrap="none" w:vAnchor="page" w:hAnchor="page" w:x="3150" w:y="7641"/>
        <w:rPr>
          <w:sz w:val="2"/>
          <w:szCs w:val="2"/>
        </w:rPr>
      </w:pPr>
    </w:p>
    <w:p w14:paraId="6001BFFA" w14:textId="7CB8C827" w:rsidR="007B24AB" w:rsidRDefault="00903CDD">
      <w:pPr>
        <w:pStyle w:val="Zkladntext60"/>
        <w:framePr w:w="2693" w:h="1071" w:hRule="exact" w:wrap="none" w:vAnchor="page" w:hAnchor="page" w:x="5090" w:y="6897"/>
        <w:shd w:val="clear" w:color="auto" w:fill="auto"/>
        <w:spacing w:line="197" w:lineRule="exact"/>
        <w:ind w:right="20"/>
      </w:pPr>
      <w:r>
        <w:t>Obě strany s objednávkou souhlasí</w:t>
      </w:r>
    </w:p>
    <w:p w14:paraId="3E2EC126" w14:textId="77777777" w:rsidR="007B24AB" w:rsidRDefault="00000000">
      <w:pPr>
        <w:pStyle w:val="Zkladntext40"/>
        <w:framePr w:wrap="none" w:vAnchor="page" w:hAnchor="page" w:x="275" w:y="15364"/>
        <w:shd w:val="clear" w:color="auto" w:fill="auto"/>
        <w:spacing w:before="0" w:after="0" w:line="160" w:lineRule="exact"/>
      </w:pPr>
      <w:r>
        <w:t>(*) Zřízen Rozhodnutím MPSV, č.j. 531-1301-10. 12. 1990, ze dne 11. 12. 1990</w:t>
      </w:r>
    </w:p>
    <w:p w14:paraId="22B494CA" w14:textId="77777777" w:rsidR="007B24AB" w:rsidRDefault="00000000">
      <w:pPr>
        <w:pStyle w:val="ZhlavneboZpat0"/>
        <w:framePr w:wrap="none" w:vAnchor="page" w:hAnchor="page" w:x="270" w:y="15695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88/2025</w:t>
      </w:r>
    </w:p>
    <w:p w14:paraId="04BCD5E3" w14:textId="77777777" w:rsidR="007B24AB" w:rsidRDefault="00000000">
      <w:pPr>
        <w:pStyle w:val="ZhlavneboZpat20"/>
        <w:framePr w:wrap="none" w:vAnchor="page" w:hAnchor="page" w:x="4619" w:y="15710"/>
        <w:shd w:val="clear" w:color="auto" w:fill="auto"/>
        <w:spacing w:line="160" w:lineRule="exact"/>
      </w:pPr>
      <w:r>
        <w:t xml:space="preserve">© MÚZO Praha s.r.o. - </w:t>
      </w:r>
      <w:hyperlink r:id="rId9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5B662A66" w14:textId="77777777" w:rsidR="007B24AB" w:rsidRDefault="00000000">
      <w:pPr>
        <w:pStyle w:val="ZhlavneboZpat0"/>
        <w:framePr w:wrap="none" w:vAnchor="page" w:hAnchor="page" w:x="10350" w:y="15779"/>
        <w:shd w:val="clear" w:color="auto" w:fill="auto"/>
        <w:spacing w:line="160" w:lineRule="exact"/>
      </w:pPr>
      <w:r>
        <w:t>Strana 1</w:t>
      </w:r>
    </w:p>
    <w:p w14:paraId="79756916" w14:textId="77777777" w:rsidR="007B24AB" w:rsidRDefault="007B24AB">
      <w:pPr>
        <w:rPr>
          <w:sz w:val="2"/>
          <w:szCs w:val="2"/>
        </w:rPr>
        <w:sectPr w:rsidR="007B24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4D6F9F" w14:textId="3DAA727D" w:rsidR="007B24AB" w:rsidRDefault="005431B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C4513D" wp14:editId="79DD664C">
                <wp:simplePos x="0" y="0"/>
                <wp:positionH relativeFrom="page">
                  <wp:posOffset>317500</wp:posOffset>
                </wp:positionH>
                <wp:positionV relativeFrom="page">
                  <wp:posOffset>288290</wp:posOffset>
                </wp:positionV>
                <wp:extent cx="6827520" cy="356870"/>
                <wp:effectExtent l="3175" t="2540" r="0" b="2540"/>
                <wp:wrapNone/>
                <wp:docPr id="12008721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520" cy="356870"/>
                        </a:xfrm>
                        <a:prstGeom prst="rect">
                          <a:avLst/>
                        </a:prstGeom>
                        <a:solidFill>
                          <a:srgbClr val="4449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20AA" id="Rectangle 7" o:spid="_x0000_s1026" style="position:absolute;margin-left:25pt;margin-top:22.7pt;width:537.6pt;height:28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" fillcolor="#4449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1B6D6322" wp14:editId="4FC2AEDF">
                <wp:simplePos x="0" y="0"/>
                <wp:positionH relativeFrom="page">
                  <wp:posOffset>295910</wp:posOffset>
                </wp:positionH>
                <wp:positionV relativeFrom="page">
                  <wp:posOffset>264160</wp:posOffset>
                </wp:positionV>
                <wp:extent cx="6873240" cy="408305"/>
                <wp:effectExtent l="635" t="0" r="3175" b="3810"/>
                <wp:wrapNone/>
                <wp:docPr id="18281613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408305"/>
                        </a:xfrm>
                        <a:prstGeom prst="rect">
                          <a:avLst/>
                        </a:prstGeom>
                        <a:solidFill>
                          <a:srgbClr val="4449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3325" id="Rectangle 6" o:spid="_x0000_s1026" style="position:absolute;margin-left:23.3pt;margin-top:20.8pt;width:541.2pt;height:32.1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" fillcolor="#4449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 wp14:anchorId="4E80DE40" wp14:editId="0D35FB67">
                <wp:simplePos x="0" y="0"/>
                <wp:positionH relativeFrom="page">
                  <wp:posOffset>366395</wp:posOffset>
                </wp:positionH>
                <wp:positionV relativeFrom="page">
                  <wp:posOffset>3427730</wp:posOffset>
                </wp:positionV>
                <wp:extent cx="6742430" cy="445135"/>
                <wp:effectExtent l="4445" t="0" r="0" b="3810"/>
                <wp:wrapNone/>
                <wp:docPr id="11948135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2430" cy="445135"/>
                        </a:xfrm>
                        <a:prstGeom prst="rect">
                          <a:avLst/>
                        </a:prstGeom>
                        <a:solidFill>
                          <a:srgbClr val="E5E5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0EE7" id="Rectangle 5" o:spid="_x0000_s1026" style="position:absolute;margin-left:28.85pt;margin-top:269.9pt;width:530.9pt;height:35.0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" fillcolor="#e5e5ec" stroked="f">
                <w10:wrap anchorx="page" anchory="page"/>
              </v:rect>
            </w:pict>
          </mc:Fallback>
        </mc:AlternateContent>
      </w:r>
    </w:p>
    <w:p w14:paraId="3DBFFFB4" w14:textId="77777777" w:rsidR="007B24AB" w:rsidRDefault="00000000">
      <w:pPr>
        <w:pStyle w:val="Nadpis20"/>
        <w:framePr w:wrap="none" w:vAnchor="page" w:hAnchor="page" w:x="535" w:y="508"/>
        <w:shd w:val="clear" w:color="auto" w:fill="000000"/>
        <w:spacing w:line="380" w:lineRule="exact"/>
      </w:pPr>
      <w:bookmarkStart w:id="8" w:name="bookmark8"/>
      <w:proofErr w:type="spellStart"/>
      <w:r>
        <w:rPr>
          <w:rStyle w:val="Nadpis21"/>
        </w:rPr>
        <w:t>É|GastroMach</w:t>
      </w:r>
      <w:bookmarkEnd w:id="8"/>
      <w:proofErr w:type="spellEnd"/>
    </w:p>
    <w:p w14:paraId="09C1672C" w14:textId="77777777" w:rsidR="007B24AB" w:rsidRDefault="00000000">
      <w:pPr>
        <w:pStyle w:val="Nadpis60"/>
        <w:framePr w:wrap="none" w:vAnchor="page" w:hAnchor="page" w:x="8488" w:y="561"/>
        <w:shd w:val="clear" w:color="auto" w:fill="000000"/>
        <w:spacing w:line="280" w:lineRule="exact"/>
      </w:pPr>
      <w:bookmarkStart w:id="9" w:name="bookmark9"/>
      <w:r>
        <w:rPr>
          <w:rStyle w:val="Nadpis6FranklinGothicDemi14pt"/>
          <w:b w:val="0"/>
          <w:bCs w:val="0"/>
        </w:rPr>
        <w:t xml:space="preserve">NABÍDKA </w:t>
      </w:r>
      <w:r>
        <w:rPr>
          <w:rStyle w:val="Nadpis61"/>
        </w:rPr>
        <w:t>ze dne 14.10.2025</w:t>
      </w:r>
      <w:bookmarkEnd w:id="9"/>
    </w:p>
    <w:p w14:paraId="5B9FC119" w14:textId="77777777" w:rsidR="007B24AB" w:rsidRDefault="00000000">
      <w:pPr>
        <w:pStyle w:val="Nadpis50"/>
        <w:framePr w:w="5098" w:h="2638" w:hRule="exact" w:wrap="none" w:vAnchor="page" w:hAnchor="page" w:x="554" w:y="1435"/>
        <w:shd w:val="clear" w:color="auto" w:fill="auto"/>
        <w:tabs>
          <w:tab w:val="left" w:leader="underscore" w:pos="5030"/>
        </w:tabs>
        <w:spacing w:after="58" w:line="160" w:lineRule="exact"/>
      </w:pPr>
      <w:bookmarkStart w:id="10" w:name="bookmark10"/>
      <w:r>
        <w:rPr>
          <w:rStyle w:val="Nadpis51"/>
          <w:b/>
          <w:bCs/>
        </w:rPr>
        <w:t>VYPRACOVÁNA PRO ZÁKAZNÍKA:</w:t>
      </w:r>
      <w:r>
        <w:tab/>
      </w:r>
      <w:bookmarkEnd w:id="10"/>
    </w:p>
    <w:p w14:paraId="1ABFCC2D" w14:textId="77777777" w:rsidR="007B24AB" w:rsidRDefault="00000000">
      <w:pPr>
        <w:pStyle w:val="Zkladntext50"/>
        <w:framePr w:w="5098" w:h="2638" w:hRule="exact" w:wrap="none" w:vAnchor="page" w:hAnchor="page" w:x="554" w:y="1435"/>
        <w:shd w:val="clear" w:color="auto" w:fill="auto"/>
        <w:spacing w:before="0" w:after="0" w:line="230" w:lineRule="exact"/>
        <w:jc w:val="both"/>
      </w:pPr>
      <w:r>
        <w:t>Centrum pobytových a terénních sociálních služeb Zbůch</w:t>
      </w:r>
    </w:p>
    <w:p w14:paraId="4B08A9FF" w14:textId="77777777" w:rsidR="007B24AB" w:rsidRDefault="00000000">
      <w:pPr>
        <w:pStyle w:val="Nadpis60"/>
        <w:framePr w:w="5098" w:h="2638" w:hRule="exact" w:wrap="none" w:vAnchor="page" w:hAnchor="page" w:x="554" w:y="1435"/>
        <w:numPr>
          <w:ilvl w:val="0"/>
          <w:numId w:val="1"/>
        </w:numPr>
        <w:shd w:val="clear" w:color="auto" w:fill="auto"/>
        <w:tabs>
          <w:tab w:val="left" w:pos="192"/>
        </w:tabs>
        <w:spacing w:line="230" w:lineRule="exact"/>
        <w:ind w:right="2800"/>
      </w:pPr>
      <w:bookmarkStart w:id="11" w:name="bookmark11"/>
      <w:r>
        <w:t>Sídlišti 347, 33022, Zbůch Česko</w:t>
      </w:r>
      <w:bookmarkEnd w:id="11"/>
    </w:p>
    <w:p w14:paraId="266E78B3" w14:textId="77777777" w:rsidR="007B24AB" w:rsidRDefault="00000000">
      <w:pPr>
        <w:pStyle w:val="Nadpis60"/>
        <w:framePr w:w="5098" w:h="2638" w:hRule="exact" w:wrap="none" w:vAnchor="page" w:hAnchor="page" w:x="554" w:y="1435"/>
        <w:shd w:val="clear" w:color="auto" w:fill="auto"/>
        <w:spacing w:line="542" w:lineRule="exact"/>
        <w:ind w:right="4000"/>
      </w:pPr>
      <w:bookmarkStart w:id="12" w:name="bookmark12"/>
      <w:r>
        <w:t>Jindřiška Holá Příjemce:</w:t>
      </w:r>
      <w:bookmarkEnd w:id="12"/>
    </w:p>
    <w:p w14:paraId="7719356E" w14:textId="77777777" w:rsidR="007B24AB" w:rsidRDefault="00000000">
      <w:pPr>
        <w:pStyle w:val="Zkladntext50"/>
        <w:framePr w:w="5098" w:h="2638" w:hRule="exact" w:wrap="none" w:vAnchor="page" w:hAnchor="page" w:x="554" w:y="1435"/>
        <w:shd w:val="clear" w:color="auto" w:fill="auto"/>
        <w:spacing w:before="0" w:after="34" w:line="180" w:lineRule="exact"/>
        <w:jc w:val="both"/>
      </w:pPr>
      <w:r>
        <w:t>Centrum pobytových a terénních sociálních služeb Zbůch~</w:t>
      </w:r>
    </w:p>
    <w:p w14:paraId="1D23A4F7" w14:textId="77777777" w:rsidR="007B24AB" w:rsidRDefault="00000000">
      <w:pPr>
        <w:pStyle w:val="Nadpis60"/>
        <w:framePr w:w="5098" w:h="2638" w:hRule="exact" w:wrap="none" w:vAnchor="page" w:hAnchor="page" w:x="554" w:y="1435"/>
        <w:numPr>
          <w:ilvl w:val="0"/>
          <w:numId w:val="1"/>
        </w:numPr>
        <w:shd w:val="clear" w:color="auto" w:fill="auto"/>
        <w:tabs>
          <w:tab w:val="left" w:pos="154"/>
        </w:tabs>
        <w:spacing w:line="230" w:lineRule="exact"/>
        <w:ind w:right="2940"/>
      </w:pPr>
      <w:bookmarkStart w:id="13" w:name="bookmark13"/>
      <w:r>
        <w:t>Sídlišti 347, 33022, Zbůch Česko</w:t>
      </w:r>
      <w:bookmarkEnd w:id="13"/>
    </w:p>
    <w:p w14:paraId="7B7C4FB3" w14:textId="77777777" w:rsidR="007B24AB" w:rsidRDefault="00000000">
      <w:pPr>
        <w:pStyle w:val="Nadpis50"/>
        <w:framePr w:w="2520" w:h="703" w:hRule="exact" w:wrap="none" w:vAnchor="page" w:hAnchor="page" w:x="6803" w:y="2025"/>
        <w:shd w:val="clear" w:color="auto" w:fill="auto"/>
        <w:tabs>
          <w:tab w:val="left" w:pos="1445"/>
        </w:tabs>
        <w:spacing w:after="208" w:line="160" w:lineRule="exact"/>
      </w:pPr>
      <w:bookmarkStart w:id="14" w:name="bookmark14"/>
      <w:r>
        <w:t>Číslo:</w:t>
      </w:r>
      <w:r>
        <w:tab/>
        <w:t>N-25-07917</w:t>
      </w:r>
      <w:bookmarkEnd w:id="14"/>
    </w:p>
    <w:p w14:paraId="6B0A7A2A" w14:textId="77777777" w:rsidR="007B24AB" w:rsidRDefault="00000000">
      <w:pPr>
        <w:pStyle w:val="Zkladntext50"/>
        <w:framePr w:w="2520" w:h="703" w:hRule="exact" w:wrap="none" w:vAnchor="page" w:hAnchor="page" w:x="6803" w:y="2025"/>
        <w:shd w:val="clear" w:color="auto" w:fill="auto"/>
        <w:tabs>
          <w:tab w:val="left" w:pos="1440"/>
        </w:tabs>
        <w:spacing w:before="0" w:after="0" w:line="180" w:lineRule="exact"/>
        <w:jc w:val="both"/>
      </w:pPr>
      <w:r>
        <w:t>Platnost do:</w:t>
      </w:r>
      <w:r>
        <w:tab/>
        <w:t>28.11.2025</w:t>
      </w:r>
    </w:p>
    <w:p w14:paraId="0BFD8C15" w14:textId="77777777" w:rsidR="007B24AB" w:rsidRDefault="00000000">
      <w:pPr>
        <w:pStyle w:val="Zkladntext50"/>
        <w:framePr w:w="3706" w:h="844" w:hRule="exact" w:wrap="none" w:vAnchor="page" w:hAnchor="page" w:x="6799" w:y="3042"/>
        <w:shd w:val="clear" w:color="auto" w:fill="auto"/>
        <w:tabs>
          <w:tab w:val="left" w:pos="1411"/>
        </w:tabs>
        <w:spacing w:before="0" w:after="0" w:line="259" w:lineRule="exact"/>
        <w:jc w:val="both"/>
      </w:pPr>
      <w:r>
        <w:t>Obchodník:</w:t>
      </w:r>
      <w:r>
        <w:tab/>
        <w:t>Martin Staněk</w:t>
      </w:r>
    </w:p>
    <w:p w14:paraId="18F3A79F" w14:textId="290C1C0F" w:rsidR="007B24AB" w:rsidRDefault="00000000">
      <w:pPr>
        <w:pStyle w:val="Zkladntext50"/>
        <w:framePr w:w="3706" w:h="844" w:hRule="exact" w:wrap="none" w:vAnchor="page" w:hAnchor="page" w:x="6799" w:y="3042"/>
        <w:shd w:val="clear" w:color="auto" w:fill="auto"/>
        <w:tabs>
          <w:tab w:val="left" w:pos="1416"/>
        </w:tabs>
        <w:spacing w:before="0" w:after="0" w:line="259" w:lineRule="exact"/>
        <w:jc w:val="both"/>
      </w:pPr>
      <w:r>
        <w:t>Tel:</w:t>
      </w:r>
      <w:r>
        <w:tab/>
      </w:r>
      <w:r w:rsidR="00903CDD">
        <w:t>……………………………</w:t>
      </w:r>
    </w:p>
    <w:p w14:paraId="567235C2" w14:textId="6DFC4460" w:rsidR="007B24AB" w:rsidRDefault="00000000">
      <w:pPr>
        <w:pStyle w:val="Zkladntext50"/>
        <w:framePr w:w="3706" w:h="844" w:hRule="exact" w:wrap="none" w:vAnchor="page" w:hAnchor="page" w:x="6799" w:y="3042"/>
        <w:shd w:val="clear" w:color="auto" w:fill="auto"/>
        <w:tabs>
          <w:tab w:val="left" w:pos="1402"/>
        </w:tabs>
        <w:spacing w:before="0" w:after="0" w:line="259" w:lineRule="exact"/>
        <w:jc w:val="both"/>
      </w:pPr>
      <w:r>
        <w:t>E-mail:</w:t>
      </w:r>
      <w:r>
        <w:tab/>
      </w:r>
      <w:hyperlink r:id="rId10" w:history="1">
        <w:r w:rsidR="00903CDD">
          <w:rPr>
            <w:rStyle w:val="Hypertextovodkaz"/>
            <w:lang w:val="en-US" w:eastAsia="en-US" w:bidi="en-US"/>
          </w:rPr>
          <w:t>……………………………</w:t>
        </w:r>
      </w:hyperlink>
    </w:p>
    <w:p w14:paraId="768539C0" w14:textId="77777777" w:rsidR="007B24AB" w:rsidRDefault="00000000">
      <w:pPr>
        <w:pStyle w:val="Nadpis520"/>
        <w:framePr w:wrap="none" w:vAnchor="page" w:hAnchor="page" w:x="563" w:y="4367"/>
        <w:shd w:val="clear" w:color="auto" w:fill="000000"/>
        <w:spacing w:line="160" w:lineRule="exact"/>
      </w:pPr>
      <w:bookmarkStart w:id="15" w:name="bookmark15"/>
      <w:r>
        <w:rPr>
          <w:rStyle w:val="Nadpis521"/>
          <w:b/>
          <w:bCs/>
        </w:rPr>
        <w:t>drobné vybavení</w:t>
      </w:r>
      <w:bookmarkEnd w:id="15"/>
    </w:p>
    <w:p w14:paraId="700578A0" w14:textId="77777777" w:rsidR="007B24AB" w:rsidRDefault="00000000">
      <w:pPr>
        <w:pStyle w:val="Zkladntext80"/>
        <w:framePr w:wrap="none" w:vAnchor="page" w:hAnchor="page" w:x="554" w:y="5406"/>
        <w:shd w:val="clear" w:color="auto" w:fill="auto"/>
        <w:spacing w:line="130" w:lineRule="exact"/>
      </w:pPr>
      <w:r>
        <w:t>C.R. POZ. OBRÁZEK NÁZEV, OBJ. CISLO A POPIS</w:t>
      </w:r>
    </w:p>
    <w:p w14:paraId="1CF19853" w14:textId="77777777" w:rsidR="007B24AB" w:rsidRDefault="00000000">
      <w:pPr>
        <w:pStyle w:val="Zkladntext80"/>
        <w:framePr w:w="1862" w:h="560" w:hRule="exact" w:wrap="none" w:vAnchor="page" w:hAnchor="page" w:x="8243" w:y="5387"/>
        <w:shd w:val="clear" w:color="auto" w:fill="auto"/>
        <w:tabs>
          <w:tab w:val="left" w:pos="1536"/>
        </w:tabs>
        <w:spacing w:line="173" w:lineRule="exact"/>
        <w:jc w:val="both"/>
      </w:pPr>
      <w:r>
        <w:t>VÝROBCE MN. CENA ZA TYP/ID</w:t>
      </w:r>
      <w:r>
        <w:tab/>
        <w:t>KS</w:t>
      </w:r>
    </w:p>
    <w:p w14:paraId="7B6D67EA" w14:textId="77777777" w:rsidR="007B24AB" w:rsidRDefault="00000000">
      <w:pPr>
        <w:pStyle w:val="Zkladntext80"/>
        <w:framePr w:w="1862" w:h="560" w:hRule="exact" w:wrap="none" w:vAnchor="page" w:hAnchor="page" w:x="8243" w:y="5387"/>
        <w:shd w:val="clear" w:color="auto" w:fill="auto"/>
        <w:spacing w:line="173" w:lineRule="exact"/>
        <w:jc w:val="both"/>
      </w:pPr>
      <w:r>
        <w:t>VÝROBCE</w:t>
      </w:r>
    </w:p>
    <w:p w14:paraId="2F386BF4" w14:textId="77777777" w:rsidR="007B24AB" w:rsidRDefault="00000000">
      <w:pPr>
        <w:pStyle w:val="Zkladntext80"/>
        <w:framePr w:wrap="none" w:vAnchor="page" w:hAnchor="page" w:x="10183" w:y="5419"/>
        <w:shd w:val="clear" w:color="auto" w:fill="auto"/>
        <w:spacing w:line="130" w:lineRule="exact"/>
      </w:pPr>
      <w:r>
        <w:t>CENA CELKEM</w:t>
      </w:r>
    </w:p>
    <w:p w14:paraId="22923181" w14:textId="1CD31160" w:rsidR="007B24AB" w:rsidRDefault="007B24AB">
      <w:pPr>
        <w:pStyle w:val="Nadpis10"/>
        <w:framePr w:wrap="none" w:vAnchor="page" w:hAnchor="page" w:x="1322" w:y="6146"/>
        <w:shd w:val="clear" w:color="auto" w:fill="auto"/>
        <w:spacing w:line="620" w:lineRule="exact"/>
      </w:pPr>
    </w:p>
    <w:p w14:paraId="5D81EEBD" w14:textId="77777777" w:rsidR="007B24AB" w:rsidRDefault="00000000">
      <w:pPr>
        <w:pStyle w:val="Zkladntext20"/>
        <w:framePr w:w="5520" w:h="369" w:hRule="exact" w:wrap="none" w:vAnchor="page" w:hAnchor="page" w:x="1888" w:y="6058"/>
        <w:shd w:val="clear" w:color="auto" w:fill="auto"/>
        <w:ind w:left="106"/>
      </w:pPr>
      <w:r>
        <w:t xml:space="preserve">termos nerezový - várnice 10 </w:t>
      </w:r>
      <w:proofErr w:type="spellStart"/>
      <w:r>
        <w:t>Itr</w:t>
      </w:r>
      <w:proofErr w:type="spellEnd"/>
      <w:r>
        <w:t xml:space="preserve">, DIKA-10 (033O/32Omm), automatický ventil - </w:t>
      </w:r>
      <w:proofErr w:type="spellStart"/>
      <w:r>
        <w:t>DupliTherm</w:t>
      </w:r>
      <w:proofErr w:type="spellEnd"/>
    </w:p>
    <w:p w14:paraId="5CB0B06F" w14:textId="77777777" w:rsidR="007B24AB" w:rsidRDefault="00000000">
      <w:pPr>
        <w:pStyle w:val="Zkladntext20"/>
        <w:framePr w:w="5520" w:h="369" w:hRule="exact" w:wrap="none" w:vAnchor="page" w:hAnchor="page" w:x="1888" w:y="6058"/>
        <w:shd w:val="clear" w:color="auto" w:fill="auto"/>
      </w:pPr>
      <w:r>
        <w:rPr>
          <w:rStyle w:val="Zkladntext2Garamond85ptTunKurzva"/>
        </w:rPr>
        <w:t>f</w:t>
      </w:r>
      <w:r>
        <w:t xml:space="preserve"> 67666</w:t>
      </w:r>
    </w:p>
    <w:p w14:paraId="016D821F" w14:textId="77777777" w:rsidR="007B24AB" w:rsidRDefault="00000000">
      <w:pPr>
        <w:pStyle w:val="Zkladntext20"/>
        <w:framePr w:w="7027" w:h="3503" w:hRule="exact" w:wrap="none" w:vAnchor="page" w:hAnchor="page" w:x="1984" w:y="6068"/>
        <w:shd w:val="clear" w:color="auto" w:fill="auto"/>
        <w:ind w:left="6320"/>
      </w:pPr>
      <w:r>
        <w:t xml:space="preserve">OEM DTKA-10 </w:t>
      </w:r>
      <w:proofErr w:type="spellStart"/>
      <w:r>
        <w:t>DupliTherm</w:t>
      </w:r>
      <w:proofErr w:type="spellEnd"/>
    </w:p>
    <w:p w14:paraId="61259309" w14:textId="77777777" w:rsidR="007B24AB" w:rsidRDefault="00000000">
      <w:pPr>
        <w:pStyle w:val="Zkladntext20"/>
        <w:framePr w:w="7027" w:h="3503" w:hRule="exact" w:wrap="none" w:vAnchor="page" w:hAnchor="page" w:x="1984" w:y="6068"/>
        <w:shd w:val="clear" w:color="auto" w:fill="auto"/>
      </w:pPr>
      <w:proofErr w:type="spellStart"/>
      <w:r>
        <w:t>zolované</w:t>
      </w:r>
      <w:proofErr w:type="spellEnd"/>
      <w:r>
        <w:t xml:space="preserve"> termosy </w:t>
      </w:r>
      <w:proofErr w:type="spellStart"/>
      <w:r>
        <w:t>DupliTherm</w:t>
      </w:r>
      <w:proofErr w:type="spellEnd"/>
      <w:r>
        <w:t xml:space="preserve"> jsou určeny k použití ve všech provozech veřejného stravování (školách, 3190653 školkách, domovech důchodců, nemocnicích, hotelech atd.) k udržení, transportu a výdeji připravených nápojů, polévek atd. v optimální výdejní </w:t>
      </w:r>
      <w:proofErr w:type="spellStart"/>
      <w:r>
        <w:t>teplotě.Termosy</w:t>
      </w:r>
      <w:proofErr w:type="spellEnd"/>
      <w:r>
        <w:t xml:space="preserve"> </w:t>
      </w:r>
      <w:proofErr w:type="spellStart"/>
      <w:r>
        <w:t>DupliTherm</w:t>
      </w:r>
      <w:proofErr w:type="spellEnd"/>
      <w:r>
        <w:t xml:space="preserve"> se vyznačují výbornými izolačními vlastnostmi a snadnou údržbou. </w:t>
      </w:r>
      <w:proofErr w:type="spellStart"/>
      <w:r>
        <w:t>Celonerezové</w:t>
      </w:r>
      <w:proofErr w:type="spellEnd"/>
      <w:r>
        <w:t xml:space="preserve"> provedení termosů se zesílenou izolací ve </w:t>
      </w:r>
      <w:proofErr w:type="spellStart"/>
      <w:r>
        <w:t>dvouplášťi</w:t>
      </w:r>
      <w:proofErr w:type="spellEnd"/>
      <w:r>
        <w:t xml:space="preserve"> včetně víka opatřené odolným silikonovým těsněním (snadná výměna), vyrovnávacím ventilkem, madlem, šesti sponami pro bezpečné a dobré utěsnění termosů, </w:t>
      </w:r>
      <w:proofErr w:type="spellStart"/>
      <w:r>
        <w:t>ergonimicky</w:t>
      </w:r>
      <w:proofErr w:type="spellEnd"/>
      <w:r>
        <w:t xml:space="preserve"> řešená a nerezová ucha pro snadnou manipulaci s termosy. Dno termosů je opatřeno odolným gumovým návlekem pro náročnější provozy.</w:t>
      </w:r>
    </w:p>
    <w:p w14:paraId="7986ADD0" w14:textId="77777777" w:rsidR="007B24AB" w:rsidRDefault="00000000">
      <w:pPr>
        <w:pStyle w:val="Zkladntext20"/>
        <w:framePr w:w="7027" w:h="3503" w:hRule="exact" w:wrap="none" w:vAnchor="page" w:hAnchor="page" w:x="1984" w:y="6068"/>
        <w:shd w:val="clear" w:color="auto" w:fill="auto"/>
        <w:ind w:right="5280"/>
      </w:pPr>
      <w:r>
        <w:t>Parametry Značka: OEM Výška: 215 mm Dvouplášťové provedení: ano Hmotnost: 6.75 kg Izolované provedení: ano Objem: 10 litrů</w:t>
      </w:r>
    </w:p>
    <w:p w14:paraId="3EC6FF4C" w14:textId="77777777" w:rsidR="007B24AB" w:rsidRDefault="00000000">
      <w:pPr>
        <w:pStyle w:val="Zkladntext20"/>
        <w:framePr w:w="7027" w:h="3503" w:hRule="exact" w:wrap="none" w:vAnchor="page" w:hAnchor="page" w:x="1984" w:y="6068"/>
        <w:shd w:val="clear" w:color="auto" w:fill="auto"/>
        <w:ind w:right="4660"/>
      </w:pPr>
      <w:r>
        <w:t>Provedení (vnitřní/vnější): nerez / nerez Průměr nádoby: 340 mm Výpustný kohout: ano (automatický</w:t>
      </w:r>
    </w:p>
    <w:p w14:paraId="733CCE76" w14:textId="77777777" w:rsidR="007B24AB" w:rsidRDefault="00000000">
      <w:pPr>
        <w:pStyle w:val="Zkladntext90"/>
        <w:framePr w:wrap="none" w:vAnchor="page" w:hAnchor="page" w:x="9031" w:y="6091"/>
        <w:shd w:val="clear" w:color="auto" w:fill="auto"/>
        <w:spacing w:line="130" w:lineRule="exact"/>
      </w:pPr>
      <w:r>
        <w:t>12,00</w:t>
      </w:r>
    </w:p>
    <w:p w14:paraId="7EC98C7C" w14:textId="77777777" w:rsidR="007B24AB" w:rsidRDefault="00000000">
      <w:pPr>
        <w:pStyle w:val="Zkladntext20"/>
        <w:framePr w:w="624" w:h="388" w:hRule="exact" w:wrap="none" w:vAnchor="page" w:hAnchor="page" w:x="9491" w:y="6063"/>
        <w:shd w:val="clear" w:color="auto" w:fill="auto"/>
        <w:jc w:val="right"/>
      </w:pPr>
      <w:r>
        <w:t>3 700,00 Kč</w:t>
      </w:r>
    </w:p>
    <w:p w14:paraId="151F688F" w14:textId="77777777" w:rsidR="007B24AB" w:rsidRDefault="00000000">
      <w:pPr>
        <w:pStyle w:val="Zkladntext20"/>
        <w:framePr w:wrap="none" w:vAnchor="page" w:hAnchor="page" w:x="10346" w:y="6091"/>
        <w:shd w:val="clear" w:color="auto" w:fill="auto"/>
        <w:spacing w:line="130" w:lineRule="exact"/>
      </w:pPr>
      <w:r>
        <w:t>44 400,00 Kč</w:t>
      </w:r>
    </w:p>
    <w:p w14:paraId="11936E13" w14:textId="77777777" w:rsidR="007B24AB" w:rsidRDefault="00000000">
      <w:pPr>
        <w:pStyle w:val="Nadpis50"/>
        <w:framePr w:wrap="none" w:vAnchor="page" w:hAnchor="page" w:x="463" w:y="15532"/>
        <w:shd w:val="clear" w:color="auto" w:fill="auto"/>
        <w:spacing w:after="0" w:line="160" w:lineRule="exact"/>
        <w:jc w:val="left"/>
      </w:pPr>
      <w:bookmarkStart w:id="16" w:name="bookmark17"/>
      <w:r>
        <w:t>N-25-07917</w:t>
      </w:r>
      <w:bookmarkEnd w:id="16"/>
    </w:p>
    <w:p w14:paraId="5FF2909D" w14:textId="77777777" w:rsidR="007B24AB" w:rsidRDefault="00000000">
      <w:pPr>
        <w:pStyle w:val="Zkladntext100"/>
        <w:framePr w:wrap="none" w:vAnchor="page" w:hAnchor="page" w:x="3088" w:y="15566"/>
        <w:shd w:val="clear" w:color="auto" w:fill="auto"/>
        <w:spacing w:line="130" w:lineRule="exact"/>
      </w:pPr>
      <w:r>
        <w:t>GASTRO MACH, s.r.o., Za Podjezdem 449/9, 790 01 Jeseník Bukovice</w:t>
      </w:r>
    </w:p>
    <w:p w14:paraId="77A2BC56" w14:textId="77777777" w:rsidR="007B24AB" w:rsidRDefault="00000000">
      <w:pPr>
        <w:pStyle w:val="Zkladntext110"/>
        <w:framePr w:wrap="none" w:vAnchor="page" w:hAnchor="page" w:x="8959" w:y="15575"/>
        <w:shd w:val="clear" w:color="auto" w:fill="auto"/>
        <w:spacing w:line="150" w:lineRule="exact"/>
      </w:pPr>
      <w:r>
        <w:t>wwvzgastromach.cz</w:t>
      </w:r>
    </w:p>
    <w:p w14:paraId="39201F43" w14:textId="77777777" w:rsidR="007B24AB" w:rsidRDefault="00000000">
      <w:pPr>
        <w:pStyle w:val="Zkladntext120"/>
        <w:framePr w:wrap="none" w:vAnchor="page" w:hAnchor="page" w:x="11205" w:y="15553"/>
        <w:shd w:val="clear" w:color="auto" w:fill="auto"/>
        <w:spacing w:line="190" w:lineRule="exact"/>
      </w:pPr>
      <w:r>
        <w:t>1</w:t>
      </w:r>
    </w:p>
    <w:tbl>
      <w:tblPr>
        <w:tblpPr w:leftFromText="141" w:rightFromText="141" w:vertAnchor="text" w:tblpY="911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7008"/>
        <w:gridCol w:w="989"/>
        <w:gridCol w:w="422"/>
        <w:gridCol w:w="830"/>
        <w:gridCol w:w="989"/>
      </w:tblGrid>
      <w:tr w:rsidR="00903CDD" w14:paraId="775F9F2D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46" w:type="dxa"/>
            <w:shd w:val="clear" w:color="auto" w:fill="FFFFFF"/>
          </w:tcPr>
          <w:p w14:paraId="3846ABAD" w14:textId="5C5EFDFB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7008" w:type="dxa"/>
            <w:shd w:val="clear" w:color="auto" w:fill="FFFFFF"/>
          </w:tcPr>
          <w:p w14:paraId="0A34EC0F" w14:textId="3DF48D9F" w:rsidR="00903CDD" w:rsidRDefault="00903CDD" w:rsidP="00903CDD">
            <w:pPr>
              <w:pStyle w:val="Zkladntext20"/>
              <w:shd w:val="clear" w:color="auto" w:fill="auto"/>
              <w:ind w:left="360"/>
            </w:pPr>
            <w:r>
              <w:rPr>
                <w:rStyle w:val="Zkladntext21"/>
              </w:rPr>
              <w:t xml:space="preserve"> podstavec nerezový pod termosy DTK, 035O/12Omm l I </w:t>
            </w:r>
            <w:proofErr w:type="spellStart"/>
            <w:r>
              <w:rPr>
                <w:rStyle w:val="Zkladntext21"/>
              </w:rPr>
              <w:t>i</w:t>
            </w:r>
            <w:proofErr w:type="spellEnd"/>
            <w:r>
              <w:rPr>
                <w:rStyle w:val="Zkladntext21"/>
              </w:rPr>
              <w:t xml:space="preserve"> 71927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2B50B79E" w14:textId="77777777" w:rsidR="00903CDD" w:rsidRDefault="00903CDD" w:rsidP="00903CDD">
            <w:pPr>
              <w:pStyle w:val="Zkladntext20"/>
              <w:shd w:val="clear" w:color="auto" w:fill="auto"/>
              <w:jc w:val="both"/>
            </w:pPr>
            <w:r>
              <w:rPr>
                <w:rStyle w:val="Zkladntext21"/>
              </w:rPr>
              <w:t>OEM</w:t>
            </w:r>
          </w:p>
          <w:p w14:paraId="52A0FCC4" w14:textId="77777777" w:rsidR="00903CDD" w:rsidRDefault="00903CDD" w:rsidP="00903CDD">
            <w:pPr>
              <w:pStyle w:val="Zkladntext20"/>
              <w:shd w:val="clear" w:color="auto" w:fill="auto"/>
              <w:jc w:val="both"/>
            </w:pPr>
            <w:r>
              <w:rPr>
                <w:rStyle w:val="Zkladntext21"/>
              </w:rPr>
              <w:t>DTK</w:t>
            </w:r>
          </w:p>
          <w:p w14:paraId="050DD947" w14:textId="77777777" w:rsidR="00903CDD" w:rsidRDefault="00903CDD" w:rsidP="00903CDD">
            <w:pPr>
              <w:pStyle w:val="Zkladntext20"/>
              <w:shd w:val="clear" w:color="auto" w:fill="auto"/>
              <w:jc w:val="both"/>
            </w:pPr>
            <w:r>
              <w:rPr>
                <w:rStyle w:val="Zkladntext21"/>
              </w:rPr>
              <w:t>3190668</w:t>
            </w:r>
          </w:p>
        </w:tc>
        <w:tc>
          <w:tcPr>
            <w:tcW w:w="422" w:type="dxa"/>
            <w:shd w:val="clear" w:color="auto" w:fill="FFFFFF"/>
          </w:tcPr>
          <w:p w14:paraId="7F5525BF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12,00</w:t>
            </w:r>
          </w:p>
        </w:tc>
        <w:tc>
          <w:tcPr>
            <w:tcW w:w="830" w:type="dxa"/>
            <w:shd w:val="clear" w:color="auto" w:fill="FFFFFF"/>
          </w:tcPr>
          <w:p w14:paraId="00960FFE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890,00 Kč</w:t>
            </w:r>
          </w:p>
        </w:tc>
        <w:tc>
          <w:tcPr>
            <w:tcW w:w="989" w:type="dxa"/>
            <w:shd w:val="clear" w:color="auto" w:fill="FFFFFF"/>
          </w:tcPr>
          <w:p w14:paraId="17F043A4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10 680,00 Kč</w:t>
            </w:r>
          </w:p>
        </w:tc>
      </w:tr>
      <w:tr w:rsidR="00903CDD" w14:paraId="0B043479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46" w:type="dxa"/>
            <w:shd w:val="clear" w:color="auto" w:fill="FFFFFF"/>
          </w:tcPr>
          <w:p w14:paraId="2A6A7A52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51E36C7C" w14:textId="77777777" w:rsidR="00903CDD" w:rsidRDefault="00903CDD" w:rsidP="00903CDD">
            <w:pPr>
              <w:pStyle w:val="Zkladntext20"/>
              <w:shd w:val="clear" w:color="auto" w:fill="auto"/>
              <w:ind w:left="1000"/>
            </w:pPr>
            <w:r>
              <w:rPr>
                <w:rStyle w:val="Zkladntext21"/>
              </w:rPr>
              <w:t>Podstavec nerezový pod termosy DTK. Slouží ke zvětšení výdejního místa pod kohoutem, rozměr: 035O/12Omm</w:t>
            </w:r>
          </w:p>
        </w:tc>
        <w:tc>
          <w:tcPr>
            <w:tcW w:w="989" w:type="dxa"/>
            <w:shd w:val="clear" w:color="auto" w:fill="FFFFFF"/>
          </w:tcPr>
          <w:p w14:paraId="1CC5C2F1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shd w:val="clear" w:color="auto" w:fill="FFFFFF"/>
          </w:tcPr>
          <w:p w14:paraId="69D44E9F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10D91703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73547B1E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2EB66601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6" w:type="dxa"/>
            <w:shd w:val="clear" w:color="auto" w:fill="FFFFFF"/>
            <w:vAlign w:val="bottom"/>
          </w:tcPr>
          <w:p w14:paraId="3B5DC220" w14:textId="43426258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7008" w:type="dxa"/>
            <w:shd w:val="clear" w:color="auto" w:fill="FFFFFF"/>
            <w:vAlign w:val="bottom"/>
          </w:tcPr>
          <w:p w14:paraId="16ED19FF" w14:textId="0152684E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          </w:t>
            </w:r>
            <w:r>
              <w:rPr>
                <w:rStyle w:val="Zkladntext21"/>
              </w:rPr>
              <w:t>GN 1/1 60 granitová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210B1358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TOMGAST</w:t>
            </w:r>
          </w:p>
        </w:tc>
        <w:tc>
          <w:tcPr>
            <w:tcW w:w="422" w:type="dxa"/>
            <w:vMerge w:val="restart"/>
            <w:shd w:val="clear" w:color="auto" w:fill="FFFFFF"/>
            <w:vAlign w:val="center"/>
          </w:tcPr>
          <w:p w14:paraId="40F1EA4A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1BB5F220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1 190,00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14:paraId="2E1675EA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11 900,00 Kč</w:t>
            </w:r>
          </w:p>
        </w:tc>
      </w:tr>
      <w:tr w:rsidR="00903CDD" w14:paraId="48E84D47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46" w:type="dxa"/>
            <w:vMerge w:val="restart"/>
            <w:shd w:val="clear" w:color="auto" w:fill="FFFFFF"/>
          </w:tcPr>
          <w:p w14:paraId="2673FF98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vMerge w:val="restart"/>
            <w:shd w:val="clear" w:color="auto" w:fill="FFFFFF"/>
          </w:tcPr>
          <w:p w14:paraId="4B212BC8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1000"/>
            </w:pPr>
            <w:r>
              <w:rPr>
                <w:rStyle w:val="Zkladntext21"/>
              </w:rPr>
              <w:t>66436</w:t>
            </w:r>
          </w:p>
        </w:tc>
        <w:tc>
          <w:tcPr>
            <w:tcW w:w="989" w:type="dxa"/>
            <w:vMerge w:val="restart"/>
            <w:shd w:val="clear" w:color="auto" w:fill="FFFFFF"/>
            <w:vAlign w:val="center"/>
          </w:tcPr>
          <w:p w14:paraId="52996F06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S-382-55</w:t>
            </w:r>
          </w:p>
        </w:tc>
        <w:tc>
          <w:tcPr>
            <w:tcW w:w="422" w:type="dxa"/>
            <w:vMerge/>
            <w:shd w:val="clear" w:color="auto" w:fill="FFFFFF"/>
            <w:vAlign w:val="center"/>
          </w:tcPr>
          <w:p w14:paraId="63450B13" w14:textId="77777777" w:rsidR="00903CDD" w:rsidRDefault="00903CDD" w:rsidP="00903CDD"/>
        </w:tc>
        <w:tc>
          <w:tcPr>
            <w:tcW w:w="830" w:type="dxa"/>
            <w:vMerge w:val="restart"/>
            <w:shd w:val="clear" w:color="auto" w:fill="FFFFFF"/>
          </w:tcPr>
          <w:p w14:paraId="6AC6C632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Kč</w:t>
            </w:r>
          </w:p>
        </w:tc>
        <w:tc>
          <w:tcPr>
            <w:tcW w:w="989" w:type="dxa"/>
            <w:vMerge/>
            <w:shd w:val="clear" w:color="auto" w:fill="FFFFFF"/>
            <w:vAlign w:val="center"/>
          </w:tcPr>
          <w:p w14:paraId="66AE5463" w14:textId="77777777" w:rsidR="00903CDD" w:rsidRDefault="00903CDD" w:rsidP="00903CDD"/>
        </w:tc>
      </w:tr>
      <w:tr w:rsidR="00903CDD" w14:paraId="12CAA92A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46" w:type="dxa"/>
            <w:vMerge/>
            <w:shd w:val="clear" w:color="auto" w:fill="FFFFFF"/>
          </w:tcPr>
          <w:p w14:paraId="12E98B8A" w14:textId="77777777" w:rsidR="00903CDD" w:rsidRDefault="00903CDD" w:rsidP="00903CDD"/>
        </w:tc>
        <w:tc>
          <w:tcPr>
            <w:tcW w:w="7008" w:type="dxa"/>
            <w:vMerge/>
            <w:shd w:val="clear" w:color="auto" w:fill="FFFFFF"/>
          </w:tcPr>
          <w:p w14:paraId="249AF272" w14:textId="77777777" w:rsidR="00903CDD" w:rsidRDefault="00903CDD" w:rsidP="00903CDD"/>
        </w:tc>
        <w:tc>
          <w:tcPr>
            <w:tcW w:w="989" w:type="dxa"/>
            <w:vMerge/>
            <w:shd w:val="clear" w:color="auto" w:fill="FFFFFF"/>
            <w:vAlign w:val="center"/>
          </w:tcPr>
          <w:p w14:paraId="6753B390" w14:textId="77777777" w:rsidR="00903CDD" w:rsidRDefault="00903CDD" w:rsidP="00903CDD"/>
        </w:tc>
        <w:tc>
          <w:tcPr>
            <w:tcW w:w="422" w:type="dxa"/>
            <w:shd w:val="clear" w:color="auto" w:fill="FFFFFF"/>
          </w:tcPr>
          <w:p w14:paraId="111C8557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vMerge/>
            <w:shd w:val="clear" w:color="auto" w:fill="FFFFFF"/>
          </w:tcPr>
          <w:p w14:paraId="0E340EE9" w14:textId="77777777" w:rsidR="00903CDD" w:rsidRDefault="00903CDD" w:rsidP="00903CDD"/>
        </w:tc>
        <w:tc>
          <w:tcPr>
            <w:tcW w:w="989" w:type="dxa"/>
            <w:shd w:val="clear" w:color="auto" w:fill="FFFFFF"/>
          </w:tcPr>
          <w:p w14:paraId="7E2CABE0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67FE7628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46" w:type="dxa"/>
            <w:shd w:val="clear" w:color="auto" w:fill="FFFFFF"/>
            <w:vAlign w:val="bottom"/>
          </w:tcPr>
          <w:p w14:paraId="03C85C3F" w14:textId="64C3B3D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7008" w:type="dxa"/>
            <w:shd w:val="clear" w:color="auto" w:fill="FFFFFF"/>
            <w:vAlign w:val="bottom"/>
          </w:tcPr>
          <w:p w14:paraId="388781E7" w14:textId="69E9D883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360"/>
            </w:pPr>
            <w:r>
              <w:rPr>
                <w:rStyle w:val="Zkladntext21"/>
              </w:rPr>
              <w:t xml:space="preserve"> GN nerez 1/1 200 perforovaná (530x325) objem 281 s uchy </w:t>
            </w:r>
            <w:proofErr w:type="spellStart"/>
            <w:r>
              <w:rPr>
                <w:rStyle w:val="Zkladntext21"/>
              </w:rPr>
              <w:t>Tomgast</w:t>
            </w:r>
            <w:proofErr w:type="spellEnd"/>
            <w:r>
              <w:rPr>
                <w:rStyle w:val="Zkladntext21"/>
              </w:rPr>
              <w:t xml:space="preserve"> Vl-11200 PU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418F4A6B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TOMGAST</w:t>
            </w:r>
          </w:p>
        </w:tc>
        <w:tc>
          <w:tcPr>
            <w:tcW w:w="422" w:type="dxa"/>
            <w:shd w:val="clear" w:color="auto" w:fill="FFFFFF"/>
            <w:vAlign w:val="bottom"/>
          </w:tcPr>
          <w:p w14:paraId="3126B9FF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4,00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35BA3E49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1 145,00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44F43768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4 580,00 Kč</w:t>
            </w:r>
          </w:p>
        </w:tc>
      </w:tr>
      <w:tr w:rsidR="00903CDD" w14:paraId="6ABDF161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46" w:type="dxa"/>
            <w:shd w:val="clear" w:color="auto" w:fill="FFFFFF"/>
          </w:tcPr>
          <w:p w14:paraId="2807D385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4F4A59E0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1000"/>
            </w:pPr>
            <w:r>
              <w:rPr>
                <w:rStyle w:val="Zkladntext21"/>
              </w:rPr>
              <w:t>71211</w:t>
            </w:r>
          </w:p>
        </w:tc>
        <w:tc>
          <w:tcPr>
            <w:tcW w:w="989" w:type="dxa"/>
            <w:shd w:val="clear" w:color="auto" w:fill="FFFFFF"/>
          </w:tcPr>
          <w:p w14:paraId="7266C7EE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VL-11200</w:t>
            </w:r>
          </w:p>
          <w:p w14:paraId="6C10E254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PU</w:t>
            </w:r>
          </w:p>
        </w:tc>
        <w:tc>
          <w:tcPr>
            <w:tcW w:w="422" w:type="dxa"/>
            <w:shd w:val="clear" w:color="auto" w:fill="FFFFFF"/>
          </w:tcPr>
          <w:p w14:paraId="5EC7ADDE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2D661982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Kč</w:t>
            </w:r>
          </w:p>
        </w:tc>
        <w:tc>
          <w:tcPr>
            <w:tcW w:w="989" w:type="dxa"/>
            <w:shd w:val="clear" w:color="auto" w:fill="FFFFFF"/>
          </w:tcPr>
          <w:p w14:paraId="40ED4D5E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10C604A0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446" w:type="dxa"/>
            <w:shd w:val="clear" w:color="auto" w:fill="FFFFFF"/>
          </w:tcPr>
          <w:p w14:paraId="13E1F51A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5E849845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1000"/>
            </w:pPr>
            <w:r>
              <w:rPr>
                <w:rStyle w:val="Zkladntext21"/>
              </w:rPr>
              <w:t>Materiál: nerezová ocel</w:t>
            </w:r>
          </w:p>
        </w:tc>
        <w:tc>
          <w:tcPr>
            <w:tcW w:w="989" w:type="dxa"/>
            <w:shd w:val="clear" w:color="auto" w:fill="FFFFFF"/>
          </w:tcPr>
          <w:p w14:paraId="1FD28741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VL-11200</w:t>
            </w:r>
          </w:p>
        </w:tc>
        <w:tc>
          <w:tcPr>
            <w:tcW w:w="422" w:type="dxa"/>
            <w:shd w:val="clear" w:color="auto" w:fill="FFFFFF"/>
          </w:tcPr>
          <w:p w14:paraId="6A9B8993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6BF9B8BF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66316A40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2705474D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46" w:type="dxa"/>
            <w:shd w:val="clear" w:color="auto" w:fill="FFFFFF"/>
          </w:tcPr>
          <w:p w14:paraId="17AC2CC5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433E2F59" w14:textId="77777777" w:rsidR="00903CDD" w:rsidRDefault="00903CDD" w:rsidP="00903CDD">
            <w:pPr>
              <w:pStyle w:val="Zkladntext20"/>
              <w:shd w:val="clear" w:color="auto" w:fill="auto"/>
              <w:ind w:left="1000"/>
            </w:pPr>
            <w:r>
              <w:rPr>
                <w:rStyle w:val="Zkladntext21"/>
              </w:rPr>
              <w:t>Rozměry: 530 x 325 mm Hloubka: 200 mm Objem: 28 1 Barva: nerezová Teplotní odolnost do 300 °C</w:t>
            </w:r>
          </w:p>
        </w:tc>
        <w:tc>
          <w:tcPr>
            <w:tcW w:w="989" w:type="dxa"/>
            <w:shd w:val="clear" w:color="auto" w:fill="FFFFFF"/>
          </w:tcPr>
          <w:p w14:paraId="43AB427F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PU</w:t>
            </w:r>
          </w:p>
        </w:tc>
        <w:tc>
          <w:tcPr>
            <w:tcW w:w="422" w:type="dxa"/>
            <w:shd w:val="clear" w:color="auto" w:fill="FFFFFF"/>
          </w:tcPr>
          <w:p w14:paraId="1C22E1D3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013E0D69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449519A2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5139C87C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46" w:type="dxa"/>
            <w:shd w:val="clear" w:color="auto" w:fill="FFFFFF"/>
            <w:vAlign w:val="bottom"/>
          </w:tcPr>
          <w:p w14:paraId="108D260C" w14:textId="42D73232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7008" w:type="dxa"/>
            <w:shd w:val="clear" w:color="auto" w:fill="FFFFFF"/>
            <w:vAlign w:val="bottom"/>
          </w:tcPr>
          <w:p w14:paraId="11F9625E" w14:textId="622665E9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         </w:t>
            </w:r>
            <w:r>
              <w:rPr>
                <w:rStyle w:val="Zkladntext21"/>
              </w:rPr>
              <w:t xml:space="preserve">GN nerez 1/1 150mm (530x325), </w:t>
            </w:r>
            <w:proofErr w:type="spellStart"/>
            <w:r>
              <w:rPr>
                <w:rStyle w:val="Zkladntext21"/>
              </w:rPr>
              <w:t>Tomgast</w:t>
            </w:r>
            <w:proofErr w:type="spellEnd"/>
            <w:r>
              <w:rPr>
                <w:rStyle w:val="Zkladntext21"/>
              </w:rPr>
              <w:t xml:space="preserve"> M-12150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273F78FB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TOMGAST</w:t>
            </w:r>
          </w:p>
        </w:tc>
        <w:tc>
          <w:tcPr>
            <w:tcW w:w="422" w:type="dxa"/>
            <w:shd w:val="clear" w:color="auto" w:fill="FFFFFF"/>
            <w:vAlign w:val="bottom"/>
          </w:tcPr>
          <w:p w14:paraId="4910FDF0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10,00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BEAC857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652,00 Kč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69147783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6 520,00 Kč</w:t>
            </w:r>
          </w:p>
        </w:tc>
      </w:tr>
      <w:tr w:rsidR="00903CDD" w14:paraId="62F5A4E1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46" w:type="dxa"/>
            <w:shd w:val="clear" w:color="auto" w:fill="FFFFFF"/>
          </w:tcPr>
          <w:p w14:paraId="30CD2C77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4A2FAEE4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1000"/>
            </w:pPr>
            <w:r>
              <w:rPr>
                <w:rStyle w:val="Zkladntext21"/>
              </w:rPr>
              <w:t>62156</w:t>
            </w:r>
          </w:p>
        </w:tc>
        <w:tc>
          <w:tcPr>
            <w:tcW w:w="989" w:type="dxa"/>
            <w:shd w:val="clear" w:color="auto" w:fill="FFFFFF"/>
          </w:tcPr>
          <w:p w14:paraId="22553C9E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M-12150</w:t>
            </w:r>
          </w:p>
          <w:p w14:paraId="3B03406E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M-12150</w:t>
            </w:r>
          </w:p>
        </w:tc>
        <w:tc>
          <w:tcPr>
            <w:tcW w:w="422" w:type="dxa"/>
            <w:shd w:val="clear" w:color="auto" w:fill="FFFFFF"/>
          </w:tcPr>
          <w:p w14:paraId="06CB9D4C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4C5E1E36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14:paraId="51B9E0E5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  <w:tr w:rsidR="00903CDD" w14:paraId="358E8FD5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46" w:type="dxa"/>
            <w:shd w:val="clear" w:color="auto" w:fill="FFFFFF"/>
            <w:vAlign w:val="bottom"/>
          </w:tcPr>
          <w:p w14:paraId="04C336F7" w14:textId="54AD8201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</w:p>
        </w:tc>
        <w:tc>
          <w:tcPr>
            <w:tcW w:w="7008" w:type="dxa"/>
            <w:shd w:val="clear" w:color="auto" w:fill="FFFFFF"/>
            <w:vAlign w:val="bottom"/>
          </w:tcPr>
          <w:p w14:paraId="5020526F" w14:textId="5ED9CAA6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        </w:t>
            </w:r>
            <w:r>
              <w:rPr>
                <w:rStyle w:val="Zkladntext21"/>
              </w:rPr>
              <w:t>GN plech na lívance GN 1/1 11 pozic TOMGAST M-R 11500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030748B7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both"/>
            </w:pPr>
            <w:r>
              <w:rPr>
                <w:rStyle w:val="Zkladntext21"/>
              </w:rPr>
              <w:t>TOMGAST</w:t>
            </w:r>
          </w:p>
        </w:tc>
        <w:tc>
          <w:tcPr>
            <w:tcW w:w="422" w:type="dxa"/>
            <w:shd w:val="clear" w:color="auto" w:fill="FFFFFF"/>
            <w:vAlign w:val="bottom"/>
          </w:tcPr>
          <w:p w14:paraId="497D4688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7,00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6607B622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2 890,00</w:t>
            </w:r>
          </w:p>
        </w:tc>
        <w:tc>
          <w:tcPr>
            <w:tcW w:w="989" w:type="dxa"/>
            <w:shd w:val="clear" w:color="auto" w:fill="FFFFFF"/>
            <w:vAlign w:val="bottom"/>
          </w:tcPr>
          <w:p w14:paraId="50E32851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20 230,00 Kč</w:t>
            </w:r>
          </w:p>
        </w:tc>
      </w:tr>
      <w:tr w:rsidR="00903CDD" w14:paraId="17636D26" w14:textId="77777777" w:rsidTr="00903CD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46" w:type="dxa"/>
            <w:shd w:val="clear" w:color="auto" w:fill="FFFFFF"/>
          </w:tcPr>
          <w:p w14:paraId="3930A124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7008" w:type="dxa"/>
            <w:shd w:val="clear" w:color="auto" w:fill="FFFFFF"/>
          </w:tcPr>
          <w:p w14:paraId="19A2B5DA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left="1000"/>
            </w:pPr>
            <w:r>
              <w:rPr>
                <w:rStyle w:val="Zkladntext21"/>
              </w:rPr>
              <w:t>62539</w:t>
            </w:r>
          </w:p>
        </w:tc>
        <w:tc>
          <w:tcPr>
            <w:tcW w:w="989" w:type="dxa"/>
            <w:shd w:val="clear" w:color="auto" w:fill="FFFFFF"/>
          </w:tcPr>
          <w:p w14:paraId="12272285" w14:textId="77777777" w:rsidR="00903CDD" w:rsidRDefault="00903CDD" w:rsidP="00903CDD">
            <w:pPr>
              <w:pStyle w:val="Zkladntext20"/>
              <w:shd w:val="clear" w:color="auto" w:fill="auto"/>
              <w:jc w:val="both"/>
            </w:pPr>
            <w:r>
              <w:rPr>
                <w:rStyle w:val="Zkladntext21"/>
              </w:rPr>
              <w:t>M-R 11500 M-R 11500</w:t>
            </w:r>
          </w:p>
        </w:tc>
        <w:tc>
          <w:tcPr>
            <w:tcW w:w="422" w:type="dxa"/>
            <w:shd w:val="clear" w:color="auto" w:fill="FFFFFF"/>
          </w:tcPr>
          <w:p w14:paraId="0264163F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54B61EC4" w14:textId="77777777" w:rsidR="00903CDD" w:rsidRDefault="00903CDD" w:rsidP="00903CDD">
            <w:pPr>
              <w:pStyle w:val="Zkladntext20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Kč</w:t>
            </w:r>
          </w:p>
        </w:tc>
        <w:tc>
          <w:tcPr>
            <w:tcW w:w="989" w:type="dxa"/>
            <w:shd w:val="clear" w:color="auto" w:fill="FFFFFF"/>
          </w:tcPr>
          <w:p w14:paraId="69C721AA" w14:textId="77777777" w:rsidR="00903CDD" w:rsidRDefault="00903CDD" w:rsidP="00903CDD">
            <w:pPr>
              <w:rPr>
                <w:sz w:val="10"/>
                <w:szCs w:val="10"/>
              </w:rPr>
            </w:pPr>
          </w:p>
        </w:tc>
      </w:tr>
    </w:tbl>
    <w:p w14:paraId="205C1619" w14:textId="77777777" w:rsidR="007B24AB" w:rsidRDefault="007B24AB">
      <w:pPr>
        <w:rPr>
          <w:sz w:val="2"/>
          <w:szCs w:val="2"/>
        </w:rPr>
        <w:sectPr w:rsidR="007B24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C87EDF" w14:textId="51A5E2BA" w:rsidR="007B24AB" w:rsidRDefault="005431B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 wp14:anchorId="40DB215B" wp14:editId="54BC2A0C">
                <wp:simplePos x="0" y="0"/>
                <wp:positionH relativeFrom="page">
                  <wp:posOffset>315595</wp:posOffset>
                </wp:positionH>
                <wp:positionV relativeFrom="page">
                  <wp:posOffset>291465</wp:posOffset>
                </wp:positionV>
                <wp:extent cx="6833870" cy="353695"/>
                <wp:effectExtent l="1270" t="0" r="3810" b="2540"/>
                <wp:wrapNone/>
                <wp:docPr id="19172972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3870" cy="353695"/>
                        </a:xfrm>
                        <a:prstGeom prst="rect">
                          <a:avLst/>
                        </a:prstGeom>
                        <a:solidFill>
                          <a:srgbClr val="4349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7CCE" id="Rectangle 4" o:spid="_x0000_s1026" style="position:absolute;margin-left:24.85pt;margin-top:22.95pt;width:538.1pt;height:27.8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" fillcolor="#434947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 wp14:anchorId="319B6D50" wp14:editId="3F94B90C">
                <wp:simplePos x="0" y="0"/>
                <wp:positionH relativeFrom="page">
                  <wp:posOffset>294640</wp:posOffset>
                </wp:positionH>
                <wp:positionV relativeFrom="page">
                  <wp:posOffset>270510</wp:posOffset>
                </wp:positionV>
                <wp:extent cx="6876415" cy="402590"/>
                <wp:effectExtent l="0" t="3810" r="1270" b="3175"/>
                <wp:wrapNone/>
                <wp:docPr id="10895781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402590"/>
                        </a:xfrm>
                        <a:prstGeom prst="rect">
                          <a:avLst/>
                        </a:prstGeom>
                        <a:solidFill>
                          <a:srgbClr val="4449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04DFC" id="Rectangle 3" o:spid="_x0000_s1026" style="position:absolute;margin-left:23.2pt;margin-top:21.3pt;width:541.45pt;height:31.7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" fillcolor="#444947" stroked="f">
                <w10:wrap anchorx="page" anchory="page"/>
              </v:rect>
            </w:pict>
          </mc:Fallback>
        </mc:AlternateContent>
      </w:r>
    </w:p>
    <w:p w14:paraId="31B7F6EC" w14:textId="77777777" w:rsidR="007B24AB" w:rsidRDefault="00000000">
      <w:pPr>
        <w:pStyle w:val="Nadpis20"/>
        <w:framePr w:wrap="none" w:vAnchor="page" w:hAnchor="page" w:x="561" w:y="501"/>
        <w:shd w:val="clear" w:color="auto" w:fill="000000"/>
        <w:spacing w:line="380" w:lineRule="exact"/>
        <w:ind w:left="520" w:right="8093"/>
      </w:pPr>
      <w:bookmarkStart w:id="17" w:name="bookmark18"/>
      <w:proofErr w:type="spellStart"/>
      <w:r>
        <w:rPr>
          <w:rStyle w:val="Nadpis21"/>
        </w:rPr>
        <w:t>GastroMach</w:t>
      </w:r>
      <w:bookmarkEnd w:id="17"/>
      <w:proofErr w:type="spellEnd"/>
    </w:p>
    <w:p w14:paraId="79888144" w14:textId="77777777" w:rsidR="007B24AB" w:rsidRDefault="00000000">
      <w:pPr>
        <w:pStyle w:val="Zkladntext20"/>
        <w:framePr w:w="1344" w:h="403" w:hRule="exact" w:wrap="none" w:vAnchor="page" w:hAnchor="page" w:x="1929" w:y="1153"/>
        <w:shd w:val="clear" w:color="auto" w:fill="auto"/>
        <w:spacing w:line="178" w:lineRule="exact"/>
        <w:jc w:val="both"/>
      </w:pPr>
      <w:proofErr w:type="spellStart"/>
      <w:r>
        <w:t>R_zéruka</w:t>
      </w:r>
      <w:proofErr w:type="spellEnd"/>
      <w:r>
        <w:t xml:space="preserve"> 12 měsíců ZD00085</w:t>
      </w:r>
    </w:p>
    <w:p w14:paraId="04D3FD20" w14:textId="77777777" w:rsidR="007B24AB" w:rsidRDefault="00000000">
      <w:pPr>
        <w:pStyle w:val="Zkladntext40"/>
        <w:framePr w:wrap="none" w:vAnchor="page" w:hAnchor="page" w:x="8447" w:y="582"/>
        <w:shd w:val="clear" w:color="auto" w:fill="000000"/>
        <w:spacing w:before="0" w:after="0" w:line="280" w:lineRule="exact"/>
      </w:pPr>
      <w:r>
        <w:rPr>
          <w:rStyle w:val="Zkladntext4FranklinGothicDemi14pt"/>
          <w:b w:val="0"/>
          <w:bCs w:val="0"/>
        </w:rPr>
        <w:t xml:space="preserve">NABÍDKA </w:t>
      </w:r>
      <w:r>
        <w:rPr>
          <w:rStyle w:val="Zkladntext41"/>
        </w:rPr>
        <w:t>ze dne 14.10.2025</w:t>
      </w:r>
    </w:p>
    <w:p w14:paraId="53A26BFF" w14:textId="77777777" w:rsidR="007B24AB" w:rsidRDefault="00000000">
      <w:pPr>
        <w:pStyle w:val="Zkladntext20"/>
        <w:framePr w:wrap="none" w:vAnchor="page" w:hAnchor="page" w:x="8207" w:y="1201"/>
        <w:shd w:val="clear" w:color="auto" w:fill="auto"/>
        <w:spacing w:line="130" w:lineRule="exact"/>
      </w:pPr>
      <w:r>
        <w:t>GM</w:t>
      </w:r>
    </w:p>
    <w:p w14:paraId="1915F865" w14:textId="77777777" w:rsidR="007B24AB" w:rsidRDefault="00000000">
      <w:pPr>
        <w:pStyle w:val="Zkladntext20"/>
        <w:framePr w:wrap="none" w:vAnchor="page" w:hAnchor="page" w:x="9033" w:y="1195"/>
        <w:shd w:val="clear" w:color="auto" w:fill="auto"/>
        <w:tabs>
          <w:tab w:val="left" w:pos="470"/>
        </w:tabs>
        <w:spacing w:line="130" w:lineRule="exact"/>
        <w:jc w:val="both"/>
      </w:pPr>
      <w:r>
        <w:t>1,00</w:t>
      </w:r>
      <w:r>
        <w:tab/>
        <w:t>0,00 Kč</w:t>
      </w:r>
    </w:p>
    <w:p w14:paraId="7AE6FD99" w14:textId="77777777" w:rsidR="007B24AB" w:rsidRDefault="00000000">
      <w:pPr>
        <w:pStyle w:val="Zkladntext20"/>
        <w:framePr w:wrap="none" w:vAnchor="page" w:hAnchor="page" w:x="10665" w:y="1195"/>
        <w:shd w:val="clear" w:color="auto" w:fill="auto"/>
        <w:spacing w:line="130" w:lineRule="exact"/>
      </w:pPr>
      <w:r>
        <w:t>0,00 Kč</w:t>
      </w:r>
    </w:p>
    <w:p w14:paraId="0A9BDEA8" w14:textId="321D14E2" w:rsidR="007B24AB" w:rsidRDefault="00000000">
      <w:pPr>
        <w:pStyle w:val="Zkladntext20"/>
        <w:framePr w:w="10738" w:h="398" w:hRule="exact" w:wrap="none" w:vAnchor="page" w:hAnchor="page" w:x="561" w:y="1944"/>
        <w:shd w:val="clear" w:color="auto" w:fill="auto"/>
        <w:tabs>
          <w:tab w:val="left" w:pos="1411"/>
          <w:tab w:val="left" w:pos="7690"/>
          <w:tab w:val="left" w:pos="8510"/>
          <w:tab w:val="left" w:pos="8986"/>
          <w:tab w:val="left" w:pos="10147"/>
        </w:tabs>
        <w:jc w:val="both"/>
      </w:pPr>
      <w:r>
        <w:tab/>
      </w:r>
      <w:proofErr w:type="spellStart"/>
      <w:r>
        <w:t>F_doprava</w:t>
      </w:r>
      <w:proofErr w:type="spellEnd"/>
      <w:r>
        <w:tab/>
        <w:t>GM</w:t>
      </w:r>
      <w:r>
        <w:tab/>
        <w:t>1,00</w:t>
      </w:r>
      <w:r>
        <w:tab/>
        <w:t>0,00 Kč</w:t>
      </w:r>
      <w:r>
        <w:tab/>
        <w:t>0,00 Kč</w:t>
      </w:r>
    </w:p>
    <w:p w14:paraId="18B9811D" w14:textId="77777777" w:rsidR="007B24AB" w:rsidRDefault="00000000">
      <w:pPr>
        <w:pStyle w:val="Zkladntext20"/>
        <w:framePr w:w="10738" w:h="398" w:hRule="exact" w:wrap="none" w:vAnchor="page" w:hAnchor="page" w:x="561" w:y="1944"/>
        <w:shd w:val="clear" w:color="auto" w:fill="auto"/>
        <w:ind w:left="1440"/>
      </w:pPr>
      <w:r>
        <w:t>ZD00047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1963"/>
      </w:tblGrid>
      <w:tr w:rsidR="007B24AB" w14:paraId="4A91DD8A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B0436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60" w:lineRule="exact"/>
            </w:pPr>
            <w:r>
              <w:rPr>
                <w:rStyle w:val="Zkladntext2MSReferenceSansSerif8ptTun"/>
              </w:rPr>
              <w:t>CELKEM BEZ DPH: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D5AD2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80" w:lineRule="exact"/>
              <w:jc w:val="right"/>
            </w:pPr>
            <w:r>
              <w:rPr>
                <w:rStyle w:val="Zkladntext29pt"/>
              </w:rPr>
              <w:t>98 310,00 Kč</w:t>
            </w:r>
          </w:p>
        </w:tc>
      </w:tr>
      <w:tr w:rsidR="007B24AB" w14:paraId="2EEEBFD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CDA43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CELKEM DPH 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E2218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80" w:lineRule="exact"/>
              <w:jc w:val="right"/>
            </w:pPr>
            <w:r>
              <w:rPr>
                <w:rStyle w:val="Zkladntext29pt"/>
              </w:rPr>
              <w:t>20 645,10 Kč</w:t>
            </w:r>
          </w:p>
        </w:tc>
      </w:tr>
      <w:tr w:rsidR="007B24AB" w14:paraId="6DD6AFE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1B19C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CELKEM VČETNĚ DPH: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76ABD" w14:textId="77777777" w:rsidR="007B24AB" w:rsidRDefault="00000000">
            <w:pPr>
              <w:pStyle w:val="Zkladntext20"/>
              <w:framePr w:w="4522" w:h="1469" w:wrap="none" w:vAnchor="page" w:hAnchor="page" w:x="6777" w:y="2899"/>
              <w:shd w:val="clear" w:color="auto" w:fill="auto"/>
              <w:spacing w:line="180" w:lineRule="exact"/>
              <w:jc w:val="right"/>
            </w:pPr>
            <w:r>
              <w:rPr>
                <w:rStyle w:val="Zkladntext29pt"/>
              </w:rPr>
              <w:t>118 955,10 Kč</w:t>
            </w:r>
          </w:p>
        </w:tc>
      </w:tr>
    </w:tbl>
    <w:p w14:paraId="6027D3B7" w14:textId="3A86735C" w:rsidR="007B24AB" w:rsidRDefault="007B24AB">
      <w:pPr>
        <w:framePr w:wrap="none" w:vAnchor="page" w:hAnchor="page" w:x="1478" w:y="6787"/>
        <w:rPr>
          <w:sz w:val="2"/>
          <w:szCs w:val="2"/>
        </w:rPr>
      </w:pPr>
    </w:p>
    <w:p w14:paraId="72F1EB5E" w14:textId="77777777" w:rsidR="007B24AB" w:rsidRDefault="00000000">
      <w:pPr>
        <w:pStyle w:val="Zkladntext50"/>
        <w:framePr w:w="10738" w:h="605" w:hRule="exact" w:wrap="none" w:vAnchor="page" w:hAnchor="page" w:x="561" w:y="9481"/>
        <w:shd w:val="clear" w:color="auto" w:fill="auto"/>
        <w:spacing w:before="0" w:after="0" w:line="274" w:lineRule="exact"/>
        <w:ind w:left="900" w:right="8640"/>
      </w:pPr>
      <w:r>
        <w:t>Martin Staněk obchodník</w:t>
      </w:r>
    </w:p>
    <w:p w14:paraId="45DF77D3" w14:textId="77777777" w:rsidR="007B24AB" w:rsidRDefault="00000000">
      <w:pPr>
        <w:pStyle w:val="Nadpis50"/>
        <w:framePr w:wrap="none" w:vAnchor="page" w:hAnchor="page" w:x="479" w:y="15547"/>
        <w:shd w:val="clear" w:color="auto" w:fill="auto"/>
        <w:spacing w:after="0" w:line="160" w:lineRule="exact"/>
        <w:jc w:val="left"/>
      </w:pPr>
      <w:bookmarkStart w:id="18" w:name="bookmark19"/>
      <w:r>
        <w:t>N-25-07917</w:t>
      </w:r>
      <w:bookmarkEnd w:id="18"/>
    </w:p>
    <w:p w14:paraId="2904AB1A" w14:textId="77777777" w:rsidR="007B24AB" w:rsidRDefault="00000000">
      <w:pPr>
        <w:pStyle w:val="Zkladntext100"/>
        <w:framePr w:wrap="none" w:vAnchor="page" w:hAnchor="page" w:x="3100" w:y="15580"/>
        <w:shd w:val="clear" w:color="auto" w:fill="auto"/>
        <w:spacing w:line="130" w:lineRule="exact"/>
      </w:pPr>
      <w:r>
        <w:rPr>
          <w:rStyle w:val="Zkladntext10Tahoma"/>
          <w:b/>
          <w:bCs/>
        </w:rPr>
        <w:t xml:space="preserve">GASTRO MACH, s.r.o., </w:t>
      </w:r>
      <w:r>
        <w:t>Za Podjezdem 449/9, 790 01 Jeseník Bukovice</w:t>
      </w:r>
    </w:p>
    <w:p w14:paraId="3324C8EE" w14:textId="77777777" w:rsidR="007B24AB" w:rsidRDefault="00000000">
      <w:pPr>
        <w:pStyle w:val="Zkladntext110"/>
        <w:framePr w:wrap="none" w:vAnchor="page" w:hAnchor="page" w:x="8970" w:y="15569"/>
        <w:shd w:val="clear" w:color="auto" w:fill="auto"/>
        <w:tabs>
          <w:tab w:val="left" w:pos="2246"/>
        </w:tabs>
        <w:spacing w:line="170" w:lineRule="exact"/>
        <w:jc w:val="both"/>
      </w:pPr>
      <w:hyperlink r:id="rId11" w:history="1">
        <w:r>
          <w:rPr>
            <w:rStyle w:val="Hypertextovodkaz"/>
          </w:rPr>
          <w:t>www.gastromach.cz</w:t>
        </w:r>
      </w:hyperlink>
      <w:r>
        <w:tab/>
      </w:r>
      <w:r>
        <w:rPr>
          <w:rStyle w:val="Zkladntext1185pt"/>
        </w:rPr>
        <w:t>2</w:t>
      </w:r>
    </w:p>
    <w:p w14:paraId="253D2D0D" w14:textId="77777777" w:rsidR="007B24AB" w:rsidRDefault="007B24AB">
      <w:pPr>
        <w:rPr>
          <w:sz w:val="2"/>
          <w:szCs w:val="2"/>
        </w:rPr>
      </w:pPr>
    </w:p>
    <w:sectPr w:rsidR="007B24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6DEF" w14:textId="77777777" w:rsidR="00BD7F31" w:rsidRDefault="00BD7F31">
      <w:r>
        <w:separator/>
      </w:r>
    </w:p>
  </w:endnote>
  <w:endnote w:type="continuationSeparator" w:id="0">
    <w:p w14:paraId="541655A4" w14:textId="77777777" w:rsidR="00BD7F31" w:rsidRDefault="00B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1886" w14:textId="77777777" w:rsidR="00BD7F31" w:rsidRDefault="00BD7F31"/>
  </w:footnote>
  <w:footnote w:type="continuationSeparator" w:id="0">
    <w:p w14:paraId="2A8F07C8" w14:textId="77777777" w:rsidR="00BD7F31" w:rsidRDefault="00BD7F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0AB3"/>
    <w:multiLevelType w:val="multilevel"/>
    <w:tmpl w:val="48BA74C0"/>
    <w:lvl w:ilvl="0">
      <w:start w:val="1"/>
      <w:numFmt w:val="bullet"/>
      <w:lvlText w:val="V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53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AB"/>
    <w:rsid w:val="0027257D"/>
    <w:rsid w:val="005431BE"/>
    <w:rsid w:val="007B24AB"/>
    <w:rsid w:val="007B4487"/>
    <w:rsid w:val="00903CDD"/>
    <w:rsid w:val="00BD7F31"/>
    <w:rsid w:val="00C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5A35"/>
  <w15:docId w15:val="{15ABE582-6F52-4075-A5EB-08A380F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75pt">
    <w:name w:val="Nadpis #4 + 7;5 p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Tun">
    <w:name w:val="Základní text (4) +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85ptNetun">
    <w:name w:val="Základní text (6) + 8;5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8ptNetun">
    <w:name w:val="Základní text (6) + 8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45pt">
    <w:name w:val="Základní text (6) + 4;5 pt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7ptNetun">
    <w:name w:val="Základní text (6) + 7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1">
    <w:name w:val="Nadpis #2"/>
    <w:basedOn w:val="Nadpis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FranklinGothicDemi14pt">
    <w:name w:val="Nadpis #6 + Franklin Gothic Demi;14 pt"/>
    <w:basedOn w:val="Nadpis6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1">
    <w:name w:val="Nadpis #5"/>
    <w:basedOn w:val="Nadpis5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21">
    <w:name w:val="Nadpis #5 (2)"/>
    <w:basedOn w:val="Nadpis52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62"/>
      <w:szCs w:val="62"/>
      <w:u w:val="none"/>
    </w:rPr>
  </w:style>
  <w:style w:type="character" w:customStyle="1" w:styleId="Zkladntext2Garamond85ptTunKurzva">
    <w:name w:val="Základní text (2) + Garamond;8;5 pt;Tučné;Kurzíva"/>
    <w:basedOn w:val="Zkladntext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FranklinGothicDemi14pt">
    <w:name w:val="Základní text (4) + Franklin Gothic Demi;14 pt"/>
    <w:basedOn w:val="Zkladntext4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SReferenceSansSerif8ptTun">
    <w:name w:val="Základní text (2) + MS Reference Sans Serif;8 pt;Tučné"/>
    <w:basedOn w:val="Zkladntext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Tahoma">
    <w:name w:val="Základní text (10) + Tahoma"/>
    <w:basedOn w:val="Zkladn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85pt">
    <w:name w:val="Základní text (11) + 8;5 pt"/>
    <w:basedOn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Sylfaen" w:eastAsia="Sylfaen" w:hAnsi="Sylfaen" w:cs="Sylfae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120" w:line="192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24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3" w:lineRule="exact"/>
    </w:pPr>
    <w:rPr>
      <w:rFonts w:ascii="Tahoma" w:eastAsia="Tahoma" w:hAnsi="Tahoma" w:cs="Tahoma"/>
      <w:sz w:val="13"/>
      <w:szCs w:val="13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6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Demi" w:eastAsia="Franklin Gothic Demi" w:hAnsi="Franklin Gothic Demi" w:cs="Franklin Gothic Demi"/>
      <w:sz w:val="38"/>
      <w:szCs w:val="3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0" w:lineRule="atLeast"/>
      <w:outlineLvl w:val="5"/>
    </w:pPr>
    <w:rPr>
      <w:rFonts w:ascii="Tahoma" w:eastAsia="Tahoma" w:hAnsi="Tahoma" w:cs="Tahom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20" w:line="0" w:lineRule="atLeast"/>
      <w:jc w:val="both"/>
      <w:outlineLvl w:val="4"/>
    </w:pPr>
    <w:rPr>
      <w:rFonts w:ascii="MS Reference Sans Serif" w:eastAsia="MS Reference Sans Serif" w:hAnsi="MS Reference Sans Serif" w:cs="MS Reference Sans Serif"/>
      <w:b/>
      <w:bCs/>
      <w:sz w:val="16"/>
      <w:szCs w:val="16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line="0" w:lineRule="atLeast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30"/>
      <w:sz w:val="62"/>
      <w:szCs w:val="6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13"/>
      <w:szCs w:val="13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zbuc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centrumzbuc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stromac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.stanek@gastroma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4</cp:revision>
  <dcterms:created xsi:type="dcterms:W3CDTF">2025-10-27T08:01:00Z</dcterms:created>
  <dcterms:modified xsi:type="dcterms:W3CDTF">2025-10-27T08:06:00Z</dcterms:modified>
</cp:coreProperties>
</file>