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D569" w14:textId="77777777" w:rsidR="003E73C5" w:rsidRPr="00A810AE" w:rsidRDefault="00C613AD" w:rsidP="00A810AE">
      <w:pPr>
        <w:spacing w:after="0"/>
        <w:jc w:val="center"/>
        <w:rPr>
          <w:b/>
          <w:sz w:val="36"/>
          <w:szCs w:val="36"/>
        </w:rPr>
      </w:pPr>
      <w:r w:rsidRPr="00A810AE">
        <w:rPr>
          <w:b/>
          <w:sz w:val="36"/>
          <w:szCs w:val="36"/>
        </w:rPr>
        <w:t>SMLOUVA</w:t>
      </w:r>
    </w:p>
    <w:p w14:paraId="7A41E1B3" w14:textId="77777777" w:rsidR="00C613AD" w:rsidRPr="00A810AE" w:rsidRDefault="00C613AD" w:rsidP="00A810AE">
      <w:pPr>
        <w:spacing w:after="0"/>
        <w:jc w:val="center"/>
        <w:rPr>
          <w:b/>
          <w:sz w:val="36"/>
          <w:szCs w:val="36"/>
        </w:rPr>
      </w:pPr>
      <w:r w:rsidRPr="00A810AE">
        <w:rPr>
          <w:b/>
          <w:sz w:val="36"/>
          <w:szCs w:val="36"/>
        </w:rPr>
        <w:t>o poplatkovém lovu</w:t>
      </w:r>
    </w:p>
    <w:p w14:paraId="4C7C97F2" w14:textId="77777777" w:rsidR="00C613AD" w:rsidRDefault="00C613AD" w:rsidP="00C613AD">
      <w:pPr>
        <w:spacing w:after="0"/>
      </w:pPr>
    </w:p>
    <w:p w14:paraId="62DE0BEF" w14:textId="77777777" w:rsidR="00A810AE" w:rsidRDefault="00A810AE" w:rsidP="00C613AD">
      <w:pPr>
        <w:spacing w:after="0"/>
      </w:pPr>
      <w:r>
        <w:t>Smluvní strany:</w:t>
      </w:r>
    </w:p>
    <w:p w14:paraId="7B7CB4AD" w14:textId="77777777" w:rsidR="00A810AE" w:rsidRDefault="00A810AE" w:rsidP="00C613AD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810AE" w14:paraId="581C49AC" w14:textId="77777777" w:rsidTr="001A6181">
        <w:tc>
          <w:tcPr>
            <w:tcW w:w="3114" w:type="dxa"/>
          </w:tcPr>
          <w:p w14:paraId="7A2C3D6A" w14:textId="77777777" w:rsidR="00A810AE" w:rsidRDefault="00A810AE" w:rsidP="00C613AD">
            <w:r>
              <w:t>název</w:t>
            </w:r>
          </w:p>
        </w:tc>
        <w:tc>
          <w:tcPr>
            <w:tcW w:w="5948" w:type="dxa"/>
          </w:tcPr>
          <w:p w14:paraId="0E3D135B" w14:textId="77777777" w:rsidR="00A810AE" w:rsidRDefault="00A810AE" w:rsidP="00C613AD">
            <w:r>
              <w:t xml:space="preserve">Výzkumný ústav lesního hospodářství a myslivosti, </w:t>
            </w:r>
            <w:proofErr w:type="spellStart"/>
            <w:r>
              <w:t>v.v.i</w:t>
            </w:r>
            <w:proofErr w:type="spellEnd"/>
            <w:r>
              <w:t>.</w:t>
            </w:r>
          </w:p>
        </w:tc>
      </w:tr>
      <w:tr w:rsidR="00A810AE" w14:paraId="5903381F" w14:textId="77777777" w:rsidTr="001A6181">
        <w:tc>
          <w:tcPr>
            <w:tcW w:w="3114" w:type="dxa"/>
          </w:tcPr>
          <w:p w14:paraId="50432D7D" w14:textId="77777777" w:rsidR="00A810AE" w:rsidRDefault="001A6181" w:rsidP="00C613AD">
            <w:r>
              <w:t>sídlo</w:t>
            </w:r>
          </w:p>
        </w:tc>
        <w:tc>
          <w:tcPr>
            <w:tcW w:w="5948" w:type="dxa"/>
          </w:tcPr>
          <w:p w14:paraId="3C3504BA" w14:textId="77777777" w:rsidR="00A810AE" w:rsidRDefault="001A6181" w:rsidP="00C613AD">
            <w:r>
              <w:t>Strnady 136, 252 02 Jíloviště</w:t>
            </w:r>
          </w:p>
        </w:tc>
      </w:tr>
      <w:tr w:rsidR="001A6181" w14:paraId="3FE2F3A6" w14:textId="77777777" w:rsidTr="001A6181">
        <w:tc>
          <w:tcPr>
            <w:tcW w:w="3114" w:type="dxa"/>
          </w:tcPr>
          <w:p w14:paraId="6B8CF452" w14:textId="77777777" w:rsidR="001A6181" w:rsidRDefault="001A6181" w:rsidP="00C613AD">
            <w:r>
              <w:t>doručovací adresa</w:t>
            </w:r>
          </w:p>
        </w:tc>
        <w:tc>
          <w:tcPr>
            <w:tcW w:w="5948" w:type="dxa"/>
          </w:tcPr>
          <w:p w14:paraId="1985DFAF" w14:textId="77777777" w:rsidR="001A6181" w:rsidRDefault="001A6181" w:rsidP="00C613AD">
            <w:r>
              <w:t>Strnady 136, 156 00 Praha 5 – Zbraslav</w:t>
            </w:r>
          </w:p>
        </w:tc>
      </w:tr>
      <w:tr w:rsidR="00A810AE" w14:paraId="762C1D96" w14:textId="77777777" w:rsidTr="001A6181">
        <w:tc>
          <w:tcPr>
            <w:tcW w:w="3114" w:type="dxa"/>
          </w:tcPr>
          <w:p w14:paraId="00A9EE31" w14:textId="77777777" w:rsidR="00A810AE" w:rsidRDefault="001A6181" w:rsidP="001A6181">
            <w:r>
              <w:t>IČO a DIČ</w:t>
            </w:r>
          </w:p>
        </w:tc>
        <w:tc>
          <w:tcPr>
            <w:tcW w:w="5948" w:type="dxa"/>
          </w:tcPr>
          <w:p w14:paraId="12237AD6" w14:textId="77777777" w:rsidR="00A810AE" w:rsidRDefault="001A6181" w:rsidP="00C613AD">
            <w:r>
              <w:t>IČ: 00020702        DIČ: CZ00020702</w:t>
            </w:r>
          </w:p>
        </w:tc>
      </w:tr>
      <w:tr w:rsidR="00A810AE" w14:paraId="11E8DEF4" w14:textId="77777777" w:rsidTr="001A6181">
        <w:tc>
          <w:tcPr>
            <w:tcW w:w="3114" w:type="dxa"/>
          </w:tcPr>
          <w:p w14:paraId="1577F187" w14:textId="77777777" w:rsidR="00A810AE" w:rsidRDefault="001A6181" w:rsidP="00C613AD">
            <w:r>
              <w:t>zápis v rejstříku</w:t>
            </w:r>
          </w:p>
        </w:tc>
        <w:tc>
          <w:tcPr>
            <w:tcW w:w="5948" w:type="dxa"/>
          </w:tcPr>
          <w:p w14:paraId="357984D0" w14:textId="77777777" w:rsidR="00A810AE" w:rsidRDefault="001A6181" w:rsidP="00C613AD">
            <w:r>
              <w:t>Rejstřík veřejných výzkumných institucí vedeném ČR – Ministerstvem školství, mládeže a tělovýchovy v Praze, spisová značka není vedena</w:t>
            </w:r>
          </w:p>
        </w:tc>
      </w:tr>
      <w:tr w:rsidR="00A810AE" w14:paraId="0A3CFB0A" w14:textId="77777777" w:rsidTr="001A6181">
        <w:tc>
          <w:tcPr>
            <w:tcW w:w="3114" w:type="dxa"/>
          </w:tcPr>
          <w:p w14:paraId="2DBE03BE" w14:textId="77777777" w:rsidR="00A810AE" w:rsidRDefault="001A6181" w:rsidP="00C613AD">
            <w:r>
              <w:t>zastoupený</w:t>
            </w:r>
          </w:p>
        </w:tc>
        <w:tc>
          <w:tcPr>
            <w:tcW w:w="5948" w:type="dxa"/>
          </w:tcPr>
          <w:p w14:paraId="6DA26657" w14:textId="77777777" w:rsidR="00A810AE" w:rsidRDefault="001A6181" w:rsidP="00C613AD">
            <w:r>
              <w:t>doc. Ing. Vítem Šrámkem, Ph.D., ředitelem</w:t>
            </w:r>
          </w:p>
        </w:tc>
      </w:tr>
      <w:tr w:rsidR="00A810AE" w14:paraId="136386AD" w14:textId="77777777" w:rsidTr="001A6181">
        <w:tc>
          <w:tcPr>
            <w:tcW w:w="3114" w:type="dxa"/>
          </w:tcPr>
          <w:p w14:paraId="6077639B" w14:textId="77777777" w:rsidR="00A810AE" w:rsidRPr="001A6181" w:rsidRDefault="001A6181" w:rsidP="00C613AD">
            <w:pPr>
              <w:rPr>
                <w:b/>
              </w:rPr>
            </w:pPr>
            <w:r>
              <w:t>bankovní spojení</w:t>
            </w:r>
          </w:p>
        </w:tc>
        <w:tc>
          <w:tcPr>
            <w:tcW w:w="5948" w:type="dxa"/>
          </w:tcPr>
          <w:p w14:paraId="5F351B41" w14:textId="506E9B5C" w:rsidR="00A810AE" w:rsidRDefault="004664B8" w:rsidP="00C613AD">
            <w:proofErr w:type="spellStart"/>
            <w:r>
              <w:t>xxxxx</w:t>
            </w:r>
            <w:proofErr w:type="spellEnd"/>
          </w:p>
        </w:tc>
      </w:tr>
      <w:tr w:rsidR="00A810AE" w14:paraId="4AF39321" w14:textId="77777777" w:rsidTr="001A6181">
        <w:tc>
          <w:tcPr>
            <w:tcW w:w="3114" w:type="dxa"/>
          </w:tcPr>
          <w:p w14:paraId="6C324A33" w14:textId="77777777" w:rsidR="00A810AE" w:rsidRDefault="001A6181" w:rsidP="00C613AD">
            <w:r>
              <w:t>osoba oprávněná k</w:t>
            </w:r>
            <w:r w:rsidR="002A1D2F">
              <w:t> </w:t>
            </w:r>
            <w:proofErr w:type="gramStart"/>
            <w:r>
              <w:t>jednání</w:t>
            </w:r>
            <w:r w:rsidR="002A1D2F">
              <w:t xml:space="preserve"> - oborník</w:t>
            </w:r>
            <w:proofErr w:type="gramEnd"/>
          </w:p>
        </w:tc>
        <w:tc>
          <w:tcPr>
            <w:tcW w:w="5948" w:type="dxa"/>
          </w:tcPr>
          <w:p w14:paraId="60557EEF" w14:textId="173436E8" w:rsidR="00A810AE" w:rsidRDefault="004664B8" w:rsidP="002A1D2F">
            <w:proofErr w:type="spellStart"/>
            <w:r>
              <w:t>xxxxx</w:t>
            </w:r>
            <w:proofErr w:type="spellEnd"/>
          </w:p>
        </w:tc>
      </w:tr>
      <w:tr w:rsidR="00A810AE" w14:paraId="3E315C45" w14:textId="77777777" w:rsidTr="001A6181">
        <w:tc>
          <w:tcPr>
            <w:tcW w:w="3114" w:type="dxa"/>
          </w:tcPr>
          <w:p w14:paraId="7D603FF0" w14:textId="77777777" w:rsidR="00A810AE" w:rsidRDefault="001A6181" w:rsidP="00C613AD">
            <w:r>
              <w:t>telefon, e-mail</w:t>
            </w:r>
          </w:p>
        </w:tc>
        <w:tc>
          <w:tcPr>
            <w:tcW w:w="5948" w:type="dxa"/>
          </w:tcPr>
          <w:p w14:paraId="7081CA0E" w14:textId="446D45B0" w:rsidR="00A810AE" w:rsidRDefault="004664B8" w:rsidP="00F60C28">
            <w:proofErr w:type="spellStart"/>
            <w:r>
              <w:t>xxxx</w:t>
            </w:r>
            <w:proofErr w:type="spellEnd"/>
          </w:p>
        </w:tc>
      </w:tr>
      <w:tr w:rsidR="001A6181" w14:paraId="645129FD" w14:textId="77777777" w:rsidTr="001A6181">
        <w:tc>
          <w:tcPr>
            <w:tcW w:w="3114" w:type="dxa"/>
          </w:tcPr>
          <w:p w14:paraId="06AD8D2D" w14:textId="77777777" w:rsidR="001A6181" w:rsidRDefault="001A6181" w:rsidP="00C613AD">
            <w:r>
              <w:t>ID Datová schránka</w:t>
            </w:r>
          </w:p>
        </w:tc>
        <w:tc>
          <w:tcPr>
            <w:tcW w:w="5948" w:type="dxa"/>
          </w:tcPr>
          <w:p w14:paraId="4B0D9D1C" w14:textId="77777777" w:rsidR="001A6181" w:rsidRPr="001A6181" w:rsidRDefault="002A1D2F" w:rsidP="00C613AD">
            <w:r>
              <w:t>5p7ua5u</w:t>
            </w:r>
          </w:p>
        </w:tc>
      </w:tr>
    </w:tbl>
    <w:p w14:paraId="18C4C18E" w14:textId="77777777" w:rsidR="00A810AE" w:rsidRDefault="001A6181" w:rsidP="00C613AD">
      <w:pPr>
        <w:spacing w:after="0"/>
      </w:pPr>
      <w:r>
        <w:t xml:space="preserve"> </w:t>
      </w:r>
      <w:r w:rsidR="00A810AE">
        <w:t>(dále jen „VULHM“)</w:t>
      </w:r>
    </w:p>
    <w:p w14:paraId="351DB56F" w14:textId="77777777" w:rsidR="00A810AE" w:rsidRDefault="00A810AE" w:rsidP="007E1474">
      <w:pPr>
        <w:spacing w:after="0"/>
        <w:jc w:val="center"/>
      </w:pPr>
      <w:r>
        <w:t>a</w:t>
      </w:r>
    </w:p>
    <w:p w14:paraId="4FC63A77" w14:textId="77777777" w:rsidR="00A810AE" w:rsidRDefault="00A810AE" w:rsidP="00C613AD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A6181" w14:paraId="2FB7F620" w14:textId="77777777" w:rsidTr="001A6181">
        <w:tc>
          <w:tcPr>
            <w:tcW w:w="3114" w:type="dxa"/>
          </w:tcPr>
          <w:p w14:paraId="02BDCA97" w14:textId="77777777" w:rsidR="001A6181" w:rsidRDefault="001A6181" w:rsidP="00C613AD">
            <w:r>
              <w:t xml:space="preserve">jméno a příjmení </w:t>
            </w:r>
            <w:r w:rsidR="00922747">
              <w:t>žadatele</w:t>
            </w:r>
            <w:r>
              <w:t>/ název</w:t>
            </w:r>
            <w:r w:rsidR="00922747">
              <w:t xml:space="preserve"> žadatele</w:t>
            </w:r>
          </w:p>
        </w:tc>
        <w:tc>
          <w:tcPr>
            <w:tcW w:w="5948" w:type="dxa"/>
          </w:tcPr>
          <w:p w14:paraId="4611B0C9" w14:textId="0567437A" w:rsidR="001A6181" w:rsidRDefault="002A17CA" w:rsidP="00C613AD">
            <w:r>
              <w:t>Novotný Václav</w:t>
            </w:r>
          </w:p>
        </w:tc>
      </w:tr>
      <w:tr w:rsidR="00922747" w14:paraId="36391839" w14:textId="77777777" w:rsidTr="001A6181">
        <w:tc>
          <w:tcPr>
            <w:tcW w:w="3114" w:type="dxa"/>
          </w:tcPr>
          <w:p w14:paraId="3F69F1B5" w14:textId="77777777" w:rsidR="00922747" w:rsidRDefault="00922747" w:rsidP="00C613AD">
            <w:r>
              <w:t>Jméno a příjmení lovce</w:t>
            </w:r>
          </w:p>
        </w:tc>
        <w:tc>
          <w:tcPr>
            <w:tcW w:w="5948" w:type="dxa"/>
          </w:tcPr>
          <w:p w14:paraId="5E6A7C8D" w14:textId="30A8083B" w:rsidR="00922747" w:rsidRDefault="002A17CA" w:rsidP="00C613AD">
            <w:r>
              <w:t>Novotný Václav</w:t>
            </w:r>
          </w:p>
        </w:tc>
      </w:tr>
      <w:tr w:rsidR="001A6181" w14:paraId="78429D58" w14:textId="77777777" w:rsidTr="001A6181">
        <w:tc>
          <w:tcPr>
            <w:tcW w:w="3114" w:type="dxa"/>
          </w:tcPr>
          <w:p w14:paraId="476304DE" w14:textId="77777777" w:rsidR="001A6181" w:rsidRDefault="001A6181" w:rsidP="00C613AD">
            <w:r>
              <w:t>trvalý pobyt / sídlo</w:t>
            </w:r>
          </w:p>
        </w:tc>
        <w:tc>
          <w:tcPr>
            <w:tcW w:w="5948" w:type="dxa"/>
          </w:tcPr>
          <w:p w14:paraId="3CBEA166" w14:textId="394EA88F" w:rsidR="001A6181" w:rsidRDefault="004664B8" w:rsidP="00C613AD">
            <w:proofErr w:type="spellStart"/>
            <w:r>
              <w:t>xxxxx</w:t>
            </w:r>
            <w:proofErr w:type="spellEnd"/>
            <w:r w:rsidR="002A17CA">
              <w:t>, Sázava</w:t>
            </w:r>
          </w:p>
        </w:tc>
      </w:tr>
      <w:tr w:rsidR="001A6181" w14:paraId="52019C2E" w14:textId="77777777" w:rsidTr="001A6181">
        <w:tc>
          <w:tcPr>
            <w:tcW w:w="3114" w:type="dxa"/>
          </w:tcPr>
          <w:p w14:paraId="2E9B2A43" w14:textId="77777777" w:rsidR="001A6181" w:rsidRDefault="001A6181" w:rsidP="00C613AD">
            <w:r>
              <w:t>doručovací adresa</w:t>
            </w:r>
          </w:p>
        </w:tc>
        <w:tc>
          <w:tcPr>
            <w:tcW w:w="5948" w:type="dxa"/>
          </w:tcPr>
          <w:p w14:paraId="11B11865" w14:textId="77777777" w:rsidR="001A6181" w:rsidRDefault="001A6181" w:rsidP="00C613AD"/>
        </w:tc>
      </w:tr>
      <w:tr w:rsidR="001A6181" w14:paraId="4176305C" w14:textId="77777777" w:rsidTr="001A6181">
        <w:tc>
          <w:tcPr>
            <w:tcW w:w="3114" w:type="dxa"/>
          </w:tcPr>
          <w:p w14:paraId="22D1611C" w14:textId="77777777" w:rsidR="001A6181" w:rsidRDefault="001A6181" w:rsidP="00C613AD">
            <w:r>
              <w:t>datum narození / IČO a DIČ</w:t>
            </w:r>
          </w:p>
        </w:tc>
        <w:tc>
          <w:tcPr>
            <w:tcW w:w="5948" w:type="dxa"/>
          </w:tcPr>
          <w:p w14:paraId="55874530" w14:textId="7636CA35" w:rsidR="001A6181" w:rsidRDefault="004664B8" w:rsidP="00C613AD">
            <w:r>
              <w:t>xxxx</w:t>
            </w:r>
            <w:r w:rsidR="002A17CA">
              <w:t>1968</w:t>
            </w:r>
          </w:p>
        </w:tc>
      </w:tr>
      <w:tr w:rsidR="001A6181" w14:paraId="79FC3766" w14:textId="77777777" w:rsidTr="001A6181">
        <w:tc>
          <w:tcPr>
            <w:tcW w:w="3114" w:type="dxa"/>
          </w:tcPr>
          <w:p w14:paraId="6E29FECE" w14:textId="3AA08627" w:rsidR="001A6181" w:rsidRDefault="005C0CEA" w:rsidP="001A6181">
            <w:r>
              <w:t>Lovecký lístek; zbrojní pr</w:t>
            </w:r>
            <w:r w:rsidR="006E17DD">
              <w:t>ů</w:t>
            </w:r>
            <w:r>
              <w:t>kaz čísla</w:t>
            </w:r>
          </w:p>
        </w:tc>
        <w:tc>
          <w:tcPr>
            <w:tcW w:w="5948" w:type="dxa"/>
          </w:tcPr>
          <w:p w14:paraId="5C210651" w14:textId="61B62F49" w:rsidR="001A6181" w:rsidRDefault="005C0CEA" w:rsidP="00C613AD">
            <w:r>
              <w:t xml:space="preserve">LL – </w:t>
            </w:r>
            <w:r w:rsidR="002A17CA">
              <w:t>224 299</w:t>
            </w:r>
            <w:r>
              <w:t xml:space="preserve">; ZP </w:t>
            </w:r>
            <w:r w:rsidR="002A17CA">
              <w:t>708 475</w:t>
            </w:r>
          </w:p>
        </w:tc>
      </w:tr>
      <w:tr w:rsidR="001A6181" w14:paraId="293DF4C7" w14:textId="77777777" w:rsidTr="001A6181">
        <w:tc>
          <w:tcPr>
            <w:tcW w:w="3114" w:type="dxa"/>
          </w:tcPr>
          <w:p w14:paraId="5BE64C6C" w14:textId="77777777" w:rsidR="001A6181" w:rsidRDefault="001A6181" w:rsidP="00C613AD">
            <w:r>
              <w:t>bankovní spojení, číslo účtu</w:t>
            </w:r>
          </w:p>
        </w:tc>
        <w:tc>
          <w:tcPr>
            <w:tcW w:w="5948" w:type="dxa"/>
          </w:tcPr>
          <w:p w14:paraId="2D0EBB8E" w14:textId="19A6E3B1" w:rsidR="001A6181" w:rsidRDefault="004664B8" w:rsidP="00C613AD">
            <w:proofErr w:type="spellStart"/>
            <w:r>
              <w:t>xxx</w:t>
            </w:r>
            <w:proofErr w:type="spellEnd"/>
          </w:p>
        </w:tc>
      </w:tr>
      <w:tr w:rsidR="001A6181" w14:paraId="06101AE9" w14:textId="77777777" w:rsidTr="001A6181">
        <w:tc>
          <w:tcPr>
            <w:tcW w:w="3114" w:type="dxa"/>
          </w:tcPr>
          <w:p w14:paraId="48E446FE" w14:textId="77777777" w:rsidR="001A6181" w:rsidRDefault="001A6181" w:rsidP="00C613AD">
            <w:r>
              <w:t>telefon, e-mail</w:t>
            </w:r>
          </w:p>
        </w:tc>
        <w:tc>
          <w:tcPr>
            <w:tcW w:w="5948" w:type="dxa"/>
          </w:tcPr>
          <w:p w14:paraId="788449CC" w14:textId="14076E89" w:rsidR="001A6181" w:rsidRDefault="004664B8" w:rsidP="00C613AD">
            <w:proofErr w:type="spellStart"/>
            <w:r>
              <w:t>xxxxx</w:t>
            </w:r>
            <w:proofErr w:type="spellEnd"/>
          </w:p>
        </w:tc>
      </w:tr>
      <w:tr w:rsidR="001A6181" w14:paraId="0A39A3CA" w14:textId="77777777" w:rsidTr="001A6181">
        <w:tc>
          <w:tcPr>
            <w:tcW w:w="3114" w:type="dxa"/>
          </w:tcPr>
          <w:p w14:paraId="32E5239A" w14:textId="77777777" w:rsidR="001A6181" w:rsidRDefault="001A6181" w:rsidP="00C613AD">
            <w:r>
              <w:t>ID Datová schránka</w:t>
            </w:r>
          </w:p>
        </w:tc>
        <w:tc>
          <w:tcPr>
            <w:tcW w:w="5948" w:type="dxa"/>
          </w:tcPr>
          <w:p w14:paraId="1B93A550" w14:textId="77777777" w:rsidR="001A6181" w:rsidRDefault="001A6181" w:rsidP="00C613AD"/>
        </w:tc>
      </w:tr>
    </w:tbl>
    <w:p w14:paraId="604D38EC" w14:textId="77777777" w:rsidR="001A6181" w:rsidRDefault="001A6181" w:rsidP="00C613AD">
      <w:pPr>
        <w:spacing w:after="0"/>
      </w:pPr>
      <w:r>
        <w:t>(dále jen „žadatel“ nebo „lovec“)</w:t>
      </w:r>
    </w:p>
    <w:p w14:paraId="0D8DACF3" w14:textId="77777777" w:rsidR="001A6181" w:rsidRDefault="001A6181" w:rsidP="00C613AD">
      <w:pPr>
        <w:spacing w:after="0"/>
      </w:pPr>
    </w:p>
    <w:p w14:paraId="0F309962" w14:textId="77777777" w:rsidR="00F27E18" w:rsidRPr="00F27E18" w:rsidRDefault="001A6181" w:rsidP="00F27E18">
      <w:pPr>
        <w:spacing w:after="0"/>
        <w:jc w:val="center"/>
        <w:rPr>
          <w:b/>
        </w:rPr>
      </w:pPr>
      <w:r w:rsidRPr="00F27E18">
        <w:rPr>
          <w:b/>
        </w:rPr>
        <w:t>I.</w:t>
      </w:r>
    </w:p>
    <w:p w14:paraId="5678F36E" w14:textId="77777777" w:rsidR="001A6181" w:rsidRPr="00F27E18" w:rsidRDefault="001A6181" w:rsidP="00F27E18">
      <w:pPr>
        <w:spacing w:after="0"/>
        <w:jc w:val="center"/>
        <w:rPr>
          <w:b/>
        </w:rPr>
      </w:pPr>
      <w:r w:rsidRPr="00F27E18">
        <w:rPr>
          <w:b/>
        </w:rPr>
        <w:t>Předmět smlouvy</w:t>
      </w:r>
      <w:r w:rsidR="00286B9E">
        <w:rPr>
          <w:b/>
        </w:rPr>
        <w:t>, termín lovu</w:t>
      </w:r>
    </w:p>
    <w:p w14:paraId="4FD4735B" w14:textId="77777777" w:rsidR="00F27E18" w:rsidRDefault="00E25891" w:rsidP="00E25891">
      <w:pPr>
        <w:pStyle w:val="Odstavecseseznamem"/>
        <w:numPr>
          <w:ilvl w:val="0"/>
          <w:numId w:val="2"/>
        </w:numPr>
        <w:spacing w:after="0"/>
      </w:pPr>
      <w:r>
        <w:t>VULHM se zavazuje na svém pracovišti Obora Březka, Kostelec u Křížků č.</w:t>
      </w:r>
      <w:r w:rsidR="002A1D2F">
        <w:t xml:space="preserve"> </w:t>
      </w:r>
      <w:r>
        <w:t xml:space="preserve">75, </w:t>
      </w:r>
      <w:r w:rsidR="00286B9E">
        <w:t>u</w:t>
      </w:r>
      <w:r>
        <w:t>možnit lovci poplatkový lov zvěře, a to:</w:t>
      </w:r>
    </w:p>
    <w:tbl>
      <w:tblPr>
        <w:tblStyle w:val="Mkatabulky"/>
        <w:tblW w:w="9157" w:type="dxa"/>
        <w:tblInd w:w="421" w:type="dxa"/>
        <w:tblLook w:val="04A0" w:firstRow="1" w:lastRow="0" w:firstColumn="1" w:lastColumn="0" w:noHBand="0" w:noVBand="1"/>
      </w:tblPr>
      <w:tblGrid>
        <w:gridCol w:w="1748"/>
        <w:gridCol w:w="1574"/>
        <w:gridCol w:w="869"/>
        <w:gridCol w:w="1146"/>
        <w:gridCol w:w="2091"/>
        <w:gridCol w:w="1729"/>
      </w:tblGrid>
      <w:tr w:rsidR="00286B9E" w14:paraId="323370FE" w14:textId="77777777" w:rsidTr="000619D7">
        <w:trPr>
          <w:trHeight w:val="1093"/>
        </w:trPr>
        <w:tc>
          <w:tcPr>
            <w:tcW w:w="2018" w:type="dxa"/>
          </w:tcPr>
          <w:p w14:paraId="245A477F" w14:textId="77777777" w:rsidR="00286B9E" w:rsidRDefault="00286B9E" w:rsidP="00E25891">
            <w:pPr>
              <w:pStyle w:val="Odstavecseseznamem"/>
              <w:ind w:left="0"/>
            </w:pPr>
            <w:r>
              <w:t>druh zvěře</w:t>
            </w:r>
          </w:p>
        </w:tc>
        <w:tc>
          <w:tcPr>
            <w:tcW w:w="1667" w:type="dxa"/>
          </w:tcPr>
          <w:p w14:paraId="36759A05" w14:textId="77777777" w:rsidR="00286B9E" w:rsidRDefault="00286B9E" w:rsidP="002A1D2F">
            <w:pPr>
              <w:pStyle w:val="Odstavecseseznamem"/>
              <w:ind w:left="0"/>
            </w:pPr>
            <w:r>
              <w:t xml:space="preserve">alternativní lov </w:t>
            </w:r>
            <w:r w:rsidR="002A1D2F">
              <w:t>oproti žádosti</w:t>
            </w:r>
          </w:p>
        </w:tc>
        <w:tc>
          <w:tcPr>
            <w:tcW w:w="869" w:type="dxa"/>
          </w:tcPr>
          <w:p w14:paraId="58A28536" w14:textId="77777777" w:rsidR="00286B9E" w:rsidRDefault="00286B9E" w:rsidP="00E25891">
            <w:pPr>
              <w:pStyle w:val="Odstavecseseznamem"/>
              <w:ind w:left="0"/>
            </w:pPr>
            <w:r>
              <w:t>pohlaví</w:t>
            </w:r>
          </w:p>
        </w:tc>
        <w:tc>
          <w:tcPr>
            <w:tcW w:w="1264" w:type="dxa"/>
          </w:tcPr>
          <w:p w14:paraId="6DDD48D3" w14:textId="77777777" w:rsidR="00286B9E" w:rsidRDefault="00286B9E" w:rsidP="00E25891">
            <w:pPr>
              <w:pStyle w:val="Odstavecseseznamem"/>
              <w:ind w:left="0"/>
            </w:pPr>
            <w:r>
              <w:t>počet kusů</w:t>
            </w:r>
          </w:p>
        </w:tc>
        <w:tc>
          <w:tcPr>
            <w:tcW w:w="1402" w:type="dxa"/>
          </w:tcPr>
          <w:p w14:paraId="5D3FA92E" w14:textId="77777777" w:rsidR="00286B9E" w:rsidRDefault="00286B9E" w:rsidP="00E25891">
            <w:pPr>
              <w:pStyle w:val="Odstavecseseznamem"/>
              <w:ind w:left="0"/>
            </w:pPr>
            <w:r>
              <w:t>věková třída</w:t>
            </w:r>
          </w:p>
        </w:tc>
        <w:tc>
          <w:tcPr>
            <w:tcW w:w="1937" w:type="dxa"/>
          </w:tcPr>
          <w:p w14:paraId="6E4A4484" w14:textId="77777777" w:rsidR="00286B9E" w:rsidRDefault="00286B9E" w:rsidP="00E25891">
            <w:pPr>
              <w:pStyle w:val="Odstavecseseznamem"/>
              <w:ind w:left="0"/>
            </w:pPr>
            <w:r>
              <w:t>přibližná bodová hodnota CIC</w:t>
            </w:r>
          </w:p>
        </w:tc>
      </w:tr>
      <w:tr w:rsidR="00286B9E" w14:paraId="2E118E79" w14:textId="77777777" w:rsidTr="002A1D2F">
        <w:tc>
          <w:tcPr>
            <w:tcW w:w="2018" w:type="dxa"/>
          </w:tcPr>
          <w:p w14:paraId="7A828F9F" w14:textId="25BE8F4F" w:rsidR="00286B9E" w:rsidRDefault="002A17CA" w:rsidP="00E25891">
            <w:pPr>
              <w:pStyle w:val="Odstavecseseznamem"/>
              <w:ind w:left="0"/>
            </w:pPr>
            <w:r>
              <w:t>Daněk</w:t>
            </w:r>
          </w:p>
        </w:tc>
        <w:tc>
          <w:tcPr>
            <w:tcW w:w="1667" w:type="dxa"/>
          </w:tcPr>
          <w:p w14:paraId="7DCCAE4F" w14:textId="67D9E833" w:rsidR="00286B9E" w:rsidRPr="002A1D2F" w:rsidRDefault="00286B9E" w:rsidP="00286B9E">
            <w:pPr>
              <w:pStyle w:val="Odstavecseseznamem"/>
              <w:ind w:left="0"/>
              <w:rPr>
                <w:vertAlign w:val="superscript"/>
              </w:rPr>
            </w:pPr>
          </w:p>
        </w:tc>
        <w:tc>
          <w:tcPr>
            <w:tcW w:w="869" w:type="dxa"/>
          </w:tcPr>
          <w:p w14:paraId="30480E1A" w14:textId="72272973" w:rsidR="00286B9E" w:rsidRDefault="002A17CA" w:rsidP="00E25891">
            <w:pPr>
              <w:pStyle w:val="Odstavecseseznamem"/>
              <w:ind w:left="0"/>
            </w:pPr>
            <w:r>
              <w:t>samec</w:t>
            </w:r>
          </w:p>
        </w:tc>
        <w:tc>
          <w:tcPr>
            <w:tcW w:w="1264" w:type="dxa"/>
          </w:tcPr>
          <w:p w14:paraId="5751C998" w14:textId="18081970" w:rsidR="00286B9E" w:rsidRDefault="002A17CA" w:rsidP="00E25891">
            <w:pPr>
              <w:pStyle w:val="Odstavecseseznamem"/>
              <w:ind w:left="0"/>
            </w:pPr>
            <w:r>
              <w:t>3 ks</w:t>
            </w:r>
          </w:p>
        </w:tc>
        <w:tc>
          <w:tcPr>
            <w:tcW w:w="1402" w:type="dxa"/>
          </w:tcPr>
          <w:p w14:paraId="5C0CF8D8" w14:textId="5461AC12" w:rsidR="00286B9E" w:rsidRDefault="002A17CA" w:rsidP="000619D7">
            <w:pPr>
              <w:pStyle w:val="Odstavecseseznamem"/>
              <w:ind w:left="1080"/>
              <w:jc w:val="center"/>
            </w:pPr>
            <w:proofErr w:type="spellStart"/>
            <w:r>
              <w:t>BalíčekII</w:t>
            </w:r>
            <w:proofErr w:type="spellEnd"/>
            <w:r>
              <w:t>.</w:t>
            </w:r>
          </w:p>
          <w:p w14:paraId="71154D4F" w14:textId="55FCFDBF" w:rsidR="002A17CA" w:rsidRDefault="002A17CA" w:rsidP="002A17CA">
            <w:r>
              <w:t>I.-II. věková třída</w:t>
            </w:r>
          </w:p>
          <w:p w14:paraId="77AFB75D" w14:textId="4E70E0DD" w:rsidR="002A17CA" w:rsidRDefault="002A17CA" w:rsidP="000619D7">
            <w:pPr>
              <w:pStyle w:val="Odstavecseseznamem"/>
              <w:ind w:left="1080"/>
              <w:jc w:val="center"/>
            </w:pPr>
          </w:p>
        </w:tc>
        <w:tc>
          <w:tcPr>
            <w:tcW w:w="1937" w:type="dxa"/>
          </w:tcPr>
          <w:p w14:paraId="2B1A6140" w14:textId="7F69B2F7" w:rsidR="00286B9E" w:rsidRDefault="002A17CA" w:rsidP="00E25891">
            <w:pPr>
              <w:pStyle w:val="Odstavecseseznamem"/>
              <w:ind w:left="0"/>
            </w:pPr>
            <w:r>
              <w:t>Do 160 bodů CIC</w:t>
            </w:r>
          </w:p>
        </w:tc>
      </w:tr>
      <w:tr w:rsidR="002A1D2F" w14:paraId="1B66581D" w14:textId="77777777" w:rsidTr="002A1D2F">
        <w:tc>
          <w:tcPr>
            <w:tcW w:w="2018" w:type="dxa"/>
          </w:tcPr>
          <w:p w14:paraId="7293709A" w14:textId="51628FF6" w:rsidR="002A1D2F" w:rsidRDefault="002A1D2F" w:rsidP="002A1D2F">
            <w:pPr>
              <w:pStyle w:val="Odstavecseseznamem"/>
              <w:ind w:left="0"/>
            </w:pPr>
          </w:p>
        </w:tc>
        <w:tc>
          <w:tcPr>
            <w:tcW w:w="1667" w:type="dxa"/>
          </w:tcPr>
          <w:p w14:paraId="1D53AA13" w14:textId="5D20E0F2" w:rsidR="002A1D2F" w:rsidRPr="002A1D2F" w:rsidRDefault="002A1D2F" w:rsidP="002A1D2F">
            <w:pPr>
              <w:pStyle w:val="Odstavecseseznamem"/>
              <w:ind w:left="0"/>
              <w:rPr>
                <w:vertAlign w:val="superscript"/>
              </w:rPr>
            </w:pPr>
          </w:p>
        </w:tc>
        <w:tc>
          <w:tcPr>
            <w:tcW w:w="869" w:type="dxa"/>
          </w:tcPr>
          <w:p w14:paraId="2DB0648F" w14:textId="77777777" w:rsidR="002A1D2F" w:rsidRDefault="002A1D2F" w:rsidP="002A1D2F">
            <w:pPr>
              <w:pStyle w:val="Odstavecseseznamem"/>
              <w:ind w:left="0"/>
            </w:pPr>
          </w:p>
        </w:tc>
        <w:tc>
          <w:tcPr>
            <w:tcW w:w="1264" w:type="dxa"/>
          </w:tcPr>
          <w:p w14:paraId="630E8AA1" w14:textId="60B3646F" w:rsidR="002A1D2F" w:rsidRDefault="002A1D2F" w:rsidP="002A1D2F">
            <w:pPr>
              <w:pStyle w:val="Odstavecseseznamem"/>
              <w:ind w:left="0"/>
            </w:pPr>
          </w:p>
        </w:tc>
        <w:tc>
          <w:tcPr>
            <w:tcW w:w="1402" w:type="dxa"/>
          </w:tcPr>
          <w:p w14:paraId="3FE923AC" w14:textId="432E4254" w:rsidR="002A1D2F" w:rsidRDefault="002A1D2F" w:rsidP="002A17CA">
            <w:pPr>
              <w:pStyle w:val="Odstavecseseznamem"/>
              <w:ind w:left="1080"/>
            </w:pPr>
          </w:p>
        </w:tc>
        <w:tc>
          <w:tcPr>
            <w:tcW w:w="1937" w:type="dxa"/>
          </w:tcPr>
          <w:p w14:paraId="6E0A4783" w14:textId="77777777" w:rsidR="002A1D2F" w:rsidRDefault="002A1D2F" w:rsidP="002A1D2F">
            <w:pPr>
              <w:pStyle w:val="Odstavecseseznamem"/>
              <w:ind w:left="0"/>
            </w:pPr>
          </w:p>
        </w:tc>
      </w:tr>
    </w:tbl>
    <w:p w14:paraId="404F1D30" w14:textId="77777777" w:rsidR="00286B9E" w:rsidRPr="002A1D2F" w:rsidRDefault="002A1D2F" w:rsidP="00286B9E">
      <w:pPr>
        <w:spacing w:after="0"/>
        <w:rPr>
          <w:sz w:val="18"/>
          <w:szCs w:val="18"/>
        </w:rPr>
      </w:pPr>
      <w:r w:rsidRPr="002A1D2F">
        <w:rPr>
          <w:sz w:val="18"/>
          <w:szCs w:val="18"/>
        </w:rPr>
        <w:tab/>
        <w:t>*)</w:t>
      </w:r>
      <w:r>
        <w:rPr>
          <w:sz w:val="18"/>
          <w:szCs w:val="18"/>
        </w:rPr>
        <w:t xml:space="preserve"> za</w:t>
      </w:r>
      <w:r w:rsidRPr="002A1D2F">
        <w:rPr>
          <w:sz w:val="18"/>
          <w:szCs w:val="18"/>
        </w:rPr>
        <w:t>škrtnout</w:t>
      </w:r>
      <w:r>
        <w:rPr>
          <w:sz w:val="18"/>
          <w:szCs w:val="18"/>
        </w:rPr>
        <w:t xml:space="preserve"> správnou variantu</w:t>
      </w:r>
    </w:p>
    <w:p w14:paraId="361F8D4F" w14:textId="0BF93AEE" w:rsidR="00286B9E" w:rsidRPr="002A1D2F" w:rsidRDefault="00286B9E" w:rsidP="002A1D2F">
      <w:pPr>
        <w:pStyle w:val="Odstavecseseznamem"/>
        <w:numPr>
          <w:ilvl w:val="0"/>
          <w:numId w:val="2"/>
        </w:numPr>
        <w:spacing w:before="120" w:after="0"/>
        <w:ind w:left="714" w:hanging="357"/>
        <w:rPr>
          <w:b/>
        </w:rPr>
      </w:pPr>
      <w:r w:rsidRPr="002A1D2F">
        <w:rPr>
          <w:b/>
        </w:rPr>
        <w:t xml:space="preserve">Závazný termín lovu: </w:t>
      </w:r>
      <w:r w:rsidR="00547EEE">
        <w:rPr>
          <w:b/>
        </w:rPr>
        <w:t xml:space="preserve">25. </w:t>
      </w:r>
      <w:r w:rsidR="002A17CA">
        <w:rPr>
          <w:b/>
        </w:rPr>
        <w:t>10.2025 – 31.12.2025</w:t>
      </w:r>
    </w:p>
    <w:p w14:paraId="737CE57D" w14:textId="07D6E0B9" w:rsidR="00E25891" w:rsidRPr="00787C50" w:rsidRDefault="00E25891" w:rsidP="00E25891">
      <w:pPr>
        <w:pStyle w:val="Odstavecseseznamem"/>
        <w:numPr>
          <w:ilvl w:val="0"/>
          <w:numId w:val="2"/>
        </w:numPr>
        <w:spacing w:after="0"/>
      </w:pPr>
      <w:r w:rsidRPr="00787C50">
        <w:lastRenderedPageBreak/>
        <w:t>Lovec je srozuměn s</w:t>
      </w:r>
      <w:r w:rsidR="001B096D" w:rsidRPr="00787C50">
        <w:t> možností</w:t>
      </w:r>
      <w:r w:rsidRPr="00787C50">
        <w:t>, že lov nemusí být úspěšný.</w:t>
      </w:r>
    </w:p>
    <w:p w14:paraId="197CEBCA" w14:textId="3E6E72B7" w:rsidR="00297299" w:rsidRPr="00787C50" w:rsidRDefault="009C72FF" w:rsidP="002A1D2F">
      <w:pPr>
        <w:pStyle w:val="Odstavecseseznamem"/>
        <w:numPr>
          <w:ilvl w:val="0"/>
          <w:numId w:val="2"/>
        </w:numPr>
        <w:spacing w:after="0"/>
        <w:jc w:val="both"/>
      </w:pPr>
      <w:r>
        <w:t>Lovec se zavazuje uhradit VULHM cenu lovu zvěře uvedené v odstavci 1 a související poplatky podle platného Ceníku poplatkových lovů v Oboře Březka (dále jen „ceník“)</w:t>
      </w:r>
      <w:r w:rsidR="00DC4F55">
        <w:t xml:space="preserve"> </w:t>
      </w:r>
      <w:r w:rsidR="00DC4F55" w:rsidRPr="0064567B">
        <w:rPr>
          <w:color w:val="000000" w:themeColor="text1"/>
        </w:rPr>
        <w:t>postupně, podle odlovených kusů</w:t>
      </w:r>
      <w:r w:rsidR="00DC4F55">
        <w:t>.</w:t>
      </w:r>
      <w:r>
        <w:t xml:space="preserve"> Lovec se dále </w:t>
      </w:r>
      <w:r w:rsidRPr="00787C50">
        <w:t xml:space="preserve">zavazuje </w:t>
      </w:r>
      <w:r w:rsidR="00286B9E" w:rsidRPr="00787C50">
        <w:t>uhradit poplatky spojené s lovem</w:t>
      </w:r>
      <w:r w:rsidRPr="00787C50">
        <w:t>, a to i tehdy, byl-li lov neúspěšný</w:t>
      </w:r>
      <w:r w:rsidR="00787C50" w:rsidRPr="00787C50">
        <w:t>,</w:t>
      </w:r>
      <w:r w:rsidR="001B096D" w:rsidRPr="00787C50">
        <w:t xml:space="preserve"> vše za podmínek, uvedených v čl. III Smlouvy. </w:t>
      </w:r>
      <w:r w:rsidRPr="00787C50">
        <w:t xml:space="preserve"> </w:t>
      </w:r>
    </w:p>
    <w:p w14:paraId="686E7621" w14:textId="77777777" w:rsidR="009C72FF" w:rsidRDefault="009C72FF" w:rsidP="009C72FF">
      <w:pPr>
        <w:pStyle w:val="Odstavecseseznamem"/>
        <w:spacing w:after="0"/>
      </w:pPr>
    </w:p>
    <w:p w14:paraId="70B6B058" w14:textId="77777777" w:rsidR="009C72FF" w:rsidRPr="009C72FF" w:rsidRDefault="009C72FF" w:rsidP="009C72FF">
      <w:pPr>
        <w:pStyle w:val="Odstavecseseznamem"/>
        <w:spacing w:after="0"/>
        <w:jc w:val="center"/>
        <w:rPr>
          <w:b/>
        </w:rPr>
      </w:pPr>
      <w:r w:rsidRPr="009C72FF">
        <w:rPr>
          <w:b/>
        </w:rPr>
        <w:t>II.</w:t>
      </w:r>
    </w:p>
    <w:p w14:paraId="2B981070" w14:textId="77777777" w:rsidR="009C72FF" w:rsidRPr="009C72FF" w:rsidRDefault="009C72FF" w:rsidP="009C72FF">
      <w:pPr>
        <w:pStyle w:val="Odstavecseseznamem"/>
        <w:spacing w:after="0"/>
        <w:jc w:val="center"/>
        <w:rPr>
          <w:b/>
        </w:rPr>
      </w:pPr>
      <w:r w:rsidRPr="009C72FF">
        <w:rPr>
          <w:b/>
        </w:rPr>
        <w:t>Podmínky lovu</w:t>
      </w:r>
    </w:p>
    <w:p w14:paraId="471A4E41" w14:textId="77777777" w:rsidR="009C72FF" w:rsidRDefault="009C72FF" w:rsidP="002A1D2F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Před zahájením lovu se lovec seznámí se </w:t>
      </w:r>
      <w:r w:rsidRPr="00AC6F37">
        <w:t>zásadami, pokyny, pravidly lovu, bezpečnostními riziky a se Všeobecnými</w:t>
      </w:r>
      <w:r>
        <w:t xml:space="preserve"> obchodními podmínkami k myslivosti (díle jen „VOP“) a předloží doklady vyžadované dle VOP. V případě, že oborník zjistí nesrovnalosti nebo lovec nepředloží doklady dle tohoto odstavce, bude oborníkem lov lovci odepřen. </w:t>
      </w:r>
    </w:p>
    <w:p w14:paraId="5738DBC5" w14:textId="77777777" w:rsidR="009C72FF" w:rsidRDefault="009C72FF" w:rsidP="002A1D2F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Konec lovu určuje oborník, zejména pokud lovec poruší </w:t>
      </w:r>
      <w:r w:rsidR="00F60C28" w:rsidRPr="00F60C28">
        <w:t xml:space="preserve">obecně </w:t>
      </w:r>
      <w:r w:rsidRPr="00F60C28">
        <w:t>závazné předpisy</w:t>
      </w:r>
      <w:r>
        <w:t xml:space="preserve"> nebo pokyny pro výkon myslivosti. </w:t>
      </w:r>
    </w:p>
    <w:p w14:paraId="3B53EB55" w14:textId="2FC326E2" w:rsidR="009C72FF" w:rsidRDefault="009C72FF" w:rsidP="002A1D2F">
      <w:pPr>
        <w:pStyle w:val="Odstavecseseznamem"/>
        <w:numPr>
          <w:ilvl w:val="0"/>
          <w:numId w:val="3"/>
        </w:numPr>
        <w:spacing w:after="0"/>
        <w:jc w:val="both"/>
      </w:pPr>
      <w:r>
        <w:t>V případě odepření lovu nebo ukončení lovu podle odstavců 1 a 2 není lovec oprávněn domáhat se náhradního termínu lovu nebo jakékoliv náhrady či sankce po VULHM. Lovec je však povinen uhradit cenu dosud neuskutečněného lovu, poplatků, sankcí dle platného ceníku</w:t>
      </w:r>
      <w:r w:rsidR="00E51D17">
        <w:t xml:space="preserve">, nebo škod, které z důvodu na straně lovce VULHM vznikly. </w:t>
      </w:r>
    </w:p>
    <w:p w14:paraId="1D7802C2" w14:textId="77777777" w:rsidR="00E51D17" w:rsidRDefault="00E51D17" w:rsidP="00E51D17">
      <w:pPr>
        <w:spacing w:after="0"/>
        <w:ind w:left="360"/>
      </w:pPr>
    </w:p>
    <w:p w14:paraId="200E8F04" w14:textId="77777777" w:rsidR="00E51D17" w:rsidRPr="00E51D17" w:rsidRDefault="00E51D17" w:rsidP="00E51D17">
      <w:pPr>
        <w:spacing w:after="0"/>
        <w:ind w:left="360"/>
        <w:jc w:val="center"/>
        <w:rPr>
          <w:b/>
        </w:rPr>
      </w:pPr>
      <w:r w:rsidRPr="00E51D17">
        <w:rPr>
          <w:b/>
        </w:rPr>
        <w:t>III.</w:t>
      </w:r>
    </w:p>
    <w:p w14:paraId="69914B51" w14:textId="77777777" w:rsidR="00E51D17" w:rsidRPr="00E51D17" w:rsidRDefault="00E51D17" w:rsidP="00E51D17">
      <w:pPr>
        <w:spacing w:after="0"/>
        <w:ind w:left="360"/>
        <w:jc w:val="center"/>
        <w:rPr>
          <w:b/>
        </w:rPr>
      </w:pPr>
      <w:r w:rsidRPr="00E51D17">
        <w:rPr>
          <w:b/>
        </w:rPr>
        <w:t>Cena lovu, poplatky pojené s lovem a fakturační podmínky</w:t>
      </w:r>
    </w:p>
    <w:p w14:paraId="4773541F" w14:textId="4C6AD057" w:rsidR="00E51D17" w:rsidRDefault="00E51D17" w:rsidP="00307405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Lovec se zavazuje uhradit VULHM cenu lovu ve výši </w:t>
      </w:r>
      <w:r w:rsidR="00DC4F55" w:rsidRPr="0064567B">
        <w:rPr>
          <w:color w:val="000000" w:themeColor="text1"/>
        </w:rPr>
        <w:t xml:space="preserve">dle platného ceníku </w:t>
      </w:r>
      <w:r w:rsidR="00EA107E">
        <w:t xml:space="preserve">a ostatní samostatně účtované poplatky spojené s lovem. </w:t>
      </w:r>
    </w:p>
    <w:p w14:paraId="2E6F0A12" w14:textId="07DEF4A4" w:rsidR="00EA107E" w:rsidRDefault="00345BB0" w:rsidP="001C2E0A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Smluvní strany souhlasí, že odchylka v bodové hodnotě sjednané zvěře dle čl. I odst. 1 této smlouvy oproti skutečně ulovené zvěři může činit +/- </w:t>
      </w:r>
      <w:r w:rsidR="00825203">
        <w:t xml:space="preserve">10 </w:t>
      </w:r>
      <w:r>
        <w:t>% bodů CIC (dále jen „dovolená odchylka“). V případě lovu zvěře v dovolené odchylce se žadatel zavazuje uhradit cenu lovu dle skutečného bodového ohodnocení uloveného kusu zvěře dle ceníku.</w:t>
      </w:r>
    </w:p>
    <w:p w14:paraId="74E22216" w14:textId="77777777" w:rsidR="00FD37B9" w:rsidRDefault="00345BB0" w:rsidP="001C2E0A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Po ukončení lovu oborník vyhotoví </w:t>
      </w:r>
      <w:r w:rsidR="009956A4">
        <w:t>p</w:t>
      </w:r>
      <w:r w:rsidR="00AC6F37">
        <w:t>říslušnou</w:t>
      </w:r>
      <w:r w:rsidR="009956A4">
        <w:t xml:space="preserve"> část P</w:t>
      </w:r>
      <w:r>
        <w:t>rotokol</w:t>
      </w:r>
      <w:r w:rsidR="009956A4">
        <w:t>u</w:t>
      </w:r>
      <w:r>
        <w:t xml:space="preserve"> o lovu zvěře (dále jen „protokol“). Protokol </w:t>
      </w:r>
      <w:r w:rsidR="00AC6F37">
        <w:t xml:space="preserve">po ukončení lovu </w:t>
      </w:r>
      <w:r>
        <w:t xml:space="preserve">podepisují </w:t>
      </w:r>
      <w:r w:rsidR="001C2E0A">
        <w:t>lovec</w:t>
      </w:r>
      <w:r>
        <w:t xml:space="preserve"> a oborník</w:t>
      </w:r>
      <w:r w:rsidR="001C2E0A">
        <w:t>,</w:t>
      </w:r>
      <w:r>
        <w:t xml:space="preserve"> a slouží jako podklad pro fakturaci.</w:t>
      </w:r>
      <w:r w:rsidR="00FD37B9">
        <w:t xml:space="preserve"> </w:t>
      </w:r>
    </w:p>
    <w:p w14:paraId="2242A61F" w14:textId="17C35924" w:rsidR="00345BB0" w:rsidRDefault="00FD37B9" w:rsidP="001C2E0A">
      <w:pPr>
        <w:pStyle w:val="Odstavecseseznamem"/>
        <w:numPr>
          <w:ilvl w:val="0"/>
          <w:numId w:val="6"/>
        </w:numPr>
        <w:spacing w:after="0"/>
        <w:jc w:val="both"/>
      </w:pPr>
      <w:r>
        <w:t>Za den uskutečnění zdanitelného plnění</w:t>
      </w:r>
      <w:r w:rsidR="0002434B">
        <w:t>,</w:t>
      </w:r>
      <w:r>
        <w:t xml:space="preserve"> v souladu s platným zákonem o dani z přidané hodnoty</w:t>
      </w:r>
      <w:r w:rsidR="0002434B">
        <w:t>, se</w:t>
      </w:r>
      <w:r>
        <w:t xml:space="preserve"> pro vystavení daňového dokladu</w:t>
      </w:r>
      <w:r w:rsidR="00F60C28">
        <w:t>, případně zjednodušeného daňového dokladu,</w:t>
      </w:r>
      <w:r>
        <w:t xml:space="preserve"> považuje </w:t>
      </w:r>
      <w:r w:rsidR="009956A4">
        <w:t>den</w:t>
      </w:r>
      <w:r>
        <w:t xml:space="preserve">, </w:t>
      </w:r>
      <w:r w:rsidR="00F60C28">
        <w:t>ve kterém</w:t>
      </w:r>
      <w:r>
        <w:t xml:space="preserve"> oborník </w:t>
      </w:r>
      <w:r w:rsidR="00DC4F55">
        <w:t xml:space="preserve">stanoví ocenění dle platného ceníku, příp. u trofejí </w:t>
      </w:r>
      <w:r>
        <w:t>změří bodovou hodnotu CIC trofeje</w:t>
      </w:r>
      <w:r w:rsidR="009956A4">
        <w:t xml:space="preserve">, a to ve váze po vyschnutí trofeje ve lhůtě </w:t>
      </w:r>
      <w:r w:rsidR="00DC4F55">
        <w:t xml:space="preserve">nejvýše do </w:t>
      </w:r>
      <w:r w:rsidR="009956A4">
        <w:t xml:space="preserve">30 kalendářních </w:t>
      </w:r>
      <w:r w:rsidR="009956A4" w:rsidRPr="00AC6F37">
        <w:t>dnů od preparace</w:t>
      </w:r>
      <w:r w:rsidR="003D5295">
        <w:t>, a takto</w:t>
      </w:r>
      <w:r w:rsidR="009956A4">
        <w:t xml:space="preserve"> zjištěn</w:t>
      </w:r>
      <w:r w:rsidR="003D5295">
        <w:t>ou bodovou</w:t>
      </w:r>
      <w:r w:rsidR="009956A4">
        <w:t xml:space="preserve"> hodnot</w:t>
      </w:r>
      <w:r w:rsidR="003D5295">
        <w:t>u</w:t>
      </w:r>
      <w:r w:rsidR="009956A4">
        <w:t xml:space="preserve"> CI</w:t>
      </w:r>
      <w:r w:rsidR="00825203">
        <w:t>C</w:t>
      </w:r>
      <w:r w:rsidR="009956A4">
        <w:t xml:space="preserve"> trofeje </w:t>
      </w:r>
      <w:r w:rsidR="003D5295">
        <w:t>uvede</w:t>
      </w:r>
      <w:r w:rsidR="009956A4">
        <w:t xml:space="preserve"> do protokolu. </w:t>
      </w:r>
    </w:p>
    <w:p w14:paraId="71EBBE1D" w14:textId="77777777" w:rsidR="009956A4" w:rsidRDefault="009956A4" w:rsidP="009956A4">
      <w:pPr>
        <w:pStyle w:val="Odstavecseseznamem"/>
        <w:numPr>
          <w:ilvl w:val="0"/>
          <w:numId w:val="6"/>
        </w:numPr>
        <w:spacing w:after="0"/>
        <w:jc w:val="both"/>
      </w:pPr>
      <w:r w:rsidRPr="001C2E0A">
        <w:t>Pokud změřená bodová hodnota trofejové zvěře překročí dovolenou odchylku, zavazují se smluvní strany vypořádat se dle pravidel stanovených v zákoně č. 89/2012 Sb., občanský zákoník, ve znění pozdějších předpisů (dále jen „občanský zákoník“).</w:t>
      </w:r>
    </w:p>
    <w:p w14:paraId="7BE949FB" w14:textId="54B01F3C" w:rsidR="00345BB0" w:rsidRPr="001E628F" w:rsidRDefault="00737E2F" w:rsidP="00654FFE">
      <w:pPr>
        <w:pStyle w:val="Odstavecseseznamem"/>
        <w:numPr>
          <w:ilvl w:val="0"/>
          <w:numId w:val="6"/>
        </w:numPr>
        <w:spacing w:after="0"/>
        <w:jc w:val="both"/>
      </w:pPr>
      <w:r>
        <w:t>Lovec</w:t>
      </w:r>
      <w:r w:rsidR="00345BB0" w:rsidRPr="00654FFE">
        <w:t xml:space="preserve"> uhradí částku uvedenou v</w:t>
      </w:r>
      <w:r w:rsidR="0002434B">
        <w:t> daňovém dokladu, příp. zjednodušeném daňovém dokladu, a to</w:t>
      </w:r>
      <w:r w:rsidR="00345BB0" w:rsidRPr="00654FFE">
        <w:t xml:space="preserve"> </w:t>
      </w:r>
      <w:r w:rsidR="001C2E0A" w:rsidRPr="00654FFE">
        <w:t xml:space="preserve">buďto </w:t>
      </w:r>
      <w:r w:rsidR="00345BB0" w:rsidRPr="00654FFE">
        <w:t xml:space="preserve">v hotovosti nebo prostřednictvím platební karty </w:t>
      </w:r>
      <w:r w:rsidR="001C2E0A" w:rsidRPr="00654FFE">
        <w:t>či</w:t>
      </w:r>
      <w:r w:rsidR="00345BB0" w:rsidRPr="00654FFE">
        <w:t xml:space="preserve"> elektronického bankovnictví na </w:t>
      </w:r>
      <w:r w:rsidR="00345BB0" w:rsidRPr="0002434B">
        <w:t>úč</w:t>
      </w:r>
      <w:r w:rsidR="001C2E0A" w:rsidRPr="0002434B">
        <w:t>et VULHM</w:t>
      </w:r>
      <w:r w:rsidRPr="0002434B">
        <w:t>,</w:t>
      </w:r>
      <w:r w:rsidR="00345BB0" w:rsidRPr="0002434B">
        <w:t xml:space="preserve"> nebo bankovním převodem na účet </w:t>
      </w:r>
      <w:r w:rsidR="0002434B" w:rsidRPr="0002434B">
        <w:t xml:space="preserve">VULHM uvedený v daňovém dokladu. Sjednaná </w:t>
      </w:r>
      <w:r w:rsidR="00F60C28">
        <w:t xml:space="preserve">lhůta </w:t>
      </w:r>
      <w:r w:rsidR="0002434B" w:rsidRPr="0002434B">
        <w:t>splatnost</w:t>
      </w:r>
      <w:r w:rsidR="00F60C28">
        <w:t>i</w:t>
      </w:r>
      <w:r w:rsidR="0002434B" w:rsidRPr="0002434B">
        <w:t xml:space="preserve"> daňového dokladu je</w:t>
      </w:r>
      <w:r w:rsidR="00345BB0" w:rsidRPr="0002434B">
        <w:t xml:space="preserve"> do</w:t>
      </w:r>
      <w:r w:rsidR="009F58DB" w:rsidRPr="0002434B">
        <w:t xml:space="preserve"> 14. dnů ode dne jeho vystavení</w:t>
      </w:r>
      <w:r w:rsidR="0002434B" w:rsidRPr="001E628F">
        <w:t xml:space="preserve">. </w:t>
      </w:r>
      <w:r w:rsidR="00787C50" w:rsidRPr="001E628F">
        <w:t>D</w:t>
      </w:r>
      <w:r w:rsidR="001B096D" w:rsidRPr="001E628F">
        <w:t>aňový doklad</w:t>
      </w:r>
      <w:r w:rsidR="00787C50" w:rsidRPr="001E628F">
        <w:t xml:space="preserve"> bude lovci, případně žadateli, vystaven a předán nejdéle do 15 kalendářních dnů ode dne uskutečnění zdanitelného plnění dle odst. 4. tohoto článku smlouvy, v souladu s platným zákonem o dani z přidané hodnoty. Předání daňového dokladu může být provedeno osobně nebo zasláním na</w:t>
      </w:r>
      <w:r w:rsidR="001E628F" w:rsidRPr="001E628F">
        <w:t xml:space="preserve"> některý z</w:t>
      </w:r>
      <w:r w:rsidR="00787C50" w:rsidRPr="001E628F">
        <w:t xml:space="preserve"> kontakt</w:t>
      </w:r>
      <w:r w:rsidR="001E628F" w:rsidRPr="001E628F">
        <w:t>ů uvedených lovcem, případně žadatelem,</w:t>
      </w:r>
      <w:r w:rsidR="00787C50" w:rsidRPr="001E628F">
        <w:t xml:space="preserve"> v úvodu tét</w:t>
      </w:r>
      <w:r w:rsidR="001E628F" w:rsidRPr="001E628F">
        <w:t>o</w:t>
      </w:r>
      <w:r w:rsidR="00787C50" w:rsidRPr="001E628F">
        <w:t xml:space="preserve"> smlouvy.</w:t>
      </w:r>
      <w:r w:rsidR="001B096D" w:rsidRPr="001E628F">
        <w:t xml:space="preserve"> </w:t>
      </w:r>
    </w:p>
    <w:p w14:paraId="3FC80E4E" w14:textId="2AA8325D" w:rsidR="0002434B" w:rsidRPr="0002434B" w:rsidRDefault="0002434B" w:rsidP="0002434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2434B">
        <w:rPr>
          <w:rFonts w:cstheme="minorHAnsi"/>
        </w:rPr>
        <w:lastRenderedPageBreak/>
        <w:t xml:space="preserve">VULHM vydá </w:t>
      </w:r>
      <w:r>
        <w:rPr>
          <w:rFonts w:cstheme="minorHAnsi"/>
        </w:rPr>
        <w:t>lovci</w:t>
      </w:r>
      <w:r w:rsidRPr="0002434B">
        <w:rPr>
          <w:rFonts w:cstheme="minorHAnsi"/>
        </w:rPr>
        <w:t xml:space="preserve"> trofej až po zaplacení ceny lovu a všech poplatků. Ve stejném okamžiku přechází na žadatele vlastnické právo. </w:t>
      </w:r>
      <w:r w:rsidR="009753D8">
        <w:rPr>
          <w:rFonts w:cstheme="minorHAnsi"/>
        </w:rPr>
        <w:t xml:space="preserve">Předání a převzetí trofeje se zaznamená v protokolu, s vyznačením podpisu oborníka a lovce, případně žadatele. </w:t>
      </w:r>
    </w:p>
    <w:p w14:paraId="550D1DB0" w14:textId="77777777" w:rsidR="001E628F" w:rsidRDefault="001E628F" w:rsidP="0002434B">
      <w:pPr>
        <w:pStyle w:val="Odstavecseseznamem"/>
        <w:spacing w:after="0"/>
        <w:jc w:val="both"/>
        <w:rPr>
          <w:rFonts w:cstheme="minorHAnsi"/>
        </w:rPr>
      </w:pPr>
    </w:p>
    <w:p w14:paraId="115ECF94" w14:textId="77777777" w:rsidR="00F27E18" w:rsidRPr="002A1D2F" w:rsidRDefault="009F58DB" w:rsidP="002A1D2F">
      <w:pPr>
        <w:spacing w:after="0"/>
        <w:jc w:val="center"/>
        <w:rPr>
          <w:b/>
        </w:rPr>
      </w:pPr>
      <w:r w:rsidRPr="002A1D2F">
        <w:rPr>
          <w:b/>
        </w:rPr>
        <w:t>IV.</w:t>
      </w:r>
    </w:p>
    <w:p w14:paraId="7D4E1EE1" w14:textId="77777777" w:rsidR="009F58DB" w:rsidRPr="002A1D2F" w:rsidRDefault="009F58DB" w:rsidP="002A1D2F">
      <w:pPr>
        <w:spacing w:after="0"/>
        <w:jc w:val="center"/>
        <w:rPr>
          <w:b/>
        </w:rPr>
      </w:pPr>
      <w:r w:rsidRPr="002A1D2F">
        <w:rPr>
          <w:b/>
        </w:rPr>
        <w:t>Bezpečnostní podmínky</w:t>
      </w:r>
    </w:p>
    <w:p w14:paraId="5864F407" w14:textId="77777777" w:rsidR="009F58DB" w:rsidRDefault="009F58DB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t>Lovec potvrzuje svým podpisem, že byl seznámen:</w:t>
      </w:r>
    </w:p>
    <w:p w14:paraId="33F28D9B" w14:textId="77777777" w:rsidR="009F58DB" w:rsidRDefault="009F58DB" w:rsidP="00FD37B9">
      <w:pPr>
        <w:pStyle w:val="Odstavecseseznamem"/>
        <w:numPr>
          <w:ilvl w:val="0"/>
          <w:numId w:val="8"/>
        </w:numPr>
        <w:spacing w:after="0"/>
        <w:jc w:val="both"/>
      </w:pPr>
      <w:r>
        <w:t>s bezpečnostními riziky, která mohou nastat při používání mysliveckých zařízení, zejména:</w:t>
      </w:r>
    </w:p>
    <w:p w14:paraId="7B2F3DB6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bezpečností při výstupech a sestupech z posedů, kazatelen a po různých typech žebříků,</w:t>
      </w:r>
    </w:p>
    <w:p w14:paraId="5E5F571E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bezpečným chováním na těchto zařízeních v průběhu lovu (zákaz vyklánění a nahýbání se z oken a přes zábradlí),</w:t>
      </w:r>
    </w:p>
    <w:p w14:paraId="0A9DF83D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zákazem odstraňování částí mysliveckého zařízení při jeho používání (ochranné zábradlí, vstupní dveří nebo částí podlah),</w:t>
      </w:r>
    </w:p>
    <w:p w14:paraId="6948E392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dodržování standardních způsobů používání loveckých a mysliveckých zařízení v rámci lovu podle pokynu oborníka,</w:t>
      </w:r>
    </w:p>
    <w:p w14:paraId="2C4F46B6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používáním mysliveckých a loveckých zařízení v období zvýšeného rizika úrazu při dešti, sněhu a námraze,</w:t>
      </w:r>
    </w:p>
    <w:p w14:paraId="78587274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zákazem vynášení a snášení břemen těžších než 15 kg po žebřících,</w:t>
      </w:r>
    </w:p>
    <w:p w14:paraId="742BD123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omezením, kdy na výstupní žebřík smí vstupovat nebo sestupovat pouze jedna osoba,</w:t>
      </w:r>
    </w:p>
    <w:p w14:paraId="50031570" w14:textId="77777777" w:rsidR="009F58DB" w:rsidRDefault="009F58DB" w:rsidP="00FD37B9">
      <w:pPr>
        <w:pStyle w:val="Odstavecseseznamem"/>
        <w:numPr>
          <w:ilvl w:val="0"/>
          <w:numId w:val="8"/>
        </w:numPr>
        <w:spacing w:after="0"/>
        <w:jc w:val="both"/>
      </w:pPr>
      <w:r>
        <w:t>s bezpečnostními riziky, která mohou nastat při používání palných zbraní, a to:</w:t>
      </w:r>
    </w:p>
    <w:p w14:paraId="215A4EEB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se zásadami bezpečnosti při nošení, převozu a uschování zbraní v rámci lovu, při pohybu v oboře, při používání loveckých a mysliveckých zařízení, po lovu a při uschovávání zbraní v rámci </w:t>
      </w:r>
      <w:r w:rsidR="00C523DF">
        <w:t>v rámci pohybu v objektech v Oboře Březka (manipulace s palnými zbraněmi),</w:t>
      </w:r>
    </w:p>
    <w:p w14:paraId="2092500F" w14:textId="77777777" w:rsidR="00C523DF" w:rsidRDefault="00C523DF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zásadami bezpečnosti při střelbě, při individuálním lovu a hromadných loveckých akcích,</w:t>
      </w:r>
    </w:p>
    <w:p w14:paraId="28161C41" w14:textId="77777777" w:rsidR="00C523DF" w:rsidRDefault="00C523DF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s používáním výstražného oblečení nebo výstražných doplňků oblečení (stuhy na kloboucích, vesty, </w:t>
      </w:r>
      <w:proofErr w:type="gramStart"/>
      <w:r>
        <w:t>čepice,</w:t>
      </w:r>
      <w:proofErr w:type="gramEnd"/>
      <w:r>
        <w:t xml:space="preserve"> apod.) lovci, ostatními přítomnými na lovech a u loveckých psů na hromadných loveckých akcích,</w:t>
      </w:r>
    </w:p>
    <w:p w14:paraId="7346A40E" w14:textId="77777777" w:rsidR="00C523DF" w:rsidRDefault="00C523DF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zásadou, kdy při výstupu na lovecká zařízení a sestupu z nich musí mít zbraň vždy vybitou a přehozenou na řemenu přes záda,</w:t>
      </w:r>
    </w:p>
    <w:p w14:paraId="7810A0FF" w14:textId="77777777" w:rsidR="00C523DF" w:rsidRDefault="00C843E2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zákazem obsluhy zbraně nebo účasti na lovu při užití alkoholu nebo jiných omamných látek, léků nebo v důsledku nemoci, která má vliv na jeho schopnosti k obsluze zbraně,</w:t>
      </w:r>
    </w:p>
    <w:p w14:paraId="30FD56D7" w14:textId="77777777" w:rsidR="00C843E2" w:rsidRDefault="00C843E2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v případě bouřky vyhledat vhodný úkryt (vozidlo), nezdržovat se na vrcholech terénních vyvýšenin a pod solitérními stromy v krajině a v každém případě odložit zbraň ze svého dosahu,</w:t>
      </w:r>
    </w:p>
    <w:p w14:paraId="01F947DB" w14:textId="77777777" w:rsidR="009F58DB" w:rsidRDefault="009F58DB" w:rsidP="00FD37B9">
      <w:pPr>
        <w:pStyle w:val="Odstavecseseznamem"/>
        <w:numPr>
          <w:ilvl w:val="0"/>
          <w:numId w:val="8"/>
        </w:numPr>
        <w:spacing w:after="0"/>
        <w:jc w:val="both"/>
      </w:pPr>
      <w:r>
        <w:t>s bezpečnostními riziky,</w:t>
      </w:r>
      <w:r w:rsidR="00C843E2">
        <w:t xml:space="preserve"> která mohou nastat při pohybu v blízkosti pracovišť v oboře Březka, zejména při probíhající těžbě dřeva, přibližování a jeho odvozu.</w:t>
      </w:r>
    </w:p>
    <w:p w14:paraId="5346568D" w14:textId="77777777" w:rsidR="009F58DB" w:rsidRDefault="00C843E2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t>Lovec dále potvrzuje svým podpisem, že byl seznámen s pravidly využití loveckých psů v rámci lovu a po něm, a to:</w:t>
      </w:r>
    </w:p>
    <w:p w14:paraId="4C734FB1" w14:textId="77777777" w:rsidR="00C843E2" w:rsidRDefault="00C843E2" w:rsidP="00FD37B9">
      <w:pPr>
        <w:pStyle w:val="Odstavecseseznamem"/>
        <w:numPr>
          <w:ilvl w:val="0"/>
          <w:numId w:val="10"/>
        </w:numPr>
        <w:spacing w:after="0"/>
        <w:jc w:val="both"/>
      </w:pPr>
      <w:r>
        <w:t>s bezpečností při dohledávkách a dosledech,</w:t>
      </w:r>
    </w:p>
    <w:p w14:paraId="7EC51C6D" w14:textId="77777777" w:rsidR="00C843E2" w:rsidRDefault="00C843E2" w:rsidP="00FD37B9">
      <w:pPr>
        <w:pStyle w:val="Odstavecseseznamem"/>
        <w:numPr>
          <w:ilvl w:val="0"/>
          <w:numId w:val="10"/>
        </w:numPr>
        <w:spacing w:after="0"/>
        <w:jc w:val="both"/>
      </w:pPr>
      <w:r>
        <w:t>s rizikem postřelení psa</w:t>
      </w:r>
      <w:r w:rsidR="00FD37B9">
        <w:t>.</w:t>
      </w:r>
    </w:p>
    <w:p w14:paraId="6AE08DB6" w14:textId="77777777" w:rsidR="00C843E2" w:rsidRDefault="00C843E2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t>Lovec potvrzuje svým podpisem, že byl před love</w:t>
      </w:r>
      <w:r w:rsidR="00FD37B9">
        <w:t>m</w:t>
      </w:r>
      <w:r>
        <w:t xml:space="preserve"> seznámen předem s organizací a průběhem lovu a se smluvenými signály pro průběh lovu.</w:t>
      </w:r>
    </w:p>
    <w:p w14:paraId="43A972BB" w14:textId="77777777" w:rsidR="00C843E2" w:rsidRDefault="00C843E2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lastRenderedPageBreak/>
        <w:t>Lovec potvrzuje svým podpisem, že má po dobu lovu uzavřenou platnou pojistnou smlouvu podle podmínek a v rozsahu stanoveným platným zákonem o myslivosti.</w:t>
      </w:r>
    </w:p>
    <w:p w14:paraId="56A35443" w14:textId="099AF438" w:rsidR="00C843E2" w:rsidRPr="007E1474" w:rsidRDefault="00C843E2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t>Lovec potvrzuje svým podpisem, že se seznámil s</w:t>
      </w:r>
      <w:r w:rsidR="009650E7">
        <w:t xml:space="preserve"> platnými</w:t>
      </w:r>
      <w:r>
        <w:t xml:space="preserve"> Všeobecnými obchodními podmínkami</w:t>
      </w:r>
      <w:r w:rsidR="009650E7">
        <w:t xml:space="preserve">, upravujícími bližší podmínky při poplatkovém lovu zvěře v Oboře Březka, které jsou vedeny na webových stránkách </w:t>
      </w:r>
      <w:r w:rsidR="009650E7" w:rsidRPr="007E1474">
        <w:t xml:space="preserve">VULHM </w:t>
      </w:r>
      <w:hyperlink r:id="rId7" w:history="1">
        <w:r w:rsidR="009650E7" w:rsidRPr="007E1474">
          <w:rPr>
            <w:rStyle w:val="Hypertextovodkaz"/>
          </w:rPr>
          <w:t>www.vulhm.cz</w:t>
        </w:r>
      </w:hyperlink>
    </w:p>
    <w:p w14:paraId="52E4707F" w14:textId="77777777" w:rsidR="00657012" w:rsidRDefault="00657012" w:rsidP="00657012">
      <w:pPr>
        <w:spacing w:after="0"/>
        <w:jc w:val="center"/>
      </w:pPr>
    </w:p>
    <w:p w14:paraId="20BC9008" w14:textId="77777777" w:rsidR="00657012" w:rsidRPr="00657012" w:rsidRDefault="00657012" w:rsidP="00657012">
      <w:pPr>
        <w:spacing w:after="0"/>
        <w:jc w:val="center"/>
        <w:rPr>
          <w:b/>
        </w:rPr>
      </w:pPr>
      <w:r w:rsidRPr="00657012">
        <w:rPr>
          <w:b/>
        </w:rPr>
        <w:t>V.</w:t>
      </w:r>
    </w:p>
    <w:p w14:paraId="7CEE38DA" w14:textId="77777777" w:rsidR="00657012" w:rsidRPr="00657012" w:rsidRDefault="00657012" w:rsidP="00657012">
      <w:pPr>
        <w:spacing w:after="0"/>
        <w:jc w:val="center"/>
        <w:rPr>
          <w:b/>
        </w:rPr>
      </w:pPr>
      <w:r w:rsidRPr="00657012">
        <w:rPr>
          <w:b/>
        </w:rPr>
        <w:t>Sankce</w:t>
      </w:r>
    </w:p>
    <w:p w14:paraId="7F354048" w14:textId="4C4C4DF2" w:rsidR="00657012" w:rsidRPr="00657012" w:rsidRDefault="00657012" w:rsidP="00657012">
      <w:pPr>
        <w:pStyle w:val="Odstavecseseznamem"/>
        <w:numPr>
          <w:ilvl w:val="0"/>
          <w:numId w:val="13"/>
        </w:numPr>
        <w:spacing w:after="0"/>
        <w:jc w:val="both"/>
      </w:pPr>
      <w:r w:rsidRPr="00657012">
        <w:t xml:space="preserve">V případě </w:t>
      </w:r>
      <w:r w:rsidRPr="00657012">
        <w:rPr>
          <w:rFonts w:cstheme="minorHAnsi"/>
        </w:rPr>
        <w:t xml:space="preserve">nesplnění závazku lovce dostavit se ve sjednaném závazném termínu do Obory Březka za účelem realizace </w:t>
      </w:r>
      <w:r>
        <w:rPr>
          <w:rFonts w:cstheme="minorHAnsi"/>
        </w:rPr>
        <w:t>obj</w:t>
      </w:r>
      <w:r w:rsidRPr="00657012">
        <w:rPr>
          <w:rFonts w:cstheme="minorHAnsi"/>
        </w:rPr>
        <w:t>ednaného poplatkového lovu</w:t>
      </w:r>
      <w:r>
        <w:rPr>
          <w:rFonts w:cstheme="minorHAnsi"/>
        </w:rPr>
        <w:t>,</w:t>
      </w:r>
      <w:r w:rsidRPr="00657012">
        <w:rPr>
          <w:rFonts w:cstheme="minorHAnsi"/>
        </w:rPr>
        <w:t xml:space="preserve"> se lovec zavazuje uhradit VULHM smluvní pokutu </w:t>
      </w:r>
      <w:r w:rsidRPr="00EF0910">
        <w:rPr>
          <w:rFonts w:cstheme="minorHAnsi"/>
        </w:rPr>
        <w:t xml:space="preserve">ve výši </w:t>
      </w:r>
      <w:r w:rsidR="001C283A" w:rsidRPr="00EF0910">
        <w:rPr>
          <w:rFonts w:cstheme="minorHAnsi"/>
        </w:rPr>
        <w:t xml:space="preserve">20 </w:t>
      </w:r>
      <w:r w:rsidRPr="00EF0910">
        <w:rPr>
          <w:rFonts w:cstheme="minorHAnsi"/>
        </w:rPr>
        <w:t>% z ceny</w:t>
      </w:r>
      <w:r w:rsidRPr="00657012">
        <w:rPr>
          <w:rFonts w:cstheme="minorHAnsi"/>
        </w:rPr>
        <w:t xml:space="preserve"> vč. DPH stanovené podle platného ceníku poplatkových lovů v Oboře Březka, a to podle hodnoty objednaného poplatkového lovu zvěře v bodové hodnotě CIC stanovené v </w:t>
      </w:r>
      <w:r>
        <w:rPr>
          <w:rFonts w:cstheme="minorHAnsi"/>
        </w:rPr>
        <w:t>Článku</w:t>
      </w:r>
      <w:r w:rsidRPr="00657012">
        <w:rPr>
          <w:rFonts w:cstheme="minorHAnsi"/>
        </w:rPr>
        <w:t xml:space="preserve"> I., </w:t>
      </w:r>
      <w:r>
        <w:rPr>
          <w:rFonts w:cstheme="minorHAnsi"/>
        </w:rPr>
        <w:t>odstavec</w:t>
      </w:r>
      <w:r w:rsidRPr="00657012">
        <w:rPr>
          <w:rFonts w:cstheme="minorHAnsi"/>
        </w:rPr>
        <w:t xml:space="preserve"> 1.</w:t>
      </w:r>
      <w:r>
        <w:rPr>
          <w:rFonts w:cstheme="minorHAnsi"/>
        </w:rPr>
        <w:t>,</w:t>
      </w:r>
      <w:r w:rsidRPr="00657012">
        <w:rPr>
          <w:rFonts w:cstheme="minorHAnsi"/>
        </w:rPr>
        <w:t xml:space="preserve"> této smlouvy. </w:t>
      </w:r>
    </w:p>
    <w:p w14:paraId="38F01214" w14:textId="77777777" w:rsidR="00657012" w:rsidRPr="00657012" w:rsidRDefault="00657012" w:rsidP="00657012">
      <w:pPr>
        <w:pStyle w:val="Odstavecseseznamem"/>
        <w:numPr>
          <w:ilvl w:val="0"/>
          <w:numId w:val="13"/>
        </w:numPr>
        <w:spacing w:after="0"/>
        <w:jc w:val="both"/>
      </w:pPr>
      <w:r w:rsidRPr="00657012">
        <w:rPr>
          <w:rFonts w:cstheme="minorHAnsi"/>
        </w:rPr>
        <w:t>Lhůta splatnosti sankce je nejpozději do 14 kalendářních dnů od jejího uplatnění ze strany VULHM. Dohodnutá smluvní pokuta v sobě nezahrnuje náhradu škody, která v případě porušení závazku ze strany lovce VULHM vznikne.</w:t>
      </w:r>
    </w:p>
    <w:p w14:paraId="6CF24FEC" w14:textId="77777777" w:rsidR="00657012" w:rsidRPr="00657012" w:rsidRDefault="00657012" w:rsidP="00657012">
      <w:pPr>
        <w:pStyle w:val="Odstavecseseznamem"/>
        <w:spacing w:after="0"/>
        <w:rPr>
          <w:rFonts w:cstheme="minorHAnsi"/>
        </w:rPr>
      </w:pPr>
    </w:p>
    <w:p w14:paraId="26F0F597" w14:textId="77777777" w:rsidR="009650E7" w:rsidRPr="009650E7" w:rsidRDefault="009650E7" w:rsidP="009650E7">
      <w:pPr>
        <w:spacing w:after="0"/>
        <w:jc w:val="center"/>
        <w:rPr>
          <w:b/>
        </w:rPr>
      </w:pPr>
      <w:r w:rsidRPr="009650E7">
        <w:rPr>
          <w:b/>
        </w:rPr>
        <w:t>V</w:t>
      </w:r>
      <w:r w:rsidR="00657012">
        <w:rPr>
          <w:b/>
        </w:rPr>
        <w:t>I</w:t>
      </w:r>
      <w:r w:rsidRPr="009650E7">
        <w:rPr>
          <w:b/>
        </w:rPr>
        <w:t>.</w:t>
      </w:r>
    </w:p>
    <w:p w14:paraId="050A6838" w14:textId="77777777" w:rsidR="009650E7" w:rsidRPr="009650E7" w:rsidRDefault="009650E7" w:rsidP="009650E7">
      <w:pPr>
        <w:spacing w:after="0"/>
        <w:jc w:val="center"/>
        <w:rPr>
          <w:b/>
        </w:rPr>
      </w:pPr>
      <w:r w:rsidRPr="009650E7">
        <w:rPr>
          <w:b/>
        </w:rPr>
        <w:t>Závěrečná ustanovení</w:t>
      </w:r>
    </w:p>
    <w:p w14:paraId="4CAC8A0F" w14:textId="77777777" w:rsidR="009650E7" w:rsidRDefault="009650E7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>Práva a povinnosti smluvních stran touto smlouvou výslovně neupravené se řídí VOP a občanským zákoníkem.</w:t>
      </w:r>
    </w:p>
    <w:p w14:paraId="1239416F" w14:textId="77777777" w:rsidR="009650E7" w:rsidRDefault="009650E7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>Bude-li tato smlouva považována za neúčinnou, neplatnou či zrušenou dle příslušných právních předpisů, případně pokud je z takové smlouvy již plněno, smluvní strany se zavazují, že bez zbytečného odkladu po tomto zjištění uzavřou dohodu o vypořádání bezdůvodného obohacení, a to v cen</w:t>
      </w:r>
      <w:r w:rsidR="002C14C3">
        <w:t>á</w:t>
      </w:r>
      <w:r>
        <w:t xml:space="preserve">ch dohodnutých v této </w:t>
      </w:r>
      <w:r w:rsidR="002C14C3">
        <w:t xml:space="preserve">neúčinné, neplatné či zrušené smlouvě nebo uzavřou novou smlouvu stejného předmětu plnění a podmínek jako v neúčinné, neplatné či zrušené smlouvě. Smluvní strany souhlasí s tím, že se § 2999 odst. 1 občanského zákoníku o cenách obvyklých neuplatní. </w:t>
      </w:r>
    </w:p>
    <w:p w14:paraId="39900CF3" w14:textId="77777777" w:rsidR="002C14C3" w:rsidRDefault="002C14C3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>Případné plnění, které bylo poskytnuto bez právního důvodu, se považuje za plnění podle této smlouvy. Práva a povinnosti vzniklá z tohoto plnění se řídí touto smlouvou.</w:t>
      </w:r>
    </w:p>
    <w:p w14:paraId="664DA702" w14:textId="77777777" w:rsidR="002C14C3" w:rsidRDefault="002C14C3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Smluvní strany berou na vědomí, že tato smlouva včetně dodatků, je-li uzavřena s fyzickou podnikající osobu, ke své účinnosti vyžaduje uveřejnění v registru smluv podle zákona č. 340/2015 Sb., o zvláštních podmínkách účinnosti některých smluv, uveřejňování těchto smluv a o registru smluv (zákon o registru smluv), ve znění pozdějších předpisů, a s tímto uveřejněním včetně metadat smlouvy souhlasí. Uveřejnění této smlouvy a jejích metadat v registru smluv zajistí VULHM neprodleně po uzavření této smlouvy. </w:t>
      </w:r>
    </w:p>
    <w:p w14:paraId="4C0CE4AC" w14:textId="77777777" w:rsidR="002C14C3" w:rsidRDefault="002C14C3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Tato smlouva nabývá platnosti a účinnosti dnem jejího podpisu oběma smluvními stranami. Je-li povinností VULHM uveřejnit tuto smlouvu včetně jejích metadat v registru smluv, nabývá smlouva účinnosti dnem uveřejnění v tomto registru. </w:t>
      </w:r>
    </w:p>
    <w:p w14:paraId="25AD785F" w14:textId="77777777" w:rsidR="002C14C3" w:rsidRDefault="002C14C3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Tato smlouva je vyhotovena ve dvou </w:t>
      </w:r>
      <w:r w:rsidR="00F60C28">
        <w:t xml:space="preserve">originálních </w:t>
      </w:r>
      <w:r>
        <w:t>stejnopisech, z nichž každá smluvní strana obdrží po jednom.</w:t>
      </w:r>
    </w:p>
    <w:p w14:paraId="25AD7F24" w14:textId="77777777" w:rsidR="00657012" w:rsidRDefault="00657012" w:rsidP="002C14C3">
      <w:pPr>
        <w:pStyle w:val="Odstavecseseznamem"/>
        <w:spacing w:after="0"/>
      </w:pPr>
    </w:p>
    <w:p w14:paraId="0BF3442D" w14:textId="466E8BAE" w:rsidR="002C14C3" w:rsidRDefault="002C14C3" w:rsidP="002C14C3">
      <w:pPr>
        <w:pStyle w:val="Odstavecseseznamem"/>
        <w:spacing w:after="0"/>
      </w:pPr>
      <w:r>
        <w:t>V</w:t>
      </w:r>
      <w:r w:rsidR="00547EEE">
        <w:t> Oboře Březk</w:t>
      </w:r>
      <w:r w:rsidR="004664B8">
        <w:t>a</w:t>
      </w:r>
      <w:r w:rsidR="002A17CA">
        <w:t xml:space="preserve"> </w:t>
      </w:r>
      <w:r w:rsidR="004664B8">
        <w:t>25. 10. 2025</w:t>
      </w:r>
    </w:p>
    <w:p w14:paraId="0E8B1963" w14:textId="77777777" w:rsidR="002C14C3" w:rsidRDefault="002C14C3" w:rsidP="002C14C3">
      <w:pPr>
        <w:pStyle w:val="Odstavecseseznamem"/>
        <w:spacing w:after="0"/>
      </w:pPr>
    </w:p>
    <w:p w14:paraId="0959B6CC" w14:textId="77777777" w:rsidR="002C14C3" w:rsidRDefault="002C14C3" w:rsidP="002C14C3">
      <w:pPr>
        <w:pStyle w:val="Odstavecseseznamem"/>
        <w:spacing w:after="0"/>
      </w:pPr>
      <w:r>
        <w:t xml:space="preserve">Za VULHM: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37B9">
        <w:t>Žadatel</w:t>
      </w:r>
      <w:r w:rsidR="00F60C28">
        <w:t>/lovec</w:t>
      </w:r>
      <w:r>
        <w:t>:</w:t>
      </w:r>
    </w:p>
    <w:p w14:paraId="51C65CB1" w14:textId="77777777" w:rsidR="002C14C3" w:rsidRDefault="002C14C3" w:rsidP="002C14C3">
      <w:pPr>
        <w:pStyle w:val="Odstavecseseznamem"/>
        <w:spacing w:after="0"/>
      </w:pPr>
    </w:p>
    <w:p w14:paraId="41DECF10" w14:textId="77777777" w:rsidR="002C14C3" w:rsidRDefault="002C14C3" w:rsidP="002C14C3">
      <w:pPr>
        <w:pStyle w:val="Odstavecseseznamem"/>
        <w:spacing w:after="0"/>
      </w:pPr>
      <w:r>
        <w:t>……………………………………………………..</w:t>
      </w:r>
      <w:r>
        <w:tab/>
      </w:r>
      <w:r>
        <w:tab/>
      </w:r>
      <w:r>
        <w:tab/>
        <w:t>………………………………………………</w:t>
      </w:r>
    </w:p>
    <w:sectPr w:rsidR="002C14C3" w:rsidSect="0065701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7161" w14:textId="77777777" w:rsidR="00B7323E" w:rsidRDefault="00B7323E" w:rsidP="007C6017">
      <w:pPr>
        <w:spacing w:after="0" w:line="240" w:lineRule="auto"/>
      </w:pPr>
      <w:r>
        <w:separator/>
      </w:r>
    </w:p>
  </w:endnote>
  <w:endnote w:type="continuationSeparator" w:id="0">
    <w:p w14:paraId="3A648A23" w14:textId="77777777" w:rsidR="00B7323E" w:rsidRDefault="00B7323E" w:rsidP="007C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823992"/>
      <w:docPartObj>
        <w:docPartGallery w:val="Page Numbers (Bottom of Page)"/>
        <w:docPartUnique/>
      </w:docPartObj>
    </w:sdtPr>
    <w:sdtContent>
      <w:p w14:paraId="224D12D5" w14:textId="77777777" w:rsidR="007C6017" w:rsidRDefault="007C601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83A">
          <w:rPr>
            <w:noProof/>
          </w:rPr>
          <w:t>3</w:t>
        </w:r>
        <w:r>
          <w:fldChar w:fldCharType="end"/>
        </w:r>
      </w:p>
    </w:sdtContent>
  </w:sdt>
  <w:p w14:paraId="01D83BE4" w14:textId="77777777" w:rsidR="007C6017" w:rsidRDefault="007C60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B963" w14:textId="77777777" w:rsidR="00B7323E" w:rsidRDefault="00B7323E" w:rsidP="007C6017">
      <w:pPr>
        <w:spacing w:after="0" w:line="240" w:lineRule="auto"/>
      </w:pPr>
      <w:r>
        <w:separator/>
      </w:r>
    </w:p>
  </w:footnote>
  <w:footnote w:type="continuationSeparator" w:id="0">
    <w:p w14:paraId="64E0D025" w14:textId="77777777" w:rsidR="00B7323E" w:rsidRDefault="00B7323E" w:rsidP="007C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3A38" w14:textId="3F19DB22" w:rsidR="004664B8" w:rsidRDefault="004664B8">
    <w:pPr>
      <w:pStyle w:val="Zhlav"/>
    </w:pPr>
    <w:r>
      <w:t>O-30/2025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699"/>
    <w:multiLevelType w:val="hybridMultilevel"/>
    <w:tmpl w:val="E38C1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5C4F"/>
    <w:multiLevelType w:val="hybridMultilevel"/>
    <w:tmpl w:val="9E8A9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E758E"/>
    <w:multiLevelType w:val="hybridMultilevel"/>
    <w:tmpl w:val="24808D0C"/>
    <w:lvl w:ilvl="0" w:tplc="E4D8D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7C0D"/>
    <w:multiLevelType w:val="hybridMultilevel"/>
    <w:tmpl w:val="C6E4B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5A0E"/>
    <w:multiLevelType w:val="hybridMultilevel"/>
    <w:tmpl w:val="48C03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3426"/>
    <w:multiLevelType w:val="hybridMultilevel"/>
    <w:tmpl w:val="3F9EF0A2"/>
    <w:lvl w:ilvl="0" w:tplc="F59E62DE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FD44E2"/>
    <w:multiLevelType w:val="hybridMultilevel"/>
    <w:tmpl w:val="C276A63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02E21"/>
    <w:multiLevelType w:val="multilevel"/>
    <w:tmpl w:val="8938998E"/>
    <w:lvl w:ilvl="0">
      <w:start w:val="2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</w:rPr>
    </w:lvl>
    <w:lvl w:ilvl="3">
      <w:start w:val="3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2DB822CA"/>
    <w:multiLevelType w:val="hybridMultilevel"/>
    <w:tmpl w:val="B7E0A3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547059"/>
    <w:multiLevelType w:val="hybridMultilevel"/>
    <w:tmpl w:val="2EA03C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14F91"/>
    <w:multiLevelType w:val="hybridMultilevel"/>
    <w:tmpl w:val="120214CC"/>
    <w:lvl w:ilvl="0" w:tplc="0E262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645C8"/>
    <w:multiLevelType w:val="hybridMultilevel"/>
    <w:tmpl w:val="48C03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629F"/>
    <w:multiLevelType w:val="hybridMultilevel"/>
    <w:tmpl w:val="9C90E2C2"/>
    <w:lvl w:ilvl="0" w:tplc="901E3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54955"/>
    <w:multiLevelType w:val="hybridMultilevel"/>
    <w:tmpl w:val="1902EB00"/>
    <w:lvl w:ilvl="0" w:tplc="006812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21B52"/>
    <w:multiLevelType w:val="hybridMultilevel"/>
    <w:tmpl w:val="8560389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CAA344E"/>
    <w:multiLevelType w:val="hybridMultilevel"/>
    <w:tmpl w:val="652A96D0"/>
    <w:lvl w:ilvl="0" w:tplc="D5BAE8F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A7761D"/>
    <w:multiLevelType w:val="hybridMultilevel"/>
    <w:tmpl w:val="B7E0A3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042F11"/>
    <w:multiLevelType w:val="hybridMultilevel"/>
    <w:tmpl w:val="96746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227732">
    <w:abstractNumId w:val="12"/>
  </w:num>
  <w:num w:numId="2" w16cid:durableId="1001271887">
    <w:abstractNumId w:val="1"/>
  </w:num>
  <w:num w:numId="3" w16cid:durableId="2007390966">
    <w:abstractNumId w:val="11"/>
  </w:num>
  <w:num w:numId="4" w16cid:durableId="1871795839">
    <w:abstractNumId w:val="6"/>
  </w:num>
  <w:num w:numId="5" w16cid:durableId="2058310391">
    <w:abstractNumId w:val="14"/>
  </w:num>
  <w:num w:numId="6" w16cid:durableId="279265094">
    <w:abstractNumId w:val="4"/>
  </w:num>
  <w:num w:numId="7" w16cid:durableId="1475565488">
    <w:abstractNumId w:val="17"/>
  </w:num>
  <w:num w:numId="8" w16cid:durableId="1794325662">
    <w:abstractNumId w:val="16"/>
  </w:num>
  <w:num w:numId="9" w16cid:durableId="1551306769">
    <w:abstractNumId w:val="5"/>
  </w:num>
  <w:num w:numId="10" w16cid:durableId="1751078440">
    <w:abstractNumId w:val="8"/>
  </w:num>
  <w:num w:numId="11" w16cid:durableId="277492411">
    <w:abstractNumId w:val="3"/>
  </w:num>
  <w:num w:numId="12" w16cid:durableId="18289372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4790815">
    <w:abstractNumId w:val="0"/>
  </w:num>
  <w:num w:numId="14" w16cid:durableId="263072556">
    <w:abstractNumId w:val="7"/>
  </w:num>
  <w:num w:numId="15" w16cid:durableId="1176992215">
    <w:abstractNumId w:val="2"/>
  </w:num>
  <w:num w:numId="16" w16cid:durableId="1323117043">
    <w:abstractNumId w:val="13"/>
  </w:num>
  <w:num w:numId="17" w16cid:durableId="1317029658">
    <w:abstractNumId w:val="10"/>
  </w:num>
  <w:num w:numId="18" w16cid:durableId="12092226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AD"/>
    <w:rsid w:val="00013FE8"/>
    <w:rsid w:val="0002434B"/>
    <w:rsid w:val="00025156"/>
    <w:rsid w:val="000619D7"/>
    <w:rsid w:val="000F4A5F"/>
    <w:rsid w:val="00165FCB"/>
    <w:rsid w:val="001A025D"/>
    <w:rsid w:val="001A6181"/>
    <w:rsid w:val="001B096D"/>
    <w:rsid w:val="001B5F4A"/>
    <w:rsid w:val="001C283A"/>
    <w:rsid w:val="001C2E0A"/>
    <w:rsid w:val="001E628F"/>
    <w:rsid w:val="00240069"/>
    <w:rsid w:val="00286B9E"/>
    <w:rsid w:val="00297299"/>
    <w:rsid w:val="002A17CA"/>
    <w:rsid w:val="002A1D2F"/>
    <w:rsid w:val="002C14C3"/>
    <w:rsid w:val="00307405"/>
    <w:rsid w:val="00345BB0"/>
    <w:rsid w:val="003A4F81"/>
    <w:rsid w:val="003D5295"/>
    <w:rsid w:val="003E73C5"/>
    <w:rsid w:val="00424247"/>
    <w:rsid w:val="004664B8"/>
    <w:rsid w:val="004A67B8"/>
    <w:rsid w:val="00531AE1"/>
    <w:rsid w:val="0054718D"/>
    <w:rsid w:val="00547EEE"/>
    <w:rsid w:val="00560A53"/>
    <w:rsid w:val="005C0CEA"/>
    <w:rsid w:val="0064567B"/>
    <w:rsid w:val="006459F1"/>
    <w:rsid w:val="00654FFE"/>
    <w:rsid w:val="00657012"/>
    <w:rsid w:val="006D4E78"/>
    <w:rsid w:val="006E17DD"/>
    <w:rsid w:val="00716F45"/>
    <w:rsid w:val="007323BD"/>
    <w:rsid w:val="00737E2F"/>
    <w:rsid w:val="00787C50"/>
    <w:rsid w:val="0079288D"/>
    <w:rsid w:val="007C6017"/>
    <w:rsid w:val="007E1474"/>
    <w:rsid w:val="007F4503"/>
    <w:rsid w:val="00825203"/>
    <w:rsid w:val="00835219"/>
    <w:rsid w:val="008A3EB9"/>
    <w:rsid w:val="008C04DA"/>
    <w:rsid w:val="008F258A"/>
    <w:rsid w:val="00922747"/>
    <w:rsid w:val="00934CC5"/>
    <w:rsid w:val="009650E7"/>
    <w:rsid w:val="009753D8"/>
    <w:rsid w:val="009956A4"/>
    <w:rsid w:val="009C2D17"/>
    <w:rsid w:val="009C72FF"/>
    <w:rsid w:val="009F58DB"/>
    <w:rsid w:val="00A06577"/>
    <w:rsid w:val="00A20EE2"/>
    <w:rsid w:val="00A35100"/>
    <w:rsid w:val="00A810AE"/>
    <w:rsid w:val="00AC6F37"/>
    <w:rsid w:val="00B658B0"/>
    <w:rsid w:val="00B7323E"/>
    <w:rsid w:val="00BF636B"/>
    <w:rsid w:val="00BF795C"/>
    <w:rsid w:val="00C00512"/>
    <w:rsid w:val="00C45633"/>
    <w:rsid w:val="00C523DF"/>
    <w:rsid w:val="00C613AD"/>
    <w:rsid w:val="00C843E2"/>
    <w:rsid w:val="00D34E29"/>
    <w:rsid w:val="00D862FE"/>
    <w:rsid w:val="00DC4F55"/>
    <w:rsid w:val="00DF3921"/>
    <w:rsid w:val="00E25891"/>
    <w:rsid w:val="00E367D1"/>
    <w:rsid w:val="00E434C8"/>
    <w:rsid w:val="00E51D17"/>
    <w:rsid w:val="00EA107E"/>
    <w:rsid w:val="00EF0910"/>
    <w:rsid w:val="00F27E18"/>
    <w:rsid w:val="00F60C28"/>
    <w:rsid w:val="00F63EB1"/>
    <w:rsid w:val="00FD37B9"/>
    <w:rsid w:val="00FE55EB"/>
    <w:rsid w:val="00FE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EE83"/>
  <w15:chartTrackingRefBased/>
  <w15:docId w15:val="{78EFB447-76F4-40A3-8983-EACBF212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618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50E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C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6017"/>
  </w:style>
  <w:style w:type="paragraph" w:styleId="Zpat">
    <w:name w:val="footer"/>
    <w:basedOn w:val="Normln"/>
    <w:link w:val="ZpatChar"/>
    <w:uiPriority w:val="99"/>
    <w:unhideWhenUsed/>
    <w:rsid w:val="007C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6017"/>
  </w:style>
  <w:style w:type="paragraph" w:customStyle="1" w:styleId="slolnku">
    <w:name w:val="Číslo článku"/>
    <w:basedOn w:val="Normln"/>
    <w:next w:val="Normln"/>
    <w:rsid w:val="00657012"/>
    <w:pPr>
      <w:keepNext/>
      <w:numPr>
        <w:numId w:val="14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657012"/>
    <w:pPr>
      <w:numPr>
        <w:ilvl w:val="1"/>
        <w:numId w:val="14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Textodst3psmena">
    <w:name w:val="Text odst. 3 písmena"/>
    <w:basedOn w:val="Textodst1sl"/>
    <w:rsid w:val="00657012"/>
    <w:pPr>
      <w:numPr>
        <w:ilvl w:val="3"/>
      </w:numPr>
      <w:tabs>
        <w:tab w:val="clear" w:pos="2778"/>
      </w:tabs>
      <w:spacing w:before="0"/>
      <w:ind w:left="2880" w:hanging="360"/>
      <w:outlineLvl w:val="3"/>
    </w:pPr>
  </w:style>
  <w:style w:type="character" w:customStyle="1" w:styleId="Textodst1slChar">
    <w:name w:val="Text odst.1čísl Char"/>
    <w:link w:val="Textodst1sl"/>
    <w:locked/>
    <w:rsid w:val="00657012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01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252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2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2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2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20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F0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ulhm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1483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 HP</dc:creator>
  <cp:keywords/>
  <dc:description/>
  <cp:lastModifiedBy>Jitka Vrátná</cp:lastModifiedBy>
  <cp:revision>4</cp:revision>
  <cp:lastPrinted>2025-08-26T14:42:00Z</cp:lastPrinted>
  <dcterms:created xsi:type="dcterms:W3CDTF">2025-10-06T05:32:00Z</dcterms:created>
  <dcterms:modified xsi:type="dcterms:W3CDTF">2025-10-27T05:15:00Z</dcterms:modified>
</cp:coreProperties>
</file>