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5D9B2" w14:textId="77777777" w:rsidR="00A41DCB" w:rsidRDefault="00A41DCB" w:rsidP="00EA329D">
      <w:pPr>
        <w:rPr>
          <w:b/>
        </w:rPr>
      </w:pPr>
    </w:p>
    <w:p w14:paraId="594205D4" w14:textId="77777777" w:rsidR="00A41DCB" w:rsidRDefault="00A41DCB" w:rsidP="00EA329D">
      <w:pPr>
        <w:rPr>
          <w:b/>
        </w:rPr>
      </w:pPr>
    </w:p>
    <w:p w14:paraId="37A6C8A1" w14:textId="68FD520F" w:rsidR="00EA329D" w:rsidRDefault="00EA329D" w:rsidP="00EA329D">
      <w:r>
        <w:rPr>
          <w:b/>
        </w:rPr>
        <w:t>Městská část Praha 3</w:t>
      </w:r>
    </w:p>
    <w:p w14:paraId="146BA733" w14:textId="77777777" w:rsidR="00EA329D" w:rsidRPr="00EA329D" w:rsidRDefault="00EA329D" w:rsidP="00EA329D">
      <w:pPr>
        <w:ind w:right="-288"/>
        <w:jc w:val="both"/>
      </w:pPr>
      <w:r w:rsidRPr="00EA329D">
        <w:t xml:space="preserve">se sídlem: Havlíčkovo nám. </w:t>
      </w:r>
      <w:r w:rsidR="00971C57">
        <w:t>700/9</w:t>
      </w:r>
      <w:r w:rsidRPr="00EA329D">
        <w:t xml:space="preserve">, 130 </w:t>
      </w:r>
      <w:r w:rsidR="00971C57">
        <w:t>00</w:t>
      </w:r>
      <w:r w:rsidRPr="00EA329D">
        <w:t xml:space="preserve"> Praha 3</w:t>
      </w:r>
    </w:p>
    <w:p w14:paraId="00FA19C9" w14:textId="77777777" w:rsidR="00EA329D" w:rsidRPr="00EA329D" w:rsidRDefault="00EA329D" w:rsidP="00EA329D">
      <w:pPr>
        <w:ind w:right="-288"/>
        <w:jc w:val="both"/>
      </w:pPr>
      <w:r w:rsidRPr="00EA329D">
        <w:t>IČ</w:t>
      </w:r>
      <w:r w:rsidR="00971C57">
        <w:t>O</w:t>
      </w:r>
      <w:r w:rsidRPr="00EA329D">
        <w:t xml:space="preserve">: 00063517 </w:t>
      </w:r>
    </w:p>
    <w:p w14:paraId="15BBE7B9" w14:textId="71C29CCD" w:rsidR="00EA329D" w:rsidRPr="00EA329D" w:rsidRDefault="00EA329D" w:rsidP="00EA329D">
      <w:pPr>
        <w:ind w:right="-288"/>
        <w:jc w:val="both"/>
      </w:pPr>
      <w:r w:rsidRPr="00EA329D">
        <w:t xml:space="preserve">DIČ: CZ00063517 </w:t>
      </w:r>
    </w:p>
    <w:p w14:paraId="64B5646B" w14:textId="0597622D" w:rsidR="00EA329D" w:rsidRPr="00EA329D" w:rsidRDefault="00EA329D" w:rsidP="00EA329D">
      <w:r w:rsidRPr="00EA329D">
        <w:t xml:space="preserve">zastoupená </w:t>
      </w:r>
      <w:r w:rsidR="00FE58C5">
        <w:t>JUDr. Robertem Peckou, LL.M., radním</w:t>
      </w:r>
    </w:p>
    <w:p w14:paraId="1DDA5BC4" w14:textId="25674332" w:rsidR="00EA329D" w:rsidRDefault="00EA329D" w:rsidP="00EA329D">
      <w:r w:rsidRPr="00EA329D">
        <w:t xml:space="preserve">bankovní spojení Česká spořitelna, a.s., </w:t>
      </w:r>
      <w:proofErr w:type="spellStart"/>
      <w:r w:rsidRPr="00EA329D">
        <w:t>č.ú</w:t>
      </w:r>
      <w:proofErr w:type="spellEnd"/>
      <w:r w:rsidRPr="00EA329D">
        <w:t>: 29022-2000781379/0800</w:t>
      </w:r>
      <w:r w:rsidR="000B3A2D">
        <w:t>,</w:t>
      </w:r>
      <w:r w:rsidRPr="00EA329D">
        <w:t xml:space="preserve"> VS:</w:t>
      </w:r>
      <w:r w:rsidR="00E034A4">
        <w:t xml:space="preserve"> </w:t>
      </w:r>
      <w:r w:rsidR="002C1B9B">
        <w:t>6021328218</w:t>
      </w:r>
    </w:p>
    <w:p w14:paraId="55900C9F" w14:textId="77777777" w:rsidR="00B934DF" w:rsidRPr="00EA329D" w:rsidRDefault="00B934DF" w:rsidP="00B934DF">
      <w:r>
        <w:t xml:space="preserve">ID DS: </w:t>
      </w:r>
      <w:r w:rsidRPr="00937B88">
        <w:t>eqkbt8g</w:t>
      </w:r>
    </w:p>
    <w:p w14:paraId="396C8DC9" w14:textId="77777777" w:rsidR="007E5A54" w:rsidRPr="00EA329D" w:rsidRDefault="007E5A54" w:rsidP="00EA329D"/>
    <w:p w14:paraId="52471428" w14:textId="1F6FB8CB" w:rsidR="00A41DCB" w:rsidRDefault="00A41DCB" w:rsidP="00A41DCB">
      <w:pPr>
        <w:spacing w:after="240"/>
      </w:pPr>
      <w:r>
        <w:t>N</w:t>
      </w:r>
      <w:r w:rsidR="00EA329D">
        <w:t xml:space="preserve">a straně jedné (dále jen </w:t>
      </w:r>
      <w:r w:rsidR="009265C1" w:rsidRPr="000E4604">
        <w:t>„P</w:t>
      </w:r>
      <w:r w:rsidR="00EA329D" w:rsidRPr="000E4604">
        <w:t>ronajímatel“)</w:t>
      </w:r>
    </w:p>
    <w:p w14:paraId="6DF6347A" w14:textId="77777777" w:rsidR="00EA329D" w:rsidRDefault="00EA329D" w:rsidP="00EA329D"/>
    <w:p w14:paraId="19480F27" w14:textId="77777777" w:rsidR="00EA329D" w:rsidRPr="00EA329D" w:rsidRDefault="00EA329D" w:rsidP="00A41DCB">
      <w:pPr>
        <w:spacing w:after="240"/>
        <w:rPr>
          <w:b/>
        </w:rPr>
      </w:pPr>
      <w:r w:rsidRPr="00EA329D">
        <w:rPr>
          <w:b/>
        </w:rPr>
        <w:t>a</w:t>
      </w:r>
    </w:p>
    <w:p w14:paraId="7C7A151E" w14:textId="77777777" w:rsidR="00EA329D" w:rsidRDefault="00EA329D" w:rsidP="00EA329D">
      <w:pPr>
        <w:jc w:val="both"/>
        <w:rPr>
          <w:b/>
        </w:rPr>
      </w:pPr>
    </w:p>
    <w:p w14:paraId="133C64C7" w14:textId="3D926A7C" w:rsidR="00EA329D" w:rsidRPr="00EC3C5C" w:rsidRDefault="006468E4" w:rsidP="00EA329D">
      <w:pPr>
        <w:jc w:val="both"/>
        <w:rPr>
          <w:b/>
          <w:bCs/>
        </w:rPr>
      </w:pPr>
      <w:proofErr w:type="spellStart"/>
      <w:r>
        <w:rPr>
          <w:b/>
          <w:bCs/>
        </w:rPr>
        <w:t>dardust</w:t>
      </w:r>
      <w:proofErr w:type="spellEnd"/>
      <w:r>
        <w:rPr>
          <w:b/>
          <w:bCs/>
        </w:rPr>
        <w:t xml:space="preserve"> s.r.o.</w:t>
      </w:r>
    </w:p>
    <w:p w14:paraId="772C1F04" w14:textId="5C3E4E01" w:rsidR="00EC3C5C" w:rsidRPr="00EC3C5C" w:rsidRDefault="00EC3C5C" w:rsidP="00EA329D">
      <w:pPr>
        <w:jc w:val="both"/>
        <w:rPr>
          <w:b/>
        </w:rPr>
      </w:pPr>
      <w:r w:rsidRPr="00EC3C5C">
        <w:t xml:space="preserve">se sídlem: </w:t>
      </w:r>
      <w:r w:rsidR="006468E4">
        <w:t>Řím</w:t>
      </w:r>
      <w:r w:rsidR="00B500AE">
        <w:t>ská 1</w:t>
      </w:r>
      <w:r w:rsidR="006468E4">
        <w:t>03</w:t>
      </w:r>
      <w:r w:rsidR="00B500AE">
        <w:t>/1</w:t>
      </w:r>
      <w:r w:rsidR="006468E4">
        <w:t>2</w:t>
      </w:r>
      <w:r w:rsidR="00B500AE">
        <w:t>, Vinohrady</w:t>
      </w:r>
      <w:r>
        <w:t>, 1</w:t>
      </w:r>
      <w:r w:rsidR="006468E4">
        <w:t>2</w:t>
      </w:r>
      <w:r>
        <w:t xml:space="preserve">0 00 Praha </w:t>
      </w:r>
      <w:r w:rsidR="006468E4">
        <w:t>2</w:t>
      </w:r>
    </w:p>
    <w:p w14:paraId="0EF2D979" w14:textId="65185007" w:rsidR="00EA329D" w:rsidRPr="00EC3C5C" w:rsidRDefault="00522A0A" w:rsidP="0028364A">
      <w:pPr>
        <w:ind w:left="567" w:right="-288" w:hanging="567"/>
        <w:jc w:val="both"/>
      </w:pPr>
      <w:r w:rsidRPr="00EC3C5C">
        <w:t xml:space="preserve">IČO: </w:t>
      </w:r>
      <w:r w:rsidR="006468E4">
        <w:t>17232244</w:t>
      </w:r>
    </w:p>
    <w:p w14:paraId="5E76D6B7" w14:textId="6A9CA5D9" w:rsidR="00EC3C5C" w:rsidRDefault="00EC3C5C" w:rsidP="00EC3C5C">
      <w:pPr>
        <w:ind w:right="1"/>
      </w:pPr>
      <w:r>
        <w:t>zapsan</w:t>
      </w:r>
      <w:r w:rsidR="006468E4">
        <w:t>á</w:t>
      </w:r>
      <w:r>
        <w:t xml:space="preserve"> v</w:t>
      </w:r>
      <w:r w:rsidR="006468E4">
        <w:t xml:space="preserve"> obchodním </w:t>
      </w:r>
      <w:r>
        <w:t xml:space="preserve">rejstříku, vedeném Městským soudem v Praze, oddíl </w:t>
      </w:r>
      <w:r w:rsidR="006468E4">
        <w:t>C</w:t>
      </w:r>
      <w:r>
        <w:t xml:space="preserve">, vložka </w:t>
      </w:r>
      <w:r w:rsidR="006468E4">
        <w:t>368612</w:t>
      </w:r>
    </w:p>
    <w:p w14:paraId="07FF8636" w14:textId="08A2B12C" w:rsidR="00EC3C5C" w:rsidRPr="008876EF" w:rsidRDefault="00EC3C5C" w:rsidP="00B500AE">
      <w:r>
        <w:t>zastoupen</w:t>
      </w:r>
      <w:r w:rsidR="006468E4">
        <w:t>á</w:t>
      </w:r>
      <w:r>
        <w:t xml:space="preserve">: </w:t>
      </w:r>
      <w:r w:rsidR="006468E4">
        <w:t>Filippem</w:t>
      </w:r>
      <w:r w:rsidR="00F97DF2">
        <w:t xml:space="preserve"> Mariem </w:t>
      </w:r>
      <w:proofErr w:type="spellStart"/>
      <w:r w:rsidR="00F97DF2">
        <w:t>Rigoli</w:t>
      </w:r>
      <w:proofErr w:type="spellEnd"/>
      <w:r>
        <w:t xml:space="preserve">, </w:t>
      </w:r>
      <w:r w:rsidR="00F97DF2">
        <w:t>jednatelem</w:t>
      </w:r>
    </w:p>
    <w:p w14:paraId="113768BE" w14:textId="6C17EDDE" w:rsidR="004F0697" w:rsidRDefault="005C743A" w:rsidP="0028364A">
      <w:pPr>
        <w:ind w:left="567" w:right="-288" w:hanging="567"/>
        <w:jc w:val="both"/>
      </w:pPr>
      <w:r>
        <w:t xml:space="preserve">ID DS: </w:t>
      </w:r>
      <w:r w:rsidR="00F97DF2">
        <w:t>v4zdrsm</w:t>
      </w:r>
    </w:p>
    <w:p w14:paraId="3B83B08B" w14:textId="77777777" w:rsidR="005C743A" w:rsidRPr="00EC3C5C" w:rsidRDefault="005C743A" w:rsidP="0028364A">
      <w:pPr>
        <w:ind w:left="567" w:right="-288" w:hanging="567"/>
        <w:jc w:val="both"/>
      </w:pPr>
    </w:p>
    <w:p w14:paraId="736930C1" w14:textId="3D81A848" w:rsidR="009265C1" w:rsidRDefault="00EA329D" w:rsidP="00EA329D">
      <w:pPr>
        <w:jc w:val="both"/>
      </w:pPr>
      <w:r>
        <w:t xml:space="preserve">na straně druhé (dále jen </w:t>
      </w:r>
      <w:r w:rsidRPr="000E4604">
        <w:t>„</w:t>
      </w:r>
      <w:r w:rsidR="009265C1" w:rsidRPr="000E4604">
        <w:t>N</w:t>
      </w:r>
      <w:r w:rsidR="00A519C6" w:rsidRPr="000E4604">
        <w:t>ájemc</w:t>
      </w:r>
      <w:r w:rsidR="00AB1ADD" w:rsidRPr="000E4604">
        <w:t>e</w:t>
      </w:r>
      <w:r w:rsidRPr="000E4604">
        <w:t>“</w:t>
      </w:r>
      <w:r>
        <w:t>)</w:t>
      </w:r>
      <w:r w:rsidR="009265C1">
        <w:t xml:space="preserve"> </w:t>
      </w:r>
    </w:p>
    <w:p w14:paraId="32219A63" w14:textId="77777777" w:rsidR="000D2B2D" w:rsidRDefault="000D2B2D" w:rsidP="00EA329D">
      <w:pPr>
        <w:jc w:val="both"/>
      </w:pPr>
    </w:p>
    <w:p w14:paraId="25805BDF" w14:textId="77777777" w:rsidR="00EA329D" w:rsidRDefault="009265C1" w:rsidP="00EA329D">
      <w:pPr>
        <w:jc w:val="both"/>
      </w:pPr>
      <w:r>
        <w:t xml:space="preserve">společně též </w:t>
      </w:r>
      <w:r w:rsidRPr="000E4604">
        <w:t>(„Smluvní strany“)</w:t>
      </w:r>
    </w:p>
    <w:p w14:paraId="485138E0" w14:textId="77777777" w:rsidR="00EA329D" w:rsidRPr="000E4604" w:rsidRDefault="00EA329D" w:rsidP="00EA329D">
      <w:pPr>
        <w:jc w:val="both"/>
      </w:pPr>
    </w:p>
    <w:p w14:paraId="6EFFD26C" w14:textId="77777777" w:rsidR="00980323" w:rsidRPr="00D4505A" w:rsidRDefault="00980323" w:rsidP="00EA329D">
      <w:pPr>
        <w:jc w:val="both"/>
      </w:pPr>
    </w:p>
    <w:p w14:paraId="67386C66" w14:textId="20379CD9" w:rsidR="00EA329D" w:rsidRDefault="00EA329D" w:rsidP="00980323">
      <w:pPr>
        <w:jc w:val="center"/>
      </w:pPr>
      <w:r w:rsidRPr="00D4505A">
        <w:t xml:space="preserve">uzavírají podle </w:t>
      </w:r>
      <w:proofErr w:type="spellStart"/>
      <w:r w:rsidRPr="00D4505A">
        <w:t>ust</w:t>
      </w:r>
      <w:proofErr w:type="spellEnd"/>
      <w:r w:rsidRPr="00D4505A">
        <w:t xml:space="preserve">. </w:t>
      </w:r>
      <w:r w:rsidR="007D22D5">
        <w:t xml:space="preserve">§ </w:t>
      </w:r>
      <w:r>
        <w:t>2201</w:t>
      </w:r>
      <w:r w:rsidRPr="00D4505A">
        <w:t xml:space="preserve"> a násl.</w:t>
      </w:r>
      <w:r w:rsidR="003B5672">
        <w:t xml:space="preserve"> zák. č. 89/2012 Sb., </w:t>
      </w:r>
      <w:r w:rsidRPr="00D4505A">
        <w:t>občanského zákoníku</w:t>
      </w:r>
      <w:r w:rsidR="003B5672">
        <w:t xml:space="preserve"> v platném znění</w:t>
      </w:r>
      <w:r w:rsidRPr="00D4505A">
        <w:t>, tuto:</w:t>
      </w:r>
    </w:p>
    <w:p w14:paraId="52B316B6" w14:textId="77777777" w:rsidR="00A41DCB" w:rsidRPr="00D4505A" w:rsidRDefault="00A41DCB" w:rsidP="00980323">
      <w:pPr>
        <w:jc w:val="center"/>
      </w:pPr>
    </w:p>
    <w:p w14:paraId="00DF0167" w14:textId="77777777" w:rsidR="0008775A" w:rsidRDefault="0008775A" w:rsidP="00EA329D">
      <w:pPr>
        <w:jc w:val="both"/>
      </w:pPr>
    </w:p>
    <w:p w14:paraId="06457123" w14:textId="77777777" w:rsidR="00EA329D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7E8F2248" w14:textId="77777777" w:rsidR="00A41DCB" w:rsidRPr="00A41DCB" w:rsidRDefault="00A41DCB" w:rsidP="00A41DCB"/>
    <w:p w14:paraId="487DE107" w14:textId="77777777" w:rsidR="00090A6C" w:rsidRDefault="00090A6C" w:rsidP="00EA329D">
      <w:pPr>
        <w:jc w:val="center"/>
        <w:rPr>
          <w:b/>
        </w:rPr>
      </w:pPr>
    </w:p>
    <w:p w14:paraId="5F31F945" w14:textId="64A27C0D" w:rsidR="00EA329D" w:rsidRPr="00D4505A" w:rsidRDefault="00EA329D" w:rsidP="008D4312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1B34AD97" w14:textId="77777777" w:rsidR="00EA329D" w:rsidRDefault="00EA329D" w:rsidP="00424D4E">
      <w:pPr>
        <w:pStyle w:val="Zkladntext"/>
        <w:spacing w:after="120"/>
        <w:rPr>
          <w:szCs w:val="24"/>
        </w:rPr>
      </w:pPr>
    </w:p>
    <w:p w14:paraId="4EF429A9" w14:textId="465D2CBE" w:rsidR="00EA329D" w:rsidRPr="00D4505A" w:rsidRDefault="008678EC" w:rsidP="00765794">
      <w:pPr>
        <w:pStyle w:val="Zkladntext"/>
        <w:numPr>
          <w:ilvl w:val="0"/>
          <w:numId w:val="7"/>
        </w:numPr>
        <w:spacing w:after="240"/>
        <w:ind w:left="425" w:hanging="425"/>
        <w:rPr>
          <w:szCs w:val="24"/>
        </w:rPr>
      </w:pPr>
      <w:r>
        <w:rPr>
          <w:szCs w:val="24"/>
        </w:rPr>
        <w:t>Pronajímatel</w:t>
      </w:r>
      <w:r w:rsidR="00EA329D" w:rsidRPr="00D4505A">
        <w:rPr>
          <w:szCs w:val="24"/>
        </w:rPr>
        <w:t xml:space="preserve"> má ve svěřen</w:t>
      </w:r>
      <w:r w:rsidR="00A55F90">
        <w:rPr>
          <w:szCs w:val="24"/>
        </w:rPr>
        <w:t>é</w:t>
      </w:r>
      <w:r w:rsidR="00EA329D" w:rsidRPr="00D4505A">
        <w:rPr>
          <w:szCs w:val="24"/>
        </w:rPr>
        <w:t xml:space="preserve"> </w:t>
      </w:r>
      <w:r w:rsidR="00A55F90">
        <w:rPr>
          <w:szCs w:val="24"/>
        </w:rPr>
        <w:t xml:space="preserve">správě </w:t>
      </w:r>
      <w:r w:rsidR="00EA329D" w:rsidRPr="00D4505A">
        <w:rPr>
          <w:szCs w:val="24"/>
        </w:rPr>
        <w:t>níže uveden</w:t>
      </w:r>
      <w:r>
        <w:rPr>
          <w:szCs w:val="24"/>
        </w:rPr>
        <w:t>é</w:t>
      </w:r>
      <w:r w:rsidR="00EB4A1A">
        <w:rPr>
          <w:szCs w:val="24"/>
        </w:rPr>
        <w:t xml:space="preserve"> pozem</w:t>
      </w:r>
      <w:r w:rsidR="00873E72">
        <w:rPr>
          <w:szCs w:val="24"/>
        </w:rPr>
        <w:t>k</w:t>
      </w:r>
      <w:r w:rsidR="006F57B9">
        <w:rPr>
          <w:szCs w:val="24"/>
        </w:rPr>
        <w:t>y</w:t>
      </w:r>
      <w:r w:rsidR="00A55F90">
        <w:rPr>
          <w:szCs w:val="24"/>
        </w:rPr>
        <w:t>, kter</w:t>
      </w:r>
      <w:r>
        <w:rPr>
          <w:szCs w:val="24"/>
        </w:rPr>
        <w:t>é</w:t>
      </w:r>
      <w:r w:rsidR="00A55F90">
        <w:rPr>
          <w:szCs w:val="24"/>
        </w:rPr>
        <w:t xml:space="preserve"> j</w:t>
      </w:r>
      <w:r>
        <w:rPr>
          <w:szCs w:val="24"/>
        </w:rPr>
        <w:t>sou</w:t>
      </w:r>
      <w:r w:rsidR="00250F2F">
        <w:rPr>
          <w:szCs w:val="24"/>
        </w:rPr>
        <w:t xml:space="preserve"> v</w:t>
      </w:r>
      <w:r w:rsidR="00EA329D" w:rsidRPr="00D4505A">
        <w:rPr>
          <w:szCs w:val="24"/>
        </w:rPr>
        <w:t>e vlastnictví hlavního města Prahy:</w:t>
      </w:r>
    </w:p>
    <w:tbl>
      <w:tblPr>
        <w:tblW w:w="919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1434"/>
        <w:gridCol w:w="1433"/>
        <w:gridCol w:w="2435"/>
        <w:gridCol w:w="2746"/>
      </w:tblGrid>
      <w:tr w:rsidR="00EA329D" w:rsidRPr="00D4505A" w14:paraId="2D8A488E" w14:textId="77777777" w:rsidTr="00250F2F">
        <w:trPr>
          <w:cantSplit/>
          <w:trHeight w:val="610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0DE4" w14:textId="77777777" w:rsidR="00EA329D" w:rsidRPr="00D4505A" w:rsidRDefault="00EA329D" w:rsidP="00A55F90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</w:t>
            </w:r>
            <w:r w:rsidR="00A55F90">
              <w:rPr>
                <w:b/>
              </w:rPr>
              <w:t>ozemku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A0F7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5BD02C53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4B16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4FEA6A27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27DE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1AC1575A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DA29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14:paraId="00FE0ECC" w14:textId="77777777" w:rsidR="00EA329D" w:rsidRPr="00D4505A" w:rsidRDefault="00EA329D" w:rsidP="00455A8C">
            <w:pPr>
              <w:jc w:val="center"/>
              <w:rPr>
                <w:b/>
              </w:rPr>
            </w:pPr>
          </w:p>
        </w:tc>
      </w:tr>
      <w:tr w:rsidR="00EA329D" w:rsidRPr="00D4505A" w14:paraId="008855C5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3C04" w14:textId="77777777" w:rsidR="00EA329D" w:rsidRPr="00D4505A" w:rsidRDefault="006936EC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2EEC" w14:textId="551772D3" w:rsidR="00EA329D" w:rsidRPr="00D4505A" w:rsidRDefault="00FA77A5" w:rsidP="00151F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67C22">
              <w:rPr>
                <w:b/>
              </w:rPr>
              <w:t>07</w:t>
            </w:r>
            <w:r>
              <w:rPr>
                <w:b/>
              </w:rPr>
              <w:t>/</w:t>
            </w:r>
            <w:r w:rsidR="00C67C22">
              <w:rPr>
                <w:b/>
              </w:rPr>
              <w:t>1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DE2E" w14:textId="446A08CD" w:rsidR="00EA329D" w:rsidRPr="00D4505A" w:rsidRDefault="008D35B1" w:rsidP="008D35B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67C22">
              <w:rPr>
                <w:b/>
              </w:rPr>
              <w:t>248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3CA6" w14:textId="226BF0AD" w:rsidR="00EA329D" w:rsidRPr="00D4505A" w:rsidRDefault="00C67C22" w:rsidP="00455A8C">
            <w:pPr>
              <w:jc w:val="center"/>
              <w:rPr>
                <w:b/>
              </w:rPr>
            </w:pPr>
            <w:r>
              <w:rPr>
                <w:b/>
              </w:rPr>
              <w:t>zastavěná plocha a nádvoří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9BC2" w14:textId="44A6C675" w:rsidR="00EA329D" w:rsidRPr="00D4505A" w:rsidRDefault="00EA329D" w:rsidP="00250F2F">
            <w:pPr>
              <w:jc w:val="center"/>
              <w:rPr>
                <w:b/>
              </w:rPr>
            </w:pPr>
          </w:p>
        </w:tc>
      </w:tr>
      <w:tr w:rsidR="00C67C22" w:rsidRPr="00D4505A" w14:paraId="4DA0CEE6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0134" w14:textId="60CF26A9" w:rsidR="00C67C22" w:rsidRDefault="00C67C22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FDA9D" w14:textId="5D510E5A" w:rsidR="00C67C22" w:rsidRDefault="00C67C22" w:rsidP="00151F24">
            <w:pPr>
              <w:jc w:val="center"/>
              <w:rPr>
                <w:b/>
              </w:rPr>
            </w:pPr>
            <w:r>
              <w:rPr>
                <w:b/>
              </w:rPr>
              <w:t>207/2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B81E" w14:textId="4CF1AEE4" w:rsidR="00C67C22" w:rsidRDefault="00C67C22" w:rsidP="008D35B1">
            <w:pPr>
              <w:rPr>
                <w:b/>
              </w:rPr>
            </w:pPr>
            <w:r>
              <w:rPr>
                <w:b/>
              </w:rPr>
              <w:t xml:space="preserve">        21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0CC5" w14:textId="6C0048FC" w:rsidR="00C67C22" w:rsidRDefault="00C67C22" w:rsidP="00455A8C">
            <w:pPr>
              <w:jc w:val="center"/>
              <w:rPr>
                <w:b/>
              </w:rPr>
            </w:pPr>
            <w:r>
              <w:rPr>
                <w:b/>
              </w:rPr>
              <w:t>zastavěná plocha a nádvoří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D269" w14:textId="77777777" w:rsidR="00C67C22" w:rsidRPr="00D4505A" w:rsidRDefault="00C67C22" w:rsidP="00250F2F">
            <w:pPr>
              <w:jc w:val="center"/>
              <w:rPr>
                <w:b/>
              </w:rPr>
            </w:pPr>
          </w:p>
        </w:tc>
      </w:tr>
    </w:tbl>
    <w:p w14:paraId="5793A6F3" w14:textId="7F8A4006" w:rsidR="001E1ECF" w:rsidRDefault="00EA329D" w:rsidP="008D4312">
      <w:pPr>
        <w:pStyle w:val="Zkladntext"/>
        <w:spacing w:before="240" w:after="360"/>
        <w:ind w:left="142"/>
      </w:pPr>
      <w:r w:rsidRPr="00D4505A">
        <w:rPr>
          <w:szCs w:val="24"/>
        </w:rPr>
        <w:t>zapsan</w:t>
      </w:r>
      <w:r w:rsidR="008678EC">
        <w:rPr>
          <w:szCs w:val="24"/>
        </w:rPr>
        <w:t>é</w:t>
      </w:r>
      <w:r w:rsidRPr="00D4505A">
        <w:rPr>
          <w:szCs w:val="24"/>
        </w:rPr>
        <w:t xml:space="preserve"> v katastru nemovitostí na listu vlastnickém číslo </w:t>
      </w:r>
      <w:r w:rsidR="006936EC">
        <w:rPr>
          <w:szCs w:val="24"/>
        </w:rPr>
        <w:t>1</w:t>
      </w:r>
      <w:r w:rsidR="00C67C22">
        <w:rPr>
          <w:szCs w:val="24"/>
        </w:rPr>
        <w:t>636</w:t>
      </w:r>
      <w:r w:rsidRPr="00D4505A">
        <w:rPr>
          <w:szCs w:val="24"/>
        </w:rPr>
        <w:t xml:space="preserve"> pro </w:t>
      </w:r>
      <w:proofErr w:type="spell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 xml:space="preserve">. </w:t>
      </w:r>
      <w:r w:rsidR="00C67C22">
        <w:rPr>
          <w:szCs w:val="24"/>
        </w:rPr>
        <w:t>Žižkov</w:t>
      </w:r>
      <w:r w:rsidR="003E1E38" w:rsidRPr="00D4505A">
        <w:rPr>
          <w:szCs w:val="24"/>
        </w:rPr>
        <w:t xml:space="preserve"> </w:t>
      </w:r>
      <w:r w:rsidRPr="00D4505A">
        <w:rPr>
          <w:szCs w:val="24"/>
        </w:rPr>
        <w:t>a obec Prahu, vedeném Katastrálním úřadem pro hlavní město Prahu, Katastrální pracoviště Praha</w:t>
      </w:r>
      <w:r w:rsidR="00D0203A" w:rsidRPr="00D15183">
        <w:t>.</w:t>
      </w:r>
    </w:p>
    <w:p w14:paraId="02FA9833" w14:textId="71CA39A3" w:rsidR="000B23A4" w:rsidRPr="00765794" w:rsidRDefault="000B23A4" w:rsidP="000B23A4">
      <w:pPr>
        <w:pStyle w:val="Zkladntext"/>
        <w:numPr>
          <w:ilvl w:val="0"/>
          <w:numId w:val="7"/>
        </w:numPr>
        <w:spacing w:before="240" w:after="360"/>
        <w:ind w:left="426" w:hanging="426"/>
      </w:pPr>
      <w:r>
        <w:lastRenderedPageBreak/>
        <w:t xml:space="preserve">Pronajímatel prohlašuje, že při nakládání se svěřeným majetkem vykonává všechna práva a povinnosti vlastníka a rozhoduje, s výjimkou </w:t>
      </w:r>
      <w:r w:rsidR="00DF4147">
        <w:t xml:space="preserve">uvedenou v ustanovení </w:t>
      </w:r>
      <w:r>
        <w:t>§ 18</w:t>
      </w:r>
      <w:r w:rsidR="00DF4147">
        <w:t xml:space="preserve"> obecně závazné</w:t>
      </w:r>
      <w:r>
        <w:t xml:space="preserve"> vyhl</w:t>
      </w:r>
      <w:r w:rsidR="00DF4147">
        <w:t>ášky</w:t>
      </w:r>
      <w:r>
        <w:t xml:space="preserve"> č. 55/2000 Sb. </w:t>
      </w:r>
      <w:r w:rsidR="00DF4147">
        <w:t>hl. m. Prahy</w:t>
      </w:r>
      <w:r>
        <w:t xml:space="preserve"> (Statut HMP), o všech majetkoprávních </w:t>
      </w:r>
      <w:r w:rsidR="00DF4147">
        <w:t>jednáních</w:t>
      </w:r>
      <w:r>
        <w:t xml:space="preserve"> v</w:t>
      </w:r>
      <w:r w:rsidR="00752492">
        <w:t> </w:t>
      </w:r>
      <w:r>
        <w:t>plném rozsahu.</w:t>
      </w:r>
    </w:p>
    <w:p w14:paraId="5F22EF63" w14:textId="15488EA0" w:rsidR="00EA329D" w:rsidRPr="00765794" w:rsidRDefault="00EE6B69" w:rsidP="008D4312">
      <w:pPr>
        <w:spacing w:before="600" w:after="360"/>
        <w:jc w:val="center"/>
        <w:rPr>
          <w:b/>
          <w:bCs/>
        </w:rPr>
      </w:pPr>
      <w:r>
        <w:rPr>
          <w:b/>
          <w:bCs/>
        </w:rPr>
        <w:t>I</w:t>
      </w:r>
      <w:r w:rsidR="00EA329D" w:rsidRPr="00D4505A">
        <w:rPr>
          <w:b/>
          <w:bCs/>
        </w:rPr>
        <w:t>I. Předmět smlouvy</w:t>
      </w:r>
    </w:p>
    <w:p w14:paraId="41E7EB18" w14:textId="6BFEF7A3" w:rsidR="008F2132" w:rsidRDefault="00EA329D" w:rsidP="00765794">
      <w:pPr>
        <w:pStyle w:val="Odstavecseseznamem"/>
        <w:numPr>
          <w:ilvl w:val="0"/>
          <w:numId w:val="15"/>
        </w:numPr>
        <w:spacing w:after="240"/>
        <w:ind w:left="426" w:hanging="426"/>
        <w:contextualSpacing w:val="0"/>
        <w:jc w:val="both"/>
      </w:pPr>
      <w:r w:rsidRPr="00D4505A">
        <w:t xml:space="preserve">Pronajímatel pronajímá za podmínek upravených touto smlouvou </w:t>
      </w:r>
      <w:r w:rsidR="000B23A4">
        <w:t>N</w:t>
      </w:r>
      <w:r w:rsidRPr="00D4505A">
        <w:t>ájemci</w:t>
      </w:r>
      <w:r w:rsidR="00ED47CD">
        <w:t xml:space="preserve"> část</w:t>
      </w:r>
      <w:r w:rsidR="00C67C22">
        <w:t>i</w:t>
      </w:r>
      <w:r w:rsidRPr="00D4505A">
        <w:t xml:space="preserve"> </w:t>
      </w:r>
      <w:r w:rsidR="00664B5C">
        <w:t>pozemk</w:t>
      </w:r>
      <w:r w:rsidR="00C67C22">
        <w:t>ů</w:t>
      </w:r>
      <w:r w:rsidR="00664B5C">
        <w:t xml:space="preserve"> </w:t>
      </w:r>
      <w:proofErr w:type="spellStart"/>
      <w:r w:rsidR="00664B5C">
        <w:t>parc</w:t>
      </w:r>
      <w:proofErr w:type="spellEnd"/>
      <w:r w:rsidR="00664B5C">
        <w:t>.</w:t>
      </w:r>
      <w:r w:rsidR="004953B8">
        <w:t xml:space="preserve"> </w:t>
      </w:r>
      <w:r w:rsidR="00664B5C">
        <w:t xml:space="preserve">č. </w:t>
      </w:r>
      <w:r w:rsidR="00FA77A5" w:rsidRPr="005C3EB6">
        <w:rPr>
          <w:b/>
          <w:bCs/>
        </w:rPr>
        <w:t>2</w:t>
      </w:r>
      <w:r w:rsidR="00C67C22">
        <w:rPr>
          <w:b/>
          <w:bCs/>
        </w:rPr>
        <w:t>07</w:t>
      </w:r>
      <w:r w:rsidR="00FA77A5" w:rsidRPr="005C3EB6">
        <w:rPr>
          <w:b/>
          <w:bCs/>
        </w:rPr>
        <w:t>/</w:t>
      </w:r>
      <w:r w:rsidR="00C67C22">
        <w:rPr>
          <w:b/>
          <w:bCs/>
        </w:rPr>
        <w:t>1 a 207/2</w:t>
      </w:r>
      <w:r w:rsidR="004D22FF">
        <w:t>,</w:t>
      </w:r>
      <w:r>
        <w:t xml:space="preserve"> </w:t>
      </w:r>
      <w:r w:rsidRPr="00D4505A">
        <w:t>specifikovan</w:t>
      </w:r>
      <w:r w:rsidR="00C307CD">
        <w:t>ých</w:t>
      </w:r>
      <w:r w:rsidR="008E09F5">
        <w:t xml:space="preserve"> v </w:t>
      </w:r>
      <w:r w:rsidRPr="00D4505A">
        <w:t xml:space="preserve">čl. I. této smlouvy, </w:t>
      </w:r>
      <w:r w:rsidR="000B23A4">
        <w:t xml:space="preserve">o </w:t>
      </w:r>
      <w:r w:rsidR="00C67C22">
        <w:t xml:space="preserve">celkové </w:t>
      </w:r>
      <w:r w:rsidR="000B23A4">
        <w:t xml:space="preserve">výměře </w:t>
      </w:r>
      <w:r w:rsidR="00C67C22">
        <w:t>8</w:t>
      </w:r>
      <w:r w:rsidR="000B23A4">
        <w:t xml:space="preserve"> </w:t>
      </w:r>
      <w:r w:rsidR="000B23A4" w:rsidRPr="000B23A4">
        <w:t>m</w:t>
      </w:r>
      <w:r w:rsidR="000B23A4" w:rsidRPr="000B23A4">
        <w:rPr>
          <w:vertAlign w:val="superscript"/>
        </w:rPr>
        <w:t>2</w:t>
      </w:r>
      <w:r w:rsidR="000B23A4">
        <w:t xml:space="preserve">, </w:t>
      </w:r>
      <w:r w:rsidR="004D22FF" w:rsidRPr="000B23A4">
        <w:t>se</w:t>
      </w:r>
      <w:r w:rsidR="00C768AA">
        <w:t xml:space="preserve"> v</w:t>
      </w:r>
      <w:r w:rsidR="00C87C0A">
        <w:t>šemi součástmi a příslušenstvím</w:t>
      </w:r>
      <w:r w:rsidR="00E05E25">
        <w:t xml:space="preserve"> </w:t>
      </w:r>
      <w:r w:rsidR="008F2132">
        <w:t>(dále jen „Pozem</w:t>
      </w:r>
      <w:r w:rsidR="00C307CD">
        <w:t>ky</w:t>
      </w:r>
      <w:r w:rsidR="008F2132">
        <w:t>“)</w:t>
      </w:r>
      <w:r w:rsidR="00C768AA" w:rsidRPr="00D15183">
        <w:t>.</w:t>
      </w:r>
      <w:r w:rsidR="00D15183" w:rsidRPr="00D15183">
        <w:t xml:space="preserve"> </w:t>
      </w:r>
      <w:r w:rsidR="008F2132">
        <w:t>Vyznačení pronajaté plochy</w:t>
      </w:r>
      <w:r w:rsidR="000B23A4">
        <w:t>, tj. Pozemk</w:t>
      </w:r>
      <w:r w:rsidR="00C307CD">
        <w:t>ů</w:t>
      </w:r>
      <w:r w:rsidR="000B23A4">
        <w:t>,</w:t>
      </w:r>
      <w:r w:rsidR="008F2132">
        <w:t xml:space="preserve"> je zakresleno v přiloženém snímku </w:t>
      </w:r>
      <w:r w:rsidR="000D2B2D">
        <w:t xml:space="preserve">z katastrální </w:t>
      </w:r>
      <w:r w:rsidR="008F2132">
        <w:t>mapy, který je nedílnou součást</w:t>
      </w:r>
      <w:r w:rsidR="000D2B2D">
        <w:t xml:space="preserve">í této smlouvy jako příloha č. </w:t>
      </w:r>
      <w:r w:rsidR="00AD3495">
        <w:t>1</w:t>
      </w:r>
      <w:r w:rsidR="008F2132">
        <w:t>.</w:t>
      </w:r>
    </w:p>
    <w:p w14:paraId="62F75240" w14:textId="2B5BA6D1" w:rsidR="0077283E" w:rsidRDefault="004B5757" w:rsidP="00765794">
      <w:pPr>
        <w:pStyle w:val="Odstavecseseznamem"/>
        <w:numPr>
          <w:ilvl w:val="0"/>
          <w:numId w:val="1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 w:rsidR="00D0203A">
        <w:t xml:space="preserve"> </w:t>
      </w:r>
      <w:r w:rsidR="007F681D">
        <w:t>předmětn</w:t>
      </w:r>
      <w:r w:rsidR="00C307CD">
        <w:t>é</w:t>
      </w:r>
      <w:r w:rsidR="00E95308">
        <w:t xml:space="preserve"> P</w:t>
      </w:r>
      <w:r w:rsidR="004169F7" w:rsidRPr="00D4505A">
        <w:t>ozem</w:t>
      </w:r>
      <w:r w:rsidR="00C307CD">
        <w:t>ky</w:t>
      </w:r>
      <w:r w:rsidR="004169F7" w:rsidRPr="00D4505A">
        <w:t xml:space="preserve"> do nájmu přijím</w:t>
      </w:r>
      <w:r w:rsidR="00446180">
        <w:t>á</w:t>
      </w:r>
      <w:r w:rsidR="004169F7" w:rsidRPr="00D4505A">
        <w:t xml:space="preserve"> a zavazuj</w:t>
      </w:r>
      <w:r w:rsidR="00F271EB">
        <w:t>e</w:t>
      </w:r>
      <w:r w:rsidR="004169F7" w:rsidRPr="00D4505A">
        <w:t xml:space="preserve"> se </w:t>
      </w:r>
      <w:r w:rsidR="000E4604">
        <w:t>P</w:t>
      </w:r>
      <w:r w:rsidR="004169F7" w:rsidRPr="00D4505A">
        <w:t xml:space="preserve">ronajímateli </w:t>
      </w:r>
      <w:r w:rsidR="004169F7">
        <w:t>uhradit</w:t>
      </w:r>
      <w:r w:rsidR="004169F7" w:rsidRPr="00D4505A">
        <w:t xml:space="preserve"> sjednané nájemné dle čl. V. této smlouvy.</w:t>
      </w:r>
    </w:p>
    <w:p w14:paraId="3D178BAD" w14:textId="67F198A4" w:rsidR="00090A6C" w:rsidRPr="00765794" w:rsidRDefault="00752492" w:rsidP="00B12493">
      <w:pPr>
        <w:pStyle w:val="Odstavecseseznamem"/>
        <w:numPr>
          <w:ilvl w:val="0"/>
          <w:numId w:val="15"/>
        </w:numPr>
        <w:spacing w:after="240"/>
        <w:ind w:left="426" w:hanging="426"/>
        <w:contextualSpacing w:val="0"/>
        <w:jc w:val="both"/>
      </w:pPr>
      <w:r>
        <w:t>Pronajímatel</w:t>
      </w:r>
      <w:r w:rsidR="0077283E">
        <w:t xml:space="preserve"> se zavazuj</w:t>
      </w:r>
      <w:r>
        <w:t>e předat Nájemci Pozem</w:t>
      </w:r>
      <w:r w:rsidR="00C307CD">
        <w:t>ky</w:t>
      </w:r>
      <w:r w:rsidR="0077283E">
        <w:t xml:space="preserve"> nejpozději </w:t>
      </w:r>
      <w:r>
        <w:t xml:space="preserve">do </w:t>
      </w:r>
      <w:r w:rsidR="00C27F58">
        <w:t xml:space="preserve">30 </w:t>
      </w:r>
      <w:r w:rsidR="003D7A39">
        <w:t xml:space="preserve">dnů od </w:t>
      </w:r>
      <w:r w:rsidR="008503AA">
        <w:t>doručení písemné výzvy ze strany Nájemce k předání Pozemků</w:t>
      </w:r>
      <w:r>
        <w:t>. O předání Pozemk</w:t>
      </w:r>
      <w:r w:rsidR="00C307CD">
        <w:t>ů</w:t>
      </w:r>
      <w:r>
        <w:t xml:space="preserve"> bude Smluvními stranami pořízen písemný protokol, podepsaný </w:t>
      </w:r>
      <w:r w:rsidR="0077283E">
        <w:t>oběma Smluvními stranami. Součástí předávacího protokolu bud</w:t>
      </w:r>
      <w:r w:rsidR="008F2132">
        <w:t>e fotodokumentace stavu Pozemk</w:t>
      </w:r>
      <w:r w:rsidR="00C307CD">
        <w:t>ů</w:t>
      </w:r>
      <w:r>
        <w:t xml:space="preserve"> v době předání</w:t>
      </w:r>
      <w:r w:rsidR="0077283E">
        <w:t>.</w:t>
      </w:r>
      <w:r>
        <w:t xml:space="preserve"> V případě, že Pronajímatel nepředá Nájemci Pozem</w:t>
      </w:r>
      <w:r w:rsidR="00C307CD">
        <w:t>ky</w:t>
      </w:r>
      <w:r>
        <w:t xml:space="preserve"> nejpozději </w:t>
      </w:r>
      <w:r w:rsidR="003D7A39">
        <w:t>ve sjednané lhůtě</w:t>
      </w:r>
      <w:r>
        <w:t>, považuj</w:t>
      </w:r>
      <w:r w:rsidR="00C307CD">
        <w:t>í</w:t>
      </w:r>
      <w:r>
        <w:t xml:space="preserve"> se Pozem</w:t>
      </w:r>
      <w:r w:rsidR="00C307CD">
        <w:t>ky</w:t>
      </w:r>
      <w:r>
        <w:t xml:space="preserve"> za předan</w:t>
      </w:r>
      <w:r w:rsidR="00C307CD">
        <w:t>é</w:t>
      </w:r>
      <w:r>
        <w:t xml:space="preserve"> bez dalšího </w:t>
      </w:r>
      <w:r w:rsidR="003D7A39">
        <w:t xml:space="preserve">uplynutím této lhůty </w:t>
      </w:r>
      <w:r>
        <w:t xml:space="preserve">a Nájemce je oprávněn je užívat k účelu sjednanému v této smlouvě. </w:t>
      </w:r>
    </w:p>
    <w:p w14:paraId="260CF638" w14:textId="70E3A096" w:rsidR="00EA329D" w:rsidRPr="00765794" w:rsidRDefault="00EA329D" w:rsidP="008D4312">
      <w:pPr>
        <w:spacing w:before="480" w:after="360"/>
        <w:ind w:left="284" w:hanging="284"/>
        <w:jc w:val="center"/>
        <w:rPr>
          <w:b/>
        </w:rPr>
      </w:pPr>
      <w:r w:rsidRPr="00741F9F">
        <w:rPr>
          <w:b/>
        </w:rPr>
        <w:t>I</w:t>
      </w:r>
      <w:r w:rsidR="0048041A">
        <w:rPr>
          <w:b/>
        </w:rPr>
        <w:t>II</w:t>
      </w:r>
      <w:r w:rsidRPr="00741F9F">
        <w:rPr>
          <w:b/>
        </w:rPr>
        <w:t>. Účel nájmu</w:t>
      </w:r>
    </w:p>
    <w:p w14:paraId="04D5AAD7" w14:textId="4D677271" w:rsidR="00752492" w:rsidRDefault="00EA329D" w:rsidP="005C3EB6">
      <w:pPr>
        <w:tabs>
          <w:tab w:val="left" w:pos="426"/>
        </w:tabs>
        <w:ind w:left="426"/>
        <w:jc w:val="both"/>
      </w:pPr>
      <w:r w:rsidRPr="00D4505A">
        <w:t>Pronají</w:t>
      </w:r>
      <w:r w:rsidR="00D0203A">
        <w:t xml:space="preserve">matel pronajímá </w:t>
      </w:r>
      <w:r w:rsidR="005D37DB">
        <w:t>N</w:t>
      </w:r>
      <w:r w:rsidR="00D0203A">
        <w:t xml:space="preserve">ájemci </w:t>
      </w:r>
      <w:r w:rsidR="00E95308">
        <w:t>P</w:t>
      </w:r>
      <w:r w:rsidRPr="00D4505A">
        <w:t>ozem</w:t>
      </w:r>
      <w:r w:rsidR="00FB2DCB">
        <w:t>ky</w:t>
      </w:r>
      <w:r w:rsidR="004521C7">
        <w:t xml:space="preserve"> </w:t>
      </w:r>
      <w:r w:rsidR="00E42C19">
        <w:t>za </w:t>
      </w:r>
      <w:r w:rsidR="00DE580D">
        <w:t xml:space="preserve">účelem </w:t>
      </w:r>
      <w:r w:rsidR="00C307CD">
        <w:t>umístění lešení z důvodu zateplení štítové stěny domu č.p. 548, Husine</w:t>
      </w:r>
      <w:r w:rsidR="00FB2DCB">
        <w:t>c</w:t>
      </w:r>
      <w:r w:rsidR="00C307CD">
        <w:t>ká ul., Praha 3</w:t>
      </w:r>
      <w:r w:rsidR="00FB2DCB">
        <w:t>, pro</w:t>
      </w:r>
      <w:r w:rsidR="00B12493">
        <w:t xml:space="preserve"> </w:t>
      </w:r>
      <w:r w:rsidR="00B12493" w:rsidRPr="006524E2">
        <w:t>akc</w:t>
      </w:r>
      <w:r w:rsidR="00FB2DCB">
        <w:t xml:space="preserve">i </w:t>
      </w:r>
      <w:r w:rsidR="00B12493" w:rsidRPr="006524E2">
        <w:t>„</w:t>
      </w:r>
      <w:r w:rsidR="00FB2DCB">
        <w:t>Stavební úpravy objektu Husinecká 7</w:t>
      </w:r>
      <w:r w:rsidR="006524E2" w:rsidRPr="006524E2">
        <w:t>, Praha 3</w:t>
      </w:r>
      <w:r w:rsidR="00B12493">
        <w:t>“</w:t>
      </w:r>
      <w:r w:rsidR="001246F0">
        <w:t xml:space="preserve"> (dále jen „Stavba“)</w:t>
      </w:r>
      <w:r w:rsidR="00E95308">
        <w:t>.</w:t>
      </w:r>
      <w:r w:rsidR="009F1CD8">
        <w:t xml:space="preserve"> Nájemce prohlašuje a svým p</w:t>
      </w:r>
      <w:r w:rsidR="00B12493">
        <w:t xml:space="preserve">odpisem potvrzuje, že si </w:t>
      </w:r>
      <w:r w:rsidR="00752492">
        <w:t>P</w:t>
      </w:r>
      <w:r w:rsidR="00B12493">
        <w:t>ozem</w:t>
      </w:r>
      <w:r w:rsidR="00FB2DCB">
        <w:t>ky</w:t>
      </w:r>
      <w:r w:rsidR="009F1CD8">
        <w:t xml:space="preserve"> řádn</w:t>
      </w:r>
      <w:r w:rsidR="00B12493">
        <w:t>ě prohlédl</w:t>
      </w:r>
      <w:r w:rsidR="00752492">
        <w:t xml:space="preserve"> a</w:t>
      </w:r>
      <w:r w:rsidR="00B12493">
        <w:t xml:space="preserve"> je se stavem pozemk</w:t>
      </w:r>
      <w:r w:rsidR="00FB2DCB">
        <w:t>ů</w:t>
      </w:r>
      <w:r w:rsidR="009F1CD8">
        <w:t xml:space="preserve"> plně seznáme</w:t>
      </w:r>
      <w:r w:rsidR="00A12072">
        <w:t>n</w:t>
      </w:r>
      <w:r w:rsidR="009F1CD8">
        <w:t>.</w:t>
      </w:r>
    </w:p>
    <w:p w14:paraId="5E513616" w14:textId="77777777" w:rsidR="00752492" w:rsidRPr="00160D41" w:rsidRDefault="00752492" w:rsidP="00424D4E">
      <w:pPr>
        <w:jc w:val="both"/>
      </w:pPr>
    </w:p>
    <w:p w14:paraId="04D851A5" w14:textId="6794996B" w:rsidR="00EA329D" w:rsidRPr="00D4505A" w:rsidRDefault="0048041A" w:rsidP="008D4312">
      <w:pPr>
        <w:spacing w:before="480" w:after="360"/>
        <w:jc w:val="center"/>
        <w:rPr>
          <w:b/>
        </w:rPr>
      </w:pPr>
      <w:r>
        <w:rPr>
          <w:b/>
        </w:rPr>
        <w:t>I</w:t>
      </w:r>
      <w:r w:rsidR="00EA329D" w:rsidRPr="00D4505A">
        <w:rPr>
          <w:b/>
        </w:rPr>
        <w:t>V. Doba nájmu</w:t>
      </w:r>
    </w:p>
    <w:p w14:paraId="79C0D9AA" w14:textId="3130100D" w:rsidR="00A23380" w:rsidRDefault="008C50D4" w:rsidP="00765794">
      <w:pPr>
        <w:pStyle w:val="Odstavecseseznamem"/>
        <w:numPr>
          <w:ilvl w:val="0"/>
          <w:numId w:val="13"/>
        </w:numPr>
        <w:spacing w:after="240"/>
        <w:ind w:left="426" w:hanging="426"/>
        <w:contextualSpacing w:val="0"/>
        <w:jc w:val="both"/>
      </w:pPr>
      <w:r>
        <w:t xml:space="preserve">Nájem se sjednává na dobu </w:t>
      </w:r>
      <w:r w:rsidR="001217A5">
        <w:t>určitou</w:t>
      </w:r>
      <w:r w:rsidR="003D7A39">
        <w:t xml:space="preserve"> v délce </w:t>
      </w:r>
      <w:r w:rsidR="00F97DF2" w:rsidRPr="00F66F55">
        <w:t>4</w:t>
      </w:r>
      <w:r w:rsidR="003D7A39">
        <w:t xml:space="preserve"> měsíců </w:t>
      </w:r>
      <w:r w:rsidR="00C27F58">
        <w:t xml:space="preserve">od </w:t>
      </w:r>
      <w:r w:rsidR="003D7A39">
        <w:t>předání Pozemk</w:t>
      </w:r>
      <w:r w:rsidR="00FB2DCB">
        <w:t>ů</w:t>
      </w:r>
      <w:r w:rsidR="003D7A39">
        <w:t xml:space="preserve"> dle čl. II. odst. 3 této smlouvy</w:t>
      </w:r>
      <w:r w:rsidR="00FB25D9">
        <w:t>.</w:t>
      </w:r>
      <w:r w:rsidR="001217A5">
        <w:t xml:space="preserve"> </w:t>
      </w:r>
    </w:p>
    <w:p w14:paraId="0D62CEBE" w14:textId="723753A2" w:rsidR="005147D4" w:rsidRPr="009227DD" w:rsidRDefault="005147D4" w:rsidP="00765794">
      <w:pPr>
        <w:pStyle w:val="Odstavecseseznamem"/>
        <w:numPr>
          <w:ilvl w:val="0"/>
          <w:numId w:val="13"/>
        </w:numPr>
        <w:spacing w:before="240" w:after="240"/>
        <w:ind w:left="426" w:hanging="426"/>
        <w:contextualSpacing w:val="0"/>
        <w:jc w:val="both"/>
      </w:pPr>
      <w:r w:rsidRPr="009227DD">
        <w:t>Strany se mohou dohodnout na dřívějším ukončení nájmu</w:t>
      </w:r>
      <w:r w:rsidR="003D7A39">
        <w:t xml:space="preserve"> či na prodloužení doby nájmu, a to vždy dodatkem k této nájemní smlouvě</w:t>
      </w:r>
      <w:r w:rsidRPr="009227DD">
        <w:t>.</w:t>
      </w:r>
    </w:p>
    <w:p w14:paraId="630313E6" w14:textId="20E567EA" w:rsidR="003E1E38" w:rsidRPr="003E1E38" w:rsidRDefault="005147D4" w:rsidP="003E1E38">
      <w:pPr>
        <w:pStyle w:val="Odstavecseseznamem"/>
        <w:numPr>
          <w:ilvl w:val="0"/>
          <w:numId w:val="13"/>
        </w:numPr>
        <w:spacing w:before="240" w:after="240"/>
        <w:ind w:left="426" w:hanging="426"/>
        <w:jc w:val="both"/>
      </w:pPr>
      <w:r w:rsidRPr="009227DD">
        <w:t xml:space="preserve">Pronajímatel může </w:t>
      </w:r>
      <w:r w:rsidR="00B454D4">
        <w:t>tuto smlouvu vypovědět bez výpovědní doby</w:t>
      </w:r>
      <w:r w:rsidRPr="009227DD">
        <w:t>, poruší-li Nájemce tuto smlouvu podstatným způsobem</w:t>
      </w:r>
      <w:r w:rsidR="00BB5F25">
        <w:t xml:space="preserve"> a </w:t>
      </w:r>
      <w:r w:rsidR="00153348">
        <w:t>neodstraní-li Nájemce v přiměřené době své závadné chování</w:t>
      </w:r>
      <w:r w:rsidRPr="009227DD">
        <w:t xml:space="preserve">. </w:t>
      </w:r>
      <w:r w:rsidR="003E1E38">
        <w:t xml:space="preserve">Porušením </w:t>
      </w:r>
      <w:r w:rsidR="003E1E38" w:rsidRPr="003E1E38">
        <w:t xml:space="preserve">této smlouvy </w:t>
      </w:r>
      <w:r w:rsidR="003E1E38">
        <w:t xml:space="preserve">podstatným způsobem </w:t>
      </w:r>
      <w:r w:rsidR="003E1E38" w:rsidRPr="003E1E38">
        <w:t>je zejména nezaplacení nájemného ve lhůtě delší než jeden měsíc nebo opakované či déletrvající (více jak 7 dní) porušení povinností, uvedených v čl. VI. této smlouvy.</w:t>
      </w:r>
    </w:p>
    <w:p w14:paraId="228B648F" w14:textId="2229AF33" w:rsidR="005A6CD1" w:rsidRDefault="009B1612" w:rsidP="005A6CD1">
      <w:pPr>
        <w:pStyle w:val="Odstavecseseznamem"/>
        <w:numPr>
          <w:ilvl w:val="0"/>
          <w:numId w:val="13"/>
        </w:numPr>
        <w:spacing w:before="240" w:after="240"/>
        <w:ind w:left="425" w:hanging="425"/>
        <w:contextualSpacing w:val="0"/>
        <w:jc w:val="both"/>
      </w:pPr>
      <w:r w:rsidRPr="00557E5A">
        <w:lastRenderedPageBreak/>
        <w:t xml:space="preserve">Při skončení nájmu se Smluvní strany zavazují </w:t>
      </w:r>
      <w:r w:rsidRPr="00102A26">
        <w:t>sepsat a podepsat předávací protokol</w:t>
      </w:r>
      <w:r w:rsidRPr="00557E5A">
        <w:t>,</w:t>
      </w:r>
      <w:r w:rsidR="00153348">
        <w:t xml:space="preserve"> na jehož základě bud</w:t>
      </w:r>
      <w:r w:rsidR="00FB2DCB">
        <w:t>ou</w:t>
      </w:r>
      <w:r w:rsidR="00153348">
        <w:t xml:space="preserve"> Pozem</w:t>
      </w:r>
      <w:r w:rsidR="00FB2DCB">
        <w:t>ky</w:t>
      </w:r>
      <w:r w:rsidR="00153348">
        <w:t xml:space="preserve"> předán</w:t>
      </w:r>
      <w:r w:rsidR="00FB2DCB">
        <w:t>y</w:t>
      </w:r>
      <w:r w:rsidR="00153348">
        <w:t xml:space="preserve"> </w:t>
      </w:r>
      <w:r w:rsidR="005D37DB">
        <w:t xml:space="preserve">Nájemcem </w:t>
      </w:r>
      <w:r w:rsidR="00153348">
        <w:t>zpět Pronajímateli a</w:t>
      </w:r>
      <w:r w:rsidRPr="00557E5A">
        <w:t xml:space="preserve"> jehož součástí bude fotodokumentace stavu Pozemk</w:t>
      </w:r>
      <w:r w:rsidR="00FB2DCB">
        <w:t>ů</w:t>
      </w:r>
      <w:r w:rsidR="00153348">
        <w:t xml:space="preserve"> ke dni skončení nájmu</w:t>
      </w:r>
      <w:r w:rsidRPr="00557E5A">
        <w:t>.</w:t>
      </w:r>
    </w:p>
    <w:p w14:paraId="181EAA04" w14:textId="3788B275" w:rsidR="001E6F40" w:rsidRPr="00765794" w:rsidRDefault="00EA329D" w:rsidP="008D4312">
      <w:pPr>
        <w:spacing w:before="480" w:after="360"/>
        <w:jc w:val="center"/>
        <w:rPr>
          <w:b/>
        </w:rPr>
      </w:pPr>
      <w:r w:rsidRPr="000E4604">
        <w:rPr>
          <w:b/>
        </w:rPr>
        <w:t xml:space="preserve">V. Nájemné </w:t>
      </w:r>
    </w:p>
    <w:p w14:paraId="7DE9CA6C" w14:textId="4EB8F9E9" w:rsidR="004974ED" w:rsidRPr="00223678" w:rsidRDefault="006F57B9" w:rsidP="00331FDA">
      <w:pPr>
        <w:pStyle w:val="Odstavecseseznamem"/>
        <w:numPr>
          <w:ilvl w:val="0"/>
          <w:numId w:val="4"/>
        </w:numPr>
        <w:spacing w:after="240"/>
        <w:ind w:left="425" w:hanging="425"/>
        <w:contextualSpacing w:val="0"/>
        <w:jc w:val="both"/>
        <w:rPr>
          <w:b/>
          <w:bCs/>
        </w:rPr>
      </w:pPr>
      <w:r>
        <w:t>N</w:t>
      </w:r>
      <w:r w:rsidR="004974ED">
        <w:t>ájemné je</w:t>
      </w:r>
      <w:r w:rsidR="00260BAC">
        <w:t xml:space="preserve"> </w:t>
      </w:r>
      <w:r>
        <w:t>sjednáno ve výši</w:t>
      </w:r>
      <w:r w:rsidRPr="00223678">
        <w:t xml:space="preserve"> </w:t>
      </w:r>
      <w:r w:rsidR="0017646E" w:rsidRPr="00223678">
        <w:t>62</w:t>
      </w:r>
      <w:r w:rsidR="004974ED" w:rsidRPr="00223678">
        <w:t xml:space="preserve"> Kč/</w:t>
      </w:r>
      <w:r w:rsidR="00DA4695" w:rsidRPr="00223678">
        <w:t>m</w:t>
      </w:r>
      <w:r w:rsidR="00DA4695" w:rsidRPr="00223678">
        <w:rPr>
          <w:vertAlign w:val="superscript"/>
        </w:rPr>
        <w:t>2</w:t>
      </w:r>
      <w:r w:rsidR="00DA4695" w:rsidRPr="00223678">
        <w:t>/měsíc</w:t>
      </w:r>
      <w:r w:rsidR="004974ED" w:rsidRPr="00223678">
        <w:t xml:space="preserve"> pronajaté plochy Pozemk</w:t>
      </w:r>
      <w:r w:rsidR="000F6F44">
        <w:t>ů</w:t>
      </w:r>
      <w:r w:rsidR="003C1FED" w:rsidRPr="00223678">
        <w:t>.</w:t>
      </w:r>
      <w:r w:rsidR="004974ED" w:rsidRPr="00223678">
        <w:t xml:space="preserve"> </w:t>
      </w:r>
      <w:r w:rsidR="003129C0" w:rsidRPr="00223678">
        <w:t>C</w:t>
      </w:r>
      <w:r w:rsidR="004974ED" w:rsidRPr="00223678">
        <w:t xml:space="preserve">elkem </w:t>
      </w:r>
      <w:r w:rsidR="008678EC">
        <w:t xml:space="preserve">je </w:t>
      </w:r>
      <w:r w:rsidR="004974ED" w:rsidRPr="00223678">
        <w:t>tedy</w:t>
      </w:r>
      <w:r w:rsidR="00270860">
        <w:t xml:space="preserve"> </w:t>
      </w:r>
      <w:r w:rsidR="008678EC">
        <w:t xml:space="preserve">sjednáno nájemné ve </w:t>
      </w:r>
      <w:proofErr w:type="gramStart"/>
      <w:r w:rsidR="008678EC">
        <w:t>výši</w:t>
      </w:r>
      <w:r w:rsidR="00270860">
        <w:t xml:space="preserve">  </w:t>
      </w:r>
      <w:r w:rsidR="00270860" w:rsidRPr="00270860">
        <w:rPr>
          <w:b/>
          <w:bCs/>
        </w:rPr>
        <w:t>496</w:t>
      </w:r>
      <w:proofErr w:type="gramEnd"/>
      <w:r w:rsidR="00270860">
        <w:t xml:space="preserve"> </w:t>
      </w:r>
      <w:r w:rsidR="00153348" w:rsidRPr="00223678">
        <w:rPr>
          <w:b/>
          <w:bCs/>
        </w:rPr>
        <w:t>Kč/měsíc</w:t>
      </w:r>
      <w:r w:rsidR="004974ED" w:rsidRPr="00223678">
        <w:rPr>
          <w:b/>
          <w:bCs/>
        </w:rPr>
        <w:t>.</w:t>
      </w:r>
    </w:p>
    <w:p w14:paraId="4AB9E050" w14:textId="51A4A21D" w:rsidR="00331FDA" w:rsidRDefault="00EA329D" w:rsidP="00331FDA">
      <w:pPr>
        <w:pStyle w:val="Odstavecseseznamem"/>
        <w:numPr>
          <w:ilvl w:val="0"/>
          <w:numId w:val="4"/>
        </w:numPr>
        <w:spacing w:after="240"/>
        <w:ind w:left="425" w:hanging="425"/>
        <w:contextualSpacing w:val="0"/>
        <w:jc w:val="both"/>
      </w:pPr>
      <w:r w:rsidRPr="00223678">
        <w:t>Nájemc</w:t>
      </w:r>
      <w:r w:rsidR="00AB1ADD" w:rsidRPr="00223678">
        <w:t>e</w:t>
      </w:r>
      <w:r w:rsidR="00CA33FF" w:rsidRPr="00223678">
        <w:t xml:space="preserve"> </w:t>
      </w:r>
      <w:r w:rsidR="00153348" w:rsidRPr="00223678">
        <w:t>se zavazuje hradit měsíční nájemné dle odst. 1. tohoto článku</w:t>
      </w:r>
      <w:r w:rsidR="00223678">
        <w:t xml:space="preserve"> </w:t>
      </w:r>
      <w:r w:rsidR="00153348" w:rsidRPr="00223678">
        <w:t xml:space="preserve">Smlouvy </w:t>
      </w:r>
      <w:r w:rsidR="00223678">
        <w:t>ve výši</w:t>
      </w:r>
      <w:r w:rsidR="00270860">
        <w:t xml:space="preserve"> 496 </w:t>
      </w:r>
      <w:r w:rsidR="00223678">
        <w:t>Kč</w:t>
      </w:r>
      <w:r w:rsidR="00223678" w:rsidRPr="00223678">
        <w:t xml:space="preserve"> </w:t>
      </w:r>
      <w:r w:rsidR="005D37DB">
        <w:t>bezhotovostně</w:t>
      </w:r>
      <w:r w:rsidR="00153348" w:rsidRPr="00223678">
        <w:t xml:space="preserve"> </w:t>
      </w:r>
      <w:r w:rsidR="00BE7004" w:rsidRPr="00223678">
        <w:t xml:space="preserve">na bankovní účet Pronajímatele vedený u České spořitelny, a.s., č. účtu: 29022-2000781379/0800, s použitím variabilního </w:t>
      </w:r>
      <w:r w:rsidR="00BE7004" w:rsidRPr="00255F86">
        <w:t xml:space="preserve">symbolu </w:t>
      </w:r>
      <w:r w:rsidR="002C1B9B">
        <w:t>6021328218</w:t>
      </w:r>
      <w:r w:rsidR="003C1FED" w:rsidRPr="00255F86">
        <w:t>,</w:t>
      </w:r>
      <w:r w:rsidR="003C1FED" w:rsidRPr="00223678">
        <w:t xml:space="preserve"> a to </w:t>
      </w:r>
      <w:r w:rsidR="00897C13" w:rsidRPr="00223678">
        <w:t>vždy nejpozději do 20. dne příslušného kalendářního měsíce, za který se nájemné platí</w:t>
      </w:r>
      <w:r w:rsidR="003C1FED" w:rsidRPr="00223678">
        <w:t>.</w:t>
      </w:r>
      <w:r w:rsidR="008678EC">
        <w:t xml:space="preserve"> Nájemné za první kalendářní měsíc trvání nájmu je Nájemce povinen uhradit do 14 dnů od počátku doby nájmu. </w:t>
      </w:r>
    </w:p>
    <w:p w14:paraId="6B9C0230" w14:textId="6A2C3777" w:rsidR="003D7A39" w:rsidRPr="00223678" w:rsidRDefault="003D7A39" w:rsidP="00331FDA">
      <w:pPr>
        <w:pStyle w:val="Odstavecseseznamem"/>
        <w:numPr>
          <w:ilvl w:val="0"/>
          <w:numId w:val="4"/>
        </w:numPr>
        <w:spacing w:after="240"/>
        <w:ind w:left="425" w:hanging="425"/>
        <w:contextualSpacing w:val="0"/>
        <w:jc w:val="both"/>
      </w:pPr>
      <w:r>
        <w:t xml:space="preserve">Bude-li nájem trvat pouze část kalendářního měsíce, je nájemce povinen hradit za část měsíce nájemné v poměrné výši podle počtu dnů v měsíci, po které nájem trval. </w:t>
      </w:r>
    </w:p>
    <w:p w14:paraId="418543DF" w14:textId="2132F920" w:rsidR="00C649C2" w:rsidRPr="008D4312" w:rsidRDefault="000E4604" w:rsidP="008D4312">
      <w:pPr>
        <w:pStyle w:val="Odstavecseseznamem"/>
        <w:numPr>
          <w:ilvl w:val="0"/>
          <w:numId w:val="4"/>
        </w:numPr>
        <w:spacing w:after="240"/>
        <w:ind w:left="425" w:hanging="425"/>
        <w:jc w:val="both"/>
      </w:pPr>
      <w:r w:rsidRPr="00223678">
        <w:t>V případě prodlení N</w:t>
      </w:r>
      <w:r w:rsidR="00EA329D" w:rsidRPr="00223678">
        <w:t>ájemc</w:t>
      </w:r>
      <w:r w:rsidR="00AB1ADD" w:rsidRPr="00223678">
        <w:t>e</w:t>
      </w:r>
      <w:r w:rsidR="00EA329D" w:rsidRPr="00223678">
        <w:t xml:space="preserve"> s placením nájemného j</w:t>
      </w:r>
      <w:r w:rsidR="00AB1ADD" w:rsidRPr="00223678">
        <w:t>e</w:t>
      </w:r>
      <w:r w:rsidRPr="00223678">
        <w:t xml:space="preserve"> N</w:t>
      </w:r>
      <w:r w:rsidR="00EA329D" w:rsidRPr="00223678">
        <w:t>ájemc</w:t>
      </w:r>
      <w:r w:rsidR="00AB1ADD" w:rsidRPr="00223678">
        <w:t>e</w:t>
      </w:r>
      <w:r w:rsidR="00EA329D" w:rsidRPr="00223678">
        <w:t xml:space="preserve"> povin</w:t>
      </w:r>
      <w:r w:rsidR="00F271EB" w:rsidRPr="00223678">
        <w:t>e</w:t>
      </w:r>
      <w:r w:rsidRPr="00223678">
        <w:t>n platit P</w:t>
      </w:r>
      <w:r w:rsidR="00EA329D" w:rsidRPr="00223678">
        <w:t xml:space="preserve">ronajímateli úrok z prodlení ve výši </w:t>
      </w:r>
      <w:proofErr w:type="gramStart"/>
      <w:r w:rsidR="00EA329D" w:rsidRPr="00223678">
        <w:t>0,</w:t>
      </w:r>
      <w:r w:rsidR="00063E2F" w:rsidRPr="00223678">
        <w:t>05</w:t>
      </w:r>
      <w:r w:rsidR="00EA329D" w:rsidRPr="00223678">
        <w:t>%</w:t>
      </w:r>
      <w:proofErr w:type="gramEnd"/>
      <w:r w:rsidR="00EA329D" w:rsidRPr="00223678">
        <w:t xml:space="preserve"> z dlužné částky </w:t>
      </w:r>
      <w:r w:rsidR="000535A7" w:rsidRPr="00223678">
        <w:t xml:space="preserve">za každý započatý den </w:t>
      </w:r>
      <w:r w:rsidR="000535A7" w:rsidRPr="000E4604">
        <w:t>prodlení.</w:t>
      </w:r>
    </w:p>
    <w:p w14:paraId="30899D5A" w14:textId="072DFE9C" w:rsidR="00B641AA" w:rsidRDefault="00B641AA" w:rsidP="00765794">
      <w:pPr>
        <w:jc w:val="center"/>
        <w:rPr>
          <w:b/>
        </w:rPr>
      </w:pPr>
    </w:p>
    <w:p w14:paraId="311622DA" w14:textId="52651AAB" w:rsidR="00EA329D" w:rsidRPr="00765794" w:rsidRDefault="00EA329D" w:rsidP="008D4312">
      <w:pPr>
        <w:spacing w:after="360"/>
        <w:jc w:val="center"/>
        <w:rPr>
          <w:b/>
        </w:rPr>
      </w:pPr>
      <w:r w:rsidRPr="000E4604">
        <w:rPr>
          <w:b/>
        </w:rPr>
        <w:t>V</w:t>
      </w:r>
      <w:r w:rsidR="00270FD6" w:rsidRPr="000E4604">
        <w:rPr>
          <w:b/>
        </w:rPr>
        <w:t>I</w:t>
      </w:r>
      <w:r w:rsidRPr="000E4604">
        <w:rPr>
          <w:b/>
        </w:rPr>
        <w:t>. Povinnosti nájemce</w:t>
      </w:r>
      <w:r w:rsidR="003C7D71">
        <w:rPr>
          <w:b/>
        </w:rPr>
        <w:t xml:space="preserve"> a pronajímatele</w:t>
      </w:r>
    </w:p>
    <w:p w14:paraId="7B32150D" w14:textId="2A5E114C" w:rsidR="00E95FD0" w:rsidRDefault="004B5757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 w:rsidRPr="009B0CEA">
        <w:t>Nájemc</w:t>
      </w:r>
      <w:r w:rsidR="00F271EB" w:rsidRPr="009B0CEA">
        <w:t>e</w:t>
      </w:r>
      <w:r w:rsidR="00EA329D" w:rsidRPr="009B0CEA">
        <w:t xml:space="preserve"> n</w:t>
      </w:r>
      <w:r w:rsidR="00EA329D" w:rsidRPr="000E4604">
        <w:t xml:space="preserve">esmí postoupit nebo dále podnajmout </w:t>
      </w:r>
      <w:r w:rsidR="00671AAC">
        <w:t>Pozem</w:t>
      </w:r>
      <w:r w:rsidR="00270860">
        <w:t>ky</w:t>
      </w:r>
      <w:r w:rsidR="00EA329D" w:rsidRPr="000E4604">
        <w:t xml:space="preserve"> </w:t>
      </w:r>
      <w:r w:rsidR="009F1CD8">
        <w:t>či j</w:t>
      </w:r>
      <w:r w:rsidR="00671AAC">
        <w:t>e</w:t>
      </w:r>
      <w:r w:rsidR="00270860">
        <w:t>jich</w:t>
      </w:r>
      <w:r w:rsidR="009F1CD8">
        <w:t xml:space="preserve"> část</w:t>
      </w:r>
      <w:r w:rsidR="00270860">
        <w:t>i</w:t>
      </w:r>
      <w:r w:rsidR="009F1CD8">
        <w:t xml:space="preserve"> </w:t>
      </w:r>
      <w:r w:rsidR="00EA329D" w:rsidRPr="000E4604">
        <w:t xml:space="preserve">bez předchozího písemného souhlasu </w:t>
      </w:r>
      <w:r w:rsidR="000E4604">
        <w:t>P</w:t>
      </w:r>
      <w:r w:rsidR="00EA329D" w:rsidRPr="000E4604">
        <w:t>ronajímatele.</w:t>
      </w:r>
      <w:r w:rsidR="000B7E0D">
        <w:t xml:space="preserve"> </w:t>
      </w:r>
      <w:r w:rsidR="000B7E0D" w:rsidRPr="000B7E0D">
        <w:t>Tímto není dotčeno právo využívání pozemk</w:t>
      </w:r>
      <w:r w:rsidR="0051667B">
        <w:t>ů</w:t>
      </w:r>
      <w:r w:rsidR="000B7E0D" w:rsidRPr="000B7E0D">
        <w:t xml:space="preserve"> zhotovitelem, který bude </w:t>
      </w:r>
      <w:r w:rsidR="00063E2F">
        <w:t>S</w:t>
      </w:r>
      <w:r w:rsidR="000B7E0D" w:rsidRPr="000B7E0D">
        <w:t>tavbu pro Nájemce realizovat</w:t>
      </w:r>
      <w:r w:rsidR="00063E2F">
        <w:t>.</w:t>
      </w:r>
    </w:p>
    <w:p w14:paraId="7AEBD18A" w14:textId="556091BA" w:rsidR="00730C58" w:rsidRDefault="00EA329D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 xml:space="preserve">n hradit </w:t>
      </w:r>
      <w:r w:rsidR="00A12072">
        <w:t>na svůj vrub náklady</w:t>
      </w:r>
      <w:r>
        <w:t xml:space="preserve"> spojen</w:t>
      </w:r>
      <w:r w:rsidR="00692DD0">
        <w:t xml:space="preserve">é s obvyklým udržováním </w:t>
      </w:r>
      <w:r w:rsidR="00671AAC">
        <w:t>Pozemk</w:t>
      </w:r>
      <w:r w:rsidR="00270860">
        <w:t>ů</w:t>
      </w:r>
      <w:r w:rsidR="00692DD0">
        <w:t>.</w:t>
      </w:r>
    </w:p>
    <w:p w14:paraId="2480D736" w14:textId="77777777" w:rsidR="00B454D4" w:rsidRPr="00255F86" w:rsidRDefault="00D86C66" w:rsidP="00B454D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 w:rsidR="00EA329D">
        <w:t xml:space="preserve"> j</w:t>
      </w:r>
      <w:r w:rsidR="00F271EB">
        <w:t>e</w:t>
      </w:r>
      <w:r w:rsidR="00EA329D">
        <w:t xml:space="preserve"> povin</w:t>
      </w:r>
      <w:r w:rsidR="00F271EB">
        <w:t>e</w:t>
      </w:r>
      <w:r w:rsidR="00EA329D">
        <w:t xml:space="preserve">n dodržovat obecně závazné předpisy, především normy bezpečnostní, hygienické, požární a </w:t>
      </w:r>
      <w:r w:rsidR="00EA329D" w:rsidRPr="00255F86">
        <w:t>ekologické.</w:t>
      </w:r>
      <w:r w:rsidR="00B454D4" w:rsidRPr="00255F86">
        <w:t xml:space="preserve"> </w:t>
      </w:r>
    </w:p>
    <w:p w14:paraId="061E07C2" w14:textId="5724DC09" w:rsidR="00255F86" w:rsidRDefault="00B454D4" w:rsidP="00A369CE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 w:rsidRPr="00255F86">
        <w:t>Nájemce se zavazuje, že po dobu trvání nájemního vztahu přebírá na Pozem</w:t>
      </w:r>
      <w:r w:rsidR="00270860">
        <w:t>cích</w:t>
      </w:r>
      <w:r w:rsidRPr="00255F86">
        <w:t xml:space="preserve"> odpovědnost za porušení výše uvedených obecně platných předpisů</w:t>
      </w:r>
      <w:r w:rsidR="009B0CEA" w:rsidRPr="00255F86">
        <w:t xml:space="preserve"> ze strany Nájemce či osob, kterým Nájemce užívání Pozemk</w:t>
      </w:r>
      <w:r w:rsidR="00270860">
        <w:t>ů</w:t>
      </w:r>
      <w:r w:rsidR="009B0CEA" w:rsidRPr="00255F86">
        <w:t xml:space="preserve"> umožnil,</w:t>
      </w:r>
      <w:r w:rsidRPr="00255F86">
        <w:t xml:space="preserve"> a že uhradí sankce uložené z důvodu porušení uvedených norem </w:t>
      </w:r>
      <w:r w:rsidR="009B0CEA" w:rsidRPr="00255F86">
        <w:t>ze strany Nájemce či osob, kterým Nájemce užívání Pozemk</w:t>
      </w:r>
      <w:r w:rsidR="00270860">
        <w:t>ů</w:t>
      </w:r>
      <w:r w:rsidR="009B0CEA" w:rsidRPr="00255F86">
        <w:t xml:space="preserve"> umožnil </w:t>
      </w:r>
      <w:r w:rsidRPr="00255F86">
        <w:t xml:space="preserve">a odstraní </w:t>
      </w:r>
      <w:r w:rsidR="009B0CEA" w:rsidRPr="00255F86">
        <w:t xml:space="preserve">v takovém případě </w:t>
      </w:r>
      <w:r w:rsidRPr="00255F86">
        <w:t>na vlastní náklady veškeré úniky, havárie látek ohrožujících jakost a zdravotní nezávadnost povrchových nebo podzemních vod a jiné vzniklé škody.</w:t>
      </w:r>
      <w:r w:rsidR="005B288F" w:rsidRPr="00255F86">
        <w:t xml:space="preserve">  </w:t>
      </w:r>
    </w:p>
    <w:p w14:paraId="1CCAE1B2" w14:textId="73451843" w:rsidR="00A6320C" w:rsidRPr="0038336F" w:rsidRDefault="00A6320C" w:rsidP="00A369CE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 w:rsidRPr="0038336F">
        <w:t xml:space="preserve">Nájemce je povinen zajistit, aby </w:t>
      </w:r>
      <w:r w:rsidR="00AA1A62">
        <w:t>při užívání Pozemk</w:t>
      </w:r>
      <w:r w:rsidR="00270860">
        <w:t>ů</w:t>
      </w:r>
      <w:r w:rsidR="00AA1A62">
        <w:t xml:space="preserve"> nedošlo k narušení užívání přiléhající</w:t>
      </w:r>
      <w:r w:rsidR="003E1E38">
        <w:t>ch</w:t>
      </w:r>
      <w:r w:rsidR="00AA1A62">
        <w:t xml:space="preserve"> část</w:t>
      </w:r>
      <w:r w:rsidR="003E1E38">
        <w:t>í</w:t>
      </w:r>
      <w:r w:rsidR="00AA1A62">
        <w:t xml:space="preserve"> Pozemk</w:t>
      </w:r>
      <w:r w:rsidR="00270860">
        <w:t>ů</w:t>
      </w:r>
      <w:r w:rsidR="00AA1A62">
        <w:t xml:space="preserve">, </w:t>
      </w:r>
      <w:r w:rsidR="000D53EB">
        <w:t>které slouží jako dvorek domu č.p. 569,</w:t>
      </w:r>
      <w:r w:rsidR="009F5ACF">
        <w:t xml:space="preserve"> který je součástí pozemku </w:t>
      </w:r>
      <w:proofErr w:type="spellStart"/>
      <w:r w:rsidR="009F5ACF">
        <w:t>parc</w:t>
      </w:r>
      <w:proofErr w:type="spellEnd"/>
      <w:r w:rsidR="009F5ACF">
        <w:t>. č. 207/1 v </w:t>
      </w:r>
      <w:proofErr w:type="spellStart"/>
      <w:r w:rsidR="009F5ACF">
        <w:t>k.ú</w:t>
      </w:r>
      <w:proofErr w:type="spellEnd"/>
      <w:r w:rsidR="009F5ACF">
        <w:t xml:space="preserve">. </w:t>
      </w:r>
      <w:r w:rsidR="000D53EB">
        <w:t>Žižkov</w:t>
      </w:r>
      <w:r w:rsidRPr="0038336F">
        <w:t>.</w:t>
      </w:r>
      <w:r w:rsidR="00AA1A62">
        <w:t xml:space="preserve"> </w:t>
      </w:r>
    </w:p>
    <w:p w14:paraId="166A67F1" w14:textId="6707B133" w:rsidR="00EA6F82" w:rsidRDefault="004B5757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 w:rsidRPr="005D37DB">
        <w:t>Nájemc</w:t>
      </w:r>
      <w:r w:rsidR="00F271EB" w:rsidRPr="005D37DB">
        <w:t>e</w:t>
      </w:r>
      <w:r w:rsidR="00EA329D" w:rsidRPr="005D37DB">
        <w:t xml:space="preserve"> j</w:t>
      </w:r>
      <w:r w:rsidR="00F271EB" w:rsidRPr="005D37DB">
        <w:t>e</w:t>
      </w:r>
      <w:r w:rsidR="00EA329D">
        <w:t xml:space="preserve"> povin</w:t>
      </w:r>
      <w:r w:rsidR="00F271EB">
        <w:t>e</w:t>
      </w:r>
      <w:r w:rsidR="000E4604">
        <w:t>n umožnit P</w:t>
      </w:r>
      <w:r w:rsidR="00EA329D">
        <w:t xml:space="preserve">ronajímateli vstup na </w:t>
      </w:r>
      <w:r w:rsidR="00A868AA">
        <w:t>Pozem</w:t>
      </w:r>
      <w:r w:rsidR="000D53EB">
        <w:t>ky</w:t>
      </w:r>
      <w:r w:rsidR="0068442D">
        <w:t xml:space="preserve">, za účelem </w:t>
      </w:r>
      <w:r w:rsidR="00EA329D">
        <w:t>kontroly je</w:t>
      </w:r>
      <w:r w:rsidR="0051667B">
        <w:t>jich</w:t>
      </w:r>
      <w:r w:rsidR="00EA329D">
        <w:t xml:space="preserve"> stavu a za účelem je</w:t>
      </w:r>
      <w:r w:rsidR="0051667B">
        <w:t>jich</w:t>
      </w:r>
      <w:r w:rsidR="00EA329D">
        <w:t xml:space="preserve"> prohlídky.</w:t>
      </w:r>
      <w:r w:rsidR="00A868AA">
        <w:t xml:space="preserve"> </w:t>
      </w:r>
    </w:p>
    <w:p w14:paraId="0FC67F38" w14:textId="78C324B6" w:rsidR="00793511" w:rsidRDefault="00A369CE" w:rsidP="005B288F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lastRenderedPageBreak/>
        <w:t xml:space="preserve">Po dokončení stavební činnosti uvede žadatel </w:t>
      </w:r>
      <w:r w:rsidR="003B072A">
        <w:t>Pozem</w:t>
      </w:r>
      <w:r w:rsidR="0051667B">
        <w:t>ky</w:t>
      </w:r>
      <w:r w:rsidR="003B072A">
        <w:t xml:space="preserve"> kolem Stavby</w:t>
      </w:r>
      <w:r>
        <w:t xml:space="preserve"> do původního stavu.</w:t>
      </w:r>
    </w:p>
    <w:p w14:paraId="7EFE1F36" w14:textId="31B95789" w:rsidR="00EA329D" w:rsidRPr="00D4505A" w:rsidRDefault="00F4088C" w:rsidP="008D4312">
      <w:pPr>
        <w:spacing w:before="480" w:after="360"/>
        <w:ind w:left="703" w:hanging="703"/>
        <w:jc w:val="center"/>
        <w:rPr>
          <w:b/>
        </w:rPr>
      </w:pPr>
      <w:r>
        <w:rPr>
          <w:b/>
        </w:rPr>
        <w:t>VII</w:t>
      </w:r>
      <w:r w:rsidR="00EA329D" w:rsidRPr="00D4505A">
        <w:rPr>
          <w:b/>
        </w:rPr>
        <w:t>. Doručování</w:t>
      </w:r>
    </w:p>
    <w:p w14:paraId="0891A60E" w14:textId="79E6BC48" w:rsidR="00980323" w:rsidRDefault="00EA329D" w:rsidP="00025055">
      <w:pPr>
        <w:pStyle w:val="Odstavecseseznamem"/>
        <w:numPr>
          <w:ilvl w:val="0"/>
          <w:numId w:val="11"/>
        </w:numPr>
        <w:spacing w:after="240"/>
        <w:ind w:left="425" w:hanging="425"/>
        <w:contextualSpacing w:val="0"/>
        <w:jc w:val="both"/>
      </w:pPr>
      <w:r w:rsidRPr="00D4505A">
        <w:t>Doručuje-li se listina podle této smlouvy</w:t>
      </w:r>
      <w:r w:rsidR="001F3F23">
        <w:t xml:space="preserve"> nebo v souvislosti s ní druhé S</w:t>
      </w:r>
      <w:r w:rsidRPr="00D4505A">
        <w:t>mluvní straně, doručuje se na adresu, uvedenou v záhlaví této smlouvy</w:t>
      </w:r>
      <w:r w:rsidR="00937D5C">
        <w:t>, nebo do datové schránky uvedené tamtéž</w:t>
      </w:r>
      <w:r w:rsidRPr="00D4505A">
        <w:t>.</w:t>
      </w:r>
    </w:p>
    <w:p w14:paraId="66CAB0F7" w14:textId="407E13FD" w:rsidR="0077283E" w:rsidRPr="00765794" w:rsidRDefault="00EA329D" w:rsidP="00025055">
      <w:pPr>
        <w:pStyle w:val="Odstavecseseznamem"/>
        <w:numPr>
          <w:ilvl w:val="0"/>
          <w:numId w:val="11"/>
        </w:numPr>
        <w:spacing w:after="240"/>
        <w:ind w:left="425" w:hanging="425"/>
        <w:contextualSpacing w:val="0"/>
        <w:jc w:val="both"/>
      </w:pPr>
      <w:r w:rsidRPr="00D4505A">
        <w:t>Činí-li se podle této smlouvy nebo v souvislosti s ní písemn</w:t>
      </w:r>
      <w:r w:rsidR="00424D4E">
        <w:t>é</w:t>
      </w:r>
      <w:r w:rsidRPr="00D4505A">
        <w:t xml:space="preserve"> adresn</w:t>
      </w:r>
      <w:r w:rsidR="00424D4E">
        <w:t>é</w:t>
      </w:r>
      <w:r w:rsidRPr="00D4505A">
        <w:t xml:space="preserve"> právní </w:t>
      </w:r>
      <w:r w:rsidR="00424D4E">
        <w:t>jednání</w:t>
      </w:r>
      <w:r w:rsidRPr="00D4505A">
        <w:t>, doručuje se buď osobně</w:t>
      </w:r>
      <w:r w:rsidR="005728B4">
        <w:t>,</w:t>
      </w:r>
      <w:r w:rsidRPr="00D4505A">
        <w:t xml:space="preserve"> </w:t>
      </w:r>
      <w:r w:rsidR="00F362D1">
        <w:t xml:space="preserve">datovou schránkou </w:t>
      </w:r>
      <w:r w:rsidRPr="00D4505A">
        <w:t xml:space="preserve">nebo doporučenou zásilkou prostřednictvím České pošty </w:t>
      </w:r>
      <w:proofErr w:type="spellStart"/>
      <w:r w:rsidRPr="00D4505A">
        <w:t>s.p</w:t>
      </w:r>
      <w:proofErr w:type="spellEnd"/>
      <w:r w:rsidRPr="00D4505A">
        <w:t xml:space="preserve">. Sjednává se, že účinky doručení písemného adresného právního </w:t>
      </w:r>
      <w:r w:rsidR="00424D4E">
        <w:t>jednání nastávají i </w:t>
      </w:r>
      <w:r w:rsidRPr="00D4505A">
        <w:t>tehdy, pokud doporučená poštovní zásilka, obsahující takov</w:t>
      </w:r>
      <w:r w:rsidR="00424D4E">
        <w:t>é jednání</w:t>
      </w:r>
      <w:r w:rsidR="001F3F23">
        <w:t>, odeslaná adresátovi (druhé S</w:t>
      </w:r>
      <w:r w:rsidRPr="00D4505A">
        <w:t>mluvní straně) a uložená na poště pro nezastižení adresáta, nebyla v úložní době vyzvednuta. V takovém případě či v pochybnostech se má za to, že doporučená poštovní zásilka, odeslaná prostřednictvím České pošty</w:t>
      </w:r>
      <w:r>
        <w:t>,</w:t>
      </w:r>
      <w:r w:rsidRPr="00D4505A">
        <w:t xml:space="preserve"> </w:t>
      </w:r>
      <w:proofErr w:type="spellStart"/>
      <w:r w:rsidRPr="00D4505A">
        <w:t>s.p</w:t>
      </w:r>
      <w:proofErr w:type="spellEnd"/>
      <w:r w:rsidRPr="00D4505A">
        <w:t>., byla doručena třetího dne od jejího podání k poštovní přepravě.</w:t>
      </w:r>
    </w:p>
    <w:p w14:paraId="0D8F3B4A" w14:textId="3FD1A774" w:rsidR="00EA329D" w:rsidRPr="00D4505A" w:rsidRDefault="003C450F" w:rsidP="008D4312">
      <w:pPr>
        <w:spacing w:before="720" w:after="360"/>
        <w:jc w:val="center"/>
        <w:rPr>
          <w:b/>
        </w:rPr>
      </w:pPr>
      <w:r>
        <w:rPr>
          <w:b/>
        </w:rPr>
        <w:t>VIII</w:t>
      </w:r>
      <w:r w:rsidR="00EA329D" w:rsidRPr="00D4505A">
        <w:rPr>
          <w:b/>
        </w:rPr>
        <w:t>. Závěrečná ustanovení</w:t>
      </w:r>
    </w:p>
    <w:p w14:paraId="65BC1933" w14:textId="1883B47D" w:rsidR="009265C1" w:rsidRDefault="001E0F18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t>Tuto s</w:t>
      </w:r>
      <w:r w:rsidR="009265C1">
        <w:t>mlouvu lze měnit nebo doplňovat pouze písemnou dohodou Smluvních stran, a to ve formě číslovaných dodatků, které musí být řádně podepsány oběma Smluvními stranami a datovány, jinak se k nim nepřihlíží.</w:t>
      </w:r>
    </w:p>
    <w:p w14:paraId="67FFAE49" w14:textId="48AFAC0D" w:rsidR="009265C1" w:rsidRDefault="009265C1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t>Pokud není v</w:t>
      </w:r>
      <w:r w:rsidR="001E0F18">
        <w:t>e s</w:t>
      </w:r>
      <w:r>
        <w:t>mlouvě sjednáno něco jiného, řídí se práva a povinnosti z ní vyplývající ustanoveními občanského zákoníku.</w:t>
      </w:r>
    </w:p>
    <w:p w14:paraId="3A29C17D" w14:textId="7FDE6AE8" w:rsidR="009265C1" w:rsidRDefault="009265C1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t>V přípa</w:t>
      </w:r>
      <w:r w:rsidR="001E0F18">
        <w:t>dě, že některé ustanovení této s</w:t>
      </w:r>
      <w:r>
        <w:t>mlouvy nebo jeho část je nebo se stane neplatným nebo neúčinným, zůs</w:t>
      </w:r>
      <w:r w:rsidR="001E0F18">
        <w:t>távají ostatní ustanovení této s</w:t>
      </w:r>
      <w:r>
        <w:t>mlouvy platná a účinná. Smluvní strany se zavazují nahradit neplatné nebo neúčinné ustanovení jiným, platným a účinným, které bude svým obsahem a smyslem odpovídat nejlépe obsahu a smyslu ustanovení původního, neplatného či neúčinného.</w:t>
      </w:r>
    </w:p>
    <w:p w14:paraId="2155258C" w14:textId="02377451" w:rsidR="00E20E0C" w:rsidRDefault="00EA329D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4505A">
        <w:t>Smlouva se stává</w:t>
      </w:r>
      <w:r>
        <w:t xml:space="preserve"> platnou </w:t>
      </w:r>
      <w:r w:rsidRPr="00D4505A">
        <w:t>dnem jejího podpisu oběm</w:t>
      </w:r>
      <w:r>
        <w:t>a</w:t>
      </w:r>
      <w:r w:rsidR="001F3F23">
        <w:t xml:space="preserve"> S</w:t>
      </w:r>
      <w:r w:rsidRPr="00D4505A">
        <w:t>mluvními stranami.</w:t>
      </w:r>
    </w:p>
    <w:p w14:paraId="1BFB5965" w14:textId="28F03E46" w:rsidR="00EA015A" w:rsidRDefault="001F3F23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rPr>
          <w:iCs/>
        </w:rPr>
        <w:t>Podepsáním této smlouvy S</w:t>
      </w:r>
      <w:r w:rsidR="00E20E0C" w:rsidRPr="00E20E0C">
        <w:rPr>
          <w:iCs/>
        </w:rPr>
        <w:t xml:space="preserve">mluvní strany výslovně souhlasí s tím, aby byl celý text této smlouvy, případně její obsah a veškeré skutečnosti v ní uvedené ze strany městské části </w:t>
      </w:r>
      <w:r w:rsidR="00E20E0C" w:rsidRPr="00282CBD">
        <w:t>Praha 3 uveřejněny, a to i v registru smluv dle zákona č. 340/2015 Sb., o zvláštních</w:t>
      </w:r>
      <w:r w:rsidR="00E20E0C">
        <w:t xml:space="preserve"> </w:t>
      </w:r>
      <w:r w:rsidR="00E20E0C" w:rsidRPr="00282CBD">
        <w:t>podmínkách účinnosti některých smluv, uveřejňování těchto smluv a o registru smluv</w:t>
      </w:r>
      <w:r w:rsidR="00E20E0C">
        <w:t xml:space="preserve"> </w:t>
      </w:r>
      <w:r w:rsidR="00E20E0C" w:rsidRPr="00282CBD">
        <w:t>(zákon o registru smluv). Smluvní strany též prohlašují, že veškeré informace uvedené</w:t>
      </w:r>
      <w:r w:rsidR="00E20E0C">
        <w:t xml:space="preserve"> </w:t>
      </w:r>
      <w:r w:rsidR="00E20E0C" w:rsidRPr="00282CBD">
        <w:t>v této smlouvě nepovažují za obchodní tajemství ve smyslu § 504 zákona č. 89/2012 Sb., občanského zákoníku a udělují svolení k jejich užití a uveřejnění bez stanovení</w:t>
      </w:r>
      <w:r w:rsidR="00E20E0C">
        <w:t xml:space="preserve"> </w:t>
      </w:r>
      <w:r w:rsidR="00E20E0C" w:rsidRPr="00282CBD">
        <w:t xml:space="preserve">jakýchkoliv dalších podmínek. </w:t>
      </w:r>
    </w:p>
    <w:p w14:paraId="09AAF823" w14:textId="092471D0" w:rsidR="009265C1" w:rsidRDefault="00E20E0C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282CBD">
        <w:t>Smlouva nabývá účinn</w:t>
      </w:r>
      <w:r>
        <w:t>osti</w:t>
      </w:r>
      <w:r w:rsidRPr="00282CBD">
        <w:t xml:space="preserve"> dnem jejího uveřejnění</w:t>
      </w:r>
      <w:r>
        <w:t xml:space="preserve"> </w:t>
      </w:r>
      <w:r w:rsidRPr="00282CBD">
        <w:t xml:space="preserve">v registru </w:t>
      </w:r>
      <w:r>
        <w:t>smluv dle zákona č. 340/2015 Sb.</w:t>
      </w:r>
      <w:r w:rsidR="00EA015A">
        <w:t xml:space="preserve">, </w:t>
      </w:r>
      <w:r w:rsidR="00EA015A" w:rsidRPr="00282CBD">
        <w:t>o zvláštních</w:t>
      </w:r>
      <w:r w:rsidR="00EA015A">
        <w:t xml:space="preserve"> </w:t>
      </w:r>
      <w:r w:rsidR="00EA015A" w:rsidRPr="00282CBD">
        <w:t>podmínkách účinnosti některých smluv, uveřejňování těchto smluv a o registru smluv</w:t>
      </w:r>
      <w:r w:rsidR="00EA015A">
        <w:t>.</w:t>
      </w:r>
    </w:p>
    <w:p w14:paraId="72ABCD8A" w14:textId="6EA27919" w:rsidR="00D76265" w:rsidRDefault="009265C1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9265C1">
        <w:lastRenderedPageBreak/>
        <w:t>Smluvní strany prohlašují, že zpracovávají osobní údaje dle zákona č. 110/2019 Sb., o zpracování osobních údajů, ve znění pozdějších předpisů.</w:t>
      </w:r>
    </w:p>
    <w:p w14:paraId="46BD7321" w14:textId="7FF7104C" w:rsidR="009265C1" w:rsidRDefault="00D76265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76265">
        <w:t>Jakákoli platba uskutečněná na základě této smlouvy, včetně popisu stran transakce, částky, data uskutečnění apod. může proběhnout z transparentního účtu</w:t>
      </w:r>
      <w:r w:rsidR="000E4604">
        <w:t xml:space="preserve"> P</w:t>
      </w:r>
      <w:r>
        <w:t xml:space="preserve">ronajímatele, </w:t>
      </w:r>
      <w:r w:rsidRPr="00D76265">
        <w:t>tedy může být zveřejněna prostřednictvím internetu.</w:t>
      </w:r>
    </w:p>
    <w:p w14:paraId="4AD03C29" w14:textId="7226A05B" w:rsidR="00EA329D" w:rsidRPr="00D4505A" w:rsidRDefault="00EA329D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4505A">
        <w:t xml:space="preserve">Smluvní strany uzavírají tuto smlouvu svobodně a vážně nikoliv v tísni </w:t>
      </w:r>
      <w:r w:rsidR="007F5EB5">
        <w:t>z</w:t>
      </w:r>
      <w:r w:rsidRPr="00D4505A">
        <w:t>a jednostranně nevýhodných podmínek, obsah smlouvy je stranám dobře znám, smlouva odráží jejich skutečnou a pravou vůli a na důkaz výše uvedeného připojují své podpisy.</w:t>
      </w:r>
    </w:p>
    <w:p w14:paraId="01E190B6" w14:textId="5CE80C49" w:rsidR="00C52EFC" w:rsidRDefault="00EA329D" w:rsidP="00824D9D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4505A">
        <w:t>Smlouva se vyhotovuje v</w:t>
      </w:r>
      <w:r w:rsidR="00F271EB">
        <w:t xml:space="preserve">e </w:t>
      </w:r>
      <w:r w:rsidR="00917756">
        <w:t>třech</w:t>
      </w:r>
      <w:r w:rsidRPr="00D4505A">
        <w:t xml:space="preserve"> stejnopisech s platností originálu, přičemž </w:t>
      </w:r>
      <w:r w:rsidR="00917756">
        <w:t>dvě</w:t>
      </w:r>
      <w:r w:rsidR="000365D8">
        <w:t xml:space="preserve"> vyhotovení o</w:t>
      </w:r>
      <w:r w:rsidR="000E4604">
        <w:t>bdrží Pronajímatel a jedno vyhotovení N</w:t>
      </w:r>
      <w:r w:rsidRPr="00D4505A">
        <w:t>ájemc</w:t>
      </w:r>
      <w:r w:rsidR="00F271EB">
        <w:t>e</w:t>
      </w:r>
      <w:r w:rsidRPr="00D4505A">
        <w:t>.</w:t>
      </w:r>
    </w:p>
    <w:p w14:paraId="1CA1A838" w14:textId="13C4F3F5" w:rsidR="00794340" w:rsidRPr="00090A6C" w:rsidRDefault="00824D9D" w:rsidP="00765794">
      <w:pPr>
        <w:spacing w:before="480"/>
        <w:jc w:val="both"/>
        <w:rPr>
          <w:b/>
        </w:rPr>
      </w:pPr>
      <w:r w:rsidRPr="00090A6C">
        <w:rPr>
          <w:b/>
        </w:rPr>
        <w:t>Nedílnou součástí této smlouvy jsou její přílohy:</w:t>
      </w:r>
    </w:p>
    <w:p w14:paraId="68C06B04" w14:textId="662C8209" w:rsidR="000D2B2D" w:rsidRDefault="000D2B2D" w:rsidP="000D2B2D">
      <w:pPr>
        <w:jc w:val="both"/>
      </w:pPr>
      <w:r>
        <w:t xml:space="preserve">    </w:t>
      </w:r>
      <w:r w:rsidR="008D4312">
        <w:t xml:space="preserve">  </w:t>
      </w:r>
      <w:r>
        <w:t xml:space="preserve"> </w:t>
      </w:r>
      <w:r w:rsidR="00824D9D">
        <w:t xml:space="preserve">příloha č. </w:t>
      </w:r>
      <w:r w:rsidR="00AD3495">
        <w:t>1</w:t>
      </w:r>
      <w:r w:rsidR="00824D9D">
        <w:t xml:space="preserve"> – </w:t>
      </w:r>
      <w:r>
        <w:t>snímek z katastrální mapy</w:t>
      </w:r>
    </w:p>
    <w:p w14:paraId="3A36CB4C" w14:textId="6CB6D2E5" w:rsidR="00A7763A" w:rsidRDefault="000D2B2D" w:rsidP="006468E4">
      <w:pPr>
        <w:jc w:val="both"/>
      </w:pPr>
      <w:r>
        <w:t xml:space="preserve">    </w:t>
      </w:r>
      <w:r w:rsidR="008D4312">
        <w:t xml:space="preserve">  </w:t>
      </w:r>
      <w:r>
        <w:t xml:space="preserve"> </w:t>
      </w:r>
      <w:r w:rsidR="00794340">
        <w:t xml:space="preserve">příloha č. </w:t>
      </w:r>
      <w:r w:rsidR="00AD3495">
        <w:t>2</w:t>
      </w:r>
      <w:r w:rsidR="00C07F39">
        <w:t xml:space="preserve"> </w:t>
      </w:r>
      <w:r w:rsidR="00C13094">
        <w:t>–</w:t>
      </w:r>
      <w:r w:rsidR="00C07F39">
        <w:t xml:space="preserve"> </w:t>
      </w:r>
      <w:r w:rsidR="00C13094">
        <w:t>foto sním</w:t>
      </w:r>
      <w:r w:rsidR="005417F6">
        <w:t>e</w:t>
      </w:r>
      <w:r w:rsidR="00C13094">
        <w:t>k st</w:t>
      </w:r>
      <w:r w:rsidR="00E313AC">
        <w:t>ávajícího stavu pozem</w:t>
      </w:r>
      <w:r>
        <w:t>k</w:t>
      </w:r>
      <w:r w:rsidR="008503AA">
        <w:t>ů</w:t>
      </w:r>
    </w:p>
    <w:p w14:paraId="2A37B571" w14:textId="77777777" w:rsidR="00A7763A" w:rsidRDefault="00A7763A" w:rsidP="00842CE1">
      <w:pPr>
        <w:tabs>
          <w:tab w:val="center" w:pos="1620"/>
          <w:tab w:val="center" w:pos="7380"/>
        </w:tabs>
        <w:jc w:val="both"/>
      </w:pPr>
    </w:p>
    <w:p w14:paraId="3017B822" w14:textId="77777777" w:rsidR="00A7763A" w:rsidRDefault="00A7763A" w:rsidP="00842CE1">
      <w:pPr>
        <w:tabs>
          <w:tab w:val="center" w:pos="1620"/>
          <w:tab w:val="center" w:pos="7380"/>
        </w:tabs>
        <w:jc w:val="both"/>
      </w:pPr>
    </w:p>
    <w:p w14:paraId="47345C17" w14:textId="36387CC7" w:rsidR="00842CE1" w:rsidRPr="00D4505A" w:rsidRDefault="00842CE1" w:rsidP="00842CE1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</w:r>
      <w:r w:rsidR="005B288F">
        <w:t xml:space="preserve">          </w:t>
      </w:r>
      <w:r w:rsidRPr="00D4505A">
        <w:t>V Praze dne .........................</w:t>
      </w:r>
    </w:p>
    <w:p w14:paraId="0DEDF79D" w14:textId="77777777" w:rsidR="00090A6C" w:rsidRDefault="00090A6C" w:rsidP="00EA329D">
      <w:pPr>
        <w:tabs>
          <w:tab w:val="center" w:pos="1620"/>
          <w:tab w:val="center" w:pos="7380"/>
        </w:tabs>
        <w:jc w:val="both"/>
      </w:pPr>
    </w:p>
    <w:p w14:paraId="0DFCF71A" w14:textId="07D4A6BB" w:rsidR="00EA329D" w:rsidRPr="00D4505A" w:rsidRDefault="000E4604" w:rsidP="00EA329D">
      <w:pPr>
        <w:tabs>
          <w:tab w:val="center" w:pos="1620"/>
          <w:tab w:val="center" w:pos="7380"/>
        </w:tabs>
        <w:jc w:val="both"/>
      </w:pPr>
      <w:r>
        <w:t>Za P</w:t>
      </w:r>
      <w:r w:rsidR="00EA329D" w:rsidRPr="00D4505A">
        <w:t>ronajímatele</w:t>
      </w:r>
      <w:r w:rsidR="005B288F">
        <w:t xml:space="preserve">                                                                              </w:t>
      </w:r>
      <w:r>
        <w:t>Za N</w:t>
      </w:r>
      <w:r w:rsidR="00EA329D" w:rsidRPr="00D4505A">
        <w:t>ájemce</w:t>
      </w:r>
      <w:r w:rsidR="00EA329D">
        <w:t>:</w:t>
      </w:r>
    </w:p>
    <w:p w14:paraId="6BD1ECA6" w14:textId="4F75B684" w:rsidR="00842CE1" w:rsidRDefault="00842CE1" w:rsidP="00842CE1">
      <w:pPr>
        <w:jc w:val="both"/>
      </w:pPr>
    </w:p>
    <w:p w14:paraId="71E7C7A8" w14:textId="4E42475B" w:rsidR="00090A6C" w:rsidRDefault="00090A6C" w:rsidP="00842CE1">
      <w:pPr>
        <w:jc w:val="both"/>
      </w:pPr>
    </w:p>
    <w:p w14:paraId="5FB847BF" w14:textId="77777777" w:rsidR="00090A6C" w:rsidRDefault="00090A6C" w:rsidP="00842CE1">
      <w:pPr>
        <w:jc w:val="both"/>
      </w:pPr>
    </w:p>
    <w:p w14:paraId="7D4A16A1" w14:textId="77777777" w:rsidR="00552C89" w:rsidRDefault="00552C89" w:rsidP="00842CE1">
      <w:pPr>
        <w:jc w:val="both"/>
      </w:pPr>
    </w:p>
    <w:p w14:paraId="30B24791" w14:textId="77777777" w:rsidR="006B1183" w:rsidRDefault="006B1183" w:rsidP="00842CE1">
      <w:pPr>
        <w:jc w:val="both"/>
      </w:pPr>
    </w:p>
    <w:p w14:paraId="0C3CC38F" w14:textId="77777777" w:rsidR="00A91210" w:rsidRDefault="00A91210" w:rsidP="00842CE1">
      <w:pPr>
        <w:jc w:val="both"/>
      </w:pPr>
    </w:p>
    <w:p w14:paraId="7DCFEB5A" w14:textId="77777777" w:rsidR="00A91210" w:rsidRDefault="00A91210" w:rsidP="00842CE1">
      <w:pPr>
        <w:jc w:val="both"/>
      </w:pPr>
    </w:p>
    <w:p w14:paraId="423F3456" w14:textId="77777777" w:rsidR="00090A6C" w:rsidRDefault="00090A6C" w:rsidP="00842CE1">
      <w:pPr>
        <w:jc w:val="both"/>
      </w:pPr>
    </w:p>
    <w:p w14:paraId="6F7087F9" w14:textId="77777777" w:rsidR="00842CE1" w:rsidRDefault="00842CE1" w:rsidP="00842CE1">
      <w:pPr>
        <w:tabs>
          <w:tab w:val="center" w:pos="1134"/>
          <w:tab w:val="center" w:pos="7371"/>
        </w:tabs>
        <w:jc w:val="both"/>
      </w:pPr>
      <w:r>
        <w:tab/>
      </w:r>
    </w:p>
    <w:p w14:paraId="4B1D5C69" w14:textId="4647EFB4" w:rsidR="009265C1" w:rsidRPr="009265C1" w:rsidRDefault="00090A6C" w:rsidP="009265C1">
      <w:pPr>
        <w:tabs>
          <w:tab w:val="center" w:pos="1418"/>
          <w:tab w:val="center" w:pos="7513"/>
        </w:tabs>
        <w:jc w:val="both"/>
        <w:rPr>
          <w:b/>
        </w:rPr>
      </w:pPr>
      <w:r w:rsidRPr="00090A6C">
        <w:rPr>
          <w:b/>
        </w:rPr>
        <w:t>………..</w:t>
      </w:r>
      <w:r w:rsidR="00842CE1" w:rsidRPr="00090A6C">
        <w:rPr>
          <w:b/>
        </w:rPr>
        <w:tab/>
      </w:r>
      <w:r w:rsidR="009265C1" w:rsidRPr="00090A6C">
        <w:rPr>
          <w:b/>
        </w:rPr>
        <w:t>…</w:t>
      </w:r>
      <w:r w:rsidR="009265C1">
        <w:rPr>
          <w:b/>
        </w:rPr>
        <w:t>………………………</w:t>
      </w:r>
      <w:r w:rsidR="009265C1">
        <w:rPr>
          <w:b/>
        </w:rPr>
        <w:tab/>
      </w:r>
      <w:r w:rsidR="002B5ADD">
        <w:rPr>
          <w:b/>
        </w:rPr>
        <w:t xml:space="preserve"> </w:t>
      </w:r>
      <w:r w:rsidR="005B288F">
        <w:rPr>
          <w:b/>
        </w:rPr>
        <w:t xml:space="preserve">       </w:t>
      </w:r>
      <w:r w:rsidR="009265C1">
        <w:rPr>
          <w:b/>
        </w:rPr>
        <w:t>……………………………</w:t>
      </w:r>
      <w:r w:rsidR="005B288F">
        <w:rPr>
          <w:b/>
        </w:rPr>
        <w:t>…</w:t>
      </w:r>
    </w:p>
    <w:p w14:paraId="406EF2D9" w14:textId="2B2DFB6A" w:rsidR="009265C1" w:rsidRDefault="009265C1" w:rsidP="009265C1">
      <w:pPr>
        <w:tabs>
          <w:tab w:val="center" w:pos="1418"/>
          <w:tab w:val="center" w:pos="7513"/>
        </w:tabs>
        <w:jc w:val="both"/>
        <w:rPr>
          <w:bCs/>
        </w:rPr>
      </w:pPr>
      <w:r>
        <w:rPr>
          <w:bCs/>
        </w:rPr>
        <w:t xml:space="preserve">   </w:t>
      </w:r>
      <w:r w:rsidR="00090A6C">
        <w:rPr>
          <w:bCs/>
        </w:rPr>
        <w:t xml:space="preserve">   </w:t>
      </w:r>
      <w:r w:rsidR="00FE58C5">
        <w:rPr>
          <w:bCs/>
        </w:rPr>
        <w:t>JUDr. Robert Pecka, LL.M.</w:t>
      </w:r>
      <w:r w:rsidR="006B1183">
        <w:rPr>
          <w:bCs/>
        </w:rPr>
        <w:t xml:space="preserve">                                                 </w:t>
      </w:r>
      <w:r w:rsidR="00CA6E84">
        <w:rPr>
          <w:bCs/>
        </w:rPr>
        <w:t xml:space="preserve">          Filippo Maria </w:t>
      </w:r>
      <w:proofErr w:type="spellStart"/>
      <w:r w:rsidR="00CA6E84">
        <w:rPr>
          <w:bCs/>
        </w:rPr>
        <w:t>Rigoli</w:t>
      </w:r>
      <w:proofErr w:type="spellEnd"/>
    </w:p>
    <w:p w14:paraId="7B674C57" w14:textId="5D94B415" w:rsidR="009265C1" w:rsidRDefault="00090A6C" w:rsidP="009265C1">
      <w:pPr>
        <w:tabs>
          <w:tab w:val="center" w:pos="1418"/>
          <w:tab w:val="center" w:pos="7513"/>
        </w:tabs>
        <w:jc w:val="both"/>
      </w:pPr>
      <w:r>
        <w:rPr>
          <w:bCs/>
        </w:rPr>
        <w:t xml:space="preserve">     </w:t>
      </w:r>
      <w:r w:rsidR="002B5ADD">
        <w:rPr>
          <w:bCs/>
        </w:rPr>
        <w:t xml:space="preserve">                </w:t>
      </w:r>
      <w:r w:rsidR="00FE58C5">
        <w:rPr>
          <w:bCs/>
        </w:rPr>
        <w:t xml:space="preserve">radní                                                                                </w:t>
      </w:r>
      <w:r w:rsidR="005B288F">
        <w:rPr>
          <w:bCs/>
        </w:rPr>
        <w:t xml:space="preserve">     </w:t>
      </w:r>
      <w:r w:rsidR="00FE58C5">
        <w:rPr>
          <w:bCs/>
        </w:rPr>
        <w:t xml:space="preserve"> </w:t>
      </w:r>
      <w:r w:rsidR="00CA6E84">
        <w:rPr>
          <w:bCs/>
        </w:rPr>
        <w:t xml:space="preserve">      jednatel</w:t>
      </w:r>
    </w:p>
    <w:p w14:paraId="2A61DCA4" w14:textId="47343DEC" w:rsidR="00842CE1" w:rsidRDefault="00842CE1" w:rsidP="00E95FD0">
      <w:pPr>
        <w:tabs>
          <w:tab w:val="center" w:pos="1418"/>
          <w:tab w:val="center" w:pos="7513"/>
        </w:tabs>
        <w:jc w:val="both"/>
      </w:pPr>
      <w:r>
        <w:tab/>
      </w:r>
    </w:p>
    <w:p w14:paraId="075A40C5" w14:textId="77777777" w:rsidR="00151250" w:rsidRDefault="00151250" w:rsidP="00B36E25">
      <w:pPr>
        <w:tabs>
          <w:tab w:val="center" w:pos="1276"/>
          <w:tab w:val="center" w:pos="7513"/>
        </w:tabs>
        <w:jc w:val="both"/>
      </w:pPr>
    </w:p>
    <w:p w14:paraId="667EE8E3" w14:textId="77777777" w:rsidR="006468E4" w:rsidRDefault="006468E4" w:rsidP="00B36E25">
      <w:pPr>
        <w:tabs>
          <w:tab w:val="center" w:pos="1276"/>
          <w:tab w:val="center" w:pos="7513"/>
        </w:tabs>
        <w:jc w:val="both"/>
      </w:pPr>
    </w:p>
    <w:p w14:paraId="35947244" w14:textId="77777777" w:rsidR="006468E4" w:rsidRDefault="006468E4" w:rsidP="00B36E25">
      <w:pPr>
        <w:tabs>
          <w:tab w:val="center" w:pos="1276"/>
          <w:tab w:val="center" w:pos="7513"/>
        </w:tabs>
        <w:jc w:val="both"/>
      </w:pPr>
    </w:p>
    <w:p w14:paraId="651FAADB" w14:textId="2DB9378A" w:rsidR="00D94E88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</w:r>
    </w:p>
    <w:p w14:paraId="616AEB27" w14:textId="77777777" w:rsidR="00552C89" w:rsidRDefault="00552C89" w:rsidP="00B36E25">
      <w:pPr>
        <w:tabs>
          <w:tab w:val="center" w:pos="1276"/>
          <w:tab w:val="center" w:pos="7513"/>
        </w:tabs>
        <w:jc w:val="both"/>
      </w:pPr>
    </w:p>
    <w:p w14:paraId="2EBB4053" w14:textId="26D77C46" w:rsidR="008D35B1" w:rsidRDefault="008D35B1" w:rsidP="005B288F">
      <w:pPr>
        <w:tabs>
          <w:tab w:val="center" w:pos="1276"/>
          <w:tab w:val="center" w:pos="7513"/>
        </w:tabs>
        <w:jc w:val="both"/>
      </w:pPr>
      <w:r>
        <w:t xml:space="preserve">   </w:t>
      </w:r>
    </w:p>
    <w:p w14:paraId="5738C0E1" w14:textId="53374873" w:rsidR="00842CE1" w:rsidRDefault="00D94E88" w:rsidP="00C35102">
      <w:pPr>
        <w:tabs>
          <w:tab w:val="center" w:pos="1276"/>
          <w:tab w:val="center" w:pos="7513"/>
        </w:tabs>
        <w:jc w:val="both"/>
      </w:pPr>
      <w:r>
        <w:tab/>
      </w:r>
    </w:p>
    <w:p w14:paraId="143C3F70" w14:textId="58E8233A" w:rsidR="009265C1" w:rsidRDefault="009265C1" w:rsidP="00F271EB">
      <w:pPr>
        <w:tabs>
          <w:tab w:val="center" w:pos="7371"/>
        </w:tabs>
        <w:jc w:val="both"/>
      </w:pPr>
      <w:r w:rsidRPr="009265C1">
        <w:t xml:space="preserve">Doložka dle § 43 odst. 1 zákona č. 131/2000 Sb., o hlavním městě Praze, v platném znění, potvrzující splnění podmínek pro platnost právního jednání Městské části Praha 3. </w:t>
      </w:r>
      <w:r w:rsidR="00EB2493">
        <w:t>Z</w:t>
      </w:r>
      <w:r w:rsidR="000D2B2D">
        <w:t xml:space="preserve">áměr byl zveřejněn od </w:t>
      </w:r>
      <w:r w:rsidR="002B5ADD">
        <w:t xml:space="preserve">…… </w:t>
      </w:r>
      <w:r w:rsidR="003E2D33">
        <w:t>202</w:t>
      </w:r>
      <w:r w:rsidR="002B5ADD">
        <w:t>5</w:t>
      </w:r>
      <w:r w:rsidR="003E2D33">
        <w:t xml:space="preserve"> </w:t>
      </w:r>
      <w:r w:rsidR="000D2B2D">
        <w:t xml:space="preserve">do </w:t>
      </w:r>
      <w:r w:rsidR="002B5ADD">
        <w:t xml:space="preserve">……. </w:t>
      </w:r>
      <w:r w:rsidR="003E2D33">
        <w:t>202</w:t>
      </w:r>
      <w:r w:rsidR="002B5ADD">
        <w:t>5</w:t>
      </w:r>
      <w:r w:rsidR="003E2D33">
        <w:t xml:space="preserve">. </w:t>
      </w:r>
      <w:r w:rsidRPr="009265C1">
        <w:t>Uzavření této Smlouvy bylo schváleno rozhodnutím RMČ</w:t>
      </w:r>
      <w:r w:rsidR="00EB2493">
        <w:t xml:space="preserve"> </w:t>
      </w:r>
      <w:r w:rsidRPr="009265C1">
        <w:t xml:space="preserve">Praha 3, a to usnesením </w:t>
      </w:r>
      <w:proofErr w:type="gramStart"/>
      <w:r w:rsidR="00EB2493">
        <w:t>č</w:t>
      </w:r>
      <w:r w:rsidR="002B5ADD">
        <w:t>….</w:t>
      </w:r>
      <w:proofErr w:type="gramEnd"/>
      <w:r w:rsidR="002B5ADD">
        <w:t>.</w:t>
      </w:r>
      <w:r w:rsidR="00A91210">
        <w:t xml:space="preserve"> </w:t>
      </w:r>
      <w:r w:rsidRPr="009265C1">
        <w:t>ze dne</w:t>
      </w:r>
      <w:r w:rsidR="00D33BB7">
        <w:t xml:space="preserve"> </w:t>
      </w:r>
      <w:proofErr w:type="gramStart"/>
      <w:r w:rsidR="002B5ADD">
        <w:t>…….</w:t>
      </w:r>
      <w:proofErr w:type="gramEnd"/>
      <w:r w:rsidR="00D33BB7">
        <w:t>202</w:t>
      </w:r>
      <w:r w:rsidR="002B5ADD">
        <w:t>5</w:t>
      </w:r>
      <w:r w:rsidR="00D33BB7">
        <w:t>.</w:t>
      </w:r>
      <w:r w:rsidRPr="009265C1">
        <w:t xml:space="preserve"> </w:t>
      </w:r>
    </w:p>
    <w:sectPr w:rsidR="009265C1" w:rsidSect="0009694C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95304" w14:textId="77777777" w:rsidR="00DD0713" w:rsidRDefault="00DD0713" w:rsidP="00D53DA2">
      <w:r>
        <w:separator/>
      </w:r>
    </w:p>
  </w:endnote>
  <w:endnote w:type="continuationSeparator" w:id="0">
    <w:p w14:paraId="630310A4" w14:textId="77777777" w:rsidR="00DD0713" w:rsidRDefault="00DD0713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9817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D0706D" w14:textId="79F3D845" w:rsidR="00926D9C" w:rsidRDefault="00926D9C">
            <w:pPr>
              <w:pStyle w:val="Zpat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055B0F" w14:textId="77777777" w:rsidR="000D2B2D" w:rsidRDefault="000D2B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479FB" w14:textId="77777777" w:rsidR="00DD0713" w:rsidRDefault="00DD0713" w:rsidP="00D53DA2">
      <w:r>
        <w:separator/>
      </w:r>
    </w:p>
  </w:footnote>
  <w:footnote w:type="continuationSeparator" w:id="0">
    <w:p w14:paraId="0CDCAB43" w14:textId="77777777" w:rsidR="00DD0713" w:rsidRDefault="00DD0713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4FD23" w14:textId="451608AD" w:rsidR="000D2B2D" w:rsidRDefault="000D2B2D" w:rsidP="0009694C">
    <w:pPr>
      <w:pStyle w:val="Zhlav"/>
      <w:tabs>
        <w:tab w:val="clear" w:pos="4536"/>
        <w:tab w:val="center" w:pos="7938"/>
      </w:tabs>
    </w:pPr>
    <w:r>
      <w:tab/>
      <w:t>Číslo smlouvy: 202</w:t>
    </w:r>
    <w:r w:rsidR="00820821">
      <w:t>5</w:t>
    </w:r>
    <w:r>
      <w:t>/</w:t>
    </w:r>
    <w:r w:rsidR="002C1B9B">
      <w:t>01480</w:t>
    </w:r>
    <w:r>
      <w:t>/OMA-OE</w:t>
    </w:r>
    <w:r w:rsidRPr="00090A6C">
      <w:t>M</w:t>
    </w:r>
  </w:p>
  <w:p w14:paraId="398FFE7C" w14:textId="77777777" w:rsidR="000D2B2D" w:rsidRDefault="000D2B2D" w:rsidP="0009694C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4F64D" w14:textId="77777777" w:rsidR="000D2B2D" w:rsidRDefault="000D2B2D" w:rsidP="0009694C">
    <w:pPr>
      <w:pStyle w:val="Zhlav"/>
      <w:tabs>
        <w:tab w:val="clear" w:pos="4536"/>
        <w:tab w:val="center" w:pos="7938"/>
      </w:tabs>
    </w:pPr>
    <w:r>
      <w:tab/>
      <w:t>č.: ………</w:t>
    </w:r>
    <w:proofErr w:type="gramStart"/>
    <w:r>
      <w:t>…….</w:t>
    </w:r>
    <w:proofErr w:type="gramEnd"/>
    <w:r>
      <w:t>/OMA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19E"/>
    <w:multiLevelType w:val="hybridMultilevel"/>
    <w:tmpl w:val="11344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B32"/>
    <w:multiLevelType w:val="hybridMultilevel"/>
    <w:tmpl w:val="C1661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65611"/>
    <w:multiLevelType w:val="hybridMultilevel"/>
    <w:tmpl w:val="55F05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40A7"/>
    <w:multiLevelType w:val="hybridMultilevel"/>
    <w:tmpl w:val="3F9814D0"/>
    <w:lvl w:ilvl="0" w:tplc="7A0CBA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8E1"/>
    <w:multiLevelType w:val="hybridMultilevel"/>
    <w:tmpl w:val="0AC0C690"/>
    <w:lvl w:ilvl="0" w:tplc="CCBE0A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76AC5"/>
    <w:multiLevelType w:val="hybridMultilevel"/>
    <w:tmpl w:val="78E696D0"/>
    <w:lvl w:ilvl="0" w:tplc="AECC4416">
      <w:start w:val="1"/>
      <w:numFmt w:val="decimal"/>
      <w:lvlText w:val="%1."/>
      <w:lvlJc w:val="left"/>
      <w:pPr>
        <w:ind w:left="292" w:hanging="360"/>
      </w:pPr>
    </w:lvl>
    <w:lvl w:ilvl="1" w:tplc="04050019">
      <w:start w:val="1"/>
      <w:numFmt w:val="lowerLetter"/>
      <w:lvlText w:val="%2."/>
      <w:lvlJc w:val="left"/>
      <w:pPr>
        <w:ind w:left="1012" w:hanging="360"/>
      </w:pPr>
    </w:lvl>
    <w:lvl w:ilvl="2" w:tplc="0405001B">
      <w:start w:val="1"/>
      <w:numFmt w:val="lowerRoman"/>
      <w:lvlText w:val="%3."/>
      <w:lvlJc w:val="right"/>
      <w:pPr>
        <w:ind w:left="1732" w:hanging="180"/>
      </w:pPr>
    </w:lvl>
    <w:lvl w:ilvl="3" w:tplc="0405000F">
      <w:start w:val="1"/>
      <w:numFmt w:val="decimal"/>
      <w:lvlText w:val="%4."/>
      <w:lvlJc w:val="left"/>
      <w:pPr>
        <w:ind w:left="2452" w:hanging="360"/>
      </w:pPr>
    </w:lvl>
    <w:lvl w:ilvl="4" w:tplc="04050019">
      <w:start w:val="1"/>
      <w:numFmt w:val="lowerLetter"/>
      <w:lvlText w:val="%5."/>
      <w:lvlJc w:val="left"/>
      <w:pPr>
        <w:ind w:left="3172" w:hanging="360"/>
      </w:pPr>
    </w:lvl>
    <w:lvl w:ilvl="5" w:tplc="0405001B">
      <w:start w:val="1"/>
      <w:numFmt w:val="lowerRoman"/>
      <w:lvlText w:val="%6."/>
      <w:lvlJc w:val="right"/>
      <w:pPr>
        <w:ind w:left="3892" w:hanging="180"/>
      </w:pPr>
    </w:lvl>
    <w:lvl w:ilvl="6" w:tplc="0405000F">
      <w:start w:val="1"/>
      <w:numFmt w:val="decimal"/>
      <w:lvlText w:val="%7."/>
      <w:lvlJc w:val="left"/>
      <w:pPr>
        <w:ind w:left="4612" w:hanging="360"/>
      </w:pPr>
    </w:lvl>
    <w:lvl w:ilvl="7" w:tplc="04050019">
      <w:start w:val="1"/>
      <w:numFmt w:val="lowerLetter"/>
      <w:lvlText w:val="%8."/>
      <w:lvlJc w:val="left"/>
      <w:pPr>
        <w:ind w:left="5332" w:hanging="360"/>
      </w:pPr>
    </w:lvl>
    <w:lvl w:ilvl="8" w:tplc="0405001B">
      <w:start w:val="1"/>
      <w:numFmt w:val="lowerRoman"/>
      <w:lvlText w:val="%9."/>
      <w:lvlJc w:val="right"/>
      <w:pPr>
        <w:ind w:left="6052" w:hanging="180"/>
      </w:pPr>
    </w:lvl>
  </w:abstractNum>
  <w:abstractNum w:abstractNumId="6" w15:restartNumberingAfterBreak="0">
    <w:nsid w:val="455F1E26"/>
    <w:multiLevelType w:val="hybridMultilevel"/>
    <w:tmpl w:val="D05C18A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56883"/>
    <w:multiLevelType w:val="hybridMultilevel"/>
    <w:tmpl w:val="7910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3D9C"/>
    <w:multiLevelType w:val="hybridMultilevel"/>
    <w:tmpl w:val="9D124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DD"/>
    <w:multiLevelType w:val="hybridMultilevel"/>
    <w:tmpl w:val="F328C6AA"/>
    <w:lvl w:ilvl="0" w:tplc="753AB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031B"/>
    <w:multiLevelType w:val="hybridMultilevel"/>
    <w:tmpl w:val="E6BC6A2E"/>
    <w:lvl w:ilvl="0" w:tplc="06C61C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5494A"/>
    <w:multiLevelType w:val="hybridMultilevel"/>
    <w:tmpl w:val="B8122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7772E"/>
    <w:multiLevelType w:val="hybridMultilevel"/>
    <w:tmpl w:val="A5D678F2"/>
    <w:lvl w:ilvl="0" w:tplc="5F3CF6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105A6"/>
    <w:multiLevelType w:val="hybridMultilevel"/>
    <w:tmpl w:val="9D7651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1765AE"/>
    <w:multiLevelType w:val="hybridMultilevel"/>
    <w:tmpl w:val="7ADE0028"/>
    <w:lvl w:ilvl="0" w:tplc="EA9C1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0C2635"/>
    <w:multiLevelType w:val="hybridMultilevel"/>
    <w:tmpl w:val="C9FC3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A2859"/>
    <w:multiLevelType w:val="hybridMultilevel"/>
    <w:tmpl w:val="19088F2E"/>
    <w:lvl w:ilvl="0" w:tplc="9CF04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8D3B87"/>
    <w:multiLevelType w:val="hybridMultilevel"/>
    <w:tmpl w:val="B0402E98"/>
    <w:lvl w:ilvl="0" w:tplc="F370B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922535">
    <w:abstractNumId w:val="16"/>
  </w:num>
  <w:num w:numId="2" w16cid:durableId="1823962695">
    <w:abstractNumId w:val="10"/>
  </w:num>
  <w:num w:numId="3" w16cid:durableId="892539888">
    <w:abstractNumId w:val="15"/>
  </w:num>
  <w:num w:numId="4" w16cid:durableId="328290898">
    <w:abstractNumId w:val="17"/>
  </w:num>
  <w:num w:numId="5" w16cid:durableId="1093892180">
    <w:abstractNumId w:val="6"/>
  </w:num>
  <w:num w:numId="6" w16cid:durableId="1972977461">
    <w:abstractNumId w:val="1"/>
  </w:num>
  <w:num w:numId="7" w16cid:durableId="1598555719">
    <w:abstractNumId w:val="2"/>
  </w:num>
  <w:num w:numId="8" w16cid:durableId="1665739058">
    <w:abstractNumId w:val="14"/>
  </w:num>
  <w:num w:numId="9" w16cid:durableId="409935112">
    <w:abstractNumId w:val="13"/>
  </w:num>
  <w:num w:numId="10" w16cid:durableId="1609851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716493">
    <w:abstractNumId w:val="0"/>
  </w:num>
  <w:num w:numId="12" w16cid:durableId="480003075">
    <w:abstractNumId w:val="4"/>
  </w:num>
  <w:num w:numId="13" w16cid:durableId="1019548077">
    <w:abstractNumId w:val="8"/>
  </w:num>
  <w:num w:numId="14" w16cid:durableId="1467772192">
    <w:abstractNumId w:val="3"/>
  </w:num>
  <w:num w:numId="15" w16cid:durableId="1873227233">
    <w:abstractNumId w:val="12"/>
  </w:num>
  <w:num w:numId="16" w16cid:durableId="474183138">
    <w:abstractNumId w:val="9"/>
  </w:num>
  <w:num w:numId="17" w16cid:durableId="1379164301">
    <w:abstractNumId w:val="11"/>
  </w:num>
  <w:num w:numId="18" w16cid:durableId="50928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11"/>
    <w:rsid w:val="00000B11"/>
    <w:rsid w:val="00013E71"/>
    <w:rsid w:val="00014D00"/>
    <w:rsid w:val="000206AB"/>
    <w:rsid w:val="000214DD"/>
    <w:rsid w:val="00025055"/>
    <w:rsid w:val="00030E19"/>
    <w:rsid w:val="00032A2C"/>
    <w:rsid w:val="00032BE6"/>
    <w:rsid w:val="000359E0"/>
    <w:rsid w:val="000365D8"/>
    <w:rsid w:val="00037F3C"/>
    <w:rsid w:val="00046942"/>
    <w:rsid w:val="00051C3B"/>
    <w:rsid w:val="00051FC9"/>
    <w:rsid w:val="000535A7"/>
    <w:rsid w:val="000618CF"/>
    <w:rsid w:val="00061C83"/>
    <w:rsid w:val="00063E2F"/>
    <w:rsid w:val="00073AE1"/>
    <w:rsid w:val="000760E4"/>
    <w:rsid w:val="00083FF2"/>
    <w:rsid w:val="0008775A"/>
    <w:rsid w:val="00090A6C"/>
    <w:rsid w:val="00090E93"/>
    <w:rsid w:val="0009694C"/>
    <w:rsid w:val="000A0E85"/>
    <w:rsid w:val="000A2124"/>
    <w:rsid w:val="000A4947"/>
    <w:rsid w:val="000B221A"/>
    <w:rsid w:val="000B23A4"/>
    <w:rsid w:val="000B3165"/>
    <w:rsid w:val="000B3A2D"/>
    <w:rsid w:val="000B5CE0"/>
    <w:rsid w:val="000B5D53"/>
    <w:rsid w:val="000B7A1E"/>
    <w:rsid w:val="000B7E0D"/>
    <w:rsid w:val="000D2B2D"/>
    <w:rsid w:val="000D4D3A"/>
    <w:rsid w:val="000D53EB"/>
    <w:rsid w:val="000E126B"/>
    <w:rsid w:val="000E2917"/>
    <w:rsid w:val="000E4604"/>
    <w:rsid w:val="000E6B46"/>
    <w:rsid w:val="000F1921"/>
    <w:rsid w:val="000F5DE9"/>
    <w:rsid w:val="000F6F44"/>
    <w:rsid w:val="00102A26"/>
    <w:rsid w:val="00111AA6"/>
    <w:rsid w:val="001217A5"/>
    <w:rsid w:val="00124443"/>
    <w:rsid w:val="001246F0"/>
    <w:rsid w:val="0012529A"/>
    <w:rsid w:val="00133370"/>
    <w:rsid w:val="00137356"/>
    <w:rsid w:val="00140144"/>
    <w:rsid w:val="0014388D"/>
    <w:rsid w:val="0014631D"/>
    <w:rsid w:val="00151250"/>
    <w:rsid w:val="00151F24"/>
    <w:rsid w:val="00153348"/>
    <w:rsid w:val="00157E3B"/>
    <w:rsid w:val="001634F9"/>
    <w:rsid w:val="00164C65"/>
    <w:rsid w:val="00165CA2"/>
    <w:rsid w:val="00167A5E"/>
    <w:rsid w:val="00167FA8"/>
    <w:rsid w:val="00171A78"/>
    <w:rsid w:val="0017646E"/>
    <w:rsid w:val="00184A84"/>
    <w:rsid w:val="001951C7"/>
    <w:rsid w:val="00197366"/>
    <w:rsid w:val="001B09A6"/>
    <w:rsid w:val="001C68BC"/>
    <w:rsid w:val="001D271C"/>
    <w:rsid w:val="001D3BA7"/>
    <w:rsid w:val="001E0F18"/>
    <w:rsid w:val="001E1ECF"/>
    <w:rsid w:val="001E6F40"/>
    <w:rsid w:val="001F0882"/>
    <w:rsid w:val="001F3F23"/>
    <w:rsid w:val="001F7D63"/>
    <w:rsid w:val="00200B7F"/>
    <w:rsid w:val="0020597A"/>
    <w:rsid w:val="00216B1B"/>
    <w:rsid w:val="00221C33"/>
    <w:rsid w:val="002220A5"/>
    <w:rsid w:val="00223678"/>
    <w:rsid w:val="0022461C"/>
    <w:rsid w:val="00241205"/>
    <w:rsid w:val="00241922"/>
    <w:rsid w:val="00250F2F"/>
    <w:rsid w:val="00251FB2"/>
    <w:rsid w:val="00253165"/>
    <w:rsid w:val="00255F86"/>
    <w:rsid w:val="00260BAC"/>
    <w:rsid w:val="0026475F"/>
    <w:rsid w:val="00270860"/>
    <w:rsid w:val="00270FD6"/>
    <w:rsid w:val="002801A9"/>
    <w:rsid w:val="002806A8"/>
    <w:rsid w:val="0028364A"/>
    <w:rsid w:val="00291F78"/>
    <w:rsid w:val="00292590"/>
    <w:rsid w:val="002A522C"/>
    <w:rsid w:val="002B50FD"/>
    <w:rsid w:val="002B5ADD"/>
    <w:rsid w:val="002C1B9B"/>
    <w:rsid w:val="002D53B3"/>
    <w:rsid w:val="002E1F71"/>
    <w:rsid w:val="002E6C81"/>
    <w:rsid w:val="002F7F5B"/>
    <w:rsid w:val="00301A6A"/>
    <w:rsid w:val="00310202"/>
    <w:rsid w:val="003129C0"/>
    <w:rsid w:val="00313733"/>
    <w:rsid w:val="00323043"/>
    <w:rsid w:val="00330945"/>
    <w:rsid w:val="00331FDA"/>
    <w:rsid w:val="003411DB"/>
    <w:rsid w:val="00342B27"/>
    <w:rsid w:val="00352B77"/>
    <w:rsid w:val="00352C1A"/>
    <w:rsid w:val="00353B6B"/>
    <w:rsid w:val="00354901"/>
    <w:rsid w:val="00366260"/>
    <w:rsid w:val="00371BD5"/>
    <w:rsid w:val="0037274D"/>
    <w:rsid w:val="00375BDB"/>
    <w:rsid w:val="00381FE3"/>
    <w:rsid w:val="0038336F"/>
    <w:rsid w:val="0038385F"/>
    <w:rsid w:val="00384459"/>
    <w:rsid w:val="00391C08"/>
    <w:rsid w:val="00391EFA"/>
    <w:rsid w:val="0039287C"/>
    <w:rsid w:val="003931D2"/>
    <w:rsid w:val="00397053"/>
    <w:rsid w:val="003A0ECF"/>
    <w:rsid w:val="003B072A"/>
    <w:rsid w:val="003B4F0D"/>
    <w:rsid w:val="003B5672"/>
    <w:rsid w:val="003B6D00"/>
    <w:rsid w:val="003C1FED"/>
    <w:rsid w:val="003C450F"/>
    <w:rsid w:val="003C56E4"/>
    <w:rsid w:val="003C7D71"/>
    <w:rsid w:val="003D28A3"/>
    <w:rsid w:val="003D4912"/>
    <w:rsid w:val="003D7A39"/>
    <w:rsid w:val="003E11E9"/>
    <w:rsid w:val="003E1E38"/>
    <w:rsid w:val="003E1F97"/>
    <w:rsid w:val="003E2D33"/>
    <w:rsid w:val="003E6D22"/>
    <w:rsid w:val="003F1AEC"/>
    <w:rsid w:val="00405244"/>
    <w:rsid w:val="00407E7F"/>
    <w:rsid w:val="00413564"/>
    <w:rsid w:val="00414030"/>
    <w:rsid w:val="00414EDA"/>
    <w:rsid w:val="00415DAA"/>
    <w:rsid w:val="0041678F"/>
    <w:rsid w:val="004169F7"/>
    <w:rsid w:val="00420F87"/>
    <w:rsid w:val="00424D4E"/>
    <w:rsid w:val="0042622A"/>
    <w:rsid w:val="00426318"/>
    <w:rsid w:val="00427792"/>
    <w:rsid w:val="004443FA"/>
    <w:rsid w:val="00446180"/>
    <w:rsid w:val="004521C7"/>
    <w:rsid w:val="00455A8C"/>
    <w:rsid w:val="00460440"/>
    <w:rsid w:val="00465A1B"/>
    <w:rsid w:val="004777AE"/>
    <w:rsid w:val="0048041A"/>
    <w:rsid w:val="0048075E"/>
    <w:rsid w:val="00481716"/>
    <w:rsid w:val="00481E7B"/>
    <w:rsid w:val="00492C67"/>
    <w:rsid w:val="004953B8"/>
    <w:rsid w:val="004974ED"/>
    <w:rsid w:val="004A1D38"/>
    <w:rsid w:val="004A6DD5"/>
    <w:rsid w:val="004A7A50"/>
    <w:rsid w:val="004B3BE6"/>
    <w:rsid w:val="004B5757"/>
    <w:rsid w:val="004B5BE8"/>
    <w:rsid w:val="004B6863"/>
    <w:rsid w:val="004D22FF"/>
    <w:rsid w:val="004D3B8A"/>
    <w:rsid w:val="004E0601"/>
    <w:rsid w:val="004E223C"/>
    <w:rsid w:val="004F0697"/>
    <w:rsid w:val="004F67FA"/>
    <w:rsid w:val="00505EE4"/>
    <w:rsid w:val="00510592"/>
    <w:rsid w:val="005147D4"/>
    <w:rsid w:val="0051667B"/>
    <w:rsid w:val="00522A0A"/>
    <w:rsid w:val="00524211"/>
    <w:rsid w:val="005303C4"/>
    <w:rsid w:val="00535369"/>
    <w:rsid w:val="00540D43"/>
    <w:rsid w:val="005417F6"/>
    <w:rsid w:val="005458A3"/>
    <w:rsid w:val="005508EB"/>
    <w:rsid w:val="00551CBD"/>
    <w:rsid w:val="00552C89"/>
    <w:rsid w:val="005576B2"/>
    <w:rsid w:val="00557E5A"/>
    <w:rsid w:val="00567F23"/>
    <w:rsid w:val="0057054F"/>
    <w:rsid w:val="005728B4"/>
    <w:rsid w:val="00573C22"/>
    <w:rsid w:val="00573EC8"/>
    <w:rsid w:val="00577E50"/>
    <w:rsid w:val="00583251"/>
    <w:rsid w:val="00583CAD"/>
    <w:rsid w:val="005845AE"/>
    <w:rsid w:val="005846EC"/>
    <w:rsid w:val="00585968"/>
    <w:rsid w:val="00586689"/>
    <w:rsid w:val="0059177A"/>
    <w:rsid w:val="0059718E"/>
    <w:rsid w:val="005A0D7E"/>
    <w:rsid w:val="005A1202"/>
    <w:rsid w:val="005A30AB"/>
    <w:rsid w:val="005A60E4"/>
    <w:rsid w:val="005A6CD1"/>
    <w:rsid w:val="005B27DA"/>
    <w:rsid w:val="005B288F"/>
    <w:rsid w:val="005B3412"/>
    <w:rsid w:val="005B4702"/>
    <w:rsid w:val="005C3405"/>
    <w:rsid w:val="005C3EB6"/>
    <w:rsid w:val="005C743A"/>
    <w:rsid w:val="005D37DB"/>
    <w:rsid w:val="005D7648"/>
    <w:rsid w:val="005E4ECF"/>
    <w:rsid w:val="005E53CA"/>
    <w:rsid w:val="005E6716"/>
    <w:rsid w:val="005E6B59"/>
    <w:rsid w:val="005F1F44"/>
    <w:rsid w:val="0060367B"/>
    <w:rsid w:val="00603D85"/>
    <w:rsid w:val="0060649F"/>
    <w:rsid w:val="006145E5"/>
    <w:rsid w:val="00615E9B"/>
    <w:rsid w:val="006162BD"/>
    <w:rsid w:val="00616C1E"/>
    <w:rsid w:val="006179D0"/>
    <w:rsid w:val="00625ED2"/>
    <w:rsid w:val="00626DF1"/>
    <w:rsid w:val="006361BB"/>
    <w:rsid w:val="00641F59"/>
    <w:rsid w:val="006468E4"/>
    <w:rsid w:val="006524E2"/>
    <w:rsid w:val="00654D22"/>
    <w:rsid w:val="0066121A"/>
    <w:rsid w:val="00664B5C"/>
    <w:rsid w:val="0067140A"/>
    <w:rsid w:val="00671AAC"/>
    <w:rsid w:val="00672484"/>
    <w:rsid w:val="00675CB0"/>
    <w:rsid w:val="006760A5"/>
    <w:rsid w:val="006774DC"/>
    <w:rsid w:val="006837D5"/>
    <w:rsid w:val="0068442D"/>
    <w:rsid w:val="0068472E"/>
    <w:rsid w:val="00684C57"/>
    <w:rsid w:val="00692DD0"/>
    <w:rsid w:val="006936EC"/>
    <w:rsid w:val="006A3B29"/>
    <w:rsid w:val="006B1183"/>
    <w:rsid w:val="006C1E31"/>
    <w:rsid w:val="006D05C8"/>
    <w:rsid w:val="006D2856"/>
    <w:rsid w:val="006D4ED1"/>
    <w:rsid w:val="006D5A79"/>
    <w:rsid w:val="006D7F28"/>
    <w:rsid w:val="006E1776"/>
    <w:rsid w:val="006E4DE8"/>
    <w:rsid w:val="006E722F"/>
    <w:rsid w:val="006E72BC"/>
    <w:rsid w:val="006F0F54"/>
    <w:rsid w:val="006F3F5C"/>
    <w:rsid w:val="006F4CD0"/>
    <w:rsid w:val="006F57B9"/>
    <w:rsid w:val="0070620D"/>
    <w:rsid w:val="00707DAE"/>
    <w:rsid w:val="00713D61"/>
    <w:rsid w:val="0071575C"/>
    <w:rsid w:val="00715E7D"/>
    <w:rsid w:val="00724AFB"/>
    <w:rsid w:val="007261F6"/>
    <w:rsid w:val="00730C58"/>
    <w:rsid w:val="00731122"/>
    <w:rsid w:val="00732230"/>
    <w:rsid w:val="00741F9F"/>
    <w:rsid w:val="0074470A"/>
    <w:rsid w:val="00747B2D"/>
    <w:rsid w:val="00752492"/>
    <w:rsid w:val="00752663"/>
    <w:rsid w:val="00765794"/>
    <w:rsid w:val="0077283E"/>
    <w:rsid w:val="00776418"/>
    <w:rsid w:val="00793511"/>
    <w:rsid w:val="00794340"/>
    <w:rsid w:val="007B29FF"/>
    <w:rsid w:val="007B673A"/>
    <w:rsid w:val="007C4754"/>
    <w:rsid w:val="007C513D"/>
    <w:rsid w:val="007C5D05"/>
    <w:rsid w:val="007D22D5"/>
    <w:rsid w:val="007D2A2B"/>
    <w:rsid w:val="007E5A54"/>
    <w:rsid w:val="007F29F4"/>
    <w:rsid w:val="007F3EBD"/>
    <w:rsid w:val="007F5EB5"/>
    <w:rsid w:val="007F681D"/>
    <w:rsid w:val="00804153"/>
    <w:rsid w:val="00805EFD"/>
    <w:rsid w:val="00806F52"/>
    <w:rsid w:val="00820821"/>
    <w:rsid w:val="00824D9D"/>
    <w:rsid w:val="00837902"/>
    <w:rsid w:val="00842CE1"/>
    <w:rsid w:val="00843C4E"/>
    <w:rsid w:val="008503AA"/>
    <w:rsid w:val="008636DF"/>
    <w:rsid w:val="0086757E"/>
    <w:rsid w:val="00867746"/>
    <w:rsid w:val="008678EC"/>
    <w:rsid w:val="00872E01"/>
    <w:rsid w:val="00873E72"/>
    <w:rsid w:val="00880A8B"/>
    <w:rsid w:val="00883900"/>
    <w:rsid w:val="00897C13"/>
    <w:rsid w:val="008A5BCC"/>
    <w:rsid w:val="008B0714"/>
    <w:rsid w:val="008C04E7"/>
    <w:rsid w:val="008C4669"/>
    <w:rsid w:val="008C50D4"/>
    <w:rsid w:val="008C7A32"/>
    <w:rsid w:val="008D0133"/>
    <w:rsid w:val="008D35B1"/>
    <w:rsid w:val="008D4312"/>
    <w:rsid w:val="008E09F5"/>
    <w:rsid w:val="008F0251"/>
    <w:rsid w:val="008F2132"/>
    <w:rsid w:val="008F2D56"/>
    <w:rsid w:val="008F7865"/>
    <w:rsid w:val="00900B18"/>
    <w:rsid w:val="00902136"/>
    <w:rsid w:val="009038AB"/>
    <w:rsid w:val="009133ED"/>
    <w:rsid w:val="00915E62"/>
    <w:rsid w:val="00917756"/>
    <w:rsid w:val="009227DD"/>
    <w:rsid w:val="00923C80"/>
    <w:rsid w:val="0092513E"/>
    <w:rsid w:val="009265C1"/>
    <w:rsid w:val="009268F4"/>
    <w:rsid w:val="00926D9C"/>
    <w:rsid w:val="00927F23"/>
    <w:rsid w:val="00937D5C"/>
    <w:rsid w:val="00942A23"/>
    <w:rsid w:val="009623C0"/>
    <w:rsid w:val="009715CA"/>
    <w:rsid w:val="00971C57"/>
    <w:rsid w:val="009741FB"/>
    <w:rsid w:val="0097462F"/>
    <w:rsid w:val="00975639"/>
    <w:rsid w:val="00980323"/>
    <w:rsid w:val="00986A7F"/>
    <w:rsid w:val="009A123D"/>
    <w:rsid w:val="009A2C00"/>
    <w:rsid w:val="009A45FF"/>
    <w:rsid w:val="009A46E9"/>
    <w:rsid w:val="009B0681"/>
    <w:rsid w:val="009B0CEA"/>
    <w:rsid w:val="009B156F"/>
    <w:rsid w:val="009B1612"/>
    <w:rsid w:val="009B366F"/>
    <w:rsid w:val="009D0A35"/>
    <w:rsid w:val="009D5780"/>
    <w:rsid w:val="009D7772"/>
    <w:rsid w:val="009E4A8F"/>
    <w:rsid w:val="009E4AEE"/>
    <w:rsid w:val="009E59CF"/>
    <w:rsid w:val="009F1CD8"/>
    <w:rsid w:val="009F3B42"/>
    <w:rsid w:val="009F5ACF"/>
    <w:rsid w:val="009F5C8E"/>
    <w:rsid w:val="00A06489"/>
    <w:rsid w:val="00A12072"/>
    <w:rsid w:val="00A23380"/>
    <w:rsid w:val="00A30C6C"/>
    <w:rsid w:val="00A31019"/>
    <w:rsid w:val="00A369CE"/>
    <w:rsid w:val="00A41DCB"/>
    <w:rsid w:val="00A4390C"/>
    <w:rsid w:val="00A519C6"/>
    <w:rsid w:val="00A55F90"/>
    <w:rsid w:val="00A61607"/>
    <w:rsid w:val="00A6320C"/>
    <w:rsid w:val="00A71160"/>
    <w:rsid w:val="00A7287E"/>
    <w:rsid w:val="00A7763A"/>
    <w:rsid w:val="00A8402B"/>
    <w:rsid w:val="00A868AA"/>
    <w:rsid w:val="00A91210"/>
    <w:rsid w:val="00A91D2C"/>
    <w:rsid w:val="00A94404"/>
    <w:rsid w:val="00AA1A62"/>
    <w:rsid w:val="00AB1ADD"/>
    <w:rsid w:val="00AB2E5A"/>
    <w:rsid w:val="00AB7592"/>
    <w:rsid w:val="00AC4D30"/>
    <w:rsid w:val="00AD3495"/>
    <w:rsid w:val="00AF2528"/>
    <w:rsid w:val="00AF3011"/>
    <w:rsid w:val="00B068FE"/>
    <w:rsid w:val="00B07CC6"/>
    <w:rsid w:val="00B115DA"/>
    <w:rsid w:val="00B12493"/>
    <w:rsid w:val="00B2468D"/>
    <w:rsid w:val="00B333C0"/>
    <w:rsid w:val="00B33998"/>
    <w:rsid w:val="00B35918"/>
    <w:rsid w:val="00B35B43"/>
    <w:rsid w:val="00B35E4B"/>
    <w:rsid w:val="00B36E25"/>
    <w:rsid w:val="00B37535"/>
    <w:rsid w:val="00B37DB7"/>
    <w:rsid w:val="00B42467"/>
    <w:rsid w:val="00B42847"/>
    <w:rsid w:val="00B454D4"/>
    <w:rsid w:val="00B46187"/>
    <w:rsid w:val="00B500AE"/>
    <w:rsid w:val="00B637C2"/>
    <w:rsid w:val="00B63A28"/>
    <w:rsid w:val="00B63F76"/>
    <w:rsid w:val="00B641AA"/>
    <w:rsid w:val="00B74F0F"/>
    <w:rsid w:val="00B80BC0"/>
    <w:rsid w:val="00B85CEC"/>
    <w:rsid w:val="00B85DB4"/>
    <w:rsid w:val="00B934DF"/>
    <w:rsid w:val="00B97836"/>
    <w:rsid w:val="00BA56EF"/>
    <w:rsid w:val="00BB5F25"/>
    <w:rsid w:val="00BC4544"/>
    <w:rsid w:val="00BC5FA6"/>
    <w:rsid w:val="00BC69F5"/>
    <w:rsid w:val="00BE1355"/>
    <w:rsid w:val="00BE25D7"/>
    <w:rsid w:val="00BE3256"/>
    <w:rsid w:val="00BE7004"/>
    <w:rsid w:val="00BE794D"/>
    <w:rsid w:val="00BF7CDA"/>
    <w:rsid w:val="00C00434"/>
    <w:rsid w:val="00C02775"/>
    <w:rsid w:val="00C0783C"/>
    <w:rsid w:val="00C07F39"/>
    <w:rsid w:val="00C11DC1"/>
    <w:rsid w:val="00C13094"/>
    <w:rsid w:val="00C13633"/>
    <w:rsid w:val="00C14E3B"/>
    <w:rsid w:val="00C169A0"/>
    <w:rsid w:val="00C24D5F"/>
    <w:rsid w:val="00C25AA7"/>
    <w:rsid w:val="00C27F58"/>
    <w:rsid w:val="00C307CD"/>
    <w:rsid w:val="00C35102"/>
    <w:rsid w:val="00C3538D"/>
    <w:rsid w:val="00C37BCA"/>
    <w:rsid w:val="00C517F4"/>
    <w:rsid w:val="00C529F3"/>
    <w:rsid w:val="00C52EFC"/>
    <w:rsid w:val="00C649C2"/>
    <w:rsid w:val="00C667F4"/>
    <w:rsid w:val="00C67C22"/>
    <w:rsid w:val="00C71530"/>
    <w:rsid w:val="00C766A1"/>
    <w:rsid w:val="00C768AA"/>
    <w:rsid w:val="00C8329E"/>
    <w:rsid w:val="00C8469C"/>
    <w:rsid w:val="00C87C0A"/>
    <w:rsid w:val="00C90C4A"/>
    <w:rsid w:val="00C96EE3"/>
    <w:rsid w:val="00CA14A4"/>
    <w:rsid w:val="00CA33FF"/>
    <w:rsid w:val="00CA37AE"/>
    <w:rsid w:val="00CA3B31"/>
    <w:rsid w:val="00CA450D"/>
    <w:rsid w:val="00CA64E0"/>
    <w:rsid w:val="00CA6E84"/>
    <w:rsid w:val="00CB3BE3"/>
    <w:rsid w:val="00CC2281"/>
    <w:rsid w:val="00CC56E6"/>
    <w:rsid w:val="00CD060B"/>
    <w:rsid w:val="00CD1A50"/>
    <w:rsid w:val="00CD3D47"/>
    <w:rsid w:val="00CD4C07"/>
    <w:rsid w:val="00CE369C"/>
    <w:rsid w:val="00CF2A1B"/>
    <w:rsid w:val="00CF7453"/>
    <w:rsid w:val="00D0203A"/>
    <w:rsid w:val="00D121D0"/>
    <w:rsid w:val="00D1477D"/>
    <w:rsid w:val="00D15183"/>
    <w:rsid w:val="00D203FA"/>
    <w:rsid w:val="00D21739"/>
    <w:rsid w:val="00D21FC8"/>
    <w:rsid w:val="00D33BB7"/>
    <w:rsid w:val="00D34B10"/>
    <w:rsid w:val="00D35E4E"/>
    <w:rsid w:val="00D40A2A"/>
    <w:rsid w:val="00D437F9"/>
    <w:rsid w:val="00D47141"/>
    <w:rsid w:val="00D53DA2"/>
    <w:rsid w:val="00D61C63"/>
    <w:rsid w:val="00D62093"/>
    <w:rsid w:val="00D63897"/>
    <w:rsid w:val="00D66BC2"/>
    <w:rsid w:val="00D71ED7"/>
    <w:rsid w:val="00D76265"/>
    <w:rsid w:val="00D77C2C"/>
    <w:rsid w:val="00D85D22"/>
    <w:rsid w:val="00D86C66"/>
    <w:rsid w:val="00D94639"/>
    <w:rsid w:val="00D948C6"/>
    <w:rsid w:val="00D94E88"/>
    <w:rsid w:val="00D95B7B"/>
    <w:rsid w:val="00DA3EDC"/>
    <w:rsid w:val="00DA4695"/>
    <w:rsid w:val="00DB52E2"/>
    <w:rsid w:val="00DC182F"/>
    <w:rsid w:val="00DC41C0"/>
    <w:rsid w:val="00DC4CE0"/>
    <w:rsid w:val="00DC66FA"/>
    <w:rsid w:val="00DD0713"/>
    <w:rsid w:val="00DD4C9B"/>
    <w:rsid w:val="00DD50A0"/>
    <w:rsid w:val="00DD6929"/>
    <w:rsid w:val="00DE580D"/>
    <w:rsid w:val="00DF411D"/>
    <w:rsid w:val="00DF4147"/>
    <w:rsid w:val="00DF4A5B"/>
    <w:rsid w:val="00E034A4"/>
    <w:rsid w:val="00E05E25"/>
    <w:rsid w:val="00E15E09"/>
    <w:rsid w:val="00E20E0C"/>
    <w:rsid w:val="00E25192"/>
    <w:rsid w:val="00E313AC"/>
    <w:rsid w:val="00E320E0"/>
    <w:rsid w:val="00E33B23"/>
    <w:rsid w:val="00E359E6"/>
    <w:rsid w:val="00E402AD"/>
    <w:rsid w:val="00E4076A"/>
    <w:rsid w:val="00E4162D"/>
    <w:rsid w:val="00E42C19"/>
    <w:rsid w:val="00E43C60"/>
    <w:rsid w:val="00E538CB"/>
    <w:rsid w:val="00E6124D"/>
    <w:rsid w:val="00E649B5"/>
    <w:rsid w:val="00E71664"/>
    <w:rsid w:val="00E772FA"/>
    <w:rsid w:val="00E77D1D"/>
    <w:rsid w:val="00E93970"/>
    <w:rsid w:val="00E95308"/>
    <w:rsid w:val="00E95FD0"/>
    <w:rsid w:val="00EA015A"/>
    <w:rsid w:val="00EA1985"/>
    <w:rsid w:val="00EA329D"/>
    <w:rsid w:val="00EA6F82"/>
    <w:rsid w:val="00EB0798"/>
    <w:rsid w:val="00EB1DF9"/>
    <w:rsid w:val="00EB2493"/>
    <w:rsid w:val="00EB4A1A"/>
    <w:rsid w:val="00EC3C5C"/>
    <w:rsid w:val="00ED47CD"/>
    <w:rsid w:val="00EE1B39"/>
    <w:rsid w:val="00EE5C54"/>
    <w:rsid w:val="00EE6AEC"/>
    <w:rsid w:val="00EE6B69"/>
    <w:rsid w:val="00F26863"/>
    <w:rsid w:val="00F271EB"/>
    <w:rsid w:val="00F30015"/>
    <w:rsid w:val="00F310FF"/>
    <w:rsid w:val="00F34AE9"/>
    <w:rsid w:val="00F362D1"/>
    <w:rsid w:val="00F4088C"/>
    <w:rsid w:val="00F45C9D"/>
    <w:rsid w:val="00F56898"/>
    <w:rsid w:val="00F66F55"/>
    <w:rsid w:val="00F820C5"/>
    <w:rsid w:val="00F823DC"/>
    <w:rsid w:val="00F8523F"/>
    <w:rsid w:val="00F9032D"/>
    <w:rsid w:val="00F91075"/>
    <w:rsid w:val="00F91A82"/>
    <w:rsid w:val="00F91DE5"/>
    <w:rsid w:val="00F93B84"/>
    <w:rsid w:val="00F942BA"/>
    <w:rsid w:val="00F97DF2"/>
    <w:rsid w:val="00FA0FB7"/>
    <w:rsid w:val="00FA77A5"/>
    <w:rsid w:val="00FB1C7C"/>
    <w:rsid w:val="00FB25D9"/>
    <w:rsid w:val="00FB2DCB"/>
    <w:rsid w:val="00FB347B"/>
    <w:rsid w:val="00FB4254"/>
    <w:rsid w:val="00FB7B59"/>
    <w:rsid w:val="00FC0CA3"/>
    <w:rsid w:val="00FC3C03"/>
    <w:rsid w:val="00FD00EA"/>
    <w:rsid w:val="00FD1B19"/>
    <w:rsid w:val="00FD3D06"/>
    <w:rsid w:val="00FD4132"/>
    <w:rsid w:val="00FD41B6"/>
    <w:rsid w:val="00FD5EBC"/>
    <w:rsid w:val="00FE1043"/>
    <w:rsid w:val="00FE58C5"/>
    <w:rsid w:val="00FF0641"/>
    <w:rsid w:val="00FF531B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E92A"/>
  <w15:docId w15:val="{4597C434-81D0-48C6-9E04-6EE2119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6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6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D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28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65C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0F79EEED01414685B749FA417608B5" ma:contentTypeVersion="7" ma:contentTypeDescription="Vytvoří nový dokument" ma:contentTypeScope="" ma:versionID="f5026154b4f26501461b12023c1dba23">
  <xsd:schema xmlns:xsd="http://www.w3.org/2001/XMLSchema" xmlns:xs="http://www.w3.org/2001/XMLSchema" xmlns:p="http://schemas.microsoft.com/office/2006/metadata/properties" xmlns:ns3="1e0bdc68-ace7-4827-aaa7-6567cce7f1be" targetNamespace="http://schemas.microsoft.com/office/2006/metadata/properties" ma:root="true" ma:fieldsID="840a1383c00629f210542fba5ae63437" ns3:_="">
    <xsd:import namespace="1e0bdc68-ace7-4827-aaa7-6567cce7f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dc68-ace7-4827-aaa7-6567cce7f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B156B-48F6-4D7A-8F25-9D61C5E9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dc68-ace7-4827-aaa7-6567cce7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6C8A4-DB41-42ED-9E2B-73FF3F2EC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EBBCE-14DE-49F1-B7F5-B41E4598D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1A41F3-0E98-4781-9A0F-79A05D4DC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1478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Břicháčová Naděžda (ÚMČ Praha 3)</dc:creator>
  <cp:keywords/>
  <dc:description/>
  <cp:lastModifiedBy>Gallová Gabriela (ÚMČ Praha 3)</cp:lastModifiedBy>
  <cp:revision>5</cp:revision>
  <cp:lastPrinted>2025-09-10T10:21:00Z</cp:lastPrinted>
  <dcterms:created xsi:type="dcterms:W3CDTF">2025-08-12T07:30:00Z</dcterms:created>
  <dcterms:modified xsi:type="dcterms:W3CDTF">2025-09-10T10:27:00Z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2023-08-17T16:12:20Z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bcf339c8-18e2-4382-b2e2-3afadb17b81d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0x010100060F79EEED01414685B749FA417608B5</vt:lpwstr>
  </property>
</Properties>
</file>