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DAA7" w14:textId="77777777" w:rsidR="003C718C" w:rsidRDefault="00000000">
      <w:pPr>
        <w:spacing w:before="436"/>
        <w:ind w:left="600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Nájemní</w:t>
      </w:r>
      <w:r>
        <w:rPr>
          <w:rFonts w:ascii="Times New Roman" w:hAnsi="Times New Roman"/>
          <w:b/>
          <w:spacing w:val="-8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-</w:t>
      </w:r>
      <w:r>
        <w:rPr>
          <w:rFonts w:ascii="Times New Roman" w:hAnsi="Times New Roman"/>
          <w:b/>
          <w:spacing w:val="-2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servisní</w:t>
      </w:r>
      <w:r>
        <w:rPr>
          <w:rFonts w:ascii="Times New Roman" w:hAnsi="Times New Roman"/>
          <w:b/>
          <w:spacing w:val="-3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a</w:t>
      </w:r>
      <w:r>
        <w:rPr>
          <w:rFonts w:ascii="Times New Roman" w:hAnsi="Times New Roman"/>
          <w:b/>
          <w:spacing w:val="-2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materiálová</w:t>
      </w:r>
      <w:r>
        <w:rPr>
          <w:rFonts w:ascii="Times New Roman" w:hAnsi="Times New Roman"/>
          <w:b/>
          <w:spacing w:val="-3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smlouva</w:t>
      </w:r>
      <w:r>
        <w:rPr>
          <w:rFonts w:ascii="Times New Roman" w:hAnsi="Times New Roman"/>
          <w:b/>
          <w:spacing w:val="-3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č.</w:t>
      </w:r>
      <w:r>
        <w:rPr>
          <w:rFonts w:ascii="Times New Roman" w:hAnsi="Times New Roman"/>
          <w:b/>
          <w:spacing w:val="-4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9162-</w:t>
      </w:r>
      <w:r>
        <w:rPr>
          <w:rFonts w:ascii="Times New Roman" w:hAnsi="Times New Roman"/>
          <w:b/>
          <w:spacing w:val="-4"/>
          <w:sz w:val="40"/>
        </w:rPr>
        <w:t>2025</w:t>
      </w:r>
    </w:p>
    <w:p w14:paraId="689B08FD" w14:textId="77777777" w:rsidR="003C718C" w:rsidRDefault="003C718C">
      <w:pPr>
        <w:pStyle w:val="Zkladntext"/>
        <w:spacing w:before="2"/>
        <w:ind w:left="0"/>
        <w:rPr>
          <w:rFonts w:ascii="Times New Roman"/>
          <w:b/>
          <w:sz w:val="40"/>
        </w:rPr>
      </w:pPr>
    </w:p>
    <w:p w14:paraId="1EB4C753" w14:textId="77777777" w:rsidR="003C718C" w:rsidRDefault="00000000">
      <w:pPr>
        <w:pStyle w:val="Nadpis3"/>
        <w:ind w:left="12" w:right="0"/>
        <w:jc w:val="left"/>
      </w:pPr>
      <w:r>
        <w:t>uzavřená</w:t>
      </w:r>
      <w:r>
        <w:rPr>
          <w:spacing w:val="-9"/>
        </w:rPr>
        <w:t xml:space="preserve"> </w:t>
      </w:r>
      <w:r>
        <w:rPr>
          <w:spacing w:val="-4"/>
        </w:rPr>
        <w:t>mezi</w:t>
      </w:r>
    </w:p>
    <w:p w14:paraId="184F86D5" w14:textId="77777777" w:rsidR="003C718C" w:rsidRDefault="00000000">
      <w:pPr>
        <w:tabs>
          <w:tab w:val="left" w:pos="2136"/>
        </w:tabs>
        <w:spacing w:before="241" w:line="241" w:lineRule="exact"/>
        <w:ind w:left="12"/>
        <w:rPr>
          <w:b/>
          <w:sz w:val="20"/>
        </w:rPr>
      </w:pPr>
      <w:r>
        <w:rPr>
          <w:spacing w:val="-2"/>
          <w:sz w:val="20"/>
        </w:rPr>
        <w:t>společností:</w:t>
      </w:r>
      <w:r>
        <w:rPr>
          <w:sz w:val="20"/>
        </w:rPr>
        <w:tab/>
      </w:r>
      <w:r>
        <w:rPr>
          <w:b/>
          <w:sz w:val="20"/>
        </w:rPr>
        <w:t>MYSELF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kancelářská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technika,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3DF45E63" w14:textId="77777777" w:rsidR="003C718C" w:rsidRDefault="00000000">
      <w:pPr>
        <w:pStyle w:val="Zkladntext"/>
        <w:tabs>
          <w:tab w:val="left" w:pos="2136"/>
        </w:tabs>
        <w:ind w:left="12" w:right="4048"/>
      </w:pPr>
      <w:r>
        <w:t>se sídlem:</w:t>
      </w:r>
      <w:r>
        <w:tab/>
        <w:t>Poděbradská</w:t>
      </w:r>
      <w:r>
        <w:rPr>
          <w:spacing w:val="-6"/>
        </w:rPr>
        <w:t xml:space="preserve"> </w:t>
      </w:r>
      <w:r>
        <w:t>777/9d,</w:t>
      </w:r>
      <w:r>
        <w:rPr>
          <w:spacing w:val="-6"/>
        </w:rPr>
        <w:t xml:space="preserve"> </w:t>
      </w:r>
      <w:r>
        <w:t>190</w:t>
      </w:r>
      <w:r>
        <w:rPr>
          <w:spacing w:val="-5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Vysočany </w:t>
      </w:r>
      <w:r>
        <w:rPr>
          <w:spacing w:val="-2"/>
        </w:rPr>
        <w:t>zastoupená:</w:t>
      </w:r>
      <w:r>
        <w:tab/>
        <w:t>Josef Vosátka – jednatel společnosti</w:t>
      </w:r>
    </w:p>
    <w:p w14:paraId="62D5E0F7" w14:textId="77777777" w:rsidR="003C718C" w:rsidRDefault="00000000">
      <w:pPr>
        <w:pStyle w:val="Zkladntext"/>
        <w:tabs>
          <w:tab w:val="left" w:pos="2136"/>
        </w:tabs>
        <w:spacing w:before="1" w:line="241" w:lineRule="exact"/>
        <w:ind w:left="12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25745573</w:t>
      </w:r>
      <w:r>
        <w:tab/>
        <w:t>DIČ:</w:t>
      </w:r>
      <w:r>
        <w:rPr>
          <w:spacing w:val="-7"/>
        </w:rPr>
        <w:t xml:space="preserve"> </w:t>
      </w:r>
      <w:r>
        <w:rPr>
          <w:spacing w:val="-2"/>
        </w:rPr>
        <w:t>CZ25745573</w:t>
      </w:r>
    </w:p>
    <w:p w14:paraId="42245E3D" w14:textId="77777777" w:rsidR="003C718C" w:rsidRDefault="00000000">
      <w:pPr>
        <w:pStyle w:val="Zkladntext"/>
        <w:spacing w:line="241" w:lineRule="exact"/>
        <w:ind w:left="12"/>
      </w:pPr>
      <w:r>
        <w:rPr>
          <w:spacing w:val="-2"/>
        </w:rPr>
        <w:t>Společnost</w:t>
      </w:r>
      <w:r>
        <w:rPr>
          <w:spacing w:val="-10"/>
        </w:rPr>
        <w:t xml:space="preserve"> </w:t>
      </w:r>
      <w:r>
        <w:rPr>
          <w:spacing w:val="-2"/>
        </w:rPr>
        <w:t>zapsaná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obchodním</w:t>
      </w:r>
      <w:r>
        <w:rPr>
          <w:spacing w:val="-8"/>
        </w:rPr>
        <w:t xml:space="preserve"> </w:t>
      </w:r>
      <w:r>
        <w:rPr>
          <w:spacing w:val="-2"/>
        </w:rPr>
        <w:t>rejstříku</w:t>
      </w:r>
      <w:r>
        <w:rPr>
          <w:spacing w:val="-9"/>
        </w:rPr>
        <w:t xml:space="preserve"> </w:t>
      </w:r>
      <w:r>
        <w:rPr>
          <w:spacing w:val="-2"/>
        </w:rPr>
        <w:t>vedeném</w:t>
      </w:r>
      <w:r>
        <w:rPr>
          <w:spacing w:val="-7"/>
        </w:rPr>
        <w:t xml:space="preserve"> </w:t>
      </w:r>
      <w:r>
        <w:rPr>
          <w:spacing w:val="-2"/>
        </w:rPr>
        <w:t>Městským</w:t>
      </w:r>
      <w:r>
        <w:rPr>
          <w:spacing w:val="-10"/>
        </w:rPr>
        <w:t xml:space="preserve"> </w:t>
      </w:r>
      <w:r>
        <w:rPr>
          <w:spacing w:val="-2"/>
        </w:rPr>
        <w:t>soudem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Praze,</w:t>
      </w:r>
      <w:r>
        <w:rPr>
          <w:spacing w:val="-11"/>
        </w:rPr>
        <w:t xml:space="preserve"> </w:t>
      </w:r>
      <w:r>
        <w:rPr>
          <w:spacing w:val="-2"/>
        </w:rPr>
        <w:t>spisová</w:t>
      </w:r>
      <w:r>
        <w:rPr>
          <w:spacing w:val="-9"/>
        </w:rPr>
        <w:t xml:space="preserve"> </w:t>
      </w:r>
      <w:r>
        <w:rPr>
          <w:spacing w:val="-2"/>
        </w:rPr>
        <w:t>značka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rPr>
          <w:spacing w:val="-10"/>
        </w:rPr>
        <w:t xml:space="preserve"> </w:t>
      </w:r>
      <w:r>
        <w:rPr>
          <w:spacing w:val="-2"/>
        </w:rPr>
        <w:t>66416</w:t>
      </w:r>
    </w:p>
    <w:p w14:paraId="39554976" w14:textId="77777777" w:rsidR="006F3BE3" w:rsidRDefault="00000000">
      <w:pPr>
        <w:pStyle w:val="Zkladntext"/>
        <w:spacing w:before="1"/>
        <w:ind w:left="12" w:right="5161"/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rPr>
          <w:spacing w:val="-6"/>
        </w:rPr>
        <w:t xml:space="preserve"> </w:t>
      </w:r>
      <w:r w:rsidR="006F3BE3">
        <w:rPr>
          <w:spacing w:val="-6"/>
        </w:rPr>
        <w:t>XXXXX</w:t>
      </w:r>
      <w:r>
        <w:t>,</w:t>
      </w:r>
      <w:r>
        <w:rPr>
          <w:spacing w:val="-7"/>
        </w:rPr>
        <w:t xml:space="preserve"> </w:t>
      </w:r>
      <w:r>
        <w:t>číslo</w:t>
      </w:r>
      <w:r>
        <w:rPr>
          <w:spacing w:val="-7"/>
        </w:rPr>
        <w:t xml:space="preserve"> </w:t>
      </w:r>
      <w:r>
        <w:t>účtu:</w:t>
      </w:r>
      <w:r>
        <w:rPr>
          <w:spacing w:val="-8"/>
        </w:rPr>
        <w:t xml:space="preserve"> </w:t>
      </w:r>
      <w:r w:rsidR="006F3BE3">
        <w:rPr>
          <w:spacing w:val="-6"/>
        </w:rPr>
        <w:t>XXXXX</w:t>
      </w:r>
      <w:r w:rsidR="006F3BE3">
        <w:t xml:space="preserve"> </w:t>
      </w:r>
    </w:p>
    <w:p w14:paraId="08402354" w14:textId="44EC53BD" w:rsidR="003C718C" w:rsidRDefault="00000000">
      <w:pPr>
        <w:pStyle w:val="Zkladntext"/>
        <w:spacing w:before="1"/>
        <w:ind w:left="12" w:right="5161"/>
      </w:pPr>
      <w:r>
        <w:t>(dále jen „dodavatel“)</w:t>
      </w:r>
    </w:p>
    <w:p w14:paraId="1F9806D7" w14:textId="77777777" w:rsidR="003C718C" w:rsidRDefault="003C718C">
      <w:pPr>
        <w:pStyle w:val="Zkladntext"/>
        <w:ind w:left="0"/>
      </w:pPr>
    </w:p>
    <w:p w14:paraId="264B17DC" w14:textId="77777777" w:rsidR="003C718C" w:rsidRDefault="00000000">
      <w:pPr>
        <w:pStyle w:val="Zkladntext"/>
        <w:spacing w:before="1"/>
        <w:ind w:left="12"/>
      </w:pPr>
      <w:r>
        <w:rPr>
          <w:spacing w:val="-10"/>
        </w:rPr>
        <w:t>a</w:t>
      </w:r>
    </w:p>
    <w:p w14:paraId="29DF1DC7" w14:textId="77777777" w:rsidR="003C718C" w:rsidRDefault="003C718C">
      <w:pPr>
        <w:pStyle w:val="Zkladntext"/>
        <w:ind w:left="0"/>
      </w:pPr>
    </w:p>
    <w:p w14:paraId="6F862060" w14:textId="77777777" w:rsidR="003C718C" w:rsidRDefault="00000000">
      <w:pPr>
        <w:tabs>
          <w:tab w:val="left" w:pos="2136"/>
        </w:tabs>
        <w:spacing w:line="241" w:lineRule="exact"/>
        <w:ind w:left="12"/>
        <w:rPr>
          <w:b/>
          <w:sz w:val="20"/>
        </w:rPr>
      </w:pPr>
      <w:r>
        <w:rPr>
          <w:spacing w:val="-2"/>
          <w:sz w:val="20"/>
        </w:rPr>
        <w:t>společností:</w:t>
      </w:r>
      <w:r>
        <w:rPr>
          <w:sz w:val="20"/>
        </w:rPr>
        <w:tab/>
      </w:r>
      <w:r>
        <w:rPr>
          <w:b/>
          <w:sz w:val="20"/>
        </w:rPr>
        <w:t>Astronomický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ústav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ČR,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v.v.i.</w:t>
      </w:r>
    </w:p>
    <w:p w14:paraId="0794EEDA" w14:textId="77777777" w:rsidR="003C718C" w:rsidRDefault="00000000">
      <w:pPr>
        <w:pStyle w:val="Zkladntext"/>
        <w:tabs>
          <w:tab w:val="left" w:pos="2136"/>
        </w:tabs>
        <w:spacing w:line="241" w:lineRule="exact"/>
        <w:ind w:left="12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Fričova</w:t>
      </w:r>
      <w:r>
        <w:rPr>
          <w:spacing w:val="-5"/>
        </w:rPr>
        <w:t xml:space="preserve"> </w:t>
      </w:r>
      <w:r>
        <w:t>298,</w:t>
      </w:r>
      <w:r>
        <w:rPr>
          <w:spacing w:val="-4"/>
        </w:rPr>
        <w:t xml:space="preserve"> </w:t>
      </w:r>
      <w:r>
        <w:t>251</w:t>
      </w:r>
      <w:r>
        <w:rPr>
          <w:spacing w:val="-6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rPr>
          <w:spacing w:val="-2"/>
        </w:rPr>
        <w:t>Ondřejov</w:t>
      </w:r>
    </w:p>
    <w:p w14:paraId="779BCAED" w14:textId="77777777" w:rsidR="003C718C" w:rsidRDefault="00000000">
      <w:pPr>
        <w:pStyle w:val="Zkladntext"/>
        <w:tabs>
          <w:tab w:val="left" w:pos="2136"/>
        </w:tabs>
        <w:spacing w:before="1" w:line="241" w:lineRule="exact"/>
        <w:ind w:left="12"/>
      </w:pPr>
      <w:r>
        <w:rPr>
          <w:spacing w:val="-2"/>
        </w:rPr>
        <w:t>zastoupená:</w:t>
      </w:r>
      <w:r>
        <w:tab/>
        <w:t>Libuše</w:t>
      </w:r>
      <w:r>
        <w:rPr>
          <w:spacing w:val="-8"/>
        </w:rPr>
        <w:t xml:space="preserve"> </w:t>
      </w:r>
      <w:r>
        <w:t>Kronusová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vedoucí</w:t>
      </w:r>
      <w:r>
        <w:rPr>
          <w:spacing w:val="-5"/>
        </w:rPr>
        <w:t xml:space="preserve"> THS</w:t>
      </w:r>
    </w:p>
    <w:p w14:paraId="2EC4ECF8" w14:textId="77777777" w:rsidR="003C718C" w:rsidRDefault="00000000">
      <w:pPr>
        <w:pStyle w:val="Zkladntext"/>
        <w:tabs>
          <w:tab w:val="left" w:pos="2136"/>
        </w:tabs>
        <w:spacing w:line="241" w:lineRule="exact"/>
        <w:ind w:left="12"/>
      </w:pPr>
      <w:r>
        <w:t>IČ:</w:t>
      </w:r>
      <w:r>
        <w:rPr>
          <w:spacing w:val="-4"/>
        </w:rPr>
        <w:t xml:space="preserve"> </w:t>
      </w:r>
      <w:r>
        <w:rPr>
          <w:spacing w:val="-2"/>
        </w:rPr>
        <w:t>67985815</w:t>
      </w:r>
      <w:r>
        <w:tab/>
        <w:t>DIČ:</w:t>
      </w:r>
      <w:r>
        <w:rPr>
          <w:spacing w:val="-7"/>
        </w:rPr>
        <w:t xml:space="preserve"> </w:t>
      </w:r>
      <w:r>
        <w:rPr>
          <w:spacing w:val="-2"/>
        </w:rPr>
        <w:t>CZ67985815</w:t>
      </w:r>
    </w:p>
    <w:p w14:paraId="53C3BE22" w14:textId="77777777" w:rsidR="003C718C" w:rsidRDefault="00000000">
      <w:pPr>
        <w:pStyle w:val="Zkladntext"/>
        <w:spacing w:before="1"/>
        <w:ind w:left="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spacing w:val="-2"/>
        </w:rPr>
        <w:t>„nájemce“)</w:t>
      </w:r>
    </w:p>
    <w:p w14:paraId="1762089A" w14:textId="77777777" w:rsidR="003C718C" w:rsidRDefault="00000000">
      <w:pPr>
        <w:pStyle w:val="Zkladntext"/>
        <w:tabs>
          <w:tab w:val="left" w:pos="2136"/>
        </w:tabs>
        <w:spacing w:before="241"/>
        <w:ind w:left="2136" w:right="1619" w:hanging="2125"/>
      </w:pPr>
      <w:r>
        <w:t>Umístění stroje:</w:t>
      </w:r>
      <w:r>
        <w:tab/>
        <w:t>Knihovna</w:t>
      </w:r>
      <w:r>
        <w:rPr>
          <w:spacing w:val="-5"/>
        </w:rPr>
        <w:t xml:space="preserve"> </w:t>
      </w:r>
      <w:r>
        <w:t>Astronomického</w:t>
      </w:r>
      <w:r>
        <w:rPr>
          <w:spacing w:val="-6"/>
        </w:rPr>
        <w:t xml:space="preserve"> </w:t>
      </w:r>
      <w:r>
        <w:t>ústavu</w:t>
      </w:r>
      <w:r>
        <w:rPr>
          <w:spacing w:val="-6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ČR,</w:t>
      </w:r>
      <w:r>
        <w:rPr>
          <w:spacing w:val="-6"/>
        </w:rPr>
        <w:t xml:space="preserve"> </w:t>
      </w:r>
      <w:r>
        <w:t>v.v.i.,</w:t>
      </w:r>
      <w:r>
        <w:rPr>
          <w:spacing w:val="-6"/>
        </w:rPr>
        <w:t xml:space="preserve"> </w:t>
      </w:r>
      <w:r>
        <w:t>budova</w:t>
      </w:r>
      <w:r>
        <w:rPr>
          <w:spacing w:val="-3"/>
        </w:rPr>
        <w:t xml:space="preserve"> </w:t>
      </w:r>
      <w:r>
        <w:t>Slunečního</w:t>
      </w:r>
      <w:r>
        <w:rPr>
          <w:spacing w:val="-6"/>
        </w:rPr>
        <w:t xml:space="preserve"> </w:t>
      </w:r>
      <w:r>
        <w:t>oddělení, Fričova 298, 251 65 Ondřejov</w:t>
      </w:r>
    </w:p>
    <w:p w14:paraId="26F0C527" w14:textId="09875750" w:rsidR="003C718C" w:rsidRDefault="00000000">
      <w:pPr>
        <w:pStyle w:val="Zkladntext"/>
        <w:tabs>
          <w:tab w:val="left" w:pos="2136"/>
        </w:tabs>
        <w:ind w:left="2136" w:right="792" w:hanging="2125"/>
      </w:pPr>
      <w:r>
        <w:t>Kontaktní osoba:</w:t>
      </w:r>
      <w:r>
        <w:tab/>
      </w:r>
      <w:r w:rsidR="006F3BE3">
        <w:rPr>
          <w:spacing w:val="-6"/>
        </w:rPr>
        <w:t>XXXXX</w:t>
      </w:r>
      <w:r>
        <w:t>,</w:t>
      </w:r>
      <w:r>
        <w:rPr>
          <w:spacing w:val="-7"/>
        </w:rPr>
        <w:t xml:space="preserve"> </w:t>
      </w:r>
      <w:r>
        <w:t>email</w:t>
      </w:r>
      <w:r w:rsidR="006F3BE3" w:rsidRPr="006F3BE3">
        <w:rPr>
          <w:spacing w:val="-6"/>
        </w:rPr>
        <w:t xml:space="preserve"> </w:t>
      </w:r>
      <w:r w:rsidR="006F3BE3">
        <w:rPr>
          <w:spacing w:val="-6"/>
        </w:rPr>
        <w:t>XXXXX</w:t>
      </w:r>
      <w:r w:rsidR="006F3BE3">
        <w:rPr>
          <w:spacing w:val="-6"/>
        </w:rPr>
        <w:t xml:space="preserve">, </w:t>
      </w:r>
      <w:r>
        <w:rPr>
          <w:spacing w:val="-5"/>
        </w:rPr>
        <w:t xml:space="preserve"> </w:t>
      </w:r>
      <w:r w:rsidR="006F3BE3">
        <w:rPr>
          <w:spacing w:val="-6"/>
        </w:rPr>
        <w:t>XXXXX</w:t>
      </w:r>
      <w:r w:rsidR="006F3BE3">
        <w:t xml:space="preserve"> ,</w:t>
      </w:r>
      <w:r>
        <w:t>email:</w:t>
      </w:r>
      <w:r>
        <w:rPr>
          <w:spacing w:val="-4"/>
        </w:rPr>
        <w:t xml:space="preserve"> </w:t>
      </w:r>
      <w:hyperlink r:id="rId7">
        <w:r w:rsidR="006F3BE3">
          <w:t>XXXXX</w:t>
        </w:r>
      </w:hyperlink>
      <w:r w:rsidR="006F3BE3">
        <w:t xml:space="preserve"> </w:t>
      </w:r>
    </w:p>
    <w:p w14:paraId="7DC82E66" w14:textId="77777777" w:rsidR="003C718C" w:rsidRDefault="00000000">
      <w:pPr>
        <w:pStyle w:val="Zkladntext"/>
        <w:tabs>
          <w:tab w:val="left" w:pos="2136"/>
        </w:tabs>
        <w:spacing w:before="1"/>
        <w:ind w:left="12"/>
      </w:pPr>
      <w:r>
        <w:t>Způsob</w:t>
      </w:r>
      <w:r>
        <w:rPr>
          <w:spacing w:val="-11"/>
        </w:rPr>
        <w:t xml:space="preserve"> </w:t>
      </w:r>
      <w:r>
        <w:rPr>
          <w:spacing w:val="-2"/>
        </w:rPr>
        <w:t>fakturace:</w:t>
      </w:r>
      <w:r>
        <w:tab/>
        <w:t>e-mail:</w:t>
      </w:r>
      <w:r>
        <w:rPr>
          <w:spacing w:val="-10"/>
        </w:rPr>
        <w:t xml:space="preserve"> </w:t>
      </w:r>
      <w:hyperlink r:id="rId8">
        <w:r>
          <w:rPr>
            <w:spacing w:val="-2"/>
          </w:rPr>
          <w:t>bibl@asu.cas.cz</w:t>
        </w:r>
      </w:hyperlink>
    </w:p>
    <w:p w14:paraId="03A8F8F8" w14:textId="77777777" w:rsidR="003C718C" w:rsidRDefault="00000000">
      <w:pPr>
        <w:pStyle w:val="Nadpis2"/>
        <w:spacing w:before="229" w:line="240" w:lineRule="auto"/>
        <w:ind w:left="1"/>
      </w:pPr>
      <w:r>
        <w:rPr>
          <w:spacing w:val="-5"/>
        </w:rPr>
        <w:t>I.</w:t>
      </w:r>
    </w:p>
    <w:p w14:paraId="0463E397" w14:textId="77777777" w:rsidR="003C718C" w:rsidRDefault="00000000">
      <w:pPr>
        <w:pStyle w:val="Nadpis3"/>
        <w:spacing w:before="1"/>
      </w:pPr>
      <w:r>
        <w:t>Předmět</w:t>
      </w:r>
      <w:r>
        <w:rPr>
          <w:spacing w:val="-10"/>
        </w:rPr>
        <w:t xml:space="preserve"> </w:t>
      </w:r>
      <w:r>
        <w:rPr>
          <w:spacing w:val="-2"/>
        </w:rPr>
        <w:t>smlouvy</w:t>
      </w:r>
    </w:p>
    <w:p w14:paraId="071ED2C1" w14:textId="77777777" w:rsidR="003C718C" w:rsidRDefault="003C718C">
      <w:pPr>
        <w:pStyle w:val="Zkladntext"/>
        <w:ind w:left="0"/>
        <w:rPr>
          <w:b/>
        </w:rPr>
      </w:pPr>
    </w:p>
    <w:p w14:paraId="4487E0BF" w14:textId="77777777" w:rsidR="003C718C" w:rsidRDefault="00000000">
      <w:pPr>
        <w:pStyle w:val="Odstavecseseznamem"/>
        <w:numPr>
          <w:ilvl w:val="0"/>
          <w:numId w:val="7"/>
        </w:numPr>
        <w:tabs>
          <w:tab w:val="left" w:pos="294"/>
          <w:tab w:val="left" w:pos="2136"/>
        </w:tabs>
        <w:spacing w:line="241" w:lineRule="exact"/>
        <w:ind w:left="294" w:hanging="282"/>
        <w:rPr>
          <w:b/>
          <w:sz w:val="20"/>
        </w:rPr>
      </w:pPr>
      <w:r>
        <w:rPr>
          <w:b/>
          <w:sz w:val="20"/>
        </w:rPr>
        <w:t>Typ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stroje</w:t>
      </w:r>
      <w:r>
        <w:rPr>
          <w:spacing w:val="-2"/>
          <w:sz w:val="20"/>
        </w:rPr>
        <w:t>:</w:t>
      </w:r>
      <w:r>
        <w:rPr>
          <w:sz w:val="20"/>
        </w:rPr>
        <w:tab/>
        <w:t>Konica</w:t>
      </w:r>
      <w:r>
        <w:rPr>
          <w:spacing w:val="-7"/>
          <w:sz w:val="20"/>
        </w:rPr>
        <w:t xml:space="preserve"> </w:t>
      </w:r>
      <w:r>
        <w:rPr>
          <w:sz w:val="20"/>
        </w:rPr>
        <w:t>Minolta</w:t>
      </w:r>
      <w:r>
        <w:rPr>
          <w:spacing w:val="-6"/>
          <w:sz w:val="20"/>
        </w:rPr>
        <w:t xml:space="preserve"> </w:t>
      </w:r>
      <w:r>
        <w:rPr>
          <w:sz w:val="20"/>
        </w:rPr>
        <w:t>bizhub</w:t>
      </w:r>
      <w:r>
        <w:rPr>
          <w:spacing w:val="-7"/>
          <w:sz w:val="20"/>
        </w:rPr>
        <w:t xml:space="preserve"> </w:t>
      </w:r>
      <w:r>
        <w:rPr>
          <w:sz w:val="20"/>
        </w:rPr>
        <w:t>C451i</w:t>
      </w:r>
      <w:r>
        <w:rPr>
          <w:spacing w:val="-8"/>
          <w:sz w:val="20"/>
        </w:rPr>
        <w:t xml:space="preserve"> </w:t>
      </w:r>
      <w:r>
        <w:rPr>
          <w:sz w:val="20"/>
        </w:rPr>
        <w:t>+</w:t>
      </w:r>
      <w:r>
        <w:rPr>
          <w:spacing w:val="-8"/>
          <w:sz w:val="20"/>
        </w:rPr>
        <w:t xml:space="preserve"> </w:t>
      </w:r>
      <w:r>
        <w:rPr>
          <w:sz w:val="20"/>
        </w:rPr>
        <w:t>DF-714</w:t>
      </w:r>
      <w:r>
        <w:rPr>
          <w:spacing w:val="-7"/>
          <w:sz w:val="20"/>
        </w:rPr>
        <w:t xml:space="preserve"> </w:t>
      </w:r>
      <w:r>
        <w:rPr>
          <w:sz w:val="20"/>
        </w:rPr>
        <w:t>jednoprůchodový</w:t>
      </w:r>
      <w:r>
        <w:rPr>
          <w:spacing w:val="-7"/>
          <w:sz w:val="20"/>
        </w:rPr>
        <w:t xml:space="preserve"> </w:t>
      </w:r>
      <w:r>
        <w:rPr>
          <w:sz w:val="20"/>
        </w:rPr>
        <w:t>podavač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originálů</w:t>
      </w:r>
    </w:p>
    <w:p w14:paraId="2BC5E6CA" w14:textId="77777777" w:rsidR="003C718C" w:rsidRDefault="00000000">
      <w:pPr>
        <w:pStyle w:val="Zkladntext"/>
        <w:spacing w:line="241" w:lineRule="exact"/>
        <w:ind w:left="2136"/>
      </w:pPr>
      <w:r>
        <w:t>+</w:t>
      </w:r>
      <w:r>
        <w:rPr>
          <w:spacing w:val="-9"/>
        </w:rPr>
        <w:t xml:space="preserve"> </w:t>
      </w:r>
      <w:r>
        <w:t>FS-539</w:t>
      </w:r>
      <w:r>
        <w:rPr>
          <w:spacing w:val="-6"/>
        </w:rPr>
        <w:t xml:space="preserve"> </w:t>
      </w:r>
      <w:r>
        <w:t>finišer</w:t>
      </w:r>
      <w:r>
        <w:rPr>
          <w:spacing w:val="-8"/>
        </w:rPr>
        <w:t xml:space="preserve"> </w:t>
      </w:r>
      <w:r>
        <w:t>podlahový,</w:t>
      </w:r>
      <w:r>
        <w:rPr>
          <w:spacing w:val="-6"/>
        </w:rPr>
        <w:t xml:space="preserve"> </w:t>
      </w:r>
      <w:r>
        <w:t>brožovací</w:t>
      </w:r>
      <w:r>
        <w:rPr>
          <w:spacing w:val="-2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RU-513</w:t>
      </w:r>
      <w:r>
        <w:rPr>
          <w:spacing w:val="-8"/>
        </w:rPr>
        <w:t xml:space="preserve"> </w:t>
      </w:r>
      <w:r>
        <w:t>přepravní</w:t>
      </w:r>
      <w:r>
        <w:rPr>
          <w:spacing w:val="-8"/>
        </w:rPr>
        <w:t xml:space="preserve"> </w:t>
      </w:r>
      <w:r>
        <w:rPr>
          <w:spacing w:val="-2"/>
        </w:rPr>
        <w:t>jednotka</w:t>
      </w:r>
    </w:p>
    <w:p w14:paraId="6233A055" w14:textId="77777777" w:rsidR="003C718C" w:rsidRDefault="00000000">
      <w:pPr>
        <w:pStyle w:val="Zkladntext"/>
        <w:spacing w:before="1"/>
        <w:ind w:left="2136"/>
      </w:pPr>
      <w:r>
        <w:t>+</w:t>
      </w:r>
      <w:r>
        <w:rPr>
          <w:spacing w:val="-10"/>
        </w:rPr>
        <w:t xml:space="preserve"> </w:t>
      </w:r>
      <w:r>
        <w:t>PC-416</w:t>
      </w:r>
      <w:r>
        <w:rPr>
          <w:spacing w:val="-6"/>
        </w:rPr>
        <w:t xml:space="preserve"> </w:t>
      </w:r>
      <w:r>
        <w:t>velkokapacitní</w:t>
      </w:r>
      <w:r>
        <w:rPr>
          <w:spacing w:val="-9"/>
        </w:rPr>
        <w:t xml:space="preserve"> </w:t>
      </w:r>
      <w:r>
        <w:rPr>
          <w:spacing w:val="-2"/>
        </w:rPr>
        <w:t>kazeta</w:t>
      </w:r>
    </w:p>
    <w:p w14:paraId="719ACB9F" w14:textId="77777777" w:rsidR="003C718C" w:rsidRDefault="003C718C">
      <w:pPr>
        <w:pStyle w:val="Zkladntext"/>
        <w:ind w:left="0"/>
      </w:pPr>
    </w:p>
    <w:p w14:paraId="5A827E6F" w14:textId="77777777" w:rsidR="003C718C" w:rsidRDefault="00000000">
      <w:pPr>
        <w:pStyle w:val="Nadpis3"/>
        <w:tabs>
          <w:tab w:val="left" w:pos="2136"/>
        </w:tabs>
        <w:ind w:left="295" w:right="0"/>
        <w:jc w:val="left"/>
      </w:pPr>
      <w:r>
        <w:t>Výrobní</w:t>
      </w:r>
      <w:r>
        <w:rPr>
          <w:spacing w:val="-10"/>
        </w:rPr>
        <w:t xml:space="preserve"> </w:t>
      </w:r>
      <w:r>
        <w:rPr>
          <w:spacing w:val="-2"/>
        </w:rPr>
        <w:t>číslo:</w:t>
      </w:r>
      <w:r>
        <w:tab/>
      </w:r>
      <w:r>
        <w:rPr>
          <w:spacing w:val="-2"/>
        </w:rPr>
        <w:t>ADXG02A003320</w:t>
      </w:r>
    </w:p>
    <w:p w14:paraId="5B3942E9" w14:textId="77777777" w:rsidR="003C718C" w:rsidRDefault="00000000">
      <w:pPr>
        <w:tabs>
          <w:tab w:val="left" w:pos="2136"/>
        </w:tabs>
        <w:spacing w:before="241"/>
        <w:ind w:left="295"/>
        <w:rPr>
          <w:b/>
          <w:sz w:val="20"/>
        </w:rPr>
      </w:pPr>
      <w:r>
        <w:rPr>
          <w:b/>
          <w:sz w:val="20"/>
        </w:rPr>
        <w:t>Hodnota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věci:</w:t>
      </w:r>
      <w:r>
        <w:rPr>
          <w:b/>
          <w:sz w:val="20"/>
        </w:rPr>
        <w:tab/>
        <w:t>155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5"/>
          <w:sz w:val="20"/>
        </w:rPr>
        <w:t xml:space="preserve"> Kč</w:t>
      </w:r>
    </w:p>
    <w:p w14:paraId="3EC8D5A3" w14:textId="77777777" w:rsidR="003C718C" w:rsidRDefault="00000000">
      <w:pPr>
        <w:tabs>
          <w:tab w:val="left" w:pos="3552"/>
        </w:tabs>
        <w:spacing w:before="241"/>
        <w:ind w:left="295"/>
        <w:rPr>
          <w:b/>
          <w:sz w:val="20"/>
        </w:rPr>
      </w:pPr>
      <w:r>
        <w:rPr>
          <w:b/>
          <w:sz w:val="20"/>
        </w:rPr>
        <w:t>Cena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základního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pronájmu:</w:t>
      </w:r>
      <w:r>
        <w:rPr>
          <w:b/>
          <w:sz w:val="20"/>
        </w:rPr>
        <w:tab/>
      </w:r>
      <w:r>
        <w:rPr>
          <w:sz w:val="20"/>
        </w:rPr>
        <w:t>měsíční</w:t>
      </w:r>
      <w:r>
        <w:rPr>
          <w:spacing w:val="-5"/>
          <w:sz w:val="20"/>
        </w:rPr>
        <w:t xml:space="preserve"> </w:t>
      </w:r>
      <w:r>
        <w:rPr>
          <w:sz w:val="20"/>
        </w:rPr>
        <w:t>částka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550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Kč</w:t>
      </w:r>
    </w:p>
    <w:p w14:paraId="39B8A4C2" w14:textId="77777777" w:rsidR="003C718C" w:rsidRDefault="003C718C">
      <w:pPr>
        <w:pStyle w:val="Zkladntext"/>
        <w:spacing w:before="2"/>
        <w:ind w:left="0"/>
        <w:rPr>
          <w:b/>
        </w:rPr>
      </w:pPr>
    </w:p>
    <w:p w14:paraId="7B957872" w14:textId="77777777" w:rsidR="003C718C" w:rsidRDefault="00000000">
      <w:pPr>
        <w:tabs>
          <w:tab w:val="left" w:pos="3552"/>
        </w:tabs>
        <w:ind w:left="295" w:right="5161"/>
        <w:rPr>
          <w:b/>
          <w:sz w:val="20"/>
        </w:rPr>
      </w:pPr>
      <w:r>
        <w:rPr>
          <w:b/>
          <w:sz w:val="20"/>
        </w:rPr>
        <w:t>Cena kopií/tisků černobíle:</w:t>
      </w:r>
      <w:r>
        <w:rPr>
          <w:b/>
          <w:sz w:val="20"/>
        </w:rPr>
        <w:tab/>
      </w:r>
      <w:r>
        <w:rPr>
          <w:sz w:val="20"/>
        </w:rPr>
        <w:t>strana</w:t>
      </w:r>
      <w:r>
        <w:rPr>
          <w:spacing w:val="-8"/>
          <w:sz w:val="20"/>
        </w:rPr>
        <w:t xml:space="preserve"> </w:t>
      </w:r>
      <w:r>
        <w:rPr>
          <w:sz w:val="20"/>
        </w:rPr>
        <w:t>A4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0,21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 Cena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kopií/tisků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barevně:</w:t>
      </w:r>
      <w:r>
        <w:rPr>
          <w:b/>
          <w:sz w:val="20"/>
        </w:rPr>
        <w:tab/>
      </w:r>
      <w:r>
        <w:rPr>
          <w:sz w:val="20"/>
        </w:rPr>
        <w:t>strana</w:t>
      </w:r>
      <w:r>
        <w:rPr>
          <w:spacing w:val="-3"/>
          <w:sz w:val="20"/>
        </w:rPr>
        <w:t xml:space="preserve"> </w:t>
      </w:r>
      <w:r>
        <w:rPr>
          <w:sz w:val="20"/>
        </w:rPr>
        <w:t>A4</w:t>
      </w:r>
      <w:r>
        <w:rPr>
          <w:spacing w:val="27"/>
          <w:sz w:val="20"/>
        </w:rPr>
        <w:t xml:space="preserve">  </w:t>
      </w:r>
      <w:r>
        <w:rPr>
          <w:b/>
          <w:sz w:val="20"/>
        </w:rPr>
        <w:t>1,03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Kč</w:t>
      </w:r>
    </w:p>
    <w:p w14:paraId="303AA2AE" w14:textId="77777777" w:rsidR="003C718C" w:rsidRDefault="00000000">
      <w:pPr>
        <w:spacing w:before="239"/>
        <w:ind w:left="295"/>
        <w:rPr>
          <w:sz w:val="20"/>
        </w:rPr>
      </w:pPr>
      <w:r>
        <w:rPr>
          <w:b/>
          <w:sz w:val="20"/>
        </w:rPr>
        <w:t>Doba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trvání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nájmu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dobu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určitou: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60</w:t>
      </w:r>
      <w:r>
        <w:rPr>
          <w:spacing w:val="-5"/>
          <w:sz w:val="20"/>
        </w:rPr>
        <w:t xml:space="preserve"> </w:t>
      </w:r>
      <w:r>
        <w:rPr>
          <w:sz w:val="20"/>
        </w:rPr>
        <w:t>měsíců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1.11.2025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31.10.2030</w:t>
      </w:r>
    </w:p>
    <w:p w14:paraId="547FAB07" w14:textId="77777777" w:rsidR="003C718C" w:rsidRDefault="003C718C">
      <w:pPr>
        <w:pStyle w:val="Zkladntext"/>
        <w:spacing w:before="3"/>
        <w:ind w:left="0"/>
      </w:pPr>
    </w:p>
    <w:p w14:paraId="40D0FFC3" w14:textId="77777777" w:rsidR="003C718C" w:rsidRDefault="00000000">
      <w:pPr>
        <w:spacing w:line="241" w:lineRule="exact"/>
        <w:ind w:left="295"/>
        <w:rPr>
          <w:sz w:val="20"/>
        </w:rPr>
      </w:pPr>
      <w:r>
        <w:rPr>
          <w:b/>
          <w:sz w:val="20"/>
        </w:rPr>
        <w:t>Dodávky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xerografického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papíru: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dodávek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papíru</w:t>
      </w:r>
    </w:p>
    <w:p w14:paraId="2CF0BBF9" w14:textId="77777777" w:rsidR="003C718C" w:rsidRDefault="00000000">
      <w:pPr>
        <w:ind w:left="295" w:right="4405"/>
        <w:rPr>
          <w:sz w:val="20"/>
        </w:rPr>
      </w:pPr>
      <w:r>
        <w:rPr>
          <w:b/>
          <w:sz w:val="20"/>
        </w:rPr>
        <w:t xml:space="preserve">Počáteční stav počítadla (str. A4): </w:t>
      </w:r>
      <w:r>
        <w:rPr>
          <w:sz w:val="20"/>
        </w:rPr>
        <w:t xml:space="preserve">0 stran, nový stroj </w:t>
      </w:r>
      <w:r>
        <w:rPr>
          <w:b/>
          <w:sz w:val="20"/>
        </w:rPr>
        <w:t>Způsob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platby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nájemného: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splátkový</w:t>
      </w:r>
      <w:r>
        <w:rPr>
          <w:spacing w:val="-7"/>
          <w:sz w:val="20"/>
        </w:rPr>
        <w:t xml:space="preserve"> </w:t>
      </w:r>
      <w:r>
        <w:rPr>
          <w:sz w:val="20"/>
        </w:rPr>
        <w:t>kalendář</w:t>
      </w:r>
      <w:r>
        <w:rPr>
          <w:spacing w:val="-7"/>
          <w:sz w:val="20"/>
        </w:rPr>
        <w:t xml:space="preserve"> </w:t>
      </w:r>
      <w:r>
        <w:rPr>
          <w:sz w:val="20"/>
        </w:rPr>
        <w:t>viz.</w:t>
      </w:r>
      <w:r>
        <w:rPr>
          <w:spacing w:val="-5"/>
          <w:sz w:val="20"/>
        </w:rPr>
        <w:t xml:space="preserve"> </w:t>
      </w:r>
      <w:r>
        <w:rPr>
          <w:sz w:val="20"/>
        </w:rPr>
        <w:t>př.: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č.1 </w:t>
      </w:r>
      <w:r>
        <w:rPr>
          <w:b/>
          <w:sz w:val="20"/>
        </w:rPr>
        <w:t xml:space="preserve">Paušální cestovné za 1 výjezd: </w:t>
      </w:r>
      <w:r>
        <w:rPr>
          <w:sz w:val="20"/>
        </w:rPr>
        <w:t>390 Kč</w:t>
      </w:r>
    </w:p>
    <w:p w14:paraId="2A681B05" w14:textId="77777777" w:rsidR="003C718C" w:rsidRDefault="00000000">
      <w:pPr>
        <w:pStyle w:val="Zkladntext"/>
        <w:spacing w:before="240"/>
        <w:ind w:left="304"/>
      </w:pPr>
      <w:r>
        <w:t>Uvedené</w:t>
      </w:r>
      <w:r>
        <w:rPr>
          <w:spacing w:val="-4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dodavatelem</w:t>
      </w:r>
      <w:r>
        <w:rPr>
          <w:spacing w:val="-5"/>
        </w:rPr>
        <w:t xml:space="preserve"> </w:t>
      </w:r>
      <w:r>
        <w:t>účtováno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těmto</w:t>
      </w:r>
      <w:r>
        <w:rPr>
          <w:spacing w:val="-7"/>
        </w:rPr>
        <w:t xml:space="preserve"> </w:t>
      </w:r>
      <w:r>
        <w:t>cenám,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příslušné</w:t>
      </w:r>
      <w:r>
        <w:rPr>
          <w:spacing w:val="-6"/>
        </w:rPr>
        <w:t xml:space="preserve"> </w:t>
      </w:r>
      <w:r>
        <w:t>zákonné</w:t>
      </w:r>
      <w:r>
        <w:rPr>
          <w:spacing w:val="-3"/>
        </w:rPr>
        <w:t xml:space="preserve"> </w:t>
      </w:r>
      <w:r>
        <w:rPr>
          <w:spacing w:val="-2"/>
        </w:rPr>
        <w:t>sazbě.</w:t>
      </w:r>
    </w:p>
    <w:p w14:paraId="76E1674E" w14:textId="77777777" w:rsidR="003C718C" w:rsidRDefault="003C718C">
      <w:pPr>
        <w:pStyle w:val="Zkladntext"/>
        <w:spacing w:before="8"/>
        <w:ind w:left="0"/>
      </w:pPr>
    </w:p>
    <w:p w14:paraId="40450908" w14:textId="77777777" w:rsidR="003C718C" w:rsidRDefault="00000000">
      <w:pPr>
        <w:pStyle w:val="Odstavecseseznamem"/>
        <w:numPr>
          <w:ilvl w:val="0"/>
          <w:numId w:val="7"/>
        </w:numPr>
        <w:tabs>
          <w:tab w:val="left" w:pos="293"/>
          <w:tab w:val="left" w:pos="295"/>
        </w:tabs>
        <w:spacing w:line="232" w:lineRule="auto"/>
        <w:ind w:right="8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v ní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přenechat</w:t>
      </w:r>
      <w:r>
        <w:rPr>
          <w:spacing w:val="-1"/>
          <w:sz w:val="20"/>
        </w:rPr>
        <w:t xml:space="preserve"> </w:t>
      </w:r>
      <w:r>
        <w:rPr>
          <w:sz w:val="20"/>
        </w:rPr>
        <w:t>nájemci</w:t>
      </w:r>
      <w:r>
        <w:rPr>
          <w:spacing w:val="-1"/>
          <w:sz w:val="20"/>
        </w:rPr>
        <w:t xml:space="preserve"> </w:t>
      </w:r>
      <w:r>
        <w:rPr>
          <w:sz w:val="20"/>
        </w:rPr>
        <w:t>k dočasnému</w:t>
      </w:r>
      <w:r>
        <w:rPr>
          <w:spacing w:val="-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stroj specifikovaný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I.</w:t>
      </w:r>
      <w:r>
        <w:rPr>
          <w:spacing w:val="-14"/>
          <w:sz w:val="20"/>
        </w:rPr>
        <w:t xml:space="preserve"> </w:t>
      </w:r>
      <w:r>
        <w:rPr>
          <w:sz w:val="20"/>
        </w:rPr>
        <w:t>odstavci</w:t>
      </w:r>
      <w:r>
        <w:rPr>
          <w:spacing w:val="-13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také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1"/>
        </w:rPr>
        <w:t>stroj</w:t>
      </w:r>
      <w:r>
        <w:rPr>
          <w:sz w:val="20"/>
        </w:rPr>
        <w:t>“)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nájemce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platit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dodavateli </w:t>
      </w:r>
      <w:r>
        <w:rPr>
          <w:spacing w:val="-2"/>
          <w:sz w:val="20"/>
        </w:rPr>
        <w:t>nájemné.</w:t>
      </w:r>
    </w:p>
    <w:p w14:paraId="33784EC0" w14:textId="77777777" w:rsidR="003C718C" w:rsidRDefault="003C718C">
      <w:pPr>
        <w:pStyle w:val="Odstavecseseznamem"/>
        <w:spacing w:line="232" w:lineRule="auto"/>
        <w:rPr>
          <w:sz w:val="20"/>
        </w:rPr>
        <w:sectPr w:rsidR="003C718C">
          <w:headerReference w:type="default" r:id="rId9"/>
          <w:footerReference w:type="default" r:id="rId10"/>
          <w:type w:val="continuous"/>
          <w:pgSz w:w="11910" w:h="16840"/>
          <w:pgMar w:top="1600" w:right="708" w:bottom="920" w:left="708" w:header="303" w:footer="727" w:gutter="0"/>
          <w:pgNumType w:start="1"/>
          <w:cols w:space="708"/>
        </w:sectPr>
      </w:pPr>
    </w:p>
    <w:p w14:paraId="2971E33C" w14:textId="77777777" w:rsidR="003C718C" w:rsidRDefault="00000000">
      <w:pPr>
        <w:pStyle w:val="Nadpis2"/>
      </w:pPr>
      <w:r>
        <w:rPr>
          <w:spacing w:val="-5"/>
        </w:rPr>
        <w:lastRenderedPageBreak/>
        <w:t>II.</w:t>
      </w:r>
    </w:p>
    <w:p w14:paraId="11273337" w14:textId="77777777" w:rsidR="003C718C" w:rsidRDefault="00000000">
      <w:pPr>
        <w:pStyle w:val="Nadpis3"/>
        <w:spacing w:before="1"/>
      </w:pPr>
      <w:r>
        <w:t>Povinnosti</w:t>
      </w:r>
      <w:r>
        <w:rPr>
          <w:spacing w:val="-14"/>
        </w:rPr>
        <w:t xml:space="preserve"> </w:t>
      </w:r>
      <w:r>
        <w:rPr>
          <w:spacing w:val="-2"/>
        </w:rPr>
        <w:t>dodavatele</w:t>
      </w:r>
    </w:p>
    <w:p w14:paraId="27E48439" w14:textId="77777777" w:rsidR="003C718C" w:rsidRDefault="00000000">
      <w:pPr>
        <w:pStyle w:val="Odstavecseseznamem"/>
        <w:numPr>
          <w:ilvl w:val="0"/>
          <w:numId w:val="6"/>
        </w:numPr>
        <w:tabs>
          <w:tab w:val="left" w:pos="372"/>
        </w:tabs>
        <w:spacing w:before="241"/>
        <w:ind w:right="11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předat</w:t>
      </w:r>
      <w:r>
        <w:rPr>
          <w:spacing w:val="-8"/>
          <w:sz w:val="20"/>
        </w:rPr>
        <w:t xml:space="preserve"> </w:t>
      </w:r>
      <w:r>
        <w:rPr>
          <w:sz w:val="20"/>
        </w:rPr>
        <w:t>nájemci</w:t>
      </w:r>
      <w:r>
        <w:rPr>
          <w:spacing w:val="-8"/>
          <w:sz w:val="20"/>
        </w:rPr>
        <w:t xml:space="preserve"> </w:t>
      </w:r>
      <w:r>
        <w:rPr>
          <w:sz w:val="20"/>
        </w:rPr>
        <w:t>stroj</w:t>
      </w:r>
      <w:r>
        <w:rPr>
          <w:spacing w:val="-9"/>
          <w:sz w:val="20"/>
        </w:rPr>
        <w:t xml:space="preserve"> </w:t>
      </w:r>
      <w:r>
        <w:rPr>
          <w:sz w:val="20"/>
        </w:rPr>
        <w:t>k užívání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9"/>
          <w:sz w:val="20"/>
        </w:rPr>
        <w:t xml:space="preserve"> </w:t>
      </w:r>
      <w:r>
        <w:rPr>
          <w:sz w:val="20"/>
        </w:rPr>
        <w:t>vzniku</w:t>
      </w:r>
      <w:r>
        <w:rPr>
          <w:spacing w:val="-9"/>
          <w:sz w:val="20"/>
        </w:rPr>
        <w:t xml:space="preserve"> </w:t>
      </w:r>
      <w:r>
        <w:rPr>
          <w:sz w:val="20"/>
        </w:rPr>
        <w:t>nájemního</w:t>
      </w:r>
      <w:r>
        <w:rPr>
          <w:spacing w:val="-9"/>
          <w:sz w:val="20"/>
        </w:rPr>
        <w:t xml:space="preserve"> </w:t>
      </w:r>
      <w:r>
        <w:rPr>
          <w:sz w:val="20"/>
        </w:rPr>
        <w:t>vztahu,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adrese</w:t>
      </w:r>
      <w:r>
        <w:rPr>
          <w:spacing w:val="-8"/>
          <w:sz w:val="20"/>
        </w:rPr>
        <w:t xml:space="preserve"> </w:t>
      </w:r>
      <w:r>
        <w:rPr>
          <w:sz w:val="20"/>
        </w:rPr>
        <w:t>umístění</w:t>
      </w:r>
      <w:r>
        <w:rPr>
          <w:spacing w:val="-8"/>
          <w:sz w:val="20"/>
        </w:rPr>
        <w:t xml:space="preserve"> </w:t>
      </w:r>
      <w:r>
        <w:rPr>
          <w:sz w:val="20"/>
        </w:rPr>
        <w:t>stroje uvedené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smlouvě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zde</w:t>
      </w:r>
      <w:r>
        <w:rPr>
          <w:spacing w:val="11"/>
          <w:sz w:val="20"/>
        </w:rPr>
        <w:t xml:space="preserve"> </w:t>
      </w:r>
      <w:r>
        <w:rPr>
          <w:sz w:val="20"/>
        </w:rPr>
        <w:t>si</w:t>
      </w:r>
      <w:r>
        <w:rPr>
          <w:spacing w:val="13"/>
          <w:sz w:val="20"/>
        </w:rPr>
        <w:t xml:space="preserve"> </w:t>
      </w:r>
      <w:r>
        <w:rPr>
          <w:sz w:val="20"/>
        </w:rPr>
        <w:t>ho</w:t>
      </w:r>
      <w:r>
        <w:rPr>
          <w:spacing w:val="11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skončení</w:t>
      </w:r>
      <w:r>
        <w:rPr>
          <w:spacing w:val="13"/>
          <w:sz w:val="20"/>
        </w:rPr>
        <w:t xml:space="preserve"> </w:t>
      </w:r>
      <w:r>
        <w:rPr>
          <w:sz w:val="20"/>
        </w:rPr>
        <w:t>nájmu</w:t>
      </w:r>
      <w:r>
        <w:rPr>
          <w:spacing w:val="16"/>
          <w:sz w:val="20"/>
        </w:rPr>
        <w:t xml:space="preserve"> </w:t>
      </w:r>
      <w:r>
        <w:rPr>
          <w:sz w:val="20"/>
        </w:rPr>
        <w:t>dodavatel</w:t>
      </w:r>
      <w:r>
        <w:rPr>
          <w:spacing w:val="12"/>
          <w:sz w:val="20"/>
        </w:rPr>
        <w:t xml:space="preserve"> </w:t>
      </w:r>
      <w:r>
        <w:rPr>
          <w:sz w:val="20"/>
        </w:rPr>
        <w:t>převezme</w:t>
      </w:r>
      <w:r>
        <w:rPr>
          <w:spacing w:val="11"/>
          <w:sz w:val="20"/>
        </w:rPr>
        <w:t xml:space="preserve"> </w:t>
      </w:r>
      <w:r>
        <w:rPr>
          <w:sz w:val="20"/>
        </w:rPr>
        <w:t>zpět,</w:t>
      </w:r>
      <w:r>
        <w:rPr>
          <w:spacing w:val="10"/>
          <w:sz w:val="20"/>
        </w:rPr>
        <w:t xml:space="preserve"> </w:t>
      </w:r>
      <w:r>
        <w:rPr>
          <w:sz w:val="20"/>
        </w:rPr>
        <w:t>nedojde-li</w:t>
      </w:r>
      <w:r>
        <w:rPr>
          <w:spacing w:val="11"/>
          <w:sz w:val="20"/>
        </w:rPr>
        <w:t xml:space="preserve"> </w:t>
      </w:r>
      <w:r>
        <w:rPr>
          <w:sz w:val="20"/>
        </w:rPr>
        <w:t>mezi</w:t>
      </w:r>
      <w:r>
        <w:rPr>
          <w:spacing w:val="11"/>
          <w:sz w:val="20"/>
        </w:rPr>
        <w:t xml:space="preserve"> </w:t>
      </w:r>
      <w:r>
        <w:rPr>
          <w:sz w:val="20"/>
        </w:rPr>
        <w:t>stranami k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14"/>
          <w:sz w:val="20"/>
        </w:rPr>
        <w:t xml:space="preserve"> </w:t>
      </w:r>
      <w:r>
        <w:rPr>
          <w:sz w:val="20"/>
        </w:rPr>
        <w:t>dohodě.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sepsán</w:t>
      </w:r>
      <w:r>
        <w:rPr>
          <w:spacing w:val="-15"/>
          <w:sz w:val="20"/>
        </w:rPr>
        <w:t xml:space="preserve"> </w:t>
      </w:r>
      <w:r>
        <w:rPr>
          <w:sz w:val="20"/>
        </w:rPr>
        <w:t>předávací</w:t>
      </w:r>
      <w:r>
        <w:rPr>
          <w:spacing w:val="-14"/>
          <w:sz w:val="20"/>
        </w:rPr>
        <w:t xml:space="preserve"> </w:t>
      </w:r>
      <w:r>
        <w:rPr>
          <w:sz w:val="20"/>
        </w:rPr>
        <w:t>protokol.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2"/>
          <w:sz w:val="20"/>
        </w:rPr>
        <w:t xml:space="preserve"> </w:t>
      </w:r>
      <w:r>
        <w:rPr>
          <w:sz w:val="20"/>
        </w:rPr>
        <w:t>stroje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skončení</w:t>
      </w:r>
      <w:r>
        <w:rPr>
          <w:spacing w:val="-12"/>
          <w:sz w:val="20"/>
        </w:rPr>
        <w:t xml:space="preserve"> </w:t>
      </w:r>
      <w:r>
        <w:rPr>
          <w:sz w:val="20"/>
        </w:rPr>
        <w:t>nájmu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účastníci navzájem zavazují poskytnout veškerou potřebnou součinnost.</w:t>
      </w:r>
    </w:p>
    <w:p w14:paraId="04B13DE0" w14:textId="77777777" w:rsidR="003C718C" w:rsidRDefault="00000000">
      <w:pPr>
        <w:pStyle w:val="Odstavecseseznamem"/>
        <w:numPr>
          <w:ilvl w:val="0"/>
          <w:numId w:val="6"/>
        </w:numPr>
        <w:tabs>
          <w:tab w:val="left" w:pos="372"/>
        </w:tabs>
        <w:ind w:right="7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nájemci</w:t>
      </w:r>
      <w:r>
        <w:rPr>
          <w:spacing w:val="-11"/>
          <w:sz w:val="20"/>
        </w:rPr>
        <w:t xml:space="preserve"> </w:t>
      </w:r>
      <w:r>
        <w:rPr>
          <w:sz w:val="20"/>
        </w:rPr>
        <w:t>servisní</w:t>
      </w:r>
      <w:r>
        <w:rPr>
          <w:spacing w:val="-12"/>
          <w:sz w:val="20"/>
        </w:rPr>
        <w:t xml:space="preserve"> </w:t>
      </w:r>
      <w:r>
        <w:rPr>
          <w:sz w:val="20"/>
        </w:rPr>
        <w:t>služby</w:t>
      </w:r>
      <w:r>
        <w:rPr>
          <w:spacing w:val="-12"/>
          <w:sz w:val="20"/>
        </w:rPr>
        <w:t xml:space="preserve"> </w:t>
      </w:r>
      <w:r>
        <w:rPr>
          <w:sz w:val="20"/>
        </w:rPr>
        <w:t>zajišťující</w:t>
      </w:r>
      <w:r>
        <w:rPr>
          <w:spacing w:val="-12"/>
          <w:sz w:val="20"/>
        </w:rPr>
        <w:t xml:space="preserve"> </w:t>
      </w:r>
      <w:r>
        <w:rPr>
          <w:sz w:val="20"/>
        </w:rPr>
        <w:t>bezchybný</w:t>
      </w:r>
      <w:r>
        <w:rPr>
          <w:spacing w:val="-13"/>
          <w:sz w:val="20"/>
        </w:rPr>
        <w:t xml:space="preserve"> </w:t>
      </w:r>
      <w:r>
        <w:rPr>
          <w:sz w:val="20"/>
        </w:rPr>
        <w:t>provoz</w:t>
      </w:r>
      <w:r>
        <w:rPr>
          <w:spacing w:val="-11"/>
          <w:sz w:val="20"/>
        </w:rPr>
        <w:t xml:space="preserve"> </w:t>
      </w:r>
      <w:r>
        <w:rPr>
          <w:sz w:val="20"/>
        </w:rPr>
        <w:t>stroje,</w:t>
      </w:r>
      <w:r>
        <w:rPr>
          <w:spacing w:val="-12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pravidelnou</w:t>
      </w:r>
      <w:r>
        <w:rPr>
          <w:spacing w:val="-13"/>
          <w:sz w:val="20"/>
        </w:rPr>
        <w:t xml:space="preserve"> </w:t>
      </w:r>
      <w:r>
        <w:rPr>
          <w:sz w:val="20"/>
        </w:rPr>
        <w:t>údržbu 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vyžádání nájemce,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rovněž</w:t>
      </w:r>
      <w:r>
        <w:rPr>
          <w:spacing w:val="-1"/>
          <w:sz w:val="20"/>
        </w:rPr>
        <w:t xml:space="preserve"> </w:t>
      </w:r>
      <w:r>
        <w:rPr>
          <w:sz w:val="20"/>
        </w:rPr>
        <w:t>tak opravy</w:t>
      </w:r>
      <w:r>
        <w:rPr>
          <w:spacing w:val="-1"/>
          <w:sz w:val="20"/>
        </w:rPr>
        <w:t xml:space="preserve"> </w:t>
      </w:r>
      <w:r>
        <w:rPr>
          <w:sz w:val="20"/>
        </w:rPr>
        <w:t>stroje v</w:t>
      </w:r>
      <w:r>
        <w:rPr>
          <w:spacing w:val="-2"/>
          <w:sz w:val="20"/>
        </w:rPr>
        <w:t xml:space="preserve"> </w:t>
      </w:r>
      <w:r>
        <w:rPr>
          <w:sz w:val="20"/>
        </w:rPr>
        <w:t>důsledku</w:t>
      </w:r>
      <w:r>
        <w:rPr>
          <w:spacing w:val="-1"/>
          <w:sz w:val="20"/>
        </w:rPr>
        <w:t xml:space="preserve"> </w:t>
      </w:r>
      <w:r>
        <w:rPr>
          <w:sz w:val="20"/>
        </w:rPr>
        <w:t>poruchy.</w:t>
      </w:r>
      <w:r>
        <w:rPr>
          <w:spacing w:val="-1"/>
          <w:sz w:val="20"/>
        </w:rPr>
        <w:t xml:space="preserve"> </w:t>
      </w:r>
      <w:r>
        <w:rPr>
          <w:sz w:val="20"/>
        </w:rPr>
        <w:t>Nájemce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 ohlásit</w:t>
      </w:r>
      <w:r>
        <w:rPr>
          <w:spacing w:val="-1"/>
          <w:sz w:val="20"/>
        </w:rPr>
        <w:t xml:space="preserve"> </w:t>
      </w:r>
      <w:r>
        <w:rPr>
          <w:sz w:val="20"/>
        </w:rPr>
        <w:t>případnou závadu a nedostatek toneru na dispečink dodavatele. Případné dodávky jiných náhradních dílů, spotřebního materiálu a xerografického papíru budou uskutečňovány dle objednávek nájemce, a to za cenových a dalších podmínek sjednaných v</w:t>
      </w:r>
      <w:r>
        <w:rPr>
          <w:spacing w:val="-3"/>
          <w:sz w:val="20"/>
        </w:rPr>
        <w:t xml:space="preserve"> </w:t>
      </w:r>
      <w:r>
        <w:rPr>
          <w:sz w:val="20"/>
        </w:rPr>
        <w:t>této smlouvě či případně individuálně dohodnutých.</w:t>
      </w:r>
      <w:r>
        <w:rPr>
          <w:spacing w:val="40"/>
          <w:sz w:val="20"/>
        </w:rPr>
        <w:t xml:space="preserve"> </w:t>
      </w:r>
      <w:r>
        <w:rPr>
          <w:sz w:val="20"/>
        </w:rPr>
        <w:t>Sponky do sešívacího finišeru nejsou kalkulovány do ceny kopií/tisků a nájemce si je objednává dle potřeby.</w:t>
      </w:r>
    </w:p>
    <w:p w14:paraId="1E9F7293" w14:textId="77777777" w:rsidR="003C718C" w:rsidRDefault="00000000">
      <w:pPr>
        <w:pStyle w:val="Odstavecseseznamem"/>
        <w:numPr>
          <w:ilvl w:val="0"/>
          <w:numId w:val="6"/>
        </w:numPr>
        <w:tabs>
          <w:tab w:val="left" w:pos="371"/>
        </w:tabs>
        <w:spacing w:line="241" w:lineRule="exact"/>
        <w:ind w:left="371" w:hanging="359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udržovat</w:t>
      </w:r>
      <w:r>
        <w:rPr>
          <w:spacing w:val="-5"/>
          <w:sz w:val="20"/>
        </w:rPr>
        <w:t xml:space="preserve"> </w:t>
      </w:r>
      <w:r>
        <w:rPr>
          <w:sz w:val="20"/>
        </w:rPr>
        <w:t>stroj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stavu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způsobilém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obvyklému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používání.</w:t>
      </w:r>
    </w:p>
    <w:p w14:paraId="65FB2DB8" w14:textId="77777777" w:rsidR="003C718C" w:rsidRDefault="00000000">
      <w:pPr>
        <w:pStyle w:val="Odstavecseseznamem"/>
        <w:numPr>
          <w:ilvl w:val="0"/>
          <w:numId w:val="6"/>
        </w:numPr>
        <w:tabs>
          <w:tab w:val="left" w:pos="372"/>
        </w:tabs>
        <w:ind w:right="9"/>
        <w:jc w:val="both"/>
        <w:rPr>
          <w:sz w:val="20"/>
        </w:rPr>
      </w:pPr>
      <w:r>
        <w:rPr>
          <w:sz w:val="20"/>
        </w:rPr>
        <w:t>Dodavatel se zavazuje provést servisní zásah v</w:t>
      </w:r>
      <w:r>
        <w:rPr>
          <w:spacing w:val="-3"/>
          <w:sz w:val="20"/>
        </w:rPr>
        <w:t xml:space="preserve"> </w:t>
      </w:r>
      <w:r>
        <w:rPr>
          <w:sz w:val="20"/>
        </w:rPr>
        <w:t>pracovní dny v</w:t>
      </w:r>
      <w:r>
        <w:rPr>
          <w:spacing w:val="-3"/>
          <w:sz w:val="20"/>
        </w:rPr>
        <w:t xml:space="preserve"> </w:t>
      </w:r>
      <w:r>
        <w:rPr>
          <w:sz w:val="20"/>
        </w:rPr>
        <w:t>dohodnuté lhůtě 24 hodin od nahlášení závady na dispečink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 (běh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staví v době</w:t>
      </w:r>
      <w:r>
        <w:rPr>
          <w:spacing w:val="-1"/>
          <w:sz w:val="20"/>
        </w:rPr>
        <w:t xml:space="preserve"> </w:t>
      </w:r>
      <w:r>
        <w:rPr>
          <w:sz w:val="20"/>
        </w:rPr>
        <w:t>nepracovních</w:t>
      </w:r>
      <w:r>
        <w:rPr>
          <w:spacing w:val="-2"/>
          <w:sz w:val="20"/>
        </w:rPr>
        <w:t xml:space="preserve"> </w:t>
      </w:r>
      <w:r>
        <w:rPr>
          <w:sz w:val="20"/>
        </w:rPr>
        <w:t>dnů).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závada odstraněna, zajistí dodavatel náhradní zařízení srovnatelné technickými vlastnostmi se zařízením, které je předmětem této </w:t>
      </w:r>
      <w:r>
        <w:rPr>
          <w:spacing w:val="-2"/>
          <w:sz w:val="20"/>
        </w:rPr>
        <w:t>smlouvy.</w:t>
      </w:r>
    </w:p>
    <w:p w14:paraId="7015CE26" w14:textId="77777777" w:rsidR="003C718C" w:rsidRDefault="00000000">
      <w:pPr>
        <w:pStyle w:val="Odstavecseseznamem"/>
        <w:numPr>
          <w:ilvl w:val="0"/>
          <w:numId w:val="6"/>
        </w:numPr>
        <w:tabs>
          <w:tab w:val="left" w:pos="372"/>
        </w:tabs>
        <w:spacing w:before="2"/>
        <w:ind w:right="12"/>
        <w:jc w:val="both"/>
        <w:rPr>
          <w:sz w:val="20"/>
        </w:rPr>
      </w:pPr>
      <w:r>
        <w:rPr>
          <w:sz w:val="20"/>
        </w:rPr>
        <w:t>Dodavatel seznámí nájemce s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technickým stavem stroje, způsobem obsluhy, údržbou a předá nájemci návod k použití. O seznámení bude sepsán písemný protokol.</w:t>
      </w:r>
    </w:p>
    <w:p w14:paraId="0F926DA3" w14:textId="77777777" w:rsidR="003C718C" w:rsidRDefault="00000000">
      <w:pPr>
        <w:pStyle w:val="Odstavecseseznamem"/>
        <w:numPr>
          <w:ilvl w:val="0"/>
          <w:numId w:val="6"/>
        </w:numPr>
        <w:tabs>
          <w:tab w:val="left" w:pos="372"/>
        </w:tabs>
        <w:ind w:right="22"/>
        <w:jc w:val="both"/>
        <w:rPr>
          <w:sz w:val="20"/>
        </w:rPr>
      </w:pPr>
      <w:r>
        <w:rPr>
          <w:sz w:val="20"/>
        </w:rPr>
        <w:t xml:space="preserve">Nájemce je povinen všechny své požadavky, tj. objednávku servisu, spotřebního materiálu (toneru) a náhradních dílů ohlásit na dispečink dodavatele. Kontakt na dispečink dodavatele: tel.: 266711212, e-mail: </w:t>
      </w:r>
      <w:hyperlink r:id="rId11">
        <w:r>
          <w:rPr>
            <w:sz w:val="20"/>
          </w:rPr>
          <w:t>myself@myself.cz</w:t>
        </w:r>
      </w:hyperlink>
    </w:p>
    <w:p w14:paraId="7F84B3FE" w14:textId="77777777" w:rsidR="003C718C" w:rsidRDefault="003C718C">
      <w:pPr>
        <w:pStyle w:val="Zkladntext"/>
        <w:ind w:left="0"/>
      </w:pPr>
    </w:p>
    <w:p w14:paraId="20FA16CE" w14:textId="77777777" w:rsidR="003C718C" w:rsidRDefault="00000000">
      <w:pPr>
        <w:pStyle w:val="Nadpis2"/>
      </w:pPr>
      <w:r>
        <w:rPr>
          <w:spacing w:val="-4"/>
        </w:rPr>
        <w:t>III.</w:t>
      </w:r>
    </w:p>
    <w:p w14:paraId="3549964F" w14:textId="77777777" w:rsidR="003C718C" w:rsidRDefault="00000000">
      <w:pPr>
        <w:pStyle w:val="Nadpis3"/>
        <w:spacing w:line="241" w:lineRule="exact"/>
      </w:pPr>
      <w:r>
        <w:t>Doba</w:t>
      </w:r>
      <w:r>
        <w:rPr>
          <w:spacing w:val="-6"/>
        </w:rPr>
        <w:t xml:space="preserve"> </w:t>
      </w:r>
      <w:r>
        <w:t>trvání</w:t>
      </w:r>
      <w:r>
        <w:rPr>
          <w:spacing w:val="-5"/>
        </w:rPr>
        <w:t xml:space="preserve"> </w:t>
      </w:r>
      <w:r>
        <w:rPr>
          <w:spacing w:val="-4"/>
        </w:rPr>
        <w:t>nájmu</w:t>
      </w:r>
    </w:p>
    <w:p w14:paraId="63181463" w14:textId="77777777" w:rsidR="003C718C" w:rsidRDefault="00000000">
      <w:pPr>
        <w:pStyle w:val="Odstavecseseznamem"/>
        <w:numPr>
          <w:ilvl w:val="0"/>
          <w:numId w:val="5"/>
        </w:numPr>
        <w:tabs>
          <w:tab w:val="left" w:pos="437"/>
          <w:tab w:val="left" w:pos="439"/>
        </w:tabs>
        <w:spacing w:before="241"/>
        <w:ind w:right="12"/>
        <w:jc w:val="both"/>
        <w:rPr>
          <w:sz w:val="20"/>
        </w:rPr>
      </w:pPr>
      <w:r>
        <w:rPr>
          <w:sz w:val="20"/>
        </w:rPr>
        <w:t>Smluvní doba trvání nájmu byla stanovena dohodou nájemce a dodavatele a je uvedena v článku I. odstavci 1. této smlouvy.</w:t>
      </w:r>
    </w:p>
    <w:p w14:paraId="2DD302F1" w14:textId="77777777" w:rsidR="003C718C" w:rsidRDefault="00000000">
      <w:pPr>
        <w:pStyle w:val="Odstavecseseznamem"/>
        <w:numPr>
          <w:ilvl w:val="0"/>
          <w:numId w:val="5"/>
        </w:numPr>
        <w:tabs>
          <w:tab w:val="left" w:pos="437"/>
          <w:tab w:val="left" w:pos="439"/>
        </w:tabs>
        <w:spacing w:before="2"/>
        <w:ind w:right="6"/>
        <w:jc w:val="both"/>
        <w:rPr>
          <w:sz w:val="20"/>
        </w:rPr>
      </w:pPr>
      <w:r>
        <w:rPr>
          <w:sz w:val="20"/>
        </w:rPr>
        <w:t>Doba trvání nájmu může být formou písemného dodatku prodloužena, a to nejpozději ve lhůtě 3 měsíců před uplynutím sjednané doby nájmu.</w:t>
      </w:r>
    </w:p>
    <w:p w14:paraId="13249D63" w14:textId="77777777" w:rsidR="003C718C" w:rsidRDefault="00000000">
      <w:pPr>
        <w:pStyle w:val="Nadpis2"/>
        <w:spacing w:before="240" w:line="240" w:lineRule="auto"/>
      </w:pPr>
      <w:r>
        <w:rPr>
          <w:spacing w:val="-5"/>
        </w:rPr>
        <w:t>IV.</w:t>
      </w:r>
    </w:p>
    <w:p w14:paraId="7EB69D87" w14:textId="77777777" w:rsidR="003C718C" w:rsidRDefault="00000000">
      <w:pPr>
        <w:pStyle w:val="Nadpis3"/>
        <w:spacing w:before="1"/>
        <w:ind w:left="2"/>
      </w:pPr>
      <w:r>
        <w:t>Povinnosti</w:t>
      </w:r>
      <w:r>
        <w:rPr>
          <w:spacing w:val="-14"/>
        </w:rPr>
        <w:t xml:space="preserve"> </w:t>
      </w:r>
      <w:r>
        <w:rPr>
          <w:spacing w:val="-2"/>
        </w:rPr>
        <w:t>nájemce</w:t>
      </w:r>
    </w:p>
    <w:p w14:paraId="3EC63795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1"/>
        </w:tabs>
        <w:spacing w:before="241"/>
        <w:ind w:left="371" w:hanging="359"/>
        <w:rPr>
          <w:sz w:val="20"/>
        </w:rPr>
      </w:pPr>
      <w:r>
        <w:rPr>
          <w:sz w:val="20"/>
        </w:rPr>
        <w:t>Nájemce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řádně</w:t>
      </w:r>
      <w:r>
        <w:rPr>
          <w:spacing w:val="-2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nájemné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dohodnutých</w:t>
      </w:r>
      <w:r>
        <w:rPr>
          <w:spacing w:val="-6"/>
          <w:sz w:val="20"/>
        </w:rPr>
        <w:t xml:space="preserve"> </w:t>
      </w:r>
      <w:r>
        <w:rPr>
          <w:sz w:val="20"/>
        </w:rPr>
        <w:t>termínech,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účet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dodavatele.</w:t>
      </w:r>
    </w:p>
    <w:p w14:paraId="554F2C90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1"/>
        </w:tabs>
        <w:spacing w:before="1" w:line="241" w:lineRule="exact"/>
        <w:ind w:left="371" w:hanging="359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předáním</w:t>
      </w:r>
      <w:r>
        <w:rPr>
          <w:spacing w:val="-8"/>
          <w:sz w:val="20"/>
        </w:rPr>
        <w:t xml:space="preserve"> </w:t>
      </w:r>
      <w:r>
        <w:rPr>
          <w:sz w:val="20"/>
        </w:rPr>
        <w:t>stroje</w:t>
      </w:r>
      <w:r>
        <w:rPr>
          <w:spacing w:val="-3"/>
          <w:sz w:val="20"/>
        </w:rPr>
        <w:t xml:space="preserve"> </w:t>
      </w:r>
      <w:r>
        <w:rPr>
          <w:sz w:val="20"/>
        </w:rPr>
        <w:t>nájemci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nájemce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dodavateli</w:t>
      </w:r>
    </w:p>
    <w:p w14:paraId="596D7D8F" w14:textId="77777777" w:rsidR="003C718C" w:rsidRDefault="00000000">
      <w:pPr>
        <w:pStyle w:val="Zkladntext"/>
        <w:spacing w:line="241" w:lineRule="exact"/>
      </w:pPr>
      <w:r>
        <w:t>jednorázově</w:t>
      </w:r>
      <w:r>
        <w:rPr>
          <w:spacing w:val="-11"/>
        </w:rPr>
        <w:t xml:space="preserve"> </w:t>
      </w:r>
      <w:r>
        <w:rPr>
          <w:spacing w:val="-2"/>
        </w:rPr>
        <w:t>také:</w:t>
      </w:r>
    </w:p>
    <w:p w14:paraId="5876AA58" w14:textId="77777777" w:rsidR="003C718C" w:rsidRDefault="00000000">
      <w:pPr>
        <w:pStyle w:val="Odstavecseseznamem"/>
        <w:numPr>
          <w:ilvl w:val="1"/>
          <w:numId w:val="4"/>
        </w:numPr>
        <w:tabs>
          <w:tab w:val="left" w:pos="720"/>
        </w:tabs>
        <w:spacing w:before="1"/>
        <w:ind w:hanging="281"/>
        <w:jc w:val="left"/>
        <w:rPr>
          <w:sz w:val="20"/>
        </w:rPr>
      </w:pPr>
      <w:r>
        <w:rPr>
          <w:sz w:val="20"/>
        </w:rPr>
        <w:t>cenu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aktivaci</w:t>
      </w:r>
      <w:r>
        <w:rPr>
          <w:spacing w:val="-6"/>
          <w:sz w:val="20"/>
        </w:rPr>
        <w:t xml:space="preserve"> </w:t>
      </w:r>
      <w:r>
        <w:rPr>
          <w:sz w:val="20"/>
        </w:rPr>
        <w:t>(přípravu)</w:t>
      </w:r>
      <w:r>
        <w:rPr>
          <w:spacing w:val="-4"/>
          <w:sz w:val="20"/>
        </w:rPr>
        <w:t xml:space="preserve"> </w:t>
      </w:r>
      <w:r>
        <w:rPr>
          <w:sz w:val="20"/>
        </w:rPr>
        <w:t>stroje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 990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Kč/hod.,</w:t>
      </w:r>
    </w:p>
    <w:p w14:paraId="5B71D22D" w14:textId="77777777" w:rsidR="003C718C" w:rsidRDefault="00000000">
      <w:pPr>
        <w:pStyle w:val="Odstavecseseznamem"/>
        <w:numPr>
          <w:ilvl w:val="1"/>
          <w:numId w:val="4"/>
        </w:numPr>
        <w:tabs>
          <w:tab w:val="left" w:pos="720"/>
        </w:tabs>
        <w:spacing w:before="1" w:line="241" w:lineRule="exact"/>
        <w:ind w:hanging="281"/>
        <w:jc w:val="left"/>
        <w:rPr>
          <w:sz w:val="20"/>
        </w:rPr>
      </w:pPr>
      <w:r>
        <w:rPr>
          <w:sz w:val="20"/>
        </w:rPr>
        <w:t>cenu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instalaci</w:t>
      </w:r>
      <w:r>
        <w:rPr>
          <w:spacing w:val="-6"/>
          <w:sz w:val="20"/>
        </w:rPr>
        <w:t xml:space="preserve"> </w:t>
      </w:r>
      <w:r>
        <w:rPr>
          <w:sz w:val="20"/>
        </w:rPr>
        <w:t>stroje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nájemce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990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Kč/hod.,</w:t>
      </w:r>
    </w:p>
    <w:p w14:paraId="3898EAE1" w14:textId="77777777" w:rsidR="003C718C" w:rsidRDefault="00000000">
      <w:pPr>
        <w:pStyle w:val="Odstavecseseznamem"/>
        <w:numPr>
          <w:ilvl w:val="1"/>
          <w:numId w:val="4"/>
        </w:numPr>
        <w:tabs>
          <w:tab w:val="left" w:pos="720"/>
          <w:tab w:val="left" w:pos="7801"/>
        </w:tabs>
        <w:spacing w:line="241" w:lineRule="exact"/>
        <w:ind w:hanging="281"/>
        <w:jc w:val="left"/>
        <w:rPr>
          <w:sz w:val="20"/>
        </w:rPr>
      </w:pPr>
      <w:r>
        <w:rPr>
          <w:sz w:val="20"/>
        </w:rPr>
        <w:t>paušální</w:t>
      </w:r>
      <w:r>
        <w:rPr>
          <w:spacing w:val="-7"/>
          <w:sz w:val="20"/>
        </w:rPr>
        <w:t xml:space="preserve"> </w:t>
      </w:r>
      <w:r>
        <w:rPr>
          <w:sz w:val="20"/>
        </w:rPr>
        <w:t>náhradu</w:t>
      </w:r>
      <w:r>
        <w:rPr>
          <w:spacing w:val="-6"/>
          <w:sz w:val="20"/>
        </w:rPr>
        <w:t xml:space="preserve"> </w:t>
      </w:r>
      <w:r>
        <w:rPr>
          <w:sz w:val="20"/>
        </w:rPr>
        <w:t>cestovních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(tzv.</w:t>
      </w:r>
      <w:r>
        <w:rPr>
          <w:spacing w:val="-5"/>
          <w:sz w:val="20"/>
        </w:rPr>
        <w:t xml:space="preserve"> </w:t>
      </w:r>
      <w:r>
        <w:rPr>
          <w:sz w:val="20"/>
        </w:rPr>
        <w:t>cestovné)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390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14:paraId="5D778E1B" w14:textId="77777777" w:rsidR="003C718C" w:rsidRDefault="00000000">
      <w:pPr>
        <w:pStyle w:val="Zkladntext"/>
        <w:spacing w:before="1" w:line="241" w:lineRule="exact"/>
      </w:pPr>
      <w:r>
        <w:t>to</w:t>
      </w:r>
      <w:r>
        <w:rPr>
          <w:spacing w:val="-11"/>
        </w:rPr>
        <w:t xml:space="preserve"> </w:t>
      </w:r>
      <w:r>
        <w:t>vše</w:t>
      </w:r>
      <w:r>
        <w:rPr>
          <w:spacing w:val="-9"/>
        </w:rPr>
        <w:t xml:space="preserve"> </w:t>
      </w:r>
      <w:r>
        <w:t>spolu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DPH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příslušné</w:t>
      </w:r>
      <w:r>
        <w:rPr>
          <w:spacing w:val="-9"/>
        </w:rPr>
        <w:t xml:space="preserve"> </w:t>
      </w:r>
      <w:r>
        <w:t>zákonné</w:t>
      </w:r>
      <w:r>
        <w:rPr>
          <w:spacing w:val="-9"/>
        </w:rPr>
        <w:t xml:space="preserve"> </w:t>
      </w:r>
      <w:r>
        <w:t>sazbě,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vystavení</w:t>
      </w:r>
      <w:r>
        <w:rPr>
          <w:spacing w:val="-5"/>
        </w:rPr>
        <w:t xml:space="preserve"> </w:t>
      </w:r>
      <w:r>
        <w:t>montážního</w:t>
      </w:r>
      <w:r>
        <w:rPr>
          <w:spacing w:val="-10"/>
        </w:rPr>
        <w:t xml:space="preserve"> </w:t>
      </w:r>
      <w:r>
        <w:t>listu</w:t>
      </w:r>
      <w:r>
        <w:rPr>
          <w:spacing w:val="-10"/>
        </w:rPr>
        <w:t xml:space="preserve"> </w:t>
      </w:r>
      <w:r>
        <w:t>servisním</w:t>
      </w:r>
      <w:r>
        <w:rPr>
          <w:spacing w:val="-7"/>
        </w:rPr>
        <w:t xml:space="preserve"> </w:t>
      </w:r>
      <w:r>
        <w:rPr>
          <w:spacing w:val="-2"/>
        </w:rPr>
        <w:t>technikem</w:t>
      </w:r>
    </w:p>
    <w:p w14:paraId="4E938FE1" w14:textId="77777777" w:rsidR="003C718C" w:rsidRDefault="00000000">
      <w:pPr>
        <w:pStyle w:val="Zkladntext"/>
        <w:spacing w:line="241" w:lineRule="exact"/>
      </w:pPr>
      <w:r>
        <w:t>dodavatele</w:t>
      </w:r>
      <w:r>
        <w:rPr>
          <w:spacing w:val="-8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instalaci</w:t>
      </w:r>
      <w:r>
        <w:rPr>
          <w:spacing w:val="-8"/>
        </w:rPr>
        <w:t xml:space="preserve"> </w:t>
      </w:r>
      <w:r>
        <w:rPr>
          <w:spacing w:val="-2"/>
        </w:rPr>
        <w:t>stroje.</w:t>
      </w:r>
    </w:p>
    <w:p w14:paraId="0E037E10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2"/>
        </w:tabs>
        <w:spacing w:before="1"/>
        <w:ind w:right="9"/>
        <w:jc w:val="both"/>
        <w:rPr>
          <w:sz w:val="20"/>
        </w:rPr>
      </w:pPr>
      <w:r>
        <w:rPr>
          <w:sz w:val="20"/>
        </w:rPr>
        <w:t>Nájemce zajišťuje prostor pro umístění stroje a jmenuje obsluhu, jež bude odpovědná za provoz stroje. Obsluha bude dodavatelem řádně poučena o obsluze stroje. Změnu umístění stroje se nájemce zavazuje ohlásit dodavateli předem písemně. Přemístění stroje je možné pouze servisním technikem dodavatele a po písemném oznámení nájemce. Náklady spojené s přemístěním stroje, popř. škody způsobené neodbornou manipulací nese nájemce.</w:t>
      </w:r>
    </w:p>
    <w:p w14:paraId="3707DEB1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2"/>
        </w:tabs>
        <w:ind w:right="9"/>
        <w:jc w:val="both"/>
        <w:rPr>
          <w:sz w:val="20"/>
        </w:rPr>
      </w:pPr>
      <w:r>
        <w:rPr>
          <w:sz w:val="20"/>
        </w:rPr>
        <w:t>Nájemce není oprávněn přenechat stroj k</w:t>
      </w:r>
      <w:r>
        <w:rPr>
          <w:spacing w:val="-1"/>
          <w:sz w:val="20"/>
        </w:rPr>
        <w:t xml:space="preserve"> </w:t>
      </w:r>
      <w:r>
        <w:rPr>
          <w:sz w:val="20"/>
        </w:rPr>
        <w:t>užívání či zřídit komukoli jinému, než je určeno v této smlouvě, užívací právo ke stroji.</w:t>
      </w:r>
      <w:r>
        <w:rPr>
          <w:spacing w:val="40"/>
          <w:sz w:val="20"/>
        </w:rPr>
        <w:t xml:space="preserve"> </w:t>
      </w:r>
      <w:r>
        <w:rPr>
          <w:sz w:val="20"/>
        </w:rPr>
        <w:t>Prodej, zastavení, umožnění užití či zřízení užívacího práva ke stroji třetí osobě se považuje za podstatné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nájemcových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způsobující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dodavateli</w:t>
      </w:r>
      <w:r>
        <w:rPr>
          <w:spacing w:val="-13"/>
          <w:sz w:val="20"/>
        </w:rPr>
        <w:t xml:space="preserve"> </w:t>
      </w:r>
      <w:r>
        <w:rPr>
          <w:sz w:val="20"/>
        </w:rPr>
        <w:t>vážnější</w:t>
      </w:r>
      <w:r>
        <w:rPr>
          <w:spacing w:val="-12"/>
          <w:sz w:val="20"/>
        </w:rPr>
        <w:t xml:space="preserve"> </w:t>
      </w:r>
      <w:r>
        <w:rPr>
          <w:sz w:val="20"/>
        </w:rPr>
        <w:t>újmu.</w:t>
      </w:r>
      <w:r>
        <w:rPr>
          <w:spacing w:val="-12"/>
          <w:sz w:val="20"/>
        </w:rPr>
        <w:t xml:space="preserve"> </w:t>
      </w:r>
      <w:r>
        <w:rPr>
          <w:sz w:val="20"/>
        </w:rPr>
        <w:t>Užívací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lze</w:t>
      </w:r>
      <w:r>
        <w:rPr>
          <w:spacing w:val="-13"/>
          <w:sz w:val="20"/>
        </w:rPr>
        <w:t xml:space="preserve"> </w:t>
      </w:r>
      <w:r>
        <w:rPr>
          <w:sz w:val="20"/>
        </w:rPr>
        <w:t>třetí</w:t>
      </w:r>
      <w:r>
        <w:rPr>
          <w:spacing w:val="-14"/>
          <w:sz w:val="20"/>
        </w:rPr>
        <w:t xml:space="preserve"> </w:t>
      </w:r>
      <w:r>
        <w:rPr>
          <w:sz w:val="20"/>
        </w:rPr>
        <w:t>osobě</w:t>
      </w:r>
      <w:r>
        <w:rPr>
          <w:spacing w:val="-11"/>
          <w:sz w:val="20"/>
        </w:rPr>
        <w:t xml:space="preserve"> </w:t>
      </w:r>
      <w:r>
        <w:rPr>
          <w:sz w:val="20"/>
        </w:rPr>
        <w:t>zřídit jen po předchozím písemném souhlasu dodavatele.</w:t>
      </w:r>
    </w:p>
    <w:p w14:paraId="43F6EC97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1"/>
        </w:tabs>
        <w:spacing w:before="1" w:line="241" w:lineRule="exact"/>
        <w:ind w:left="371" w:hanging="359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umožnit</w:t>
      </w:r>
      <w:r>
        <w:rPr>
          <w:spacing w:val="-7"/>
          <w:sz w:val="20"/>
        </w:rPr>
        <w:t xml:space="preserve"> </w:t>
      </w:r>
      <w:r>
        <w:rPr>
          <w:sz w:val="20"/>
        </w:rPr>
        <w:t>dodavateli</w:t>
      </w:r>
      <w:r>
        <w:rPr>
          <w:spacing w:val="-7"/>
          <w:sz w:val="20"/>
        </w:rPr>
        <w:t xml:space="preserve"> </w:t>
      </w:r>
      <w:r>
        <w:rPr>
          <w:sz w:val="20"/>
        </w:rPr>
        <w:t>přístup</w:t>
      </w:r>
      <w:r>
        <w:rPr>
          <w:spacing w:val="-5"/>
          <w:sz w:val="20"/>
        </w:rPr>
        <w:t xml:space="preserve"> </w:t>
      </w:r>
      <w:r>
        <w:rPr>
          <w:sz w:val="20"/>
        </w:rPr>
        <w:t>ke</w:t>
      </w:r>
      <w:r>
        <w:rPr>
          <w:spacing w:val="-7"/>
          <w:sz w:val="20"/>
        </w:rPr>
        <w:t xml:space="preserve"> </w:t>
      </w:r>
      <w:r>
        <w:rPr>
          <w:sz w:val="20"/>
        </w:rPr>
        <w:t>stroji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předem</w:t>
      </w:r>
      <w:r>
        <w:rPr>
          <w:spacing w:val="-6"/>
          <w:sz w:val="20"/>
        </w:rPr>
        <w:t xml:space="preserve"> </w:t>
      </w:r>
      <w:r>
        <w:rPr>
          <w:sz w:val="20"/>
        </w:rPr>
        <w:t>dohodnutém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termínu.</w:t>
      </w:r>
    </w:p>
    <w:p w14:paraId="72DF30D9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2"/>
        </w:tabs>
        <w:ind w:right="1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provozu stroje se nájemce zavazuje používat výhradně spotřební materiály dodané dodavatelem, a to s výjimkou xerografického papíru. Ve stroji smí být použita pouze tisková média, určená pro xerografický tisk. Poškození, způsobené použitím nevhodného tiskového media jde k tíži nájemce.</w:t>
      </w:r>
    </w:p>
    <w:p w14:paraId="7761E66C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2"/>
        </w:tabs>
        <w:ind w:right="9"/>
        <w:jc w:val="both"/>
        <w:rPr>
          <w:sz w:val="20"/>
        </w:rPr>
      </w:pPr>
      <w:r>
        <w:rPr>
          <w:sz w:val="20"/>
        </w:rPr>
        <w:t>Dodaný spotřební materiál smí být použit pouze ve strojích, uvedených v této smlouvě. Případný rozdíl mezi dodaným spotřebním materiálem a nárokem nájemce, odpovídajícím počtu zhotovených kopií/tisků a pokrytí, je dodavatel oprávněn nájemci vyúčtovat nad rámec smlouvy. Kapacita toneru je udávána výrobcem při 5% pokrytí.</w:t>
      </w:r>
    </w:p>
    <w:p w14:paraId="01D1A52A" w14:textId="77777777" w:rsidR="003C718C" w:rsidRDefault="003C718C">
      <w:pPr>
        <w:pStyle w:val="Odstavecseseznamem"/>
        <w:rPr>
          <w:sz w:val="20"/>
        </w:rPr>
        <w:sectPr w:rsidR="003C718C">
          <w:pgSz w:w="11910" w:h="16840"/>
          <w:pgMar w:top="1600" w:right="708" w:bottom="920" w:left="708" w:header="303" w:footer="727" w:gutter="0"/>
          <w:cols w:space="708"/>
        </w:sectPr>
      </w:pPr>
    </w:p>
    <w:p w14:paraId="62B9ED56" w14:textId="77777777" w:rsidR="003C718C" w:rsidRDefault="00000000">
      <w:pPr>
        <w:pStyle w:val="Zkladntext"/>
        <w:ind w:left="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E41CB7" wp14:editId="3C2E4789">
            <wp:simplePos x="0" y="0"/>
            <wp:positionH relativeFrom="page">
              <wp:posOffset>6366509</wp:posOffset>
            </wp:positionH>
            <wp:positionV relativeFrom="page">
              <wp:posOffset>192404</wp:posOffset>
            </wp:positionV>
            <wp:extent cx="737869" cy="88455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69" cy="884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2D51D" w14:textId="77777777" w:rsidR="003C718C" w:rsidRDefault="003C718C">
      <w:pPr>
        <w:pStyle w:val="Zkladntext"/>
        <w:spacing w:before="87"/>
        <w:ind w:left="0"/>
      </w:pPr>
    </w:p>
    <w:p w14:paraId="60466DFC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2"/>
        </w:tabs>
        <w:ind w:right="11"/>
        <w:jc w:val="both"/>
        <w:rPr>
          <w:sz w:val="20"/>
        </w:rPr>
      </w:pPr>
      <w:r>
        <w:rPr>
          <w:sz w:val="20"/>
        </w:rPr>
        <w:t>Nájemci</w:t>
      </w:r>
      <w:r>
        <w:rPr>
          <w:spacing w:val="-12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dovoleno</w:t>
      </w:r>
      <w:r>
        <w:rPr>
          <w:spacing w:val="-15"/>
          <w:sz w:val="20"/>
        </w:rPr>
        <w:t xml:space="preserve"> </w:t>
      </w:r>
      <w:r>
        <w:rPr>
          <w:sz w:val="20"/>
        </w:rPr>
        <w:t>zasahovat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stroje</w:t>
      </w:r>
      <w:r>
        <w:rPr>
          <w:spacing w:val="-12"/>
          <w:sz w:val="20"/>
        </w:rPr>
        <w:t xml:space="preserve"> </w:t>
      </w:r>
      <w:r>
        <w:rPr>
          <w:sz w:val="20"/>
        </w:rPr>
        <w:t>nad</w:t>
      </w:r>
      <w:r>
        <w:rPr>
          <w:spacing w:val="-14"/>
          <w:sz w:val="20"/>
        </w:rPr>
        <w:t xml:space="preserve"> </w:t>
      </w:r>
      <w:r>
        <w:rPr>
          <w:sz w:val="20"/>
        </w:rPr>
        <w:t>rámec</w:t>
      </w:r>
      <w:r>
        <w:rPr>
          <w:spacing w:val="-15"/>
          <w:sz w:val="20"/>
        </w:rPr>
        <w:t xml:space="preserve"> </w:t>
      </w:r>
      <w:r>
        <w:rPr>
          <w:sz w:val="20"/>
        </w:rPr>
        <w:t>běžné</w:t>
      </w:r>
      <w:r>
        <w:rPr>
          <w:spacing w:val="-14"/>
          <w:sz w:val="20"/>
        </w:rPr>
        <w:t xml:space="preserve"> </w:t>
      </w:r>
      <w:r>
        <w:rPr>
          <w:sz w:val="20"/>
        </w:rPr>
        <w:t>obsluhy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běžné</w:t>
      </w:r>
      <w:r>
        <w:rPr>
          <w:spacing w:val="-13"/>
          <w:sz w:val="20"/>
        </w:rPr>
        <w:t xml:space="preserve"> </w:t>
      </w:r>
      <w:r>
        <w:rPr>
          <w:sz w:val="20"/>
        </w:rPr>
        <w:t>údržby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návodem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5"/>
          <w:sz w:val="20"/>
        </w:rPr>
        <w:t xml:space="preserve"> </w:t>
      </w:r>
      <w:r>
        <w:rPr>
          <w:sz w:val="20"/>
        </w:rPr>
        <w:t>použití. V případě nutnosti je povinen požádat o zásah na stroji dodavatele nebo jím pověřený servis.</w:t>
      </w:r>
    </w:p>
    <w:p w14:paraId="08F63C16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2"/>
        </w:tabs>
        <w:ind w:right="10"/>
        <w:jc w:val="both"/>
        <w:rPr>
          <w:sz w:val="20"/>
        </w:rPr>
      </w:pPr>
      <w:r>
        <w:rPr>
          <w:sz w:val="20"/>
        </w:rPr>
        <w:t>Nájemce je povinen s předmětem nájmu řádně nakládat a užívat jej pouze takovým způsobem a pro ten účel, jak stanoví</w:t>
      </w:r>
      <w:r>
        <w:rPr>
          <w:spacing w:val="-16"/>
          <w:sz w:val="20"/>
        </w:rPr>
        <w:t xml:space="preserve"> </w:t>
      </w:r>
      <w:r>
        <w:rPr>
          <w:sz w:val="20"/>
        </w:rPr>
        <w:t>výrobce.</w:t>
      </w:r>
      <w:r>
        <w:rPr>
          <w:spacing w:val="-16"/>
          <w:sz w:val="20"/>
        </w:rPr>
        <w:t xml:space="preserve"> </w:t>
      </w:r>
      <w:r>
        <w:rPr>
          <w:sz w:val="20"/>
        </w:rPr>
        <w:t>Nájemce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povinen</w:t>
      </w:r>
      <w:r>
        <w:rPr>
          <w:spacing w:val="-16"/>
          <w:sz w:val="20"/>
        </w:rPr>
        <w:t xml:space="preserve"> </w:t>
      </w:r>
      <w:r>
        <w:rPr>
          <w:sz w:val="20"/>
        </w:rPr>
        <w:t>oznámit</w:t>
      </w:r>
      <w:r>
        <w:rPr>
          <w:spacing w:val="-15"/>
          <w:sz w:val="20"/>
        </w:rPr>
        <w:t xml:space="preserve"> </w:t>
      </w:r>
      <w:r>
        <w:rPr>
          <w:sz w:val="20"/>
        </w:rPr>
        <w:t>dodavateli</w:t>
      </w:r>
      <w:r>
        <w:rPr>
          <w:spacing w:val="-1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5"/>
          <w:sz w:val="20"/>
        </w:rPr>
        <w:t xml:space="preserve"> </w:t>
      </w:r>
      <w:r>
        <w:rPr>
          <w:sz w:val="20"/>
        </w:rPr>
        <w:t>do</w:t>
      </w:r>
      <w:r>
        <w:rPr>
          <w:spacing w:val="-16"/>
          <w:sz w:val="20"/>
        </w:rPr>
        <w:t xml:space="preserve"> </w:t>
      </w:r>
      <w:r>
        <w:rPr>
          <w:sz w:val="20"/>
        </w:rPr>
        <w:t>2</w:t>
      </w:r>
      <w:r>
        <w:rPr>
          <w:spacing w:val="-16"/>
          <w:sz w:val="20"/>
        </w:rPr>
        <w:t xml:space="preserve"> </w:t>
      </w:r>
      <w:r>
        <w:rPr>
          <w:sz w:val="20"/>
        </w:rPr>
        <w:t>(dvou)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6"/>
          <w:sz w:val="20"/>
        </w:rPr>
        <w:t xml:space="preserve"> </w:t>
      </w:r>
      <w:r>
        <w:rPr>
          <w:sz w:val="20"/>
        </w:rPr>
        <w:t>každou</w:t>
      </w:r>
      <w:r>
        <w:rPr>
          <w:spacing w:val="-16"/>
          <w:sz w:val="20"/>
        </w:rPr>
        <w:t xml:space="preserve"> </w:t>
      </w:r>
      <w:r>
        <w:rPr>
          <w:sz w:val="20"/>
        </w:rPr>
        <w:t>vzniklou</w:t>
      </w:r>
      <w:r>
        <w:rPr>
          <w:spacing w:val="-15"/>
          <w:sz w:val="20"/>
        </w:rPr>
        <w:t xml:space="preserve"> </w:t>
      </w:r>
      <w:r>
        <w:rPr>
          <w:sz w:val="20"/>
        </w:rPr>
        <w:t>škodu,</w:t>
      </w:r>
      <w:r>
        <w:rPr>
          <w:spacing w:val="-16"/>
          <w:sz w:val="20"/>
        </w:rPr>
        <w:t xml:space="preserve"> </w:t>
      </w:r>
      <w:r>
        <w:rPr>
          <w:sz w:val="20"/>
        </w:rPr>
        <w:t>poruchu na stroji, kterou nelze jinak odstranit běžnou údržbou.</w:t>
      </w:r>
    </w:p>
    <w:p w14:paraId="696BBBCE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1"/>
        </w:tabs>
        <w:spacing w:before="1" w:line="241" w:lineRule="exact"/>
        <w:ind w:left="371" w:hanging="359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7"/>
          <w:sz w:val="20"/>
        </w:rPr>
        <w:t xml:space="preserve"> </w:t>
      </w:r>
      <w:r>
        <w:rPr>
          <w:sz w:val="20"/>
        </w:rPr>
        <w:t>zajišťuje</w:t>
      </w:r>
      <w:r>
        <w:rPr>
          <w:spacing w:val="-6"/>
          <w:sz w:val="20"/>
        </w:rPr>
        <w:t xml:space="preserve"> </w:t>
      </w:r>
      <w:r>
        <w:rPr>
          <w:sz w:val="20"/>
        </w:rPr>
        <w:t>pravidelné</w:t>
      </w:r>
      <w:r>
        <w:rPr>
          <w:spacing w:val="-7"/>
          <w:sz w:val="20"/>
        </w:rPr>
        <w:t xml:space="preserve"> </w:t>
      </w:r>
      <w:r>
        <w:rPr>
          <w:sz w:val="20"/>
        </w:rPr>
        <w:t>revize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ČSN</w:t>
      </w:r>
      <w:r>
        <w:rPr>
          <w:spacing w:val="-7"/>
          <w:sz w:val="20"/>
        </w:rPr>
        <w:t xml:space="preserve"> </w:t>
      </w:r>
      <w:r>
        <w:rPr>
          <w:sz w:val="20"/>
        </w:rPr>
        <w:t>33</w:t>
      </w:r>
      <w:r>
        <w:rPr>
          <w:spacing w:val="-5"/>
          <w:sz w:val="20"/>
        </w:rPr>
        <w:t xml:space="preserve"> </w:t>
      </w:r>
      <w:r>
        <w:rPr>
          <w:sz w:val="20"/>
        </w:rPr>
        <w:t>1600 ED2,</w:t>
      </w:r>
      <w:r>
        <w:rPr>
          <w:spacing w:val="-7"/>
          <w:sz w:val="20"/>
        </w:rPr>
        <w:t xml:space="preserve"> </w:t>
      </w:r>
      <w:r>
        <w:rPr>
          <w:sz w:val="20"/>
        </w:rPr>
        <w:t>změna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Z2.</w:t>
      </w:r>
    </w:p>
    <w:p w14:paraId="6510C74B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2"/>
        </w:tabs>
        <w:ind w:right="11"/>
        <w:jc w:val="both"/>
        <w:rPr>
          <w:sz w:val="20"/>
        </w:rPr>
      </w:pPr>
      <w:r>
        <w:rPr>
          <w:sz w:val="20"/>
        </w:rPr>
        <w:t>Nebezpečí škody na stroji nese po dobu trvání nájemního vztahu dle této smlouvy nájemce, a to včetně škod způsobených jinými subjekty či vyšší mocí. Dodavatel odpovídá jen za škodu vzniklou v důsledku zaviněného porušení 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povinností.</w:t>
      </w:r>
      <w:r>
        <w:rPr>
          <w:spacing w:val="-2"/>
          <w:sz w:val="20"/>
        </w:rPr>
        <w:t xml:space="preserve"> </w:t>
      </w:r>
      <w:r>
        <w:rPr>
          <w:sz w:val="20"/>
        </w:rPr>
        <w:t>Stroj</w:t>
      </w:r>
      <w:r>
        <w:rPr>
          <w:spacing w:val="-2"/>
          <w:sz w:val="20"/>
        </w:rPr>
        <w:t xml:space="preserve"> </w:t>
      </w:r>
      <w:r>
        <w:rPr>
          <w:sz w:val="20"/>
        </w:rPr>
        <w:t>není dodavatelem</w:t>
      </w:r>
      <w:r>
        <w:rPr>
          <w:spacing w:val="-1"/>
          <w:sz w:val="20"/>
        </w:rPr>
        <w:t xml:space="preserve"> </w:t>
      </w:r>
      <w:r>
        <w:rPr>
          <w:sz w:val="20"/>
        </w:rPr>
        <w:t>pojištěn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případ</w:t>
      </w:r>
      <w:r>
        <w:rPr>
          <w:spacing w:val="-1"/>
          <w:sz w:val="20"/>
        </w:rPr>
        <w:t xml:space="preserve"> </w:t>
      </w:r>
      <w:r>
        <w:rPr>
          <w:sz w:val="20"/>
        </w:rPr>
        <w:t>poškození. Nájemce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zavazuje chránit stroj před poškozením, ztrátou, či odcizením; dojde-li k jakékoli</w:t>
      </w:r>
      <w:r>
        <w:rPr>
          <w:spacing w:val="-3"/>
          <w:sz w:val="20"/>
        </w:rPr>
        <w:t xml:space="preserve"> </w:t>
      </w:r>
      <w:r>
        <w:rPr>
          <w:sz w:val="20"/>
        </w:rPr>
        <w:t>takové události, považuje se to za porušení povinností nájemce dle této smlouvy.</w:t>
      </w:r>
    </w:p>
    <w:p w14:paraId="4FBA72F1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1"/>
        </w:tabs>
        <w:ind w:left="371" w:hanging="359"/>
        <w:jc w:val="both"/>
        <w:rPr>
          <w:sz w:val="20"/>
        </w:rPr>
      </w:pPr>
      <w:r>
        <w:rPr>
          <w:sz w:val="20"/>
        </w:rPr>
        <w:t>Jakákoliv</w:t>
      </w:r>
      <w:r>
        <w:rPr>
          <w:spacing w:val="8"/>
          <w:sz w:val="20"/>
        </w:rPr>
        <w:t xml:space="preserve"> </w:t>
      </w:r>
      <w:r>
        <w:rPr>
          <w:sz w:val="20"/>
        </w:rPr>
        <w:t>manipulace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strojem</w:t>
      </w:r>
      <w:r>
        <w:rPr>
          <w:spacing w:val="10"/>
          <w:sz w:val="20"/>
        </w:rPr>
        <w:t xml:space="preserve"> </w:t>
      </w:r>
      <w:r>
        <w:rPr>
          <w:sz w:val="20"/>
        </w:rPr>
        <w:t>zkreslující</w:t>
      </w:r>
      <w:r>
        <w:rPr>
          <w:spacing w:val="11"/>
          <w:sz w:val="20"/>
        </w:rPr>
        <w:t xml:space="preserve"> </w:t>
      </w:r>
      <w:r>
        <w:rPr>
          <w:sz w:val="20"/>
        </w:rPr>
        <w:t>počet</w:t>
      </w:r>
      <w:r>
        <w:rPr>
          <w:spacing w:val="16"/>
          <w:sz w:val="20"/>
        </w:rPr>
        <w:t xml:space="preserve"> </w:t>
      </w:r>
      <w:r>
        <w:rPr>
          <w:sz w:val="20"/>
        </w:rPr>
        <w:t>pořízených</w:t>
      </w:r>
      <w:r>
        <w:rPr>
          <w:spacing w:val="9"/>
          <w:sz w:val="20"/>
        </w:rPr>
        <w:t xml:space="preserve"> </w:t>
      </w:r>
      <w:r>
        <w:rPr>
          <w:sz w:val="20"/>
        </w:rPr>
        <w:t>kopií/tisků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považována</w:t>
      </w:r>
      <w:r>
        <w:rPr>
          <w:spacing w:val="10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podstatné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porušení</w:t>
      </w:r>
    </w:p>
    <w:p w14:paraId="3ED87A91" w14:textId="77777777" w:rsidR="003C718C" w:rsidRDefault="00000000">
      <w:pPr>
        <w:pStyle w:val="Zkladntext"/>
        <w:spacing w:line="241" w:lineRule="exact"/>
        <w:jc w:val="both"/>
      </w:pPr>
      <w:r>
        <w:t>nájemcových</w:t>
      </w:r>
      <w:r>
        <w:rPr>
          <w:spacing w:val="-11"/>
        </w:rPr>
        <w:t xml:space="preserve"> </w:t>
      </w:r>
      <w:r>
        <w:t>povinností</w:t>
      </w:r>
      <w:r>
        <w:rPr>
          <w:spacing w:val="-10"/>
        </w:rPr>
        <w:t xml:space="preserve"> </w:t>
      </w:r>
      <w:r>
        <w:t>způsobující</w:t>
      </w:r>
      <w:r>
        <w:rPr>
          <w:spacing w:val="-7"/>
        </w:rPr>
        <w:t xml:space="preserve"> </w:t>
      </w:r>
      <w:r>
        <w:t>dodavateli</w:t>
      </w:r>
      <w:r>
        <w:rPr>
          <w:spacing w:val="-11"/>
        </w:rPr>
        <w:t xml:space="preserve"> </w:t>
      </w:r>
      <w:r>
        <w:t>vážnější</w:t>
      </w:r>
      <w:r>
        <w:rPr>
          <w:spacing w:val="-10"/>
        </w:rPr>
        <w:t xml:space="preserve"> </w:t>
      </w:r>
      <w:r>
        <w:rPr>
          <w:spacing w:val="-2"/>
        </w:rPr>
        <w:t>újmu.</w:t>
      </w:r>
    </w:p>
    <w:p w14:paraId="11E2DF8D" w14:textId="77777777" w:rsidR="003C718C" w:rsidRDefault="00000000">
      <w:pPr>
        <w:pStyle w:val="Odstavecseseznamem"/>
        <w:numPr>
          <w:ilvl w:val="0"/>
          <w:numId w:val="4"/>
        </w:numPr>
        <w:tabs>
          <w:tab w:val="left" w:pos="372"/>
        </w:tabs>
        <w:ind w:right="8"/>
        <w:jc w:val="both"/>
        <w:rPr>
          <w:sz w:val="20"/>
        </w:rPr>
      </w:pPr>
      <w:r>
        <w:rPr>
          <w:sz w:val="20"/>
        </w:rPr>
        <w:t>Při snížení užitných vlastností stroje nad rámec obvyklého provozního opotřebení, nebo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kdy je závada způsobená chybou obsluhy, je dodavatel oprávněn po nájemci požadovat náhradu nákladů na uvedení stroje do náležitého</w:t>
      </w:r>
      <w:r>
        <w:rPr>
          <w:spacing w:val="-5"/>
          <w:sz w:val="20"/>
        </w:rPr>
        <w:t xml:space="preserve"> </w:t>
      </w:r>
      <w:r>
        <w:rPr>
          <w:sz w:val="20"/>
        </w:rPr>
        <w:t>stavu.</w:t>
      </w:r>
      <w:r>
        <w:rPr>
          <w:spacing w:val="-3"/>
          <w:sz w:val="20"/>
        </w:rPr>
        <w:t xml:space="preserve"> </w:t>
      </w:r>
      <w:r>
        <w:rPr>
          <w:sz w:val="20"/>
        </w:rPr>
        <w:t>Servisní</w:t>
      </w:r>
      <w:r>
        <w:rPr>
          <w:spacing w:val="-5"/>
          <w:sz w:val="20"/>
        </w:rPr>
        <w:t xml:space="preserve"> </w:t>
      </w:r>
      <w:r>
        <w:rPr>
          <w:sz w:val="20"/>
        </w:rPr>
        <w:t>práce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účtovány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aktuálního</w:t>
      </w:r>
      <w:r>
        <w:rPr>
          <w:spacing w:val="-3"/>
          <w:sz w:val="20"/>
        </w:rPr>
        <w:t xml:space="preserve"> </w:t>
      </w:r>
      <w:r>
        <w:rPr>
          <w:sz w:val="20"/>
        </w:rPr>
        <w:t>ceníku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dodavatele,</w:t>
      </w:r>
      <w:r>
        <w:rPr>
          <w:spacing w:val="-5"/>
          <w:sz w:val="20"/>
        </w:rPr>
        <w:t xml:space="preserve"> </w:t>
      </w:r>
      <w:r>
        <w:rPr>
          <w:sz w:val="20"/>
        </w:rPr>
        <w:t>tj. 990</w:t>
      </w:r>
      <w:r>
        <w:rPr>
          <w:spacing w:val="-6"/>
          <w:sz w:val="20"/>
        </w:rPr>
        <w:t xml:space="preserve"> </w:t>
      </w:r>
      <w:r>
        <w:rPr>
          <w:sz w:val="20"/>
        </w:rPr>
        <w:t>Kč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DPH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hodinu, resp. 1 190 Kč za 1 hodinu IT prací.</w:t>
      </w:r>
    </w:p>
    <w:p w14:paraId="47A6D3A7" w14:textId="77777777" w:rsidR="003C718C" w:rsidRDefault="00000000">
      <w:pPr>
        <w:pStyle w:val="Nadpis2"/>
        <w:spacing w:before="1"/>
        <w:ind w:left="1"/>
      </w:pPr>
      <w:r>
        <w:rPr>
          <w:spacing w:val="-5"/>
        </w:rPr>
        <w:t>V.</w:t>
      </w:r>
    </w:p>
    <w:p w14:paraId="661286AE" w14:textId="77777777" w:rsidR="003C718C" w:rsidRDefault="00000000">
      <w:pPr>
        <w:pStyle w:val="Nadpis3"/>
        <w:spacing w:line="241" w:lineRule="exact"/>
        <w:ind w:left="0"/>
      </w:pPr>
      <w:r>
        <w:t>Nájemné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platební</w:t>
      </w:r>
      <w:r>
        <w:rPr>
          <w:spacing w:val="-8"/>
        </w:rPr>
        <w:t xml:space="preserve"> </w:t>
      </w:r>
      <w:r>
        <w:rPr>
          <w:spacing w:val="-2"/>
        </w:rPr>
        <w:t>podmínky</w:t>
      </w:r>
    </w:p>
    <w:p w14:paraId="6FC5B952" w14:textId="77777777" w:rsidR="003C718C" w:rsidRDefault="003C718C">
      <w:pPr>
        <w:pStyle w:val="Zkladntext"/>
        <w:spacing w:before="2"/>
        <w:ind w:left="0"/>
        <w:rPr>
          <w:b/>
        </w:rPr>
      </w:pPr>
    </w:p>
    <w:p w14:paraId="0F635F26" w14:textId="77777777" w:rsidR="003C718C" w:rsidRDefault="00000000">
      <w:pPr>
        <w:pStyle w:val="Odstavecseseznamem"/>
        <w:numPr>
          <w:ilvl w:val="0"/>
          <w:numId w:val="3"/>
        </w:numPr>
        <w:tabs>
          <w:tab w:val="left" w:pos="371"/>
        </w:tabs>
        <w:spacing w:line="236" w:lineRule="exact"/>
        <w:ind w:left="371" w:hanging="359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hradit</w:t>
      </w:r>
      <w:r>
        <w:rPr>
          <w:spacing w:val="-6"/>
          <w:sz w:val="20"/>
        </w:rPr>
        <w:t xml:space="preserve"> </w:t>
      </w:r>
      <w:r>
        <w:rPr>
          <w:sz w:val="20"/>
        </w:rPr>
        <w:t>dodavateli</w:t>
      </w:r>
      <w:r>
        <w:rPr>
          <w:spacing w:val="-8"/>
          <w:sz w:val="20"/>
        </w:rPr>
        <w:t xml:space="preserve"> </w:t>
      </w:r>
      <w:r>
        <w:rPr>
          <w:sz w:val="20"/>
        </w:rPr>
        <w:t>nájemné,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výslovné</w:t>
      </w:r>
      <w:r>
        <w:rPr>
          <w:spacing w:val="-7"/>
          <w:sz w:val="20"/>
        </w:rPr>
        <w:t xml:space="preserve"> </w:t>
      </w:r>
      <w:r>
        <w:rPr>
          <w:sz w:val="20"/>
        </w:rPr>
        <w:t>dohody</w:t>
      </w:r>
      <w:r>
        <w:rPr>
          <w:spacing w:val="-6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8"/>
          <w:sz w:val="20"/>
        </w:rPr>
        <w:t xml:space="preserve"> </w:t>
      </w:r>
      <w:r>
        <w:rPr>
          <w:sz w:val="20"/>
        </w:rPr>
        <w:t>skládá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z:</w:t>
      </w:r>
    </w:p>
    <w:p w14:paraId="7245FF0E" w14:textId="77777777" w:rsidR="003C718C" w:rsidRDefault="00000000">
      <w:pPr>
        <w:pStyle w:val="Odstavecseseznamem"/>
        <w:numPr>
          <w:ilvl w:val="1"/>
          <w:numId w:val="3"/>
        </w:numPr>
        <w:tabs>
          <w:tab w:val="left" w:pos="719"/>
        </w:tabs>
        <w:spacing w:line="247" w:lineRule="exact"/>
        <w:ind w:left="719" w:hanging="280"/>
        <w:jc w:val="both"/>
        <w:rPr>
          <w:sz w:val="20"/>
        </w:rPr>
      </w:pPr>
      <w:r>
        <w:rPr>
          <w:sz w:val="20"/>
        </w:rPr>
        <w:t>pevné</w:t>
      </w:r>
      <w:r>
        <w:rPr>
          <w:spacing w:val="-12"/>
          <w:sz w:val="20"/>
        </w:rPr>
        <w:t xml:space="preserve"> </w:t>
      </w:r>
      <w:r>
        <w:rPr>
          <w:sz w:val="20"/>
        </w:rPr>
        <w:t>složky</w:t>
      </w:r>
      <w:r>
        <w:rPr>
          <w:spacing w:val="-10"/>
          <w:sz w:val="20"/>
        </w:rPr>
        <w:t xml:space="preserve"> </w:t>
      </w:r>
      <w:r>
        <w:rPr>
          <w:sz w:val="20"/>
        </w:rPr>
        <w:t>nájemného</w:t>
      </w:r>
      <w:r>
        <w:rPr>
          <w:spacing w:val="-12"/>
          <w:sz w:val="20"/>
        </w:rPr>
        <w:t xml:space="preserve"> </w:t>
      </w:r>
      <w:r>
        <w:rPr>
          <w:sz w:val="20"/>
        </w:rPr>
        <w:t>(jinde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smlouvě</w:t>
      </w:r>
      <w:r>
        <w:rPr>
          <w:spacing w:val="-11"/>
          <w:sz w:val="20"/>
        </w:rPr>
        <w:t xml:space="preserve"> </w:t>
      </w:r>
      <w:r>
        <w:rPr>
          <w:sz w:val="20"/>
        </w:rPr>
        <w:t>také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jako</w:t>
      </w:r>
      <w:r>
        <w:rPr>
          <w:spacing w:val="-10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1"/>
        </w:rPr>
        <w:t>cena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základního</w:t>
      </w:r>
      <w:r>
        <w:rPr>
          <w:i/>
          <w:spacing w:val="-16"/>
          <w:sz w:val="21"/>
        </w:rPr>
        <w:t xml:space="preserve"> </w:t>
      </w:r>
      <w:r>
        <w:rPr>
          <w:i/>
          <w:spacing w:val="-2"/>
          <w:sz w:val="21"/>
        </w:rPr>
        <w:t>pronájmu</w:t>
      </w:r>
      <w:r>
        <w:rPr>
          <w:spacing w:val="-2"/>
          <w:sz w:val="20"/>
        </w:rPr>
        <w:t>“)</w:t>
      </w:r>
    </w:p>
    <w:p w14:paraId="0256BC84" w14:textId="77777777" w:rsidR="003C718C" w:rsidRDefault="00000000">
      <w:pPr>
        <w:pStyle w:val="Odstavecseseznamem"/>
        <w:numPr>
          <w:ilvl w:val="1"/>
          <w:numId w:val="3"/>
        </w:numPr>
        <w:tabs>
          <w:tab w:val="left" w:pos="719"/>
        </w:tabs>
        <w:spacing w:line="235" w:lineRule="exact"/>
        <w:ind w:left="719" w:hanging="280"/>
        <w:jc w:val="both"/>
        <w:rPr>
          <w:sz w:val="20"/>
        </w:rPr>
      </w:pPr>
      <w:r>
        <w:rPr>
          <w:sz w:val="20"/>
        </w:rPr>
        <w:t>1.</w:t>
      </w:r>
      <w:r>
        <w:rPr>
          <w:spacing w:val="29"/>
          <w:sz w:val="20"/>
        </w:rPr>
        <w:t xml:space="preserve"> </w:t>
      </w:r>
      <w:r>
        <w:rPr>
          <w:sz w:val="20"/>
        </w:rPr>
        <w:t>pohyblivé</w:t>
      </w:r>
      <w:r>
        <w:rPr>
          <w:spacing w:val="32"/>
          <w:sz w:val="20"/>
        </w:rPr>
        <w:t xml:space="preserve"> </w:t>
      </w:r>
      <w:r>
        <w:rPr>
          <w:sz w:val="20"/>
        </w:rPr>
        <w:t>složky</w:t>
      </w:r>
      <w:r>
        <w:rPr>
          <w:spacing w:val="32"/>
          <w:sz w:val="20"/>
        </w:rPr>
        <w:t xml:space="preserve"> </w:t>
      </w:r>
      <w:r>
        <w:rPr>
          <w:sz w:val="20"/>
        </w:rPr>
        <w:t>nájemného,</w:t>
      </w:r>
      <w:r>
        <w:rPr>
          <w:spacing w:val="31"/>
          <w:sz w:val="20"/>
        </w:rPr>
        <w:t xml:space="preserve"> </w:t>
      </w:r>
      <w:r>
        <w:rPr>
          <w:sz w:val="20"/>
        </w:rPr>
        <w:t>jejíž</w:t>
      </w:r>
      <w:r>
        <w:rPr>
          <w:spacing w:val="30"/>
          <w:sz w:val="20"/>
        </w:rPr>
        <w:t xml:space="preserve"> </w:t>
      </w:r>
      <w:r>
        <w:rPr>
          <w:sz w:val="20"/>
        </w:rPr>
        <w:t>výše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odvíjí</w:t>
      </w:r>
      <w:r>
        <w:rPr>
          <w:spacing w:val="33"/>
          <w:sz w:val="20"/>
        </w:rPr>
        <w:t xml:space="preserve"> </w:t>
      </w:r>
      <w:r>
        <w:rPr>
          <w:sz w:val="20"/>
        </w:rPr>
        <w:t>od</w:t>
      </w:r>
      <w:r>
        <w:rPr>
          <w:spacing w:val="30"/>
          <w:sz w:val="20"/>
        </w:rPr>
        <w:t xml:space="preserve"> </w:t>
      </w:r>
      <w:r>
        <w:rPr>
          <w:sz w:val="20"/>
        </w:rPr>
        <w:t>počtu</w:t>
      </w:r>
      <w:r>
        <w:rPr>
          <w:spacing w:val="28"/>
          <w:sz w:val="20"/>
        </w:rPr>
        <w:t xml:space="preserve"> </w:t>
      </w:r>
      <w:r>
        <w:rPr>
          <w:sz w:val="20"/>
        </w:rPr>
        <w:t>strojem</w:t>
      </w:r>
      <w:r>
        <w:rPr>
          <w:spacing w:val="29"/>
          <w:sz w:val="20"/>
        </w:rPr>
        <w:t xml:space="preserve"> </w:t>
      </w:r>
      <w:r>
        <w:rPr>
          <w:sz w:val="20"/>
        </w:rPr>
        <w:t>pořízených</w:t>
      </w:r>
      <w:r>
        <w:rPr>
          <w:spacing w:val="37"/>
          <w:sz w:val="20"/>
        </w:rPr>
        <w:t xml:space="preserve"> </w:t>
      </w:r>
      <w:r>
        <w:rPr>
          <w:sz w:val="20"/>
        </w:rPr>
        <w:t>černobílých</w:t>
      </w:r>
      <w:r>
        <w:rPr>
          <w:spacing w:val="33"/>
          <w:sz w:val="20"/>
        </w:rPr>
        <w:t xml:space="preserve"> </w:t>
      </w:r>
      <w:r>
        <w:rPr>
          <w:sz w:val="20"/>
        </w:rPr>
        <w:t>kopií</w:t>
      </w:r>
      <w:r>
        <w:rPr>
          <w:spacing w:val="31"/>
          <w:sz w:val="20"/>
        </w:rPr>
        <w:t xml:space="preserve"> </w:t>
      </w:r>
      <w:r>
        <w:rPr>
          <w:sz w:val="20"/>
        </w:rPr>
        <w:t>či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tisků</w:t>
      </w:r>
    </w:p>
    <w:p w14:paraId="548AD451" w14:textId="77777777" w:rsidR="003C718C" w:rsidRDefault="00000000">
      <w:pPr>
        <w:spacing w:line="247" w:lineRule="exact"/>
        <w:ind w:left="720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daném</w:t>
      </w:r>
      <w:r>
        <w:rPr>
          <w:spacing w:val="-11"/>
          <w:sz w:val="20"/>
        </w:rPr>
        <w:t xml:space="preserve"> </w:t>
      </w:r>
      <w:r>
        <w:rPr>
          <w:sz w:val="20"/>
        </w:rPr>
        <w:t>období</w:t>
      </w:r>
      <w:r>
        <w:rPr>
          <w:spacing w:val="-8"/>
          <w:sz w:val="20"/>
        </w:rPr>
        <w:t xml:space="preserve"> </w:t>
      </w:r>
      <w:r>
        <w:rPr>
          <w:sz w:val="20"/>
        </w:rPr>
        <w:t>(jinde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1"/>
          <w:sz w:val="20"/>
        </w:rPr>
        <w:t xml:space="preserve"> </w:t>
      </w:r>
      <w:r>
        <w:rPr>
          <w:sz w:val="20"/>
        </w:rPr>
        <w:t>také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1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1"/>
        </w:rPr>
        <w:t>cena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kopií/tisků</w:t>
      </w:r>
      <w:r>
        <w:rPr>
          <w:i/>
          <w:spacing w:val="-13"/>
          <w:sz w:val="21"/>
        </w:rPr>
        <w:t xml:space="preserve"> </w:t>
      </w:r>
      <w:r>
        <w:rPr>
          <w:i/>
          <w:spacing w:val="-2"/>
          <w:sz w:val="21"/>
        </w:rPr>
        <w:t>černobíle</w:t>
      </w:r>
      <w:r>
        <w:rPr>
          <w:spacing w:val="-2"/>
          <w:sz w:val="20"/>
        </w:rPr>
        <w:t>“)</w:t>
      </w:r>
    </w:p>
    <w:p w14:paraId="6D000263" w14:textId="77777777" w:rsidR="003C718C" w:rsidRDefault="00000000">
      <w:pPr>
        <w:pStyle w:val="Odstavecseseznamem"/>
        <w:numPr>
          <w:ilvl w:val="1"/>
          <w:numId w:val="3"/>
        </w:numPr>
        <w:tabs>
          <w:tab w:val="left" w:pos="718"/>
          <w:tab w:val="left" w:pos="720"/>
        </w:tabs>
        <w:spacing w:before="10" w:line="228" w:lineRule="auto"/>
        <w:ind w:right="11"/>
        <w:jc w:val="both"/>
        <w:rPr>
          <w:sz w:val="20"/>
        </w:rPr>
      </w:pPr>
      <w:r>
        <w:rPr>
          <w:sz w:val="20"/>
        </w:rPr>
        <w:t>2.</w:t>
      </w:r>
      <w:r>
        <w:rPr>
          <w:spacing w:val="-15"/>
          <w:sz w:val="20"/>
        </w:rPr>
        <w:t xml:space="preserve"> </w:t>
      </w:r>
      <w:r>
        <w:rPr>
          <w:sz w:val="20"/>
        </w:rPr>
        <w:t>pohyblivé</w:t>
      </w:r>
      <w:r>
        <w:rPr>
          <w:spacing w:val="-14"/>
          <w:sz w:val="20"/>
        </w:rPr>
        <w:t xml:space="preserve"> </w:t>
      </w:r>
      <w:r>
        <w:rPr>
          <w:sz w:val="20"/>
        </w:rPr>
        <w:t>složky</w:t>
      </w:r>
      <w:r>
        <w:rPr>
          <w:spacing w:val="-15"/>
          <w:sz w:val="20"/>
        </w:rPr>
        <w:t xml:space="preserve"> </w:t>
      </w:r>
      <w:r>
        <w:rPr>
          <w:sz w:val="20"/>
        </w:rPr>
        <w:t>nájemného,</w:t>
      </w:r>
      <w:r>
        <w:rPr>
          <w:spacing w:val="-13"/>
          <w:sz w:val="20"/>
        </w:rPr>
        <w:t xml:space="preserve"> </w:t>
      </w:r>
      <w:r>
        <w:rPr>
          <w:sz w:val="20"/>
        </w:rPr>
        <w:t>jejíž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odvíjí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5"/>
          <w:sz w:val="20"/>
        </w:rPr>
        <w:t xml:space="preserve"> </w:t>
      </w:r>
      <w:r>
        <w:rPr>
          <w:sz w:val="20"/>
        </w:rPr>
        <w:t>počtu</w:t>
      </w:r>
      <w:r>
        <w:rPr>
          <w:spacing w:val="-15"/>
          <w:sz w:val="20"/>
        </w:rPr>
        <w:t xml:space="preserve"> </w:t>
      </w:r>
      <w:r>
        <w:rPr>
          <w:sz w:val="20"/>
        </w:rPr>
        <w:t>strojem</w:t>
      </w:r>
      <w:r>
        <w:rPr>
          <w:spacing w:val="-14"/>
          <w:sz w:val="20"/>
        </w:rPr>
        <w:t xml:space="preserve"> </w:t>
      </w:r>
      <w:r>
        <w:rPr>
          <w:sz w:val="20"/>
        </w:rPr>
        <w:t>pořízených</w:t>
      </w:r>
      <w:r>
        <w:rPr>
          <w:spacing w:val="-11"/>
          <w:sz w:val="20"/>
        </w:rPr>
        <w:t xml:space="preserve"> </w:t>
      </w:r>
      <w:r>
        <w:rPr>
          <w:sz w:val="20"/>
        </w:rPr>
        <w:t>barevných</w:t>
      </w:r>
      <w:r>
        <w:rPr>
          <w:spacing w:val="-12"/>
          <w:sz w:val="20"/>
        </w:rPr>
        <w:t xml:space="preserve"> </w:t>
      </w:r>
      <w:r>
        <w:rPr>
          <w:sz w:val="20"/>
        </w:rPr>
        <w:t>kopií</w:t>
      </w:r>
      <w:r>
        <w:rPr>
          <w:spacing w:val="-14"/>
          <w:sz w:val="20"/>
        </w:rPr>
        <w:t xml:space="preserve"> </w:t>
      </w:r>
      <w:r>
        <w:rPr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z w:val="20"/>
        </w:rPr>
        <w:t>tisků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daném období (jinde v této smlouvě také jen jako „</w:t>
      </w:r>
      <w:r>
        <w:rPr>
          <w:i/>
          <w:sz w:val="21"/>
        </w:rPr>
        <w:t>cena kopií/tisků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barevně</w:t>
      </w:r>
      <w:r>
        <w:rPr>
          <w:sz w:val="20"/>
        </w:rPr>
        <w:t>“)</w:t>
      </w:r>
    </w:p>
    <w:p w14:paraId="34689470" w14:textId="77777777" w:rsidR="003C718C" w:rsidRDefault="00000000">
      <w:pPr>
        <w:pStyle w:val="Odstavecseseznamem"/>
        <w:numPr>
          <w:ilvl w:val="0"/>
          <w:numId w:val="3"/>
        </w:numPr>
        <w:tabs>
          <w:tab w:val="left" w:pos="372"/>
        </w:tabs>
        <w:spacing w:before="2"/>
        <w:ind w:right="11"/>
        <w:jc w:val="both"/>
        <w:rPr>
          <w:sz w:val="20"/>
        </w:rPr>
      </w:pPr>
      <w:r>
        <w:rPr>
          <w:sz w:val="20"/>
        </w:rPr>
        <w:t>Nájemné</w:t>
      </w:r>
      <w:r>
        <w:rPr>
          <w:spacing w:val="-6"/>
          <w:sz w:val="20"/>
        </w:rPr>
        <w:t xml:space="preserve"> </w:t>
      </w:r>
      <w:r>
        <w:rPr>
          <w:sz w:val="20"/>
        </w:rPr>
        <w:t>bylo</w:t>
      </w:r>
      <w:r>
        <w:rPr>
          <w:spacing w:val="-6"/>
          <w:sz w:val="20"/>
        </w:rPr>
        <w:t xml:space="preserve"> </w:t>
      </w:r>
      <w:r>
        <w:rPr>
          <w:sz w:val="20"/>
        </w:rPr>
        <w:t>mezi</w:t>
      </w:r>
      <w:r>
        <w:rPr>
          <w:spacing w:val="-4"/>
          <w:sz w:val="20"/>
        </w:rPr>
        <w:t xml:space="preserve"> </w:t>
      </w:r>
      <w:r>
        <w:rPr>
          <w:sz w:val="20"/>
        </w:rPr>
        <w:t>účastníky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stanoveno</w:t>
      </w:r>
      <w:r>
        <w:rPr>
          <w:spacing w:val="-4"/>
          <w:sz w:val="20"/>
        </w:rPr>
        <w:t xml:space="preserve"> </w:t>
      </w:r>
      <w:r>
        <w:rPr>
          <w:sz w:val="20"/>
        </w:rPr>
        <w:t>dohodou, 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7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I.</w:t>
      </w:r>
      <w:r>
        <w:rPr>
          <w:spacing w:val="-6"/>
          <w:sz w:val="20"/>
        </w:rPr>
        <w:t xml:space="preserve"> </w:t>
      </w:r>
      <w:r>
        <w:rPr>
          <w:sz w:val="20"/>
        </w:rPr>
        <w:t>odstavci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6"/>
          <w:sz w:val="20"/>
        </w:rPr>
        <w:t xml:space="preserve"> </w:t>
      </w:r>
      <w:r>
        <w:rPr>
          <w:sz w:val="20"/>
        </w:rPr>
        <w:t>této smlouvy. Cena kopií/tisků černobíle a cena kopií/tisků barevně je v článku I. odstavci 1 uvedena jako jednotková, tj.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(jednu)</w:t>
      </w:r>
      <w:r>
        <w:rPr>
          <w:spacing w:val="-3"/>
          <w:sz w:val="20"/>
        </w:rPr>
        <w:t xml:space="preserve"> </w:t>
      </w:r>
      <w:r>
        <w:rPr>
          <w:sz w:val="20"/>
        </w:rPr>
        <w:t>stránku</w:t>
      </w:r>
      <w:r>
        <w:rPr>
          <w:spacing w:val="-2"/>
          <w:sz w:val="20"/>
        </w:rPr>
        <w:t xml:space="preserve"> </w:t>
      </w:r>
      <w:r>
        <w:rPr>
          <w:sz w:val="20"/>
        </w:rPr>
        <w:t>kopie/tisku</w:t>
      </w:r>
      <w:r>
        <w:rPr>
          <w:spacing w:val="-2"/>
          <w:sz w:val="20"/>
        </w:rPr>
        <w:t xml:space="preserve"> </w:t>
      </w:r>
      <w:r>
        <w:rPr>
          <w:sz w:val="20"/>
        </w:rPr>
        <w:t>formátu</w:t>
      </w:r>
      <w:r>
        <w:rPr>
          <w:spacing w:val="-3"/>
          <w:sz w:val="20"/>
        </w:rPr>
        <w:t xml:space="preserve"> </w:t>
      </w:r>
      <w:r>
        <w:rPr>
          <w:sz w:val="20"/>
        </w:rPr>
        <w:t>A4</w:t>
      </w:r>
      <w:r>
        <w:rPr>
          <w:spacing w:val="-3"/>
          <w:sz w:val="20"/>
        </w:rPr>
        <w:t xml:space="preserve"> </w:t>
      </w:r>
      <w:r>
        <w:rPr>
          <w:sz w:val="20"/>
        </w:rPr>
        <w:t>pořízenou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stroje,</w:t>
      </w:r>
      <w:r>
        <w:rPr>
          <w:spacing w:val="-3"/>
          <w:sz w:val="20"/>
        </w:rPr>
        <w:t xml:space="preserve"> </w:t>
      </w:r>
      <w:r>
        <w:rPr>
          <w:sz w:val="20"/>
        </w:rPr>
        <w:t>přičemž</w:t>
      </w:r>
      <w:r>
        <w:rPr>
          <w:spacing w:val="-3"/>
          <w:sz w:val="20"/>
        </w:rPr>
        <w:t xml:space="preserve"> </w:t>
      </w:r>
      <w:r>
        <w:rPr>
          <w:sz w:val="20"/>
        </w:rPr>
        <w:t>výsledná</w:t>
      </w:r>
      <w:r>
        <w:rPr>
          <w:spacing w:val="-1"/>
          <w:sz w:val="20"/>
        </w:rPr>
        <w:t xml:space="preserve"> </w:t>
      </w:r>
      <w:r>
        <w:rPr>
          <w:sz w:val="20"/>
        </w:rPr>
        <w:t>cena</w:t>
      </w:r>
      <w:r>
        <w:rPr>
          <w:spacing w:val="-1"/>
          <w:sz w:val="20"/>
        </w:rPr>
        <w:t xml:space="preserve"> </w:t>
      </w:r>
      <w:r>
        <w:rPr>
          <w:sz w:val="20"/>
        </w:rPr>
        <w:t>kopií/tisků za dané období bude vždy určena jako násobek sjednané jednotkové ceny a počtu v daném období pořízených kopií/tisků.</w:t>
      </w:r>
      <w:r>
        <w:rPr>
          <w:spacing w:val="-16"/>
          <w:sz w:val="20"/>
        </w:rPr>
        <w:t xml:space="preserve"> </w:t>
      </w:r>
      <w:r>
        <w:rPr>
          <w:sz w:val="20"/>
        </w:rPr>
        <w:t>Umožňují-li</w:t>
      </w:r>
      <w:r>
        <w:rPr>
          <w:spacing w:val="-16"/>
          <w:sz w:val="20"/>
        </w:rPr>
        <w:t xml:space="preserve"> </w:t>
      </w:r>
      <w:r>
        <w:rPr>
          <w:sz w:val="20"/>
        </w:rPr>
        <w:t>funkce</w:t>
      </w:r>
      <w:r>
        <w:rPr>
          <w:spacing w:val="-15"/>
          <w:sz w:val="20"/>
        </w:rPr>
        <w:t xml:space="preserve"> </w:t>
      </w:r>
      <w:r>
        <w:rPr>
          <w:sz w:val="20"/>
        </w:rPr>
        <w:t>stroje</w:t>
      </w:r>
      <w:r>
        <w:rPr>
          <w:spacing w:val="-16"/>
          <w:sz w:val="20"/>
        </w:rPr>
        <w:t xml:space="preserve"> </w:t>
      </w:r>
      <w:r>
        <w:rPr>
          <w:sz w:val="20"/>
        </w:rPr>
        <w:t>kopírování/tisk</w:t>
      </w:r>
      <w:r>
        <w:rPr>
          <w:spacing w:val="-16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formátu</w:t>
      </w:r>
      <w:r>
        <w:rPr>
          <w:spacing w:val="-16"/>
          <w:sz w:val="20"/>
        </w:rPr>
        <w:t xml:space="preserve"> </w:t>
      </w:r>
      <w:r>
        <w:rPr>
          <w:sz w:val="20"/>
        </w:rPr>
        <w:t>A3,</w:t>
      </w:r>
      <w:r>
        <w:rPr>
          <w:spacing w:val="-15"/>
          <w:sz w:val="20"/>
        </w:rPr>
        <w:t xml:space="preserve"> </w:t>
      </w:r>
      <w:r>
        <w:rPr>
          <w:sz w:val="20"/>
        </w:rPr>
        <w:t>pak</w:t>
      </w:r>
      <w:r>
        <w:rPr>
          <w:spacing w:val="-16"/>
          <w:sz w:val="20"/>
        </w:rPr>
        <w:t xml:space="preserve"> </w:t>
      </w:r>
      <w:r>
        <w:rPr>
          <w:sz w:val="20"/>
        </w:rPr>
        <w:t>platí,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jednotková</w:t>
      </w:r>
      <w:r>
        <w:rPr>
          <w:spacing w:val="-16"/>
          <w:sz w:val="20"/>
        </w:rPr>
        <w:t xml:space="preserve"> </w:t>
      </w:r>
      <w:r>
        <w:rPr>
          <w:sz w:val="20"/>
        </w:rPr>
        <w:t>cena</w:t>
      </w:r>
      <w:r>
        <w:rPr>
          <w:spacing w:val="-16"/>
          <w:sz w:val="20"/>
        </w:rPr>
        <w:t xml:space="preserve"> </w:t>
      </w:r>
      <w:r>
        <w:rPr>
          <w:sz w:val="20"/>
        </w:rPr>
        <w:t>kopií/tisků</w:t>
      </w:r>
      <w:r>
        <w:rPr>
          <w:spacing w:val="-15"/>
          <w:sz w:val="20"/>
        </w:rPr>
        <w:t xml:space="preserve"> </w:t>
      </w:r>
      <w:r>
        <w:rPr>
          <w:sz w:val="20"/>
        </w:rPr>
        <w:t>formátu A3 bude určena jako dvojnásobek výše sjednané jednotkové ceny kopií/tisků formátu A4.</w:t>
      </w:r>
    </w:p>
    <w:p w14:paraId="2B136BEC" w14:textId="77777777" w:rsidR="003C718C" w:rsidRDefault="00000000">
      <w:pPr>
        <w:pStyle w:val="Odstavecseseznamem"/>
        <w:numPr>
          <w:ilvl w:val="0"/>
          <w:numId w:val="3"/>
        </w:numPr>
        <w:tabs>
          <w:tab w:val="left" w:pos="372"/>
        </w:tabs>
        <w:spacing w:before="2"/>
        <w:ind w:right="14"/>
        <w:jc w:val="both"/>
        <w:rPr>
          <w:sz w:val="20"/>
        </w:rPr>
      </w:pP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základního</w:t>
      </w:r>
      <w:r>
        <w:rPr>
          <w:spacing w:val="-4"/>
          <w:sz w:val="20"/>
        </w:rPr>
        <w:t xml:space="preserve"> </w:t>
      </w:r>
      <w:r>
        <w:rPr>
          <w:sz w:val="20"/>
        </w:rPr>
        <w:t>pronájmu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splatná</w:t>
      </w:r>
      <w:r>
        <w:rPr>
          <w:spacing w:val="-3"/>
          <w:sz w:val="20"/>
        </w:rPr>
        <w:t xml:space="preserve"> </w:t>
      </w:r>
      <w:r>
        <w:rPr>
          <w:sz w:val="20"/>
        </w:rPr>
        <w:t>měsíčně předem,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to,</w:t>
      </w:r>
      <w:r>
        <w:rPr>
          <w:spacing w:val="-2"/>
          <w:sz w:val="20"/>
        </w:rPr>
        <w:t xml:space="preserve"> </w:t>
      </w:r>
      <w:r>
        <w:rPr>
          <w:sz w:val="20"/>
        </w:rPr>
        <w:t>není-li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dohodnuto</w:t>
      </w:r>
      <w:r>
        <w:rPr>
          <w:spacing w:val="-2"/>
          <w:sz w:val="20"/>
        </w:rPr>
        <w:t xml:space="preserve"> </w:t>
      </w:r>
      <w:r>
        <w:rPr>
          <w:sz w:val="20"/>
        </w:rPr>
        <w:t>jinak, nejpozději do 10. (desátého) dne měsíce, za nějž je hrazena.</w:t>
      </w:r>
    </w:p>
    <w:p w14:paraId="23201168" w14:textId="77777777" w:rsidR="003C718C" w:rsidRDefault="00000000">
      <w:pPr>
        <w:pStyle w:val="Odstavecseseznamem"/>
        <w:numPr>
          <w:ilvl w:val="0"/>
          <w:numId w:val="3"/>
        </w:numPr>
        <w:tabs>
          <w:tab w:val="left" w:pos="372"/>
        </w:tabs>
        <w:ind w:right="14"/>
        <w:jc w:val="both"/>
        <w:rPr>
          <w:sz w:val="20"/>
        </w:rPr>
      </w:pPr>
      <w:r>
        <w:rPr>
          <w:sz w:val="20"/>
        </w:rPr>
        <w:t>Pokud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sjednáno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uvedeno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I.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úhrada</w:t>
      </w:r>
      <w:r>
        <w:rPr>
          <w:spacing w:val="-4"/>
          <w:sz w:val="20"/>
        </w:rPr>
        <w:t xml:space="preserve"> </w:t>
      </w:r>
      <w:r>
        <w:rPr>
          <w:sz w:val="20"/>
        </w:rPr>
        <w:t>nájemného</w:t>
      </w:r>
      <w:r>
        <w:rPr>
          <w:spacing w:val="-3"/>
          <w:sz w:val="20"/>
        </w:rPr>
        <w:t xml:space="preserve"> </w:t>
      </w:r>
      <w:r>
        <w:rPr>
          <w:sz w:val="20"/>
        </w:rPr>
        <w:t>prováděna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splátkového kalendáře, jež je součástí této smlouvy jako příloha č.:1. Splátkový kalendář obsahuje všechny náležitosti a slouží jako daňový doklad. Variabilním symbolem pro platbu je pak číslo smlouvy.</w:t>
      </w:r>
    </w:p>
    <w:p w14:paraId="20488000" w14:textId="77777777" w:rsidR="003C718C" w:rsidRDefault="00000000">
      <w:pPr>
        <w:pStyle w:val="Odstavecseseznamem"/>
        <w:numPr>
          <w:ilvl w:val="0"/>
          <w:numId w:val="3"/>
        </w:numPr>
        <w:tabs>
          <w:tab w:val="left" w:pos="372"/>
        </w:tabs>
        <w:ind w:right="9"/>
        <w:jc w:val="both"/>
        <w:rPr>
          <w:sz w:val="20"/>
        </w:rPr>
      </w:pPr>
      <w:r>
        <w:rPr>
          <w:sz w:val="20"/>
        </w:rPr>
        <w:t>Cena kopií/tisků černobíle a cena kopií/tisků barevně je splatná jednou za tři měsíce zpětně na základě faktury, vystavené dodavatelem, není-li výše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 I. této smlouvy dohodnuto jinak. K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 kopií/tisků bude dodavatelem účtováno DPH v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příslušné zákonné sazbě. Všechny platby jsou splatné v</w:t>
      </w:r>
      <w:r>
        <w:rPr>
          <w:spacing w:val="-3"/>
          <w:sz w:val="20"/>
        </w:rPr>
        <w:t xml:space="preserve"> </w:t>
      </w:r>
      <w:r>
        <w:rPr>
          <w:sz w:val="20"/>
        </w:rPr>
        <w:t>korunách českých. Odečet stavu</w:t>
      </w:r>
      <w:r>
        <w:rPr>
          <w:spacing w:val="34"/>
          <w:sz w:val="20"/>
        </w:rPr>
        <w:t xml:space="preserve"> </w:t>
      </w:r>
      <w:r>
        <w:rPr>
          <w:sz w:val="20"/>
        </w:rPr>
        <w:t>počítadel</w:t>
      </w:r>
      <w:r>
        <w:rPr>
          <w:spacing w:val="35"/>
          <w:sz w:val="20"/>
        </w:rPr>
        <w:t xml:space="preserve"> </w:t>
      </w:r>
      <w:r>
        <w:rPr>
          <w:sz w:val="20"/>
        </w:rPr>
        <w:t>kopií/tisků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prováděn</w:t>
      </w:r>
      <w:r>
        <w:rPr>
          <w:spacing w:val="3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6"/>
          <w:sz w:val="20"/>
        </w:rPr>
        <w:t xml:space="preserve"> </w:t>
      </w:r>
      <w:r>
        <w:rPr>
          <w:sz w:val="20"/>
        </w:rPr>
        <w:t>vždy</w:t>
      </w:r>
      <w:r>
        <w:rPr>
          <w:spacing w:val="34"/>
          <w:sz w:val="20"/>
        </w:rPr>
        <w:t xml:space="preserve"> </w:t>
      </w:r>
      <w:r>
        <w:rPr>
          <w:sz w:val="20"/>
        </w:rPr>
        <w:t>po</w:t>
      </w:r>
      <w:r>
        <w:rPr>
          <w:spacing w:val="35"/>
          <w:sz w:val="20"/>
        </w:rPr>
        <w:t xml:space="preserve"> </w:t>
      </w:r>
      <w:r>
        <w:rPr>
          <w:sz w:val="20"/>
        </w:rPr>
        <w:t>skončení</w:t>
      </w:r>
      <w:r>
        <w:rPr>
          <w:spacing w:val="35"/>
          <w:sz w:val="20"/>
        </w:rPr>
        <w:t xml:space="preserve"> </w:t>
      </w:r>
      <w:r>
        <w:rPr>
          <w:sz w:val="20"/>
        </w:rPr>
        <w:t>období</w:t>
      </w:r>
      <w:r>
        <w:rPr>
          <w:spacing w:val="35"/>
          <w:sz w:val="20"/>
        </w:rPr>
        <w:t xml:space="preserve"> </w:t>
      </w:r>
      <w:r>
        <w:rPr>
          <w:sz w:val="20"/>
        </w:rPr>
        <w:t>3</w:t>
      </w:r>
      <w:r>
        <w:rPr>
          <w:spacing w:val="34"/>
          <w:sz w:val="20"/>
        </w:rPr>
        <w:t xml:space="preserve"> </w:t>
      </w:r>
      <w:r>
        <w:rPr>
          <w:sz w:val="20"/>
        </w:rPr>
        <w:t>(tří)</w:t>
      </w:r>
      <w:r>
        <w:rPr>
          <w:spacing w:val="37"/>
          <w:sz w:val="20"/>
        </w:rPr>
        <w:t xml:space="preserve"> </w:t>
      </w:r>
      <w:r>
        <w:rPr>
          <w:sz w:val="20"/>
        </w:rPr>
        <w:t>měsíců</w:t>
      </w:r>
      <w:r>
        <w:rPr>
          <w:spacing w:val="34"/>
          <w:sz w:val="20"/>
        </w:rPr>
        <w:t xml:space="preserve"> </w:t>
      </w:r>
      <w:r>
        <w:rPr>
          <w:sz w:val="20"/>
        </w:rPr>
        <w:t>trvání</w:t>
      </w:r>
      <w:r>
        <w:rPr>
          <w:spacing w:val="37"/>
          <w:sz w:val="20"/>
        </w:rPr>
        <w:t xml:space="preserve"> </w:t>
      </w:r>
      <w:r>
        <w:rPr>
          <w:sz w:val="20"/>
        </w:rPr>
        <w:t>nájmu, k čemuž se nájemce zavazuje poskytnout potřebnou součinnost.</w:t>
      </w:r>
    </w:p>
    <w:p w14:paraId="186342D7" w14:textId="77777777" w:rsidR="003C718C" w:rsidRDefault="00000000">
      <w:pPr>
        <w:pStyle w:val="Odstavecseseznamem"/>
        <w:numPr>
          <w:ilvl w:val="0"/>
          <w:numId w:val="3"/>
        </w:numPr>
        <w:tabs>
          <w:tab w:val="left" w:pos="372"/>
        </w:tabs>
        <w:ind w:right="9"/>
        <w:jc w:val="both"/>
        <w:rPr>
          <w:sz w:val="20"/>
        </w:rPr>
      </w:pPr>
      <w:r>
        <w:rPr>
          <w:sz w:val="20"/>
        </w:rPr>
        <w:t>Za účelem úhrady nájemného, pokud není v</w:t>
      </w:r>
      <w:r>
        <w:rPr>
          <w:spacing w:val="-3"/>
          <w:sz w:val="20"/>
        </w:rPr>
        <w:t xml:space="preserve"> </w:t>
      </w:r>
      <w:r>
        <w:rPr>
          <w:sz w:val="20"/>
        </w:rPr>
        <w:t>článku I. této smlouvy sjednáno jinak, bude dodavatel pravidelně vystavovat</w:t>
      </w:r>
      <w:r>
        <w:rPr>
          <w:spacing w:val="-7"/>
          <w:sz w:val="20"/>
        </w:rPr>
        <w:t xml:space="preserve"> </w:t>
      </w:r>
      <w:r>
        <w:rPr>
          <w:sz w:val="20"/>
        </w:rPr>
        <w:t>nájemci</w:t>
      </w:r>
      <w:r>
        <w:rPr>
          <w:spacing w:val="-7"/>
          <w:sz w:val="20"/>
        </w:rPr>
        <w:t xml:space="preserve"> </w:t>
      </w:r>
      <w:r>
        <w:rPr>
          <w:sz w:val="20"/>
        </w:rPr>
        <w:t>daňové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faktury.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nájemnému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7"/>
          <w:sz w:val="20"/>
        </w:rPr>
        <w:t xml:space="preserve"> </w:t>
      </w:r>
      <w:r>
        <w:rPr>
          <w:sz w:val="20"/>
        </w:rPr>
        <w:t>účtováno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5"/>
          <w:sz w:val="20"/>
        </w:rPr>
        <w:t xml:space="preserve"> </w:t>
      </w:r>
      <w:r>
        <w:rPr>
          <w:sz w:val="20"/>
        </w:rPr>
        <w:t>v příslušné</w:t>
      </w:r>
      <w:r>
        <w:rPr>
          <w:spacing w:val="-7"/>
          <w:sz w:val="20"/>
        </w:rPr>
        <w:t xml:space="preserve"> </w:t>
      </w:r>
      <w:r>
        <w:rPr>
          <w:sz w:val="20"/>
        </w:rPr>
        <w:t>zákonné sazbě. Všechny platby jsou splatné v</w:t>
      </w:r>
      <w:r>
        <w:rPr>
          <w:spacing w:val="-1"/>
          <w:sz w:val="20"/>
        </w:rPr>
        <w:t xml:space="preserve"> </w:t>
      </w:r>
      <w:r>
        <w:rPr>
          <w:sz w:val="20"/>
        </w:rPr>
        <w:t>korunách českých. Další ujednání o způsobu fakturace, fakturační adresa a kontaktní osoba jsou uvedeny v článku I. této smlouvy, který má v případě pochybností či kolize přednost před ustanoveními článku V. této smlouvy.</w:t>
      </w:r>
    </w:p>
    <w:p w14:paraId="3307E67B" w14:textId="77777777" w:rsidR="003C718C" w:rsidRDefault="00000000">
      <w:pPr>
        <w:pStyle w:val="Odstavecseseznamem"/>
        <w:numPr>
          <w:ilvl w:val="0"/>
          <w:numId w:val="3"/>
        </w:numPr>
        <w:tabs>
          <w:tab w:val="left" w:pos="372"/>
        </w:tabs>
        <w:ind w:right="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prodlení nájemce s</w:t>
      </w:r>
      <w:r>
        <w:rPr>
          <w:spacing w:val="-1"/>
          <w:sz w:val="20"/>
        </w:rPr>
        <w:t xml:space="preserve"> </w:t>
      </w:r>
      <w:r>
        <w:rPr>
          <w:sz w:val="20"/>
        </w:rPr>
        <w:t>platbami dle této smlouvy, především pak s úhradou kterékoli složky nájemného, je dodavatel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požadovat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nájemci</w:t>
      </w:r>
      <w:r>
        <w:rPr>
          <w:spacing w:val="-6"/>
          <w:sz w:val="20"/>
        </w:rPr>
        <w:t xml:space="preserve"> </w:t>
      </w:r>
      <w:r>
        <w:rPr>
          <w:sz w:val="20"/>
        </w:rPr>
        <w:t>úhradu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pokuty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0,05%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dlužné</w:t>
      </w:r>
      <w:r>
        <w:rPr>
          <w:spacing w:val="-8"/>
          <w:sz w:val="20"/>
        </w:rPr>
        <w:t xml:space="preserve"> </w:t>
      </w:r>
      <w:r>
        <w:rPr>
          <w:sz w:val="20"/>
        </w:rPr>
        <w:t>částky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8"/>
          <w:sz w:val="20"/>
        </w:rPr>
        <w:t xml:space="preserve"> </w:t>
      </w:r>
      <w:r>
        <w:rPr>
          <w:sz w:val="20"/>
        </w:rPr>
        <w:t>započatý den prodlení.</w:t>
      </w:r>
    </w:p>
    <w:p w14:paraId="5121D540" w14:textId="77777777" w:rsidR="003C718C" w:rsidRDefault="00000000">
      <w:pPr>
        <w:pStyle w:val="Odstavecseseznamem"/>
        <w:numPr>
          <w:ilvl w:val="0"/>
          <w:numId w:val="3"/>
        </w:numPr>
        <w:tabs>
          <w:tab w:val="left" w:pos="372"/>
        </w:tabs>
        <w:ind w:right="2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jakýchkoliv administrativních změn ve smlouvě, požadovaných nájemcem, po dobu trvání smlouvy, má dodavatel nárok účtovat jednorázový poplatek ve výši 1 000 Kč bez DPH.</w:t>
      </w:r>
    </w:p>
    <w:p w14:paraId="19FEC68D" w14:textId="77777777" w:rsidR="003C718C" w:rsidRDefault="00000000">
      <w:pPr>
        <w:pStyle w:val="Odstavecseseznamem"/>
        <w:numPr>
          <w:ilvl w:val="0"/>
          <w:numId w:val="3"/>
        </w:numPr>
        <w:tabs>
          <w:tab w:val="left" w:pos="372"/>
        </w:tabs>
        <w:ind w:right="9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5"/>
          <w:sz w:val="20"/>
        </w:rPr>
        <w:t xml:space="preserve"> </w:t>
      </w:r>
      <w:r>
        <w:rPr>
          <w:sz w:val="20"/>
        </w:rPr>
        <w:t>jednou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5"/>
          <w:sz w:val="20"/>
        </w:rPr>
        <w:t xml:space="preserve"> </w:t>
      </w:r>
      <w:r>
        <w:rPr>
          <w:sz w:val="20"/>
        </w:rPr>
        <w:t>každého</w:t>
      </w:r>
      <w:r>
        <w:rPr>
          <w:spacing w:val="-16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15"/>
          <w:sz w:val="20"/>
        </w:rPr>
        <w:t xml:space="preserve"> </w:t>
      </w:r>
      <w:r>
        <w:rPr>
          <w:sz w:val="20"/>
        </w:rPr>
        <w:t>roku</w:t>
      </w:r>
      <w:r>
        <w:rPr>
          <w:spacing w:val="-16"/>
          <w:sz w:val="20"/>
        </w:rPr>
        <w:t xml:space="preserve"> </w:t>
      </w:r>
      <w:r>
        <w:rPr>
          <w:sz w:val="20"/>
        </w:rPr>
        <w:t>jednostranně</w:t>
      </w:r>
      <w:r>
        <w:rPr>
          <w:spacing w:val="-16"/>
          <w:sz w:val="20"/>
        </w:rPr>
        <w:t xml:space="preserve"> </w:t>
      </w:r>
      <w:r>
        <w:rPr>
          <w:sz w:val="20"/>
        </w:rPr>
        <w:t>upravit</w:t>
      </w:r>
      <w:r>
        <w:rPr>
          <w:spacing w:val="-15"/>
          <w:sz w:val="20"/>
        </w:rPr>
        <w:t xml:space="preserve"> </w:t>
      </w:r>
      <w:r>
        <w:rPr>
          <w:sz w:val="20"/>
        </w:rPr>
        <w:t>ceny</w:t>
      </w:r>
      <w:r>
        <w:rPr>
          <w:spacing w:val="-16"/>
          <w:sz w:val="20"/>
        </w:rPr>
        <w:t xml:space="preserve"> </w:t>
      </w:r>
      <w:r>
        <w:rPr>
          <w:sz w:val="20"/>
        </w:rPr>
        <w:t>uvedené</w:t>
      </w:r>
      <w:r>
        <w:rPr>
          <w:spacing w:val="-16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Smlouvě (Smlouvách)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rozsahu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7"/>
          <w:sz w:val="20"/>
        </w:rPr>
        <w:t xml:space="preserve"> </w:t>
      </w:r>
      <w:r>
        <w:rPr>
          <w:sz w:val="20"/>
        </w:rPr>
        <w:t>inflace</w:t>
      </w:r>
      <w:r>
        <w:rPr>
          <w:spacing w:val="-3"/>
          <w:sz w:val="20"/>
        </w:rPr>
        <w:t xml:space="preserve"> </w:t>
      </w:r>
      <w:r>
        <w:rPr>
          <w:sz w:val="20"/>
        </w:rPr>
        <w:t>vyjádřené</w:t>
      </w:r>
      <w:r>
        <w:rPr>
          <w:spacing w:val="-3"/>
          <w:sz w:val="20"/>
        </w:rPr>
        <w:t xml:space="preserve"> </w:t>
      </w:r>
      <w:r>
        <w:rPr>
          <w:sz w:val="20"/>
        </w:rPr>
        <w:t>přírůstkem</w:t>
      </w:r>
      <w:r>
        <w:rPr>
          <w:spacing w:val="-6"/>
          <w:sz w:val="20"/>
        </w:rPr>
        <w:t xml:space="preserve"> </w:t>
      </w:r>
      <w:r>
        <w:rPr>
          <w:sz w:val="20"/>
        </w:rPr>
        <w:t>průměrného</w:t>
      </w:r>
      <w:r>
        <w:rPr>
          <w:spacing w:val="-6"/>
          <w:sz w:val="20"/>
        </w:rPr>
        <w:t xml:space="preserve"> </w:t>
      </w:r>
      <w:r>
        <w:rPr>
          <w:sz w:val="20"/>
        </w:rPr>
        <w:t>ročního</w:t>
      </w:r>
      <w:r>
        <w:rPr>
          <w:spacing w:val="-4"/>
          <w:sz w:val="20"/>
        </w:rPr>
        <w:t xml:space="preserve"> </w:t>
      </w:r>
      <w:r>
        <w:rPr>
          <w:sz w:val="20"/>
        </w:rPr>
        <w:t>indexu</w:t>
      </w:r>
      <w:r>
        <w:rPr>
          <w:spacing w:val="-7"/>
          <w:sz w:val="20"/>
        </w:rPr>
        <w:t xml:space="preserve"> </w:t>
      </w:r>
      <w:r>
        <w:rPr>
          <w:sz w:val="20"/>
        </w:rPr>
        <w:t>spotřebitelských</w:t>
      </w:r>
      <w:r>
        <w:rPr>
          <w:spacing w:val="-5"/>
          <w:sz w:val="20"/>
        </w:rPr>
        <w:t xml:space="preserve"> </w:t>
      </w:r>
      <w:r>
        <w:rPr>
          <w:sz w:val="20"/>
        </w:rPr>
        <w:t>cen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České republice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5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5"/>
          <w:sz w:val="20"/>
        </w:rPr>
        <w:t xml:space="preserve"> </w:t>
      </w:r>
      <w:r>
        <w:rPr>
          <w:sz w:val="20"/>
        </w:rPr>
        <w:t>rok,</w:t>
      </w:r>
      <w:r>
        <w:rPr>
          <w:spacing w:val="-5"/>
          <w:sz w:val="20"/>
        </w:rPr>
        <w:t xml:space="preserve"> </w:t>
      </w:r>
      <w:r>
        <w:rPr>
          <w:sz w:val="20"/>
        </w:rPr>
        <w:t>zveřejněné</w:t>
      </w:r>
      <w:r>
        <w:rPr>
          <w:spacing w:val="-4"/>
          <w:sz w:val="20"/>
        </w:rPr>
        <w:t xml:space="preserve"> </w:t>
      </w:r>
      <w:r>
        <w:rPr>
          <w:sz w:val="20"/>
        </w:rPr>
        <w:t>Českým</w:t>
      </w:r>
      <w:r>
        <w:rPr>
          <w:spacing w:val="-4"/>
          <w:sz w:val="20"/>
        </w:rPr>
        <w:t xml:space="preserve"> </w:t>
      </w:r>
      <w:r>
        <w:rPr>
          <w:sz w:val="20"/>
        </w:rPr>
        <w:t>statistickým</w:t>
      </w:r>
      <w:r>
        <w:rPr>
          <w:spacing w:val="-4"/>
          <w:sz w:val="20"/>
        </w:rPr>
        <w:t xml:space="preserve"> </w:t>
      </w:r>
      <w:r>
        <w:rPr>
          <w:sz w:val="20"/>
        </w:rPr>
        <w:t>úřadem.</w:t>
      </w:r>
      <w:r>
        <w:rPr>
          <w:spacing w:val="-5"/>
          <w:sz w:val="20"/>
        </w:rPr>
        <w:t xml:space="preserve"> </w:t>
      </w:r>
      <w:r>
        <w:rPr>
          <w:sz w:val="20"/>
        </w:rPr>
        <w:t>Ceny</w:t>
      </w:r>
      <w:r>
        <w:rPr>
          <w:spacing w:val="-5"/>
          <w:sz w:val="20"/>
        </w:rPr>
        <w:t xml:space="preserve"> </w:t>
      </w:r>
      <w:r>
        <w:rPr>
          <w:sz w:val="20"/>
        </w:rPr>
        <w:t>upravené</w:t>
      </w:r>
      <w:r>
        <w:rPr>
          <w:spacing w:val="-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4"/>
          <w:sz w:val="20"/>
        </w:rPr>
        <w:t xml:space="preserve"> </w:t>
      </w:r>
      <w:r>
        <w:rPr>
          <w:sz w:val="20"/>
        </w:rPr>
        <w:t>podle tohoto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budou</w:t>
      </w:r>
      <w:r>
        <w:rPr>
          <w:spacing w:val="-7"/>
          <w:sz w:val="20"/>
        </w:rPr>
        <w:t xml:space="preserve"> </w:t>
      </w:r>
      <w:r>
        <w:rPr>
          <w:sz w:val="20"/>
        </w:rPr>
        <w:t>platné</w:t>
      </w:r>
      <w:r>
        <w:rPr>
          <w:spacing w:val="-3"/>
          <w:sz w:val="20"/>
        </w:rPr>
        <w:t xml:space="preserve"> </w:t>
      </w:r>
      <w:r>
        <w:rPr>
          <w:sz w:val="20"/>
        </w:rPr>
        <w:t>počínaje</w:t>
      </w:r>
      <w:r>
        <w:rPr>
          <w:spacing w:val="-6"/>
          <w:sz w:val="20"/>
        </w:rPr>
        <w:t xml:space="preserve"> </w:t>
      </w:r>
      <w:r>
        <w:rPr>
          <w:sz w:val="20"/>
        </w:rPr>
        <w:t>měsícem,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kterém</w:t>
      </w:r>
      <w:r>
        <w:rPr>
          <w:spacing w:val="-6"/>
          <w:sz w:val="20"/>
        </w:rPr>
        <w:t xml:space="preserve"> </w:t>
      </w:r>
      <w:r>
        <w:rPr>
          <w:sz w:val="20"/>
        </w:rPr>
        <w:t>byla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7"/>
          <w:sz w:val="20"/>
        </w:rPr>
        <w:t xml:space="preserve"> </w:t>
      </w:r>
      <w:r>
        <w:rPr>
          <w:sz w:val="20"/>
        </w:rPr>
        <w:t>úprava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oznámena</w:t>
      </w:r>
      <w:r>
        <w:rPr>
          <w:spacing w:val="-5"/>
          <w:sz w:val="20"/>
        </w:rPr>
        <w:t xml:space="preserve"> </w:t>
      </w:r>
      <w:r>
        <w:rPr>
          <w:sz w:val="20"/>
        </w:rPr>
        <w:t>nájemci.</w:t>
      </w:r>
      <w:r>
        <w:rPr>
          <w:spacing w:val="-4"/>
          <w:sz w:val="20"/>
        </w:rPr>
        <w:t xml:space="preserve"> </w:t>
      </w:r>
      <w:r>
        <w:rPr>
          <w:sz w:val="20"/>
        </w:rPr>
        <w:t>Ceny podle tohoto odstavce lze poprvé uplatnit v průběhu kalendářního roku následujícího po kalendářním roce, ve kterém smlouva nabyla účinnost.</w:t>
      </w:r>
    </w:p>
    <w:p w14:paraId="5E13E1F1" w14:textId="77777777" w:rsidR="003C718C" w:rsidRDefault="003C718C">
      <w:pPr>
        <w:pStyle w:val="Odstavecseseznamem"/>
        <w:rPr>
          <w:sz w:val="20"/>
        </w:rPr>
        <w:sectPr w:rsidR="003C718C">
          <w:headerReference w:type="default" r:id="rId13"/>
          <w:footerReference w:type="default" r:id="rId14"/>
          <w:pgSz w:w="11910" w:h="16840"/>
          <w:pgMar w:top="1280" w:right="708" w:bottom="880" w:left="708" w:header="697" w:footer="695" w:gutter="0"/>
          <w:cols w:space="708"/>
        </w:sectPr>
      </w:pPr>
    </w:p>
    <w:p w14:paraId="3BCFC8C5" w14:textId="77777777" w:rsidR="003C718C" w:rsidRDefault="00000000">
      <w:pPr>
        <w:pStyle w:val="Nadpis2"/>
        <w:spacing w:before="87"/>
      </w:pPr>
      <w:r>
        <w:rPr>
          <w:spacing w:val="-5"/>
        </w:rPr>
        <w:t>VI.</w:t>
      </w:r>
    </w:p>
    <w:p w14:paraId="2D560ED3" w14:textId="77777777" w:rsidR="003C718C" w:rsidRDefault="00000000">
      <w:pPr>
        <w:pStyle w:val="Nadpis3"/>
        <w:spacing w:line="241" w:lineRule="exact"/>
      </w:pPr>
      <w:r>
        <w:t>Závěrečná</w:t>
      </w:r>
      <w:r>
        <w:rPr>
          <w:spacing w:val="-12"/>
        </w:rPr>
        <w:t xml:space="preserve"> </w:t>
      </w:r>
      <w:r>
        <w:rPr>
          <w:spacing w:val="-2"/>
        </w:rPr>
        <w:t>ustanovení</w:t>
      </w:r>
    </w:p>
    <w:p w14:paraId="598385A6" w14:textId="77777777" w:rsidR="003C718C" w:rsidRDefault="003C718C">
      <w:pPr>
        <w:pStyle w:val="Zkladntext"/>
        <w:ind w:left="0"/>
        <w:rPr>
          <w:b/>
        </w:rPr>
      </w:pPr>
    </w:p>
    <w:p w14:paraId="25AB18B5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1"/>
        </w:tabs>
        <w:ind w:left="371" w:hanging="359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uzavřena</w:t>
      </w:r>
      <w:r>
        <w:rPr>
          <w:spacing w:val="-7"/>
          <w:sz w:val="20"/>
        </w:rPr>
        <w:t xml:space="preserve"> </w:t>
      </w:r>
      <w:r>
        <w:rPr>
          <w:sz w:val="20"/>
        </w:rPr>
        <w:t>podpisem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oběma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účastníky.</w:t>
      </w:r>
    </w:p>
    <w:p w14:paraId="2FDFA4B5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1"/>
        </w:tabs>
        <w:spacing w:before="1"/>
        <w:ind w:left="371" w:hanging="359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6"/>
          <w:sz w:val="20"/>
        </w:rPr>
        <w:t xml:space="preserve"> </w:t>
      </w:r>
      <w:r>
        <w:rPr>
          <w:sz w:val="20"/>
        </w:rPr>
        <w:t>nájem</w:t>
      </w:r>
      <w:r>
        <w:rPr>
          <w:spacing w:val="-7"/>
          <w:sz w:val="20"/>
        </w:rPr>
        <w:t xml:space="preserve"> </w:t>
      </w:r>
      <w:r>
        <w:rPr>
          <w:sz w:val="20"/>
        </w:rPr>
        <w:t>písemně</w:t>
      </w:r>
      <w:r>
        <w:rPr>
          <w:spacing w:val="-6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7"/>
          <w:sz w:val="20"/>
        </w:rPr>
        <w:t xml:space="preserve"> </w:t>
      </w:r>
      <w:r>
        <w:rPr>
          <w:sz w:val="20"/>
        </w:rPr>
        <w:t>doby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že:</w:t>
      </w:r>
    </w:p>
    <w:p w14:paraId="31BE7C23" w14:textId="77777777" w:rsidR="003C718C" w:rsidRDefault="00000000">
      <w:pPr>
        <w:pStyle w:val="Odstavecseseznamem"/>
        <w:numPr>
          <w:ilvl w:val="1"/>
          <w:numId w:val="2"/>
        </w:numPr>
        <w:tabs>
          <w:tab w:val="left" w:pos="732"/>
        </w:tabs>
        <w:spacing w:before="1" w:line="241" w:lineRule="exact"/>
        <w:ind w:hanging="360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úhradou</w:t>
      </w:r>
      <w:r>
        <w:rPr>
          <w:spacing w:val="-6"/>
          <w:sz w:val="20"/>
        </w:rPr>
        <w:t xml:space="preserve"> </w:t>
      </w:r>
      <w:r>
        <w:rPr>
          <w:sz w:val="20"/>
        </w:rPr>
        <w:t>kterékoli</w:t>
      </w:r>
      <w:r>
        <w:rPr>
          <w:spacing w:val="-7"/>
          <w:sz w:val="20"/>
        </w:rPr>
        <w:t xml:space="preserve"> </w:t>
      </w:r>
      <w:r>
        <w:rPr>
          <w:sz w:val="20"/>
        </w:rPr>
        <w:t>složky</w:t>
      </w:r>
      <w:r>
        <w:rPr>
          <w:spacing w:val="-4"/>
          <w:sz w:val="20"/>
        </w:rPr>
        <w:t xml:space="preserve"> </w:t>
      </w:r>
      <w:r>
        <w:rPr>
          <w:sz w:val="20"/>
        </w:rPr>
        <w:t>nájemného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delší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(třicet)</w:t>
      </w:r>
      <w:r>
        <w:rPr>
          <w:spacing w:val="-6"/>
          <w:sz w:val="20"/>
        </w:rPr>
        <w:t xml:space="preserve"> </w:t>
      </w:r>
      <w:r>
        <w:rPr>
          <w:sz w:val="20"/>
        </w:rPr>
        <w:t>dní,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73AD1005" w14:textId="77777777" w:rsidR="003C718C" w:rsidRDefault="00000000">
      <w:pPr>
        <w:pStyle w:val="Zkladntext"/>
        <w:ind w:left="720" w:right="18"/>
        <w:jc w:val="both"/>
      </w:pPr>
      <w:r>
        <w:t>nájemce při uzavírání této smlouvy vědomě uvedl nepravdivé údaje o skutečnostech rozhodných pro její uzavření, nebo</w:t>
      </w:r>
    </w:p>
    <w:p w14:paraId="514C90B1" w14:textId="77777777" w:rsidR="003C718C" w:rsidRDefault="00000000">
      <w:pPr>
        <w:pStyle w:val="Odstavecseseznamem"/>
        <w:numPr>
          <w:ilvl w:val="1"/>
          <w:numId w:val="2"/>
        </w:numPr>
        <w:tabs>
          <w:tab w:val="left" w:pos="730"/>
          <w:tab w:val="left" w:pos="732"/>
        </w:tabs>
        <w:ind w:right="14"/>
        <w:jc w:val="both"/>
        <w:rPr>
          <w:sz w:val="20"/>
        </w:rPr>
      </w:pPr>
      <w:r>
        <w:rPr>
          <w:sz w:val="20"/>
        </w:rPr>
        <w:t>nájemce užívá stroj takovým způsobem, že se opotřebovává nad míru přiměřenou okolnostem, nebo tak, že dodavateli</w:t>
      </w:r>
      <w:r>
        <w:rPr>
          <w:spacing w:val="-11"/>
          <w:sz w:val="20"/>
        </w:rPr>
        <w:t xml:space="preserve"> </w:t>
      </w:r>
      <w:r>
        <w:rPr>
          <w:sz w:val="20"/>
        </w:rPr>
        <w:t>vzniká</w:t>
      </w:r>
      <w:r>
        <w:rPr>
          <w:spacing w:val="-10"/>
          <w:sz w:val="20"/>
        </w:rPr>
        <w:t xml:space="preserve"> </w:t>
      </w:r>
      <w:r>
        <w:rPr>
          <w:sz w:val="20"/>
        </w:rPr>
        <w:t>škoda,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dodavateli</w:t>
      </w:r>
      <w:r>
        <w:rPr>
          <w:spacing w:val="-11"/>
          <w:sz w:val="20"/>
        </w:rPr>
        <w:t xml:space="preserve"> </w:t>
      </w:r>
      <w:r>
        <w:rPr>
          <w:sz w:val="20"/>
        </w:rPr>
        <w:t>hrozí</w:t>
      </w:r>
      <w:r>
        <w:rPr>
          <w:spacing w:val="-10"/>
          <w:sz w:val="20"/>
        </w:rPr>
        <w:t xml:space="preserve"> </w:t>
      </w:r>
      <w:r>
        <w:rPr>
          <w:sz w:val="20"/>
        </w:rPr>
        <w:t>značná</w:t>
      </w:r>
      <w:r>
        <w:rPr>
          <w:spacing w:val="-10"/>
          <w:sz w:val="20"/>
        </w:rPr>
        <w:t xml:space="preserve"> </w:t>
      </w:r>
      <w:r>
        <w:rPr>
          <w:sz w:val="20"/>
        </w:rPr>
        <w:t>škoda</w:t>
      </w:r>
      <w:r>
        <w:rPr>
          <w:spacing w:val="-10"/>
          <w:sz w:val="20"/>
        </w:rPr>
        <w:t xml:space="preserve"> </w:t>
      </w:r>
      <w:r>
        <w:rPr>
          <w:sz w:val="20"/>
        </w:rPr>
        <w:t>či</w:t>
      </w:r>
      <w:r>
        <w:rPr>
          <w:spacing w:val="-11"/>
          <w:sz w:val="20"/>
        </w:rPr>
        <w:t xml:space="preserve"> </w:t>
      </w:r>
      <w:r>
        <w:rPr>
          <w:sz w:val="20"/>
        </w:rPr>
        <w:t>zničení</w:t>
      </w:r>
      <w:r>
        <w:rPr>
          <w:spacing w:val="-11"/>
          <w:sz w:val="20"/>
        </w:rPr>
        <w:t xml:space="preserve"> </w:t>
      </w:r>
      <w:r>
        <w:rPr>
          <w:sz w:val="20"/>
        </w:rPr>
        <w:t>stroje,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 výzvě k nápravě v přiměřené lhůtě, nebo</w:t>
      </w:r>
    </w:p>
    <w:p w14:paraId="0157C054" w14:textId="77777777" w:rsidR="003C718C" w:rsidRDefault="00000000">
      <w:pPr>
        <w:pStyle w:val="Odstavecseseznamem"/>
        <w:numPr>
          <w:ilvl w:val="1"/>
          <w:numId w:val="2"/>
        </w:numPr>
        <w:tabs>
          <w:tab w:val="left" w:pos="718"/>
          <w:tab w:val="left" w:pos="720"/>
        </w:tabs>
        <w:ind w:left="720" w:right="10" w:hanging="282"/>
        <w:jc w:val="both"/>
        <w:rPr>
          <w:sz w:val="20"/>
        </w:rPr>
      </w:pPr>
      <w:r>
        <w:rPr>
          <w:sz w:val="20"/>
        </w:rPr>
        <w:t xml:space="preserve">nájemce jinak podstatným či zvlášť závažným způsobem porušuje své povinnosti vyplývající z této smlouvy, </w:t>
      </w:r>
      <w:r>
        <w:rPr>
          <w:spacing w:val="-4"/>
          <w:sz w:val="20"/>
        </w:rPr>
        <w:t>nebo</w:t>
      </w:r>
    </w:p>
    <w:p w14:paraId="1E7A0AD1" w14:textId="77777777" w:rsidR="003C718C" w:rsidRDefault="00000000">
      <w:pPr>
        <w:pStyle w:val="Odstavecseseznamem"/>
        <w:numPr>
          <w:ilvl w:val="1"/>
          <w:numId w:val="2"/>
        </w:numPr>
        <w:tabs>
          <w:tab w:val="left" w:pos="719"/>
        </w:tabs>
        <w:spacing w:line="241" w:lineRule="exact"/>
        <w:ind w:left="719" w:hanging="280"/>
        <w:jc w:val="both"/>
        <w:rPr>
          <w:sz w:val="20"/>
        </w:rPr>
      </w:pP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zničení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odcizení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nájmu</w:t>
      </w:r>
      <w:r>
        <w:rPr>
          <w:spacing w:val="-6"/>
          <w:sz w:val="20"/>
        </w:rPr>
        <w:t xml:space="preserve"> </w:t>
      </w:r>
      <w:r>
        <w:rPr>
          <w:sz w:val="20"/>
        </w:rPr>
        <w:t>(právo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náhradu</w:t>
      </w:r>
      <w:r>
        <w:rPr>
          <w:spacing w:val="-7"/>
          <w:sz w:val="20"/>
        </w:rPr>
        <w:t xml:space="preserve"> </w:t>
      </w:r>
      <w:r>
        <w:rPr>
          <w:sz w:val="20"/>
        </w:rPr>
        <w:t>škody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dotčeno),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4AFDC586" w14:textId="77777777" w:rsidR="003C718C" w:rsidRDefault="00000000">
      <w:pPr>
        <w:pStyle w:val="Odstavecseseznamem"/>
        <w:numPr>
          <w:ilvl w:val="1"/>
          <w:numId w:val="2"/>
        </w:numPr>
        <w:tabs>
          <w:tab w:val="left" w:pos="719"/>
        </w:tabs>
        <w:spacing w:before="1" w:line="241" w:lineRule="exact"/>
        <w:ind w:left="719" w:hanging="280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právní</w:t>
      </w:r>
      <w:r>
        <w:rPr>
          <w:spacing w:val="-7"/>
          <w:sz w:val="20"/>
        </w:rPr>
        <w:t xml:space="preserve"> </w:t>
      </w:r>
      <w:r>
        <w:rPr>
          <w:sz w:val="20"/>
        </w:rPr>
        <w:t>subjekt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zanikne.</w:t>
      </w:r>
    </w:p>
    <w:p w14:paraId="048F839B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2"/>
        </w:tabs>
        <w:ind w:right="86"/>
        <w:jc w:val="both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skončení nájmu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nájemce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odevzdat</w:t>
      </w:r>
      <w:r>
        <w:rPr>
          <w:spacing w:val="-2"/>
          <w:sz w:val="20"/>
        </w:rPr>
        <w:t xml:space="preserve"> </w:t>
      </w:r>
      <w:r>
        <w:rPr>
          <w:sz w:val="20"/>
        </w:rPr>
        <w:t>dodavateli</w:t>
      </w:r>
      <w:r>
        <w:rPr>
          <w:spacing w:val="-3"/>
          <w:sz w:val="20"/>
        </w:rPr>
        <w:t xml:space="preserve"> </w:t>
      </w:r>
      <w:r>
        <w:rPr>
          <w:sz w:val="20"/>
        </w:rPr>
        <w:t>stroj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stavu,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jakém</w:t>
      </w:r>
      <w:r>
        <w:rPr>
          <w:spacing w:val="-2"/>
          <w:sz w:val="20"/>
        </w:rPr>
        <w:t xml:space="preserve"> </w:t>
      </w:r>
      <w:r>
        <w:rPr>
          <w:sz w:val="20"/>
        </w:rPr>
        <w:t>byl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době,</w:t>
      </w:r>
      <w:r>
        <w:rPr>
          <w:spacing w:val="-3"/>
          <w:sz w:val="20"/>
        </w:rPr>
        <w:t xml:space="preserve"> </w:t>
      </w:r>
      <w:r>
        <w:rPr>
          <w:sz w:val="20"/>
        </w:rPr>
        <w:t>kdy</w:t>
      </w:r>
      <w:r>
        <w:rPr>
          <w:spacing w:val="-3"/>
          <w:sz w:val="20"/>
        </w:rPr>
        <w:t xml:space="preserve"> </w:t>
      </w:r>
      <w:r>
        <w:rPr>
          <w:sz w:val="20"/>
        </w:rPr>
        <w:t>jej</w:t>
      </w:r>
      <w:r>
        <w:rPr>
          <w:spacing w:val="-4"/>
          <w:sz w:val="20"/>
        </w:rPr>
        <w:t xml:space="preserve"> </w:t>
      </w:r>
      <w:r>
        <w:rPr>
          <w:sz w:val="20"/>
        </w:rPr>
        <w:t>převzal,</w:t>
      </w:r>
      <w:r>
        <w:rPr>
          <w:spacing w:val="-3"/>
          <w:sz w:val="20"/>
        </w:rPr>
        <w:t xml:space="preserve"> </w:t>
      </w:r>
      <w:r>
        <w:rPr>
          <w:sz w:val="20"/>
        </w:rPr>
        <w:t>s přihlédnutím k obvyklému opotřebení při řádném užívání, a to nejpozději v den skončení nájemního vztahu.</w:t>
      </w:r>
    </w:p>
    <w:p w14:paraId="10B88BE8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1"/>
        </w:tabs>
        <w:spacing w:before="2" w:line="241" w:lineRule="exact"/>
        <w:ind w:left="371" w:hanging="359"/>
        <w:jc w:val="both"/>
        <w:rPr>
          <w:sz w:val="20"/>
        </w:rPr>
      </w:pP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vypovězena</w:t>
      </w:r>
      <w:r>
        <w:rPr>
          <w:spacing w:val="-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kteréhokoli</w:t>
      </w:r>
      <w:r>
        <w:rPr>
          <w:spacing w:val="-9"/>
          <w:sz w:val="20"/>
        </w:rPr>
        <w:t xml:space="preserve"> </w:t>
      </w:r>
      <w:r>
        <w:rPr>
          <w:sz w:val="20"/>
        </w:rPr>
        <w:t>důvodu</w:t>
      </w:r>
      <w:r>
        <w:rPr>
          <w:spacing w:val="-10"/>
          <w:sz w:val="20"/>
        </w:rPr>
        <w:t xml:space="preserve"> </w:t>
      </w:r>
      <w:r>
        <w:rPr>
          <w:sz w:val="20"/>
        </w:rPr>
        <w:t>uvedeného</w:t>
      </w:r>
      <w:r>
        <w:rPr>
          <w:spacing w:val="-8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VI.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odst.</w:t>
      </w:r>
    </w:p>
    <w:p w14:paraId="12DBF869" w14:textId="77777777" w:rsidR="003C718C" w:rsidRDefault="00000000">
      <w:pPr>
        <w:pStyle w:val="Zkladntext"/>
        <w:spacing w:line="241" w:lineRule="exact"/>
        <w:jc w:val="both"/>
      </w:pPr>
      <w:r>
        <w:t>2.</w:t>
      </w:r>
      <w:r>
        <w:rPr>
          <w:spacing w:val="-6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a),</w:t>
      </w:r>
      <w:r>
        <w:rPr>
          <w:spacing w:val="-5"/>
        </w:rPr>
        <w:t xml:space="preserve"> </w:t>
      </w:r>
      <w:r>
        <w:t>b),</w:t>
      </w:r>
      <w:r>
        <w:rPr>
          <w:spacing w:val="-4"/>
        </w:rPr>
        <w:t xml:space="preserve"> </w:t>
      </w:r>
      <w:r>
        <w:t>c),</w:t>
      </w:r>
      <w:r>
        <w:rPr>
          <w:spacing w:val="-5"/>
        </w:rPr>
        <w:t xml:space="preserve"> </w:t>
      </w:r>
      <w:r>
        <w:t>d)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e)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se nájemce</w:t>
      </w:r>
      <w:r>
        <w:rPr>
          <w:spacing w:val="-4"/>
        </w:rPr>
        <w:t xml:space="preserve"> </w:t>
      </w:r>
      <w:r>
        <w:t>uhradit</w:t>
      </w:r>
      <w:r>
        <w:rPr>
          <w:spacing w:val="-3"/>
        </w:rPr>
        <w:t xml:space="preserve"> </w:t>
      </w:r>
      <w:r>
        <w:rPr>
          <w:spacing w:val="-2"/>
        </w:rPr>
        <w:t>dodavateli:</w:t>
      </w:r>
    </w:p>
    <w:p w14:paraId="1BD57F4E" w14:textId="77777777" w:rsidR="003C718C" w:rsidRDefault="00000000">
      <w:pPr>
        <w:pStyle w:val="Odstavecseseznamem"/>
        <w:numPr>
          <w:ilvl w:val="0"/>
          <w:numId w:val="1"/>
        </w:numPr>
        <w:tabs>
          <w:tab w:val="left" w:pos="719"/>
        </w:tabs>
        <w:spacing w:before="1" w:line="241" w:lineRule="exact"/>
        <w:ind w:left="719" w:hanging="280"/>
        <w:rPr>
          <w:sz w:val="20"/>
        </w:rPr>
      </w:pP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pokutu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šestinásobku</w:t>
      </w:r>
      <w:r>
        <w:rPr>
          <w:spacing w:val="-6"/>
          <w:sz w:val="20"/>
        </w:rPr>
        <w:t xml:space="preserve"> </w:t>
      </w:r>
      <w:r>
        <w:rPr>
          <w:sz w:val="20"/>
        </w:rPr>
        <w:t>(6x)</w:t>
      </w:r>
      <w:r>
        <w:rPr>
          <w:spacing w:val="-6"/>
          <w:sz w:val="20"/>
        </w:rPr>
        <w:t xml:space="preserve"> </w:t>
      </w:r>
      <w:r>
        <w:rPr>
          <w:sz w:val="20"/>
        </w:rPr>
        <w:t>měsíční</w:t>
      </w:r>
      <w:r>
        <w:rPr>
          <w:spacing w:val="-7"/>
          <w:sz w:val="20"/>
        </w:rPr>
        <w:t xml:space="preserve"> </w:t>
      </w:r>
      <w:r>
        <w:rPr>
          <w:sz w:val="20"/>
        </w:rPr>
        <w:t>ceny</w:t>
      </w:r>
      <w:r>
        <w:rPr>
          <w:spacing w:val="-7"/>
          <w:sz w:val="20"/>
        </w:rPr>
        <w:t xml:space="preserve"> </w:t>
      </w:r>
      <w:r>
        <w:rPr>
          <w:sz w:val="20"/>
        </w:rPr>
        <w:t>základního</w:t>
      </w:r>
      <w:r>
        <w:rPr>
          <w:spacing w:val="-7"/>
          <w:sz w:val="20"/>
        </w:rPr>
        <w:t xml:space="preserve"> </w:t>
      </w:r>
      <w:r>
        <w:rPr>
          <w:sz w:val="20"/>
        </w:rPr>
        <w:t>pronájmu</w:t>
      </w:r>
      <w:r>
        <w:rPr>
          <w:spacing w:val="-5"/>
          <w:sz w:val="20"/>
        </w:rPr>
        <w:t xml:space="preserve"> dle</w:t>
      </w:r>
    </w:p>
    <w:p w14:paraId="68819EC9" w14:textId="77777777" w:rsidR="003C718C" w:rsidRDefault="00000000">
      <w:pPr>
        <w:pStyle w:val="Zkladntext"/>
        <w:spacing w:line="241" w:lineRule="exact"/>
        <w:ind w:left="720"/>
        <w:jc w:val="both"/>
      </w:pPr>
      <w:r>
        <w:t>článku</w:t>
      </w:r>
      <w:r>
        <w:rPr>
          <w:spacing w:val="-6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4FB581D9" w14:textId="77777777" w:rsidR="003C718C" w:rsidRDefault="00000000">
      <w:pPr>
        <w:pStyle w:val="Odstavecseseznamem"/>
        <w:numPr>
          <w:ilvl w:val="0"/>
          <w:numId w:val="1"/>
        </w:numPr>
        <w:tabs>
          <w:tab w:val="left" w:pos="719"/>
        </w:tabs>
        <w:spacing w:before="1"/>
        <w:ind w:left="719" w:hanging="280"/>
        <w:rPr>
          <w:sz w:val="20"/>
        </w:rPr>
      </w:pPr>
      <w:r>
        <w:rPr>
          <w:sz w:val="20"/>
        </w:rPr>
        <w:t>manipulační</w:t>
      </w:r>
      <w:r>
        <w:rPr>
          <w:spacing w:val="22"/>
          <w:sz w:val="20"/>
        </w:rPr>
        <w:t xml:space="preserve"> </w:t>
      </w:r>
      <w:r>
        <w:rPr>
          <w:sz w:val="20"/>
        </w:rPr>
        <w:t>poplatek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odvoz</w:t>
      </w:r>
      <w:r>
        <w:rPr>
          <w:spacing w:val="22"/>
          <w:sz w:val="20"/>
        </w:rPr>
        <w:t xml:space="preserve"> </w:t>
      </w:r>
      <w:r>
        <w:rPr>
          <w:sz w:val="20"/>
        </w:rPr>
        <w:t>stroje</w:t>
      </w:r>
      <w:r>
        <w:rPr>
          <w:spacing w:val="23"/>
          <w:sz w:val="20"/>
        </w:rPr>
        <w:t xml:space="preserve"> </w:t>
      </w:r>
      <w:r>
        <w:rPr>
          <w:sz w:val="20"/>
        </w:rPr>
        <w:t>od</w:t>
      </w:r>
      <w:r>
        <w:rPr>
          <w:spacing w:val="24"/>
          <w:sz w:val="20"/>
        </w:rPr>
        <w:t xml:space="preserve"> </w:t>
      </w:r>
      <w:r>
        <w:rPr>
          <w:sz w:val="20"/>
        </w:rPr>
        <w:t>nájemce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úkony</w:t>
      </w:r>
      <w:r>
        <w:rPr>
          <w:spacing w:val="2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tím</w:t>
      </w:r>
      <w:r>
        <w:rPr>
          <w:spacing w:val="24"/>
          <w:sz w:val="20"/>
        </w:rPr>
        <w:t xml:space="preserve"> </w:t>
      </w:r>
      <w:r>
        <w:rPr>
          <w:sz w:val="20"/>
        </w:rPr>
        <w:t>spojené,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4</w:t>
      </w:r>
      <w:r>
        <w:rPr>
          <w:spacing w:val="23"/>
          <w:sz w:val="20"/>
        </w:rPr>
        <w:t xml:space="preserve"> </w:t>
      </w:r>
      <w:r>
        <w:rPr>
          <w:sz w:val="20"/>
        </w:rPr>
        <w:t>900</w:t>
      </w:r>
      <w:r>
        <w:rPr>
          <w:spacing w:val="21"/>
          <w:sz w:val="20"/>
        </w:rPr>
        <w:t xml:space="preserve"> </w:t>
      </w:r>
      <w:r>
        <w:rPr>
          <w:sz w:val="20"/>
        </w:rPr>
        <w:t>Kč</w:t>
      </w:r>
      <w:r>
        <w:rPr>
          <w:spacing w:val="21"/>
          <w:sz w:val="20"/>
        </w:rPr>
        <w:t xml:space="preserve"> </w:t>
      </w:r>
      <w:r>
        <w:rPr>
          <w:sz w:val="20"/>
        </w:rPr>
        <w:t>+</w:t>
      </w:r>
      <w:r>
        <w:rPr>
          <w:spacing w:val="23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01435334" w14:textId="77777777" w:rsidR="003C718C" w:rsidRDefault="00000000">
      <w:pPr>
        <w:pStyle w:val="Zkladntext"/>
        <w:spacing w:before="1" w:line="241" w:lineRule="exact"/>
        <w:ind w:left="720"/>
        <w:jc w:val="both"/>
      </w:pPr>
      <w:r>
        <w:t>v</w:t>
      </w:r>
      <w:r>
        <w:rPr>
          <w:spacing w:val="-6"/>
        </w:rPr>
        <w:t xml:space="preserve"> </w:t>
      </w:r>
      <w:r>
        <w:t>příslušné</w:t>
      </w:r>
      <w:r>
        <w:rPr>
          <w:spacing w:val="-5"/>
        </w:rPr>
        <w:t xml:space="preserve"> </w:t>
      </w:r>
      <w:r>
        <w:t>zákonné</w:t>
      </w:r>
      <w:r>
        <w:rPr>
          <w:spacing w:val="-4"/>
        </w:rPr>
        <w:t xml:space="preserve"> </w:t>
      </w:r>
      <w:r>
        <w:rPr>
          <w:spacing w:val="-2"/>
        </w:rPr>
        <w:t>sazbě.</w:t>
      </w:r>
    </w:p>
    <w:p w14:paraId="0EDB9E8D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2"/>
        </w:tabs>
        <w:ind w:right="10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pokuty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stávají</w:t>
      </w:r>
      <w:r>
        <w:rPr>
          <w:spacing w:val="-1"/>
          <w:sz w:val="20"/>
        </w:rPr>
        <w:t xml:space="preserve"> </w:t>
      </w:r>
      <w:r>
        <w:rPr>
          <w:sz w:val="20"/>
        </w:rPr>
        <w:t>splatnými 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"/>
          <w:sz w:val="20"/>
        </w:rPr>
        <w:t xml:space="preserve"> </w:t>
      </w:r>
      <w:r>
        <w:rPr>
          <w:sz w:val="20"/>
        </w:rPr>
        <w:t>výzvy k jejich</w:t>
      </w:r>
      <w:r>
        <w:rPr>
          <w:spacing w:val="-2"/>
          <w:sz w:val="20"/>
        </w:rPr>
        <w:t xml:space="preserve"> </w:t>
      </w:r>
      <w:r>
        <w:rPr>
          <w:sz w:val="20"/>
        </w:rPr>
        <w:t>úhradě</w:t>
      </w:r>
      <w:r>
        <w:rPr>
          <w:spacing w:val="-1"/>
          <w:sz w:val="20"/>
        </w:rPr>
        <w:t xml:space="preserve"> </w:t>
      </w:r>
      <w:r>
        <w:rPr>
          <w:sz w:val="20"/>
        </w:rPr>
        <w:t>doručené nájemci. Dle</w:t>
      </w:r>
      <w:r>
        <w:rPr>
          <w:spacing w:val="-15"/>
          <w:sz w:val="20"/>
        </w:rPr>
        <w:t xml:space="preserve"> </w:t>
      </w:r>
      <w:r>
        <w:rPr>
          <w:sz w:val="20"/>
        </w:rPr>
        <w:t>dohody</w:t>
      </w:r>
      <w:r>
        <w:rPr>
          <w:spacing w:val="-16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15"/>
          <w:sz w:val="20"/>
        </w:rPr>
        <w:t xml:space="preserve"> </w:t>
      </w:r>
      <w:r>
        <w:rPr>
          <w:sz w:val="20"/>
        </w:rPr>
        <w:t>platí,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15"/>
          <w:sz w:val="20"/>
        </w:rPr>
        <w:t xml:space="preserve"> </w:t>
      </w:r>
      <w:r>
        <w:rPr>
          <w:sz w:val="20"/>
        </w:rPr>
        <w:t>smluvní</w:t>
      </w:r>
      <w:r>
        <w:rPr>
          <w:spacing w:val="-15"/>
          <w:sz w:val="20"/>
        </w:rPr>
        <w:t xml:space="preserve"> </w:t>
      </w:r>
      <w:r>
        <w:rPr>
          <w:sz w:val="20"/>
        </w:rPr>
        <w:t>pokuty</w:t>
      </w:r>
      <w:r>
        <w:rPr>
          <w:spacing w:val="-16"/>
          <w:sz w:val="20"/>
        </w:rPr>
        <w:t xml:space="preserve"> </w:t>
      </w:r>
      <w:r>
        <w:rPr>
          <w:sz w:val="20"/>
        </w:rPr>
        <w:t>není</w:t>
      </w:r>
      <w:r>
        <w:rPr>
          <w:spacing w:val="-14"/>
          <w:sz w:val="20"/>
        </w:rPr>
        <w:t xml:space="preserve"> </w:t>
      </w:r>
      <w:r>
        <w:rPr>
          <w:sz w:val="20"/>
        </w:rPr>
        <w:t>dotčeno</w:t>
      </w:r>
      <w:r>
        <w:rPr>
          <w:spacing w:val="-16"/>
          <w:sz w:val="20"/>
        </w:rPr>
        <w:t xml:space="preserve"> </w:t>
      </w:r>
      <w:r>
        <w:rPr>
          <w:sz w:val="20"/>
        </w:rPr>
        <w:t>právo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náhradu</w:t>
      </w:r>
      <w:r>
        <w:rPr>
          <w:spacing w:val="-16"/>
          <w:sz w:val="20"/>
        </w:rPr>
        <w:t xml:space="preserve"> </w:t>
      </w:r>
      <w:r>
        <w:rPr>
          <w:sz w:val="20"/>
        </w:rPr>
        <w:t>způsobené</w:t>
      </w:r>
      <w:r>
        <w:rPr>
          <w:spacing w:val="-14"/>
          <w:sz w:val="20"/>
        </w:rPr>
        <w:t xml:space="preserve"> </w:t>
      </w:r>
      <w:r>
        <w:rPr>
          <w:sz w:val="20"/>
        </w:rPr>
        <w:t>škody,</w:t>
      </w:r>
      <w:r>
        <w:rPr>
          <w:spacing w:val="-16"/>
          <w:sz w:val="20"/>
        </w:rPr>
        <w:t xml:space="preserve"> </w:t>
      </w:r>
      <w:r>
        <w:rPr>
          <w:sz w:val="20"/>
        </w:rPr>
        <w:t>přičemž zaplacená</w:t>
      </w:r>
      <w:r>
        <w:rPr>
          <w:spacing w:val="-10"/>
          <w:sz w:val="20"/>
        </w:rPr>
        <w:t xml:space="preserve"> </w:t>
      </w:r>
      <w:r>
        <w:rPr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z w:val="20"/>
        </w:rPr>
        <w:t>pokuta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náhradu</w:t>
      </w:r>
      <w:r>
        <w:rPr>
          <w:spacing w:val="-11"/>
          <w:sz w:val="20"/>
        </w:rPr>
        <w:t xml:space="preserve"> </w:t>
      </w:r>
      <w:r>
        <w:rPr>
          <w:sz w:val="20"/>
        </w:rPr>
        <w:t>škody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nezapočítává.</w:t>
      </w:r>
      <w:r>
        <w:rPr>
          <w:spacing w:val="-5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z w:val="20"/>
        </w:rPr>
        <w:t>pokutu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náhradu</w:t>
      </w:r>
      <w:r>
        <w:rPr>
          <w:spacing w:val="-12"/>
          <w:sz w:val="20"/>
        </w:rPr>
        <w:t xml:space="preserve"> </w:t>
      </w:r>
      <w:r>
        <w:rPr>
          <w:sz w:val="20"/>
        </w:rPr>
        <w:t>škody</w:t>
      </w:r>
      <w:r>
        <w:rPr>
          <w:spacing w:val="-9"/>
          <w:sz w:val="20"/>
        </w:rPr>
        <w:t xml:space="preserve"> </w:t>
      </w:r>
      <w:r>
        <w:rPr>
          <w:sz w:val="20"/>
        </w:rPr>
        <w:t>není dotčena podání výpovědi dle této smlouvy.</w:t>
      </w:r>
    </w:p>
    <w:p w14:paraId="1A5E4498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2"/>
        </w:tabs>
        <w:ind w:right="406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právo</w:t>
      </w:r>
      <w:r>
        <w:rPr>
          <w:spacing w:val="-4"/>
          <w:sz w:val="20"/>
        </w:rPr>
        <w:t xml:space="preserve"> </w:t>
      </w:r>
      <w:r>
        <w:rPr>
          <w:sz w:val="20"/>
        </w:rPr>
        <w:t>pozastavit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svých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povinností,</w:t>
      </w:r>
      <w:r>
        <w:rPr>
          <w:spacing w:val="-4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4"/>
          <w:sz w:val="20"/>
        </w:rPr>
        <w:t xml:space="preserve"> </w:t>
      </w:r>
      <w:r>
        <w:rPr>
          <w:sz w:val="20"/>
        </w:rPr>
        <w:t>z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provést</w:t>
      </w:r>
      <w:r>
        <w:rPr>
          <w:spacing w:val="-3"/>
          <w:sz w:val="20"/>
        </w:rPr>
        <w:t xml:space="preserve"> </w:t>
      </w:r>
      <w:r>
        <w:rPr>
          <w:sz w:val="20"/>
        </w:rPr>
        <w:t>servisní</w:t>
      </w:r>
      <w:r>
        <w:rPr>
          <w:spacing w:val="-4"/>
          <w:sz w:val="20"/>
        </w:rPr>
        <w:t xml:space="preserve"> </w:t>
      </w:r>
      <w:r>
        <w:rPr>
          <w:sz w:val="20"/>
        </w:rPr>
        <w:t>zásah nebo dodávku spotřebního materiálu v případě, že je nájemce v prodlení s úhradou jakýchkoliv závazků,</w:t>
      </w:r>
    </w:p>
    <w:p w14:paraId="2D7A3122" w14:textId="77777777" w:rsidR="003C718C" w:rsidRDefault="00000000">
      <w:pPr>
        <w:pStyle w:val="Zkladntext"/>
        <w:ind w:right="39"/>
        <w:jc w:val="both"/>
      </w:pPr>
      <w:r>
        <w:t>vyplývajících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více</w:t>
      </w:r>
      <w:r>
        <w:rPr>
          <w:spacing w:val="-3"/>
        </w:rPr>
        <w:t xml:space="preserve"> </w:t>
      </w:r>
      <w:r>
        <w:t>než 21</w:t>
      </w:r>
      <w:r>
        <w:rPr>
          <w:spacing w:val="-4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splatnosti</w:t>
      </w:r>
      <w:r>
        <w:rPr>
          <w:spacing w:val="-1"/>
        </w:rPr>
        <w:t xml:space="preserve"> </w:t>
      </w:r>
      <w:r>
        <w:t>jakéhokoliv</w:t>
      </w:r>
      <w:r>
        <w:rPr>
          <w:spacing w:val="-5"/>
        </w:rPr>
        <w:t xml:space="preserve"> </w:t>
      </w:r>
      <w:r>
        <w:t>závazku.</w:t>
      </w:r>
      <w:r>
        <w:rPr>
          <w:spacing w:val="-2"/>
        </w:rPr>
        <w:t xml:space="preserve"> </w:t>
      </w:r>
      <w:r>
        <w:t>Nájemci</w:t>
      </w:r>
      <w:r>
        <w:rPr>
          <w:spacing w:val="-1"/>
        </w:rPr>
        <w:t xml:space="preserve"> </w:t>
      </w:r>
      <w:r>
        <w:t>tímto</w:t>
      </w:r>
      <w:r>
        <w:rPr>
          <w:spacing w:val="-4"/>
        </w:rPr>
        <w:t xml:space="preserve"> </w:t>
      </w:r>
      <w:r>
        <w:t>nevzniká</w:t>
      </w:r>
      <w:r>
        <w:rPr>
          <w:spacing w:val="-3"/>
        </w:rPr>
        <w:t xml:space="preserve"> </w:t>
      </w:r>
      <w:r>
        <w:t>právo na krácení nájemného.</w:t>
      </w:r>
    </w:p>
    <w:p w14:paraId="43BBA022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1"/>
        </w:tabs>
        <w:spacing w:line="240" w:lineRule="exact"/>
        <w:ind w:left="371" w:hanging="359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změny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dodatky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smlouvě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možné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písemném</w:t>
      </w:r>
      <w:r>
        <w:rPr>
          <w:spacing w:val="-5"/>
          <w:sz w:val="20"/>
        </w:rPr>
        <w:t xml:space="preserve"> </w:t>
      </w:r>
      <w:r>
        <w:rPr>
          <w:sz w:val="20"/>
        </w:rPr>
        <w:t>souhlasu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stran.</w:t>
      </w:r>
    </w:p>
    <w:p w14:paraId="0FFB1215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1"/>
        </w:tabs>
        <w:spacing w:line="241" w:lineRule="exact"/>
        <w:ind w:left="371" w:hanging="359"/>
        <w:jc w:val="both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vyhotovena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(dvou)</w:t>
      </w:r>
      <w:r>
        <w:rPr>
          <w:spacing w:val="-6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5"/>
          <w:sz w:val="20"/>
        </w:rPr>
        <w:t xml:space="preserve"> </w:t>
      </w:r>
      <w:r>
        <w:rPr>
          <w:sz w:val="20"/>
        </w:rPr>
        <w:t>z nichž</w:t>
      </w:r>
      <w:r>
        <w:rPr>
          <w:spacing w:val="-6"/>
          <w:sz w:val="20"/>
        </w:rPr>
        <w:t xml:space="preserve"> </w:t>
      </w:r>
      <w:r>
        <w:rPr>
          <w:sz w:val="20"/>
        </w:rPr>
        <w:t>každý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7"/>
          <w:sz w:val="20"/>
        </w:rPr>
        <w:t xml:space="preserve"> </w:t>
      </w:r>
      <w:r>
        <w:rPr>
          <w:sz w:val="20"/>
        </w:rPr>
        <w:t>obdrží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jednom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stejnopisu.</w:t>
      </w:r>
    </w:p>
    <w:p w14:paraId="2DF163A1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2"/>
        </w:tabs>
        <w:spacing w:before="2"/>
        <w:ind w:right="167"/>
        <w:rPr>
          <w:sz w:val="20"/>
        </w:rPr>
      </w:pPr>
      <w:r>
        <w:rPr>
          <w:sz w:val="20"/>
        </w:rPr>
        <w:t>Práva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</w:t>
      </w:r>
      <w:r>
        <w:rPr>
          <w:spacing w:val="-3"/>
          <w:sz w:val="20"/>
        </w:rPr>
        <w:t xml:space="preserve"> </w:t>
      </w:r>
      <w:r>
        <w:rPr>
          <w:sz w:val="20"/>
        </w:rPr>
        <w:t>výslovně</w:t>
      </w:r>
      <w:r>
        <w:rPr>
          <w:spacing w:val="-4"/>
          <w:sz w:val="20"/>
        </w:rPr>
        <w:t xml:space="preserve"> </w:t>
      </w:r>
      <w:r>
        <w:rPr>
          <w:sz w:val="20"/>
        </w:rPr>
        <w:t>neupravená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řídí</w:t>
      </w:r>
      <w:r>
        <w:rPr>
          <w:spacing w:val="-4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89/2012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</w:t>
      </w:r>
      <w:r>
        <w:rPr>
          <w:spacing w:val="-5"/>
          <w:sz w:val="20"/>
        </w:rPr>
        <w:t xml:space="preserve"> </w:t>
      </w:r>
      <w:r>
        <w:rPr>
          <w:sz w:val="20"/>
        </w:rPr>
        <w:t>zákoník</w:t>
      </w:r>
      <w:r>
        <w:rPr>
          <w:spacing w:val="-3"/>
          <w:sz w:val="20"/>
        </w:rPr>
        <w:t xml:space="preserve"> </w:t>
      </w:r>
      <w:r>
        <w:rPr>
          <w:sz w:val="20"/>
        </w:rPr>
        <w:t>(dále jen „občanský zákoník“). Smluvní strany výslovně vylučují účinnost ustanovení § 2320 občanského zákoníku na nájemní vztah založený touto Smlouvou.</w:t>
      </w:r>
    </w:p>
    <w:p w14:paraId="2087F394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2"/>
        </w:tabs>
        <w:ind w:right="8"/>
        <w:jc w:val="both"/>
        <w:rPr>
          <w:sz w:val="20"/>
        </w:rPr>
      </w:pPr>
      <w:r>
        <w:rPr>
          <w:sz w:val="20"/>
        </w:rPr>
        <w:t>Účastníci se dohodli tak, že pokud kterékoli ustanovení této smlouvy je nebo se stane neplatným nebo nevymahatelným,</w:t>
      </w:r>
      <w:r>
        <w:rPr>
          <w:spacing w:val="-9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neplatnost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nevymahatelnost</w:t>
      </w:r>
      <w:r>
        <w:rPr>
          <w:spacing w:val="-11"/>
          <w:sz w:val="20"/>
        </w:rPr>
        <w:t xml:space="preserve"> </w:t>
      </w:r>
      <w:r>
        <w:rPr>
          <w:sz w:val="20"/>
        </w:rPr>
        <w:t>nebude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následek</w:t>
      </w:r>
      <w:r>
        <w:rPr>
          <w:spacing w:val="-9"/>
          <w:sz w:val="20"/>
        </w:rPr>
        <w:t xml:space="preserve"> </w:t>
      </w:r>
      <w:r>
        <w:rPr>
          <w:sz w:val="20"/>
        </w:rPr>
        <w:t>neplatnost</w:t>
      </w:r>
      <w:r>
        <w:rPr>
          <w:spacing w:val="-11"/>
          <w:sz w:val="20"/>
        </w:rPr>
        <w:t xml:space="preserve"> </w:t>
      </w:r>
      <w:r>
        <w:rPr>
          <w:sz w:val="20"/>
        </w:rPr>
        <w:t>zbývajících</w:t>
      </w:r>
      <w:r>
        <w:rPr>
          <w:spacing w:val="-9"/>
          <w:sz w:val="20"/>
        </w:rPr>
        <w:t xml:space="preserve"> </w:t>
      </w:r>
      <w:r>
        <w:rPr>
          <w:sz w:val="20"/>
        </w:rPr>
        <w:t>ustanovení této smlouvy. Účastníci se zároveň zavazují, že podniknou veškerá opatření, aby učinili vše nezbytné k dosažení stejného výsledku, který byl zamýšlen takovým neplatným nebo nevymahatelným ustanovením.</w:t>
      </w:r>
    </w:p>
    <w:p w14:paraId="1A98314F" w14:textId="77777777" w:rsidR="003C718C" w:rsidRDefault="00000000">
      <w:pPr>
        <w:pStyle w:val="Odstavecseseznamem"/>
        <w:numPr>
          <w:ilvl w:val="0"/>
          <w:numId w:val="2"/>
        </w:numPr>
        <w:tabs>
          <w:tab w:val="left" w:pos="372"/>
        </w:tabs>
        <w:ind w:right="17"/>
        <w:jc w:val="both"/>
        <w:rPr>
          <w:sz w:val="20"/>
        </w:rPr>
      </w:pPr>
      <w:r>
        <w:rPr>
          <w:sz w:val="20"/>
        </w:rPr>
        <w:t>Účastníci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byla</w:t>
      </w:r>
      <w:r>
        <w:rPr>
          <w:spacing w:val="-6"/>
          <w:sz w:val="20"/>
        </w:rPr>
        <w:t xml:space="preserve"> </w:t>
      </w:r>
      <w:r>
        <w:rPr>
          <w:sz w:val="20"/>
        </w:rPr>
        <w:t>sepsána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7"/>
          <w:sz w:val="20"/>
        </w:rPr>
        <w:t xml:space="preserve"> </w:t>
      </w:r>
      <w:r>
        <w:rPr>
          <w:sz w:val="20"/>
        </w:rPr>
        <w:t>pravé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svobodné</w:t>
      </w:r>
      <w:r>
        <w:rPr>
          <w:spacing w:val="-4"/>
          <w:sz w:val="20"/>
        </w:rPr>
        <w:t xml:space="preserve"> </w:t>
      </w:r>
      <w:r>
        <w:rPr>
          <w:sz w:val="20"/>
        </w:rPr>
        <w:t>vůle,</w:t>
      </w:r>
      <w:r>
        <w:rPr>
          <w:spacing w:val="-6"/>
          <w:sz w:val="20"/>
        </w:rPr>
        <w:t xml:space="preserve"> </w:t>
      </w:r>
      <w:r>
        <w:rPr>
          <w:sz w:val="20"/>
        </w:rPr>
        <w:t>určitě,</w:t>
      </w:r>
      <w:r>
        <w:rPr>
          <w:spacing w:val="-6"/>
          <w:sz w:val="20"/>
        </w:rPr>
        <w:t xml:space="preserve"> </w:t>
      </w:r>
      <w:r>
        <w:rPr>
          <w:sz w:val="20"/>
        </w:rPr>
        <w:t>vážně</w:t>
      </w:r>
      <w:r>
        <w:rPr>
          <w:spacing w:val="-6"/>
          <w:sz w:val="20"/>
        </w:rPr>
        <w:t xml:space="preserve"> </w:t>
      </w:r>
      <w:r>
        <w:rPr>
          <w:sz w:val="20"/>
        </w:rPr>
        <w:t>a srozumitelně a že nebyla uzavřena v</w:t>
      </w:r>
      <w:r>
        <w:rPr>
          <w:spacing w:val="-1"/>
          <w:sz w:val="20"/>
        </w:rPr>
        <w:t xml:space="preserve"> </w:t>
      </w:r>
      <w:r>
        <w:rPr>
          <w:sz w:val="20"/>
        </w:rPr>
        <w:t>tísni za nápadně nevýhodných podmínek. Dále prohlašují, že si tuto smlouvu před jejím podpisem řádně přečetli a nemají proti jejímu obsahu žádných námitek.</w:t>
      </w:r>
    </w:p>
    <w:p w14:paraId="5BA8748C" w14:textId="77777777" w:rsidR="003C718C" w:rsidRDefault="003C718C">
      <w:pPr>
        <w:pStyle w:val="Zkladntext"/>
        <w:spacing w:before="241"/>
        <w:ind w:left="0"/>
      </w:pPr>
    </w:p>
    <w:p w14:paraId="688BF852" w14:textId="14EA6CF9" w:rsidR="003C718C" w:rsidRDefault="00000000">
      <w:pPr>
        <w:pStyle w:val="Zkladntext"/>
        <w:tabs>
          <w:tab w:val="left" w:pos="6822"/>
          <w:tab w:val="left" w:pos="7966"/>
        </w:tabs>
        <w:ind w:left="261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2"/>
        </w:rPr>
        <w:t>1.11.2025</w:t>
      </w:r>
      <w:r>
        <w:tab/>
      </w:r>
      <w:r>
        <w:rPr>
          <w:spacing w:val="-10"/>
        </w:rPr>
        <w:t>V</w:t>
      </w:r>
      <w:r w:rsidR="006F3BE3">
        <w:rPr>
          <w:spacing w:val="-10"/>
        </w:rPr>
        <w:t xml:space="preserve"> Ondřejově </w:t>
      </w:r>
      <w:r>
        <w:rPr>
          <w:spacing w:val="-5"/>
        </w:rPr>
        <w:t>dne</w:t>
      </w:r>
    </w:p>
    <w:p w14:paraId="1B2049DB" w14:textId="77777777" w:rsidR="003C718C" w:rsidRDefault="003C718C">
      <w:pPr>
        <w:pStyle w:val="Zkladntext"/>
        <w:spacing w:line="196" w:lineRule="exact"/>
        <w:rPr>
          <w:rFonts w:ascii="Gill Sans MT" w:hAnsi="Gill Sans MT"/>
        </w:rPr>
      </w:pPr>
    </w:p>
    <w:p w14:paraId="561806FE" w14:textId="77777777" w:rsidR="006F3BE3" w:rsidRDefault="006F3BE3">
      <w:pPr>
        <w:pStyle w:val="Zkladntext"/>
        <w:spacing w:line="196" w:lineRule="exact"/>
        <w:rPr>
          <w:rFonts w:ascii="Gill Sans MT" w:hAnsi="Gill Sans MT"/>
        </w:rPr>
      </w:pPr>
    </w:p>
    <w:p w14:paraId="5ADBDF1A" w14:textId="77777777" w:rsidR="006F3BE3" w:rsidRDefault="006F3BE3">
      <w:pPr>
        <w:pStyle w:val="Zkladntext"/>
        <w:spacing w:line="196" w:lineRule="exact"/>
        <w:rPr>
          <w:rFonts w:ascii="Gill Sans MT" w:hAnsi="Gill Sans MT"/>
        </w:rPr>
      </w:pPr>
    </w:p>
    <w:p w14:paraId="7A2DA0C5" w14:textId="77777777" w:rsidR="006F3BE3" w:rsidRDefault="006F3BE3">
      <w:pPr>
        <w:pStyle w:val="Zkladntext"/>
        <w:spacing w:line="196" w:lineRule="exact"/>
        <w:rPr>
          <w:rFonts w:ascii="Gill Sans MT" w:hAnsi="Gill Sans MT"/>
        </w:rPr>
      </w:pPr>
    </w:p>
    <w:p w14:paraId="47897A16" w14:textId="77777777" w:rsidR="006F3BE3" w:rsidRDefault="006F3BE3">
      <w:pPr>
        <w:pStyle w:val="Zkladntext"/>
        <w:spacing w:line="196" w:lineRule="exact"/>
        <w:rPr>
          <w:rFonts w:ascii="Gill Sans MT" w:hAnsi="Gill Sans MT"/>
        </w:rPr>
      </w:pPr>
    </w:p>
    <w:p w14:paraId="079340A6" w14:textId="4C93FCF4" w:rsidR="006F3BE3" w:rsidRDefault="006F3BE3">
      <w:pPr>
        <w:pStyle w:val="Zkladntext"/>
        <w:spacing w:line="196" w:lineRule="exact"/>
        <w:rPr>
          <w:rFonts w:ascii="Gill Sans MT" w:hAnsi="Gill Sans MT"/>
        </w:rPr>
      </w:pPr>
      <w:r>
        <w:rPr>
          <w:rFonts w:ascii="Gill Sans MT" w:hAnsi="Gill Sans MT"/>
        </w:rPr>
        <w:t>Viz el. podpis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viz el. podpis</w:t>
      </w:r>
    </w:p>
    <w:p w14:paraId="71E2BDD6" w14:textId="77777777" w:rsidR="006F3BE3" w:rsidRDefault="006F3BE3">
      <w:pPr>
        <w:pStyle w:val="Zkladntext"/>
        <w:spacing w:line="196" w:lineRule="exact"/>
        <w:rPr>
          <w:rFonts w:ascii="Gill Sans MT" w:hAnsi="Gill Sans MT"/>
        </w:rPr>
      </w:pPr>
    </w:p>
    <w:p w14:paraId="7BBD2914" w14:textId="77777777" w:rsidR="006F3BE3" w:rsidRDefault="006F3BE3">
      <w:pPr>
        <w:pStyle w:val="Zkladntext"/>
        <w:spacing w:line="196" w:lineRule="exact"/>
        <w:rPr>
          <w:rFonts w:ascii="Gill Sans MT" w:hAnsi="Gill Sans MT"/>
        </w:rPr>
      </w:pPr>
    </w:p>
    <w:p w14:paraId="2783E6F7" w14:textId="77777777" w:rsidR="006F3BE3" w:rsidRDefault="006F3BE3">
      <w:pPr>
        <w:pStyle w:val="Zkladntext"/>
        <w:spacing w:line="196" w:lineRule="exact"/>
        <w:rPr>
          <w:rFonts w:ascii="Gill Sans MT" w:hAnsi="Gill Sans MT"/>
        </w:rPr>
        <w:sectPr w:rsidR="006F3BE3">
          <w:pgSz w:w="11910" w:h="16840"/>
          <w:pgMar w:top="1280" w:right="708" w:bottom="920" w:left="708" w:header="697" w:footer="695" w:gutter="0"/>
          <w:cols w:space="708"/>
        </w:sectPr>
      </w:pPr>
    </w:p>
    <w:p w14:paraId="33C70DB4" w14:textId="77777777" w:rsidR="003C718C" w:rsidRDefault="00000000">
      <w:pPr>
        <w:tabs>
          <w:tab w:val="left" w:pos="7009"/>
        </w:tabs>
        <w:spacing w:line="208" w:lineRule="exact"/>
        <w:ind w:left="199"/>
        <w:rPr>
          <w:sz w:val="20"/>
        </w:rPr>
      </w:pPr>
      <w:r>
        <w:rPr>
          <w:spacing w:val="-2"/>
          <w:sz w:val="20"/>
        </w:rPr>
        <w:t>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……………………………………….</w:t>
      </w:r>
    </w:p>
    <w:p w14:paraId="7665784C" w14:textId="77777777" w:rsidR="003C718C" w:rsidRDefault="00000000">
      <w:pPr>
        <w:pStyle w:val="Zkladntext"/>
        <w:tabs>
          <w:tab w:val="left" w:pos="7093"/>
        </w:tabs>
        <w:spacing w:before="1" w:line="241" w:lineRule="exact"/>
        <w:ind w:left="12"/>
      </w:pPr>
      <w:r>
        <w:t>MYSELF</w:t>
      </w:r>
      <w:r>
        <w:rPr>
          <w:spacing w:val="-9"/>
        </w:rPr>
        <w:t xml:space="preserve"> </w:t>
      </w:r>
      <w:r>
        <w:t>kancelářská</w:t>
      </w:r>
      <w:r>
        <w:rPr>
          <w:spacing w:val="-9"/>
        </w:rPr>
        <w:t xml:space="preserve"> </w:t>
      </w:r>
      <w:r>
        <w:t>technika</w:t>
      </w:r>
      <w:r>
        <w:rPr>
          <w:spacing w:val="-9"/>
        </w:rPr>
        <w:t xml:space="preserve"> </w:t>
      </w:r>
      <w:r>
        <w:rPr>
          <w:spacing w:val="-2"/>
        </w:rPr>
        <w:t>s.r.o.</w:t>
      </w:r>
      <w:r>
        <w:tab/>
        <w:t>Astronomický</w:t>
      </w:r>
      <w:r>
        <w:rPr>
          <w:spacing w:val="-7"/>
        </w:rPr>
        <w:t xml:space="preserve"> </w:t>
      </w:r>
      <w:r>
        <w:t>ústav</w:t>
      </w:r>
      <w:r>
        <w:rPr>
          <w:spacing w:val="-7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ČR,</w:t>
      </w:r>
      <w:r>
        <w:rPr>
          <w:spacing w:val="-5"/>
        </w:rPr>
        <w:t xml:space="preserve"> </w:t>
      </w:r>
      <w:r>
        <w:rPr>
          <w:spacing w:val="-2"/>
        </w:rPr>
        <w:t>v.v.i.</w:t>
      </w:r>
    </w:p>
    <w:p w14:paraId="2DC4E782" w14:textId="77777777" w:rsidR="003C718C" w:rsidRDefault="00000000">
      <w:pPr>
        <w:pStyle w:val="Zkladntext"/>
        <w:tabs>
          <w:tab w:val="left" w:pos="8010"/>
        </w:tabs>
        <w:spacing w:line="241" w:lineRule="exact"/>
        <w:ind w:left="720"/>
      </w:pPr>
      <w:r>
        <w:rPr>
          <w:spacing w:val="-2"/>
        </w:rPr>
        <w:t>dodavatel</w:t>
      </w:r>
      <w:r>
        <w:tab/>
      </w:r>
      <w:r>
        <w:rPr>
          <w:spacing w:val="-2"/>
        </w:rPr>
        <w:t>nájemce</w:t>
      </w:r>
    </w:p>
    <w:p w14:paraId="75F22F47" w14:textId="77777777" w:rsidR="003C718C" w:rsidRDefault="003C718C">
      <w:pPr>
        <w:pStyle w:val="Zkladntext"/>
        <w:spacing w:line="241" w:lineRule="exact"/>
        <w:sectPr w:rsidR="003C718C">
          <w:type w:val="continuous"/>
          <w:pgSz w:w="11910" w:h="16840"/>
          <w:pgMar w:top="1600" w:right="708" w:bottom="920" w:left="708" w:header="697" w:footer="695" w:gutter="0"/>
          <w:cols w:space="708"/>
        </w:sectPr>
      </w:pPr>
    </w:p>
    <w:p w14:paraId="670CBAD1" w14:textId="77777777" w:rsidR="003C718C" w:rsidRDefault="00000000">
      <w:pPr>
        <w:pStyle w:val="Zkladntext"/>
        <w:spacing w:line="241" w:lineRule="exact"/>
        <w:ind w:left="12"/>
      </w:pPr>
      <w:r>
        <w:t>Příloha</w:t>
      </w:r>
      <w:r>
        <w:rPr>
          <w:spacing w:val="-5"/>
        </w:rPr>
        <w:t xml:space="preserve"> </w:t>
      </w:r>
      <w:r>
        <w:t>č.:1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Nájemní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servisní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materiálové</w:t>
      </w:r>
      <w:r>
        <w:rPr>
          <w:spacing w:val="-5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9162-</w:t>
      </w:r>
      <w:r>
        <w:rPr>
          <w:spacing w:val="-4"/>
        </w:rPr>
        <w:t>2025</w:t>
      </w:r>
    </w:p>
    <w:p w14:paraId="6E67BFDC" w14:textId="77777777" w:rsidR="003C718C" w:rsidRDefault="00000000">
      <w:pPr>
        <w:spacing w:before="1"/>
        <w:ind w:left="845" w:right="3388" w:hanging="834"/>
        <w:rPr>
          <w:rFonts w:ascii="Calibri" w:hAnsi="Calibri"/>
        </w:rPr>
      </w:pPr>
      <w:r>
        <w:rPr>
          <w:sz w:val="20"/>
        </w:rPr>
        <w:t>Nájemce: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Astronomický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ústav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ČR,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v.v.i.,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Fričova</w:t>
      </w:r>
      <w:r>
        <w:rPr>
          <w:spacing w:val="-5"/>
          <w:sz w:val="20"/>
        </w:rPr>
        <w:t xml:space="preserve"> </w:t>
      </w:r>
      <w:r>
        <w:rPr>
          <w:sz w:val="20"/>
        </w:rPr>
        <w:t>298,</w:t>
      </w:r>
      <w:r>
        <w:rPr>
          <w:spacing w:val="-4"/>
          <w:sz w:val="20"/>
        </w:rPr>
        <w:t xml:space="preserve"> </w:t>
      </w:r>
      <w:r>
        <w:rPr>
          <w:sz w:val="20"/>
        </w:rPr>
        <w:t>251</w:t>
      </w:r>
      <w:r>
        <w:rPr>
          <w:spacing w:val="-6"/>
          <w:sz w:val="20"/>
        </w:rPr>
        <w:t xml:space="preserve"> </w:t>
      </w:r>
      <w:r>
        <w:rPr>
          <w:sz w:val="20"/>
        </w:rPr>
        <w:t>65</w:t>
      </w:r>
      <w:r>
        <w:rPr>
          <w:spacing w:val="-6"/>
          <w:sz w:val="20"/>
        </w:rPr>
        <w:t xml:space="preserve"> </w:t>
      </w:r>
      <w:r>
        <w:rPr>
          <w:sz w:val="20"/>
        </w:rPr>
        <w:t>Ondřejov IČ: 67985815, DIČ: CZ</w:t>
      </w:r>
      <w:r>
        <w:rPr>
          <w:rFonts w:ascii="Calibri" w:hAnsi="Calibri"/>
        </w:rPr>
        <w:t>67985815</w:t>
      </w:r>
    </w:p>
    <w:p w14:paraId="1D385642" w14:textId="77777777" w:rsidR="003C718C" w:rsidRDefault="00000000">
      <w:pPr>
        <w:spacing w:line="240" w:lineRule="exact"/>
        <w:ind w:left="12"/>
        <w:rPr>
          <w:sz w:val="20"/>
        </w:rPr>
      </w:pPr>
      <w:r>
        <w:rPr>
          <w:sz w:val="20"/>
        </w:rPr>
        <w:t>Dodavatel: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MYSELF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kancelářská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technika,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s.r.o.,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Poděbradská</w:t>
      </w:r>
      <w:r>
        <w:rPr>
          <w:spacing w:val="-6"/>
          <w:sz w:val="20"/>
        </w:rPr>
        <w:t xml:space="preserve"> </w:t>
      </w:r>
      <w:r>
        <w:rPr>
          <w:sz w:val="20"/>
        </w:rPr>
        <w:t>777/9d,</w:t>
      </w:r>
      <w:r>
        <w:rPr>
          <w:spacing w:val="-8"/>
          <w:sz w:val="20"/>
        </w:rPr>
        <w:t xml:space="preserve"> </w:t>
      </w:r>
      <w:r>
        <w:rPr>
          <w:sz w:val="20"/>
        </w:rPr>
        <w:t>190</w:t>
      </w:r>
      <w:r>
        <w:rPr>
          <w:spacing w:val="-5"/>
          <w:sz w:val="20"/>
        </w:rPr>
        <w:t xml:space="preserve"> </w:t>
      </w:r>
      <w:r>
        <w:rPr>
          <w:sz w:val="20"/>
        </w:rPr>
        <w:t>00</w:t>
      </w:r>
      <w:r>
        <w:rPr>
          <w:spacing w:val="-8"/>
          <w:sz w:val="20"/>
        </w:rPr>
        <w:t xml:space="preserve"> </w:t>
      </w:r>
      <w:r>
        <w:rPr>
          <w:sz w:val="20"/>
        </w:rPr>
        <w:t>Praha</w:t>
      </w:r>
      <w:r>
        <w:rPr>
          <w:spacing w:val="-6"/>
          <w:sz w:val="20"/>
        </w:rPr>
        <w:t xml:space="preserve"> </w:t>
      </w:r>
      <w:r>
        <w:rPr>
          <w:sz w:val="20"/>
        </w:rPr>
        <w:t>9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Vysočany</w:t>
      </w:r>
    </w:p>
    <w:p w14:paraId="1551D4DB" w14:textId="29FC7E97" w:rsidR="003C718C" w:rsidRDefault="00000000">
      <w:pPr>
        <w:pStyle w:val="Zkladntext"/>
        <w:tabs>
          <w:tab w:val="left" w:pos="4968"/>
        </w:tabs>
        <w:spacing w:before="1" w:line="241" w:lineRule="exact"/>
        <w:ind w:left="845"/>
      </w:pPr>
      <w:r>
        <w:t>IČ:</w:t>
      </w:r>
      <w:r>
        <w:rPr>
          <w:spacing w:val="-8"/>
        </w:rPr>
        <w:t xml:space="preserve"> </w:t>
      </w:r>
      <w:r>
        <w:t>25745573,</w:t>
      </w:r>
      <w:r>
        <w:rPr>
          <w:spacing w:val="-6"/>
        </w:rPr>
        <w:t xml:space="preserve"> </w:t>
      </w:r>
      <w:r>
        <w:t>DIČ:</w:t>
      </w:r>
      <w:r>
        <w:rPr>
          <w:spacing w:val="-5"/>
        </w:rPr>
        <w:t xml:space="preserve"> </w:t>
      </w:r>
      <w:r>
        <w:rPr>
          <w:spacing w:val="-2"/>
        </w:rPr>
        <w:t>CZ25745573</w:t>
      </w:r>
      <w:r>
        <w:tab/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-5"/>
        </w:rPr>
        <w:t xml:space="preserve"> </w:t>
      </w:r>
      <w:hyperlink r:id="rId15">
        <w:r w:rsidR="006F3BE3">
          <w:t>XXXXX</w:t>
        </w:r>
      </w:hyperlink>
      <w:r>
        <w:t>,</w:t>
      </w:r>
      <w:r>
        <w:rPr>
          <w:spacing w:val="-6"/>
        </w:rPr>
        <w:t xml:space="preserve"> </w:t>
      </w:r>
      <w:r>
        <w:t>číslo</w:t>
      </w:r>
      <w:r>
        <w:rPr>
          <w:spacing w:val="-6"/>
        </w:rPr>
        <w:t xml:space="preserve"> </w:t>
      </w:r>
      <w:r>
        <w:t>účtu:</w:t>
      </w:r>
      <w:r>
        <w:rPr>
          <w:spacing w:val="-7"/>
        </w:rPr>
        <w:t xml:space="preserve"> </w:t>
      </w:r>
      <w:hyperlink r:id="rId16">
        <w:r w:rsidR="006F3BE3">
          <w:t>XXXXX</w:t>
        </w:r>
      </w:hyperlink>
    </w:p>
    <w:p w14:paraId="7F5F95D8" w14:textId="77777777" w:rsidR="003C718C" w:rsidRDefault="00000000">
      <w:pPr>
        <w:pStyle w:val="Zkladntext"/>
        <w:spacing w:line="241" w:lineRule="exact"/>
        <w:ind w:left="12"/>
      </w:pPr>
      <w:r>
        <w:t>Splátkový</w:t>
      </w:r>
      <w:r>
        <w:rPr>
          <w:spacing w:val="-7"/>
        </w:rPr>
        <w:t xml:space="preserve"> </w:t>
      </w:r>
      <w:r>
        <w:t>kalendář</w:t>
      </w:r>
      <w:r>
        <w:rPr>
          <w:spacing w:val="-6"/>
        </w:rPr>
        <w:t xml:space="preserve"> </w:t>
      </w:r>
      <w:r>
        <w:t>nájemného</w:t>
      </w:r>
      <w:r>
        <w:rPr>
          <w:spacing w:val="-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měsíců,</w:t>
      </w:r>
      <w:r>
        <w:rPr>
          <w:spacing w:val="-7"/>
        </w:rPr>
        <w:t xml:space="preserve"> </w:t>
      </w:r>
      <w:r>
        <w:t>slouží</w:t>
      </w:r>
      <w:r>
        <w:rPr>
          <w:spacing w:val="-3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daňový</w:t>
      </w:r>
      <w:r>
        <w:rPr>
          <w:spacing w:val="-6"/>
        </w:rPr>
        <w:t xml:space="preserve"> </w:t>
      </w:r>
      <w:r>
        <w:rPr>
          <w:spacing w:val="-2"/>
        </w:rPr>
        <w:t>doklad.</w:t>
      </w:r>
    </w:p>
    <w:p w14:paraId="110479D4" w14:textId="77777777" w:rsidR="003C718C" w:rsidRDefault="003C718C">
      <w:pPr>
        <w:pStyle w:val="Zkladntext"/>
        <w:spacing w:before="1"/>
        <w:ind w:left="0"/>
      </w:pPr>
    </w:p>
    <w:p w14:paraId="73C28551" w14:textId="77777777" w:rsidR="003C718C" w:rsidRDefault="00000000">
      <w:pPr>
        <w:ind w:left="12"/>
        <w:rPr>
          <w:sz w:val="20"/>
        </w:rPr>
      </w:pPr>
      <w:r>
        <w:rPr>
          <w:b/>
          <w:sz w:val="20"/>
        </w:rPr>
        <w:t>Jako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variabilní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symbol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uvádějte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prosím:</w:t>
      </w:r>
      <w:r>
        <w:rPr>
          <w:b/>
          <w:spacing w:val="-5"/>
          <w:sz w:val="20"/>
        </w:rPr>
        <w:t xml:space="preserve"> </w:t>
      </w:r>
      <w:r>
        <w:rPr>
          <w:b/>
          <w:color w:val="FF0000"/>
        </w:rPr>
        <w:t>91622025</w:t>
      </w:r>
      <w:r>
        <w:rPr>
          <w:b/>
          <w:sz w:val="20"/>
        </w:rPr>
        <w:t>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6"/>
          <w:sz w:val="20"/>
        </w:rPr>
        <w:t xml:space="preserve"> </w:t>
      </w:r>
      <w:r>
        <w:rPr>
          <w:sz w:val="20"/>
        </w:rPr>
        <w:t>symbol</w:t>
      </w:r>
      <w:r>
        <w:rPr>
          <w:spacing w:val="-7"/>
          <w:sz w:val="20"/>
        </w:rPr>
        <w:t xml:space="preserve"> </w:t>
      </w:r>
      <w:r>
        <w:rPr>
          <w:sz w:val="20"/>
        </w:rPr>
        <w:t>slouží</w:t>
      </w:r>
      <w:r>
        <w:rPr>
          <w:spacing w:val="-7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Evidenční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7"/>
          <w:sz w:val="20"/>
        </w:rPr>
        <w:t xml:space="preserve"> </w:t>
      </w:r>
      <w:r>
        <w:rPr>
          <w:sz w:val="20"/>
        </w:rPr>
        <w:t>KH</w:t>
      </w:r>
      <w:r>
        <w:rPr>
          <w:spacing w:val="-4"/>
          <w:sz w:val="20"/>
        </w:rPr>
        <w:t xml:space="preserve"> DPH.</w:t>
      </w: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844"/>
        <w:gridCol w:w="1699"/>
        <w:gridCol w:w="1985"/>
        <w:gridCol w:w="1447"/>
        <w:gridCol w:w="1815"/>
      </w:tblGrid>
      <w:tr w:rsidR="003C718C" w14:paraId="36261BC0" w14:textId="77777777">
        <w:trPr>
          <w:trHeight w:val="616"/>
        </w:trPr>
        <w:tc>
          <w:tcPr>
            <w:tcW w:w="1496" w:type="dxa"/>
          </w:tcPr>
          <w:p w14:paraId="08816353" w14:textId="77777777" w:rsidR="003C718C" w:rsidRDefault="003C718C">
            <w:pPr>
              <w:pStyle w:val="TableParagraph"/>
              <w:spacing w:before="1" w:line="240" w:lineRule="auto"/>
              <w:ind w:right="0"/>
              <w:jc w:val="left"/>
              <w:rPr>
                <w:sz w:val="17"/>
              </w:rPr>
            </w:pPr>
          </w:p>
          <w:p w14:paraId="66CC1408" w14:textId="77777777" w:rsidR="003C718C" w:rsidRDefault="00000000">
            <w:pPr>
              <w:pStyle w:val="TableParagraph"/>
              <w:spacing w:line="240" w:lineRule="auto"/>
              <w:ind w:left="30" w:right="12"/>
              <w:rPr>
                <w:sz w:val="17"/>
              </w:rPr>
            </w:pPr>
            <w:r>
              <w:rPr>
                <w:sz w:val="17"/>
              </w:rPr>
              <w:t>Splátka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číslo</w:t>
            </w:r>
          </w:p>
        </w:tc>
        <w:tc>
          <w:tcPr>
            <w:tcW w:w="1844" w:type="dxa"/>
          </w:tcPr>
          <w:p w14:paraId="3E296F8B" w14:textId="77777777" w:rsidR="003C718C" w:rsidRDefault="00000000">
            <w:pPr>
              <w:pStyle w:val="TableParagraph"/>
              <w:spacing w:before="103" w:line="240" w:lineRule="auto"/>
              <w:ind w:left="193" w:right="0" w:firstLine="2"/>
              <w:jc w:val="left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uskutečnění zdanitelného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plnění</w:t>
            </w:r>
          </w:p>
        </w:tc>
        <w:tc>
          <w:tcPr>
            <w:tcW w:w="1699" w:type="dxa"/>
          </w:tcPr>
          <w:p w14:paraId="56A8EBE8" w14:textId="77777777" w:rsidR="003C718C" w:rsidRDefault="003C718C">
            <w:pPr>
              <w:pStyle w:val="TableParagraph"/>
              <w:spacing w:before="1" w:line="240" w:lineRule="auto"/>
              <w:ind w:right="0"/>
              <w:jc w:val="left"/>
              <w:rPr>
                <w:sz w:val="17"/>
              </w:rPr>
            </w:pPr>
          </w:p>
          <w:p w14:paraId="296EF6E7" w14:textId="77777777" w:rsidR="003C718C" w:rsidRDefault="00000000">
            <w:pPr>
              <w:pStyle w:val="TableParagraph"/>
              <w:spacing w:line="240" w:lineRule="auto"/>
              <w:ind w:left="215" w:right="0"/>
              <w:jc w:val="left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splatnosti</w:t>
            </w:r>
          </w:p>
        </w:tc>
        <w:tc>
          <w:tcPr>
            <w:tcW w:w="1985" w:type="dxa"/>
          </w:tcPr>
          <w:p w14:paraId="2102CAAB" w14:textId="77777777" w:rsidR="003C718C" w:rsidRDefault="00000000">
            <w:pPr>
              <w:pStyle w:val="TableParagraph"/>
              <w:spacing w:before="103" w:line="240" w:lineRule="auto"/>
              <w:ind w:left="558" w:right="0" w:hanging="485"/>
              <w:jc w:val="left"/>
              <w:rPr>
                <w:sz w:val="17"/>
              </w:rPr>
            </w:pPr>
            <w:r>
              <w:rPr>
                <w:sz w:val="17"/>
              </w:rPr>
              <w:t>Cena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měsíčního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nájmu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v Kč bez DPH</w:t>
            </w:r>
          </w:p>
        </w:tc>
        <w:tc>
          <w:tcPr>
            <w:tcW w:w="1447" w:type="dxa"/>
          </w:tcPr>
          <w:p w14:paraId="0325D84B" w14:textId="77777777" w:rsidR="003C718C" w:rsidRDefault="003C718C">
            <w:pPr>
              <w:pStyle w:val="TableParagraph"/>
              <w:spacing w:before="1" w:line="240" w:lineRule="auto"/>
              <w:ind w:right="0"/>
              <w:jc w:val="left"/>
              <w:rPr>
                <w:sz w:val="17"/>
              </w:rPr>
            </w:pPr>
          </w:p>
          <w:p w14:paraId="5DE76460" w14:textId="77777777" w:rsidR="003C718C" w:rsidRDefault="00000000">
            <w:pPr>
              <w:pStyle w:val="TableParagraph"/>
              <w:spacing w:line="240" w:lineRule="auto"/>
              <w:ind w:left="24" w:right="7"/>
              <w:rPr>
                <w:sz w:val="17"/>
              </w:rPr>
            </w:pPr>
            <w:r>
              <w:rPr>
                <w:sz w:val="17"/>
              </w:rPr>
              <w:t>DPH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21%</w:t>
            </w:r>
          </w:p>
        </w:tc>
        <w:tc>
          <w:tcPr>
            <w:tcW w:w="1815" w:type="dxa"/>
          </w:tcPr>
          <w:p w14:paraId="11029A63" w14:textId="77777777" w:rsidR="003C718C" w:rsidRDefault="00000000">
            <w:pPr>
              <w:pStyle w:val="TableParagraph"/>
              <w:spacing w:line="240" w:lineRule="auto"/>
              <w:ind w:left="103" w:right="86"/>
              <w:rPr>
                <w:sz w:val="17"/>
              </w:rPr>
            </w:pPr>
            <w:r>
              <w:rPr>
                <w:sz w:val="17"/>
              </w:rPr>
              <w:t>Cena měsíčního nájmu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Kč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včetně</w:t>
            </w:r>
          </w:p>
          <w:p w14:paraId="2BE97479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sz w:val="17"/>
              </w:rPr>
            </w:pPr>
            <w:r>
              <w:rPr>
                <w:spacing w:val="-5"/>
                <w:sz w:val="17"/>
              </w:rPr>
              <w:t>DPH</w:t>
            </w:r>
          </w:p>
        </w:tc>
      </w:tr>
      <w:tr w:rsidR="003C718C" w14:paraId="557F6ADD" w14:textId="77777777">
        <w:trPr>
          <w:trHeight w:val="203"/>
        </w:trPr>
        <w:tc>
          <w:tcPr>
            <w:tcW w:w="1496" w:type="dxa"/>
          </w:tcPr>
          <w:p w14:paraId="6F036DC3" w14:textId="77777777" w:rsidR="003C718C" w:rsidRDefault="00000000">
            <w:pPr>
              <w:pStyle w:val="TableParagraph"/>
              <w:ind w:left="30" w:right="12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1844" w:type="dxa"/>
          </w:tcPr>
          <w:p w14:paraId="7196C9F2" w14:textId="77777777" w:rsidR="003C718C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1.11.2025</w:t>
            </w:r>
          </w:p>
        </w:tc>
        <w:tc>
          <w:tcPr>
            <w:tcW w:w="1699" w:type="dxa"/>
          </w:tcPr>
          <w:p w14:paraId="40CE4FB6" w14:textId="77777777" w:rsidR="003C718C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11.11.2025</w:t>
            </w:r>
          </w:p>
        </w:tc>
        <w:tc>
          <w:tcPr>
            <w:tcW w:w="1985" w:type="dxa"/>
          </w:tcPr>
          <w:p w14:paraId="45D4CA44" w14:textId="77777777" w:rsidR="003C718C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0F6061AE" w14:textId="77777777" w:rsidR="003C718C" w:rsidRDefault="00000000">
            <w:pPr>
              <w:pStyle w:val="TableParagraph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7F9014EB" w14:textId="77777777" w:rsidR="003C718C" w:rsidRDefault="00000000">
            <w:pPr>
              <w:pStyle w:val="TableParagraph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2662EB7C" w14:textId="77777777">
        <w:trPr>
          <w:trHeight w:val="205"/>
        </w:trPr>
        <w:tc>
          <w:tcPr>
            <w:tcW w:w="1496" w:type="dxa"/>
          </w:tcPr>
          <w:p w14:paraId="143384EB" w14:textId="77777777" w:rsidR="003C718C" w:rsidRDefault="00000000">
            <w:pPr>
              <w:pStyle w:val="TableParagraph"/>
              <w:spacing w:before="2"/>
              <w:ind w:left="30" w:right="12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1844" w:type="dxa"/>
          </w:tcPr>
          <w:p w14:paraId="177EDCAD" w14:textId="77777777" w:rsidR="003C718C" w:rsidRDefault="00000000">
            <w:pPr>
              <w:pStyle w:val="TableParagraph"/>
              <w:spacing w:before="2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1.12.2025</w:t>
            </w:r>
          </w:p>
        </w:tc>
        <w:tc>
          <w:tcPr>
            <w:tcW w:w="1699" w:type="dxa"/>
          </w:tcPr>
          <w:p w14:paraId="78E4A040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11.12.2025</w:t>
            </w:r>
          </w:p>
        </w:tc>
        <w:tc>
          <w:tcPr>
            <w:tcW w:w="1985" w:type="dxa"/>
          </w:tcPr>
          <w:p w14:paraId="75E4BB6C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62F707F5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39F9273C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073F889" w14:textId="77777777">
        <w:trPr>
          <w:trHeight w:val="205"/>
        </w:trPr>
        <w:tc>
          <w:tcPr>
            <w:tcW w:w="1496" w:type="dxa"/>
          </w:tcPr>
          <w:p w14:paraId="3BF0C0D9" w14:textId="77777777" w:rsidR="003C718C" w:rsidRDefault="00000000">
            <w:pPr>
              <w:pStyle w:val="TableParagraph"/>
              <w:spacing w:before="2"/>
              <w:ind w:left="30" w:right="12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1844" w:type="dxa"/>
          </w:tcPr>
          <w:p w14:paraId="1E2325A4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1.1.2026</w:t>
            </w:r>
          </w:p>
        </w:tc>
        <w:tc>
          <w:tcPr>
            <w:tcW w:w="1699" w:type="dxa"/>
          </w:tcPr>
          <w:p w14:paraId="4567D221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11.1.2026</w:t>
            </w:r>
          </w:p>
        </w:tc>
        <w:tc>
          <w:tcPr>
            <w:tcW w:w="1985" w:type="dxa"/>
          </w:tcPr>
          <w:p w14:paraId="3AF515C1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675057D1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1045CA71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98E21DD" w14:textId="77777777">
        <w:trPr>
          <w:trHeight w:val="205"/>
        </w:trPr>
        <w:tc>
          <w:tcPr>
            <w:tcW w:w="1496" w:type="dxa"/>
          </w:tcPr>
          <w:p w14:paraId="5C129568" w14:textId="77777777" w:rsidR="003C718C" w:rsidRDefault="00000000">
            <w:pPr>
              <w:pStyle w:val="TableParagraph"/>
              <w:spacing w:line="186" w:lineRule="exact"/>
              <w:ind w:left="30" w:right="12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1844" w:type="dxa"/>
          </w:tcPr>
          <w:p w14:paraId="4FFA975D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1.2.2026</w:t>
            </w:r>
          </w:p>
        </w:tc>
        <w:tc>
          <w:tcPr>
            <w:tcW w:w="1699" w:type="dxa"/>
          </w:tcPr>
          <w:p w14:paraId="5B8DA9CB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11.2.2026</w:t>
            </w:r>
          </w:p>
        </w:tc>
        <w:tc>
          <w:tcPr>
            <w:tcW w:w="1985" w:type="dxa"/>
          </w:tcPr>
          <w:p w14:paraId="64B7B6DF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76EF78F4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5C0010B7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DE9564A" w14:textId="77777777">
        <w:trPr>
          <w:trHeight w:val="205"/>
        </w:trPr>
        <w:tc>
          <w:tcPr>
            <w:tcW w:w="1496" w:type="dxa"/>
          </w:tcPr>
          <w:p w14:paraId="2CB5C58C" w14:textId="77777777" w:rsidR="003C718C" w:rsidRDefault="00000000">
            <w:pPr>
              <w:pStyle w:val="TableParagraph"/>
              <w:spacing w:line="186" w:lineRule="exact"/>
              <w:ind w:left="30" w:right="12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1844" w:type="dxa"/>
          </w:tcPr>
          <w:p w14:paraId="5468506B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1.3.2026</w:t>
            </w:r>
          </w:p>
        </w:tc>
        <w:tc>
          <w:tcPr>
            <w:tcW w:w="1699" w:type="dxa"/>
          </w:tcPr>
          <w:p w14:paraId="40E1FA6E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11.3.2026</w:t>
            </w:r>
          </w:p>
        </w:tc>
        <w:tc>
          <w:tcPr>
            <w:tcW w:w="1985" w:type="dxa"/>
          </w:tcPr>
          <w:p w14:paraId="38511478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98B1683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07EB6E0B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7212C450" w14:textId="77777777">
        <w:trPr>
          <w:trHeight w:val="205"/>
        </w:trPr>
        <w:tc>
          <w:tcPr>
            <w:tcW w:w="1496" w:type="dxa"/>
          </w:tcPr>
          <w:p w14:paraId="2BA03ADD" w14:textId="77777777" w:rsidR="003C718C" w:rsidRDefault="00000000">
            <w:pPr>
              <w:pStyle w:val="TableParagraph"/>
              <w:spacing w:line="186" w:lineRule="exact"/>
              <w:ind w:left="30" w:right="12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1844" w:type="dxa"/>
          </w:tcPr>
          <w:p w14:paraId="3CFEEC01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1.4.2026</w:t>
            </w:r>
          </w:p>
        </w:tc>
        <w:tc>
          <w:tcPr>
            <w:tcW w:w="1699" w:type="dxa"/>
          </w:tcPr>
          <w:p w14:paraId="1AB0B34A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11.4.2026</w:t>
            </w:r>
          </w:p>
        </w:tc>
        <w:tc>
          <w:tcPr>
            <w:tcW w:w="1985" w:type="dxa"/>
          </w:tcPr>
          <w:p w14:paraId="07DAD7F5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719B7CB6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750C407C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4EEC618" w14:textId="77777777">
        <w:trPr>
          <w:trHeight w:val="203"/>
        </w:trPr>
        <w:tc>
          <w:tcPr>
            <w:tcW w:w="1496" w:type="dxa"/>
          </w:tcPr>
          <w:p w14:paraId="55022739" w14:textId="77777777" w:rsidR="003C718C" w:rsidRDefault="00000000">
            <w:pPr>
              <w:pStyle w:val="TableParagraph"/>
              <w:ind w:left="30" w:right="12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1844" w:type="dxa"/>
          </w:tcPr>
          <w:p w14:paraId="4EA7A0C7" w14:textId="77777777" w:rsidR="003C718C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1.5.2026</w:t>
            </w:r>
          </w:p>
        </w:tc>
        <w:tc>
          <w:tcPr>
            <w:tcW w:w="1699" w:type="dxa"/>
          </w:tcPr>
          <w:p w14:paraId="0FCFE1CA" w14:textId="77777777" w:rsidR="003C718C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11.5.2026</w:t>
            </w:r>
          </w:p>
        </w:tc>
        <w:tc>
          <w:tcPr>
            <w:tcW w:w="1985" w:type="dxa"/>
          </w:tcPr>
          <w:p w14:paraId="3515C0A6" w14:textId="77777777" w:rsidR="003C718C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E8C77F9" w14:textId="77777777" w:rsidR="003C718C" w:rsidRDefault="00000000">
            <w:pPr>
              <w:pStyle w:val="TableParagraph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0DE352DE" w14:textId="77777777" w:rsidR="003C718C" w:rsidRDefault="00000000">
            <w:pPr>
              <w:pStyle w:val="TableParagraph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9ACC6F5" w14:textId="77777777">
        <w:trPr>
          <w:trHeight w:val="205"/>
        </w:trPr>
        <w:tc>
          <w:tcPr>
            <w:tcW w:w="1496" w:type="dxa"/>
          </w:tcPr>
          <w:p w14:paraId="37327072" w14:textId="77777777" w:rsidR="003C718C" w:rsidRDefault="00000000">
            <w:pPr>
              <w:pStyle w:val="TableParagraph"/>
              <w:spacing w:before="2"/>
              <w:ind w:left="30" w:right="12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1844" w:type="dxa"/>
          </w:tcPr>
          <w:p w14:paraId="25108435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1.6.2026</w:t>
            </w:r>
          </w:p>
        </w:tc>
        <w:tc>
          <w:tcPr>
            <w:tcW w:w="1699" w:type="dxa"/>
          </w:tcPr>
          <w:p w14:paraId="05ACA0FA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11.6.2026</w:t>
            </w:r>
          </w:p>
        </w:tc>
        <w:tc>
          <w:tcPr>
            <w:tcW w:w="1985" w:type="dxa"/>
          </w:tcPr>
          <w:p w14:paraId="4AA84161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33E106AC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5AC9C58E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72718846" w14:textId="77777777">
        <w:trPr>
          <w:trHeight w:val="205"/>
        </w:trPr>
        <w:tc>
          <w:tcPr>
            <w:tcW w:w="1496" w:type="dxa"/>
          </w:tcPr>
          <w:p w14:paraId="44596DD6" w14:textId="77777777" w:rsidR="003C718C" w:rsidRDefault="00000000">
            <w:pPr>
              <w:pStyle w:val="TableParagraph"/>
              <w:spacing w:before="2"/>
              <w:ind w:left="30" w:right="12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1844" w:type="dxa"/>
          </w:tcPr>
          <w:p w14:paraId="35D77380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1.7.2026</w:t>
            </w:r>
          </w:p>
        </w:tc>
        <w:tc>
          <w:tcPr>
            <w:tcW w:w="1699" w:type="dxa"/>
          </w:tcPr>
          <w:p w14:paraId="2576B74A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11.7.2026</w:t>
            </w:r>
          </w:p>
        </w:tc>
        <w:tc>
          <w:tcPr>
            <w:tcW w:w="1985" w:type="dxa"/>
          </w:tcPr>
          <w:p w14:paraId="566257CA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5CECC48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397FAF36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7925DBFC" w14:textId="77777777">
        <w:trPr>
          <w:trHeight w:val="205"/>
        </w:trPr>
        <w:tc>
          <w:tcPr>
            <w:tcW w:w="1496" w:type="dxa"/>
          </w:tcPr>
          <w:p w14:paraId="0885E795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1844" w:type="dxa"/>
          </w:tcPr>
          <w:p w14:paraId="1412063D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1.8.2026</w:t>
            </w:r>
          </w:p>
        </w:tc>
        <w:tc>
          <w:tcPr>
            <w:tcW w:w="1699" w:type="dxa"/>
          </w:tcPr>
          <w:p w14:paraId="1286141A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11.8.2026</w:t>
            </w:r>
          </w:p>
        </w:tc>
        <w:tc>
          <w:tcPr>
            <w:tcW w:w="1985" w:type="dxa"/>
          </w:tcPr>
          <w:p w14:paraId="3CBDD6ED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59EB25C0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2D1426EB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E49FE74" w14:textId="77777777">
        <w:trPr>
          <w:trHeight w:val="205"/>
        </w:trPr>
        <w:tc>
          <w:tcPr>
            <w:tcW w:w="1496" w:type="dxa"/>
          </w:tcPr>
          <w:p w14:paraId="3C7551DA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1844" w:type="dxa"/>
          </w:tcPr>
          <w:p w14:paraId="7BD1E30C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1.9.2026</w:t>
            </w:r>
          </w:p>
        </w:tc>
        <w:tc>
          <w:tcPr>
            <w:tcW w:w="1699" w:type="dxa"/>
          </w:tcPr>
          <w:p w14:paraId="3E002ECF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11.9.2026</w:t>
            </w:r>
          </w:p>
        </w:tc>
        <w:tc>
          <w:tcPr>
            <w:tcW w:w="1985" w:type="dxa"/>
          </w:tcPr>
          <w:p w14:paraId="281080F6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C3014F7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7BA11906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B7DFF32" w14:textId="77777777">
        <w:trPr>
          <w:trHeight w:val="205"/>
        </w:trPr>
        <w:tc>
          <w:tcPr>
            <w:tcW w:w="1496" w:type="dxa"/>
          </w:tcPr>
          <w:p w14:paraId="27B38AF9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12.</w:t>
            </w:r>
          </w:p>
        </w:tc>
        <w:tc>
          <w:tcPr>
            <w:tcW w:w="1844" w:type="dxa"/>
          </w:tcPr>
          <w:p w14:paraId="2DE73C6A" w14:textId="77777777" w:rsidR="003C718C" w:rsidRDefault="00000000">
            <w:pPr>
              <w:pStyle w:val="TableParagraph"/>
              <w:spacing w:line="186" w:lineRule="exact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1.10.2026</w:t>
            </w:r>
          </w:p>
        </w:tc>
        <w:tc>
          <w:tcPr>
            <w:tcW w:w="1699" w:type="dxa"/>
          </w:tcPr>
          <w:p w14:paraId="1B056CB3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11.10.2026</w:t>
            </w:r>
          </w:p>
        </w:tc>
        <w:tc>
          <w:tcPr>
            <w:tcW w:w="1985" w:type="dxa"/>
          </w:tcPr>
          <w:p w14:paraId="3A27DFBA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26BEAE1A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7C29D284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1EF3E06F" w14:textId="77777777">
        <w:trPr>
          <w:trHeight w:val="203"/>
        </w:trPr>
        <w:tc>
          <w:tcPr>
            <w:tcW w:w="1496" w:type="dxa"/>
          </w:tcPr>
          <w:p w14:paraId="5BB41B12" w14:textId="77777777" w:rsidR="003C718C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13.</w:t>
            </w:r>
          </w:p>
        </w:tc>
        <w:tc>
          <w:tcPr>
            <w:tcW w:w="1844" w:type="dxa"/>
          </w:tcPr>
          <w:p w14:paraId="277F6FC3" w14:textId="77777777" w:rsidR="003C718C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1.11.2026</w:t>
            </w:r>
          </w:p>
        </w:tc>
        <w:tc>
          <w:tcPr>
            <w:tcW w:w="1699" w:type="dxa"/>
          </w:tcPr>
          <w:p w14:paraId="5EEF46BB" w14:textId="77777777" w:rsidR="003C718C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11.11.2026</w:t>
            </w:r>
          </w:p>
        </w:tc>
        <w:tc>
          <w:tcPr>
            <w:tcW w:w="1985" w:type="dxa"/>
          </w:tcPr>
          <w:p w14:paraId="1C796B4C" w14:textId="77777777" w:rsidR="003C718C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791603A5" w14:textId="77777777" w:rsidR="003C718C" w:rsidRDefault="00000000">
            <w:pPr>
              <w:pStyle w:val="TableParagraph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5C96C441" w14:textId="77777777" w:rsidR="003C718C" w:rsidRDefault="00000000">
            <w:pPr>
              <w:pStyle w:val="TableParagraph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6DDCC78" w14:textId="77777777">
        <w:trPr>
          <w:trHeight w:val="205"/>
        </w:trPr>
        <w:tc>
          <w:tcPr>
            <w:tcW w:w="1496" w:type="dxa"/>
          </w:tcPr>
          <w:p w14:paraId="0CF5CE9B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14.</w:t>
            </w:r>
          </w:p>
        </w:tc>
        <w:tc>
          <w:tcPr>
            <w:tcW w:w="1844" w:type="dxa"/>
          </w:tcPr>
          <w:p w14:paraId="4D03C056" w14:textId="77777777" w:rsidR="003C718C" w:rsidRDefault="00000000">
            <w:pPr>
              <w:pStyle w:val="TableParagraph"/>
              <w:spacing w:before="2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1.12.2026</w:t>
            </w:r>
          </w:p>
        </w:tc>
        <w:tc>
          <w:tcPr>
            <w:tcW w:w="1699" w:type="dxa"/>
          </w:tcPr>
          <w:p w14:paraId="23F68DA4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11.12.2026</w:t>
            </w:r>
          </w:p>
        </w:tc>
        <w:tc>
          <w:tcPr>
            <w:tcW w:w="1985" w:type="dxa"/>
          </w:tcPr>
          <w:p w14:paraId="44A4A3B8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7B29AD32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08E651D3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282466C" w14:textId="77777777">
        <w:trPr>
          <w:trHeight w:val="205"/>
        </w:trPr>
        <w:tc>
          <w:tcPr>
            <w:tcW w:w="1496" w:type="dxa"/>
          </w:tcPr>
          <w:p w14:paraId="05F9CFA5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844" w:type="dxa"/>
          </w:tcPr>
          <w:p w14:paraId="5B9F9B52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1.1.2027</w:t>
            </w:r>
          </w:p>
        </w:tc>
        <w:tc>
          <w:tcPr>
            <w:tcW w:w="1699" w:type="dxa"/>
          </w:tcPr>
          <w:p w14:paraId="15168357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11.1.2027</w:t>
            </w:r>
          </w:p>
        </w:tc>
        <w:tc>
          <w:tcPr>
            <w:tcW w:w="1985" w:type="dxa"/>
          </w:tcPr>
          <w:p w14:paraId="1BB95F53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318AA7E7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2F581DF7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A91B126" w14:textId="77777777">
        <w:trPr>
          <w:trHeight w:val="205"/>
        </w:trPr>
        <w:tc>
          <w:tcPr>
            <w:tcW w:w="1496" w:type="dxa"/>
          </w:tcPr>
          <w:p w14:paraId="3AD49831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16.</w:t>
            </w:r>
          </w:p>
        </w:tc>
        <w:tc>
          <w:tcPr>
            <w:tcW w:w="1844" w:type="dxa"/>
          </w:tcPr>
          <w:p w14:paraId="08DF6C6A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1.2.2027</w:t>
            </w:r>
          </w:p>
        </w:tc>
        <w:tc>
          <w:tcPr>
            <w:tcW w:w="1699" w:type="dxa"/>
          </w:tcPr>
          <w:p w14:paraId="7E4EE576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11.2.2027</w:t>
            </w:r>
          </w:p>
        </w:tc>
        <w:tc>
          <w:tcPr>
            <w:tcW w:w="1985" w:type="dxa"/>
          </w:tcPr>
          <w:p w14:paraId="33C5E098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49460375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1DFF69FC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745E2403" w14:textId="77777777">
        <w:trPr>
          <w:trHeight w:val="205"/>
        </w:trPr>
        <w:tc>
          <w:tcPr>
            <w:tcW w:w="1496" w:type="dxa"/>
          </w:tcPr>
          <w:p w14:paraId="7245FF61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17.</w:t>
            </w:r>
          </w:p>
        </w:tc>
        <w:tc>
          <w:tcPr>
            <w:tcW w:w="1844" w:type="dxa"/>
          </w:tcPr>
          <w:p w14:paraId="026320C2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1.3.2027</w:t>
            </w:r>
          </w:p>
        </w:tc>
        <w:tc>
          <w:tcPr>
            <w:tcW w:w="1699" w:type="dxa"/>
          </w:tcPr>
          <w:p w14:paraId="2FEC50F9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11.3.2027</w:t>
            </w:r>
          </w:p>
        </w:tc>
        <w:tc>
          <w:tcPr>
            <w:tcW w:w="1985" w:type="dxa"/>
          </w:tcPr>
          <w:p w14:paraId="17EB3787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35BE0312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558898E3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7976BF0" w14:textId="77777777">
        <w:trPr>
          <w:trHeight w:val="205"/>
        </w:trPr>
        <w:tc>
          <w:tcPr>
            <w:tcW w:w="1496" w:type="dxa"/>
          </w:tcPr>
          <w:p w14:paraId="5A988857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18.</w:t>
            </w:r>
          </w:p>
        </w:tc>
        <w:tc>
          <w:tcPr>
            <w:tcW w:w="1844" w:type="dxa"/>
          </w:tcPr>
          <w:p w14:paraId="28B3582F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1.4.2027</w:t>
            </w:r>
          </w:p>
        </w:tc>
        <w:tc>
          <w:tcPr>
            <w:tcW w:w="1699" w:type="dxa"/>
          </w:tcPr>
          <w:p w14:paraId="034AD01B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11.4.2027</w:t>
            </w:r>
          </w:p>
        </w:tc>
        <w:tc>
          <w:tcPr>
            <w:tcW w:w="1985" w:type="dxa"/>
          </w:tcPr>
          <w:p w14:paraId="681E44CB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6C42074C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3C1EE080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E456BBE" w14:textId="77777777">
        <w:trPr>
          <w:trHeight w:val="203"/>
        </w:trPr>
        <w:tc>
          <w:tcPr>
            <w:tcW w:w="1496" w:type="dxa"/>
          </w:tcPr>
          <w:p w14:paraId="57149D12" w14:textId="77777777" w:rsidR="003C718C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19.</w:t>
            </w:r>
          </w:p>
        </w:tc>
        <w:tc>
          <w:tcPr>
            <w:tcW w:w="1844" w:type="dxa"/>
          </w:tcPr>
          <w:p w14:paraId="4CDA8EEF" w14:textId="77777777" w:rsidR="003C718C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1.5.2027</w:t>
            </w:r>
          </w:p>
        </w:tc>
        <w:tc>
          <w:tcPr>
            <w:tcW w:w="1699" w:type="dxa"/>
          </w:tcPr>
          <w:p w14:paraId="77AA4707" w14:textId="77777777" w:rsidR="003C718C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11.5.2027</w:t>
            </w:r>
          </w:p>
        </w:tc>
        <w:tc>
          <w:tcPr>
            <w:tcW w:w="1985" w:type="dxa"/>
          </w:tcPr>
          <w:p w14:paraId="5A73E070" w14:textId="77777777" w:rsidR="003C718C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2A75FD22" w14:textId="77777777" w:rsidR="003C718C" w:rsidRDefault="00000000">
            <w:pPr>
              <w:pStyle w:val="TableParagraph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0B7CD008" w14:textId="77777777" w:rsidR="003C718C" w:rsidRDefault="00000000">
            <w:pPr>
              <w:pStyle w:val="TableParagraph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3C28020" w14:textId="77777777">
        <w:trPr>
          <w:trHeight w:val="205"/>
        </w:trPr>
        <w:tc>
          <w:tcPr>
            <w:tcW w:w="1496" w:type="dxa"/>
          </w:tcPr>
          <w:p w14:paraId="584331A3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20.</w:t>
            </w:r>
          </w:p>
        </w:tc>
        <w:tc>
          <w:tcPr>
            <w:tcW w:w="1844" w:type="dxa"/>
          </w:tcPr>
          <w:p w14:paraId="24D41D59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1.6.2027</w:t>
            </w:r>
          </w:p>
        </w:tc>
        <w:tc>
          <w:tcPr>
            <w:tcW w:w="1699" w:type="dxa"/>
          </w:tcPr>
          <w:p w14:paraId="78769EB8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11.6.2027</w:t>
            </w:r>
          </w:p>
        </w:tc>
        <w:tc>
          <w:tcPr>
            <w:tcW w:w="1985" w:type="dxa"/>
          </w:tcPr>
          <w:p w14:paraId="79B3EC4E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067D6918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143581D5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766BC44" w14:textId="77777777">
        <w:trPr>
          <w:trHeight w:val="205"/>
        </w:trPr>
        <w:tc>
          <w:tcPr>
            <w:tcW w:w="1496" w:type="dxa"/>
          </w:tcPr>
          <w:p w14:paraId="37BA2ADC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21.</w:t>
            </w:r>
          </w:p>
        </w:tc>
        <w:tc>
          <w:tcPr>
            <w:tcW w:w="1844" w:type="dxa"/>
          </w:tcPr>
          <w:p w14:paraId="7C0B0E96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1.7.2027</w:t>
            </w:r>
          </w:p>
        </w:tc>
        <w:tc>
          <w:tcPr>
            <w:tcW w:w="1699" w:type="dxa"/>
          </w:tcPr>
          <w:p w14:paraId="4F3B9A6F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11.7.2027</w:t>
            </w:r>
          </w:p>
        </w:tc>
        <w:tc>
          <w:tcPr>
            <w:tcW w:w="1985" w:type="dxa"/>
          </w:tcPr>
          <w:p w14:paraId="3CA07D99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73FF3849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211F4354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853A440" w14:textId="77777777">
        <w:trPr>
          <w:trHeight w:val="205"/>
        </w:trPr>
        <w:tc>
          <w:tcPr>
            <w:tcW w:w="1496" w:type="dxa"/>
          </w:tcPr>
          <w:p w14:paraId="4B5152DF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22.</w:t>
            </w:r>
          </w:p>
        </w:tc>
        <w:tc>
          <w:tcPr>
            <w:tcW w:w="1844" w:type="dxa"/>
          </w:tcPr>
          <w:p w14:paraId="09E50A82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1.8.2027</w:t>
            </w:r>
          </w:p>
        </w:tc>
        <w:tc>
          <w:tcPr>
            <w:tcW w:w="1699" w:type="dxa"/>
          </w:tcPr>
          <w:p w14:paraId="32D0DA5F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11.8.2027</w:t>
            </w:r>
          </w:p>
        </w:tc>
        <w:tc>
          <w:tcPr>
            <w:tcW w:w="1985" w:type="dxa"/>
          </w:tcPr>
          <w:p w14:paraId="11562A62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31A4AA19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151E5947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AE9534B" w14:textId="77777777">
        <w:trPr>
          <w:trHeight w:val="205"/>
        </w:trPr>
        <w:tc>
          <w:tcPr>
            <w:tcW w:w="1496" w:type="dxa"/>
          </w:tcPr>
          <w:p w14:paraId="4BD11293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23.</w:t>
            </w:r>
          </w:p>
        </w:tc>
        <w:tc>
          <w:tcPr>
            <w:tcW w:w="1844" w:type="dxa"/>
          </w:tcPr>
          <w:p w14:paraId="2EC27DC0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1.9.2027</w:t>
            </w:r>
          </w:p>
        </w:tc>
        <w:tc>
          <w:tcPr>
            <w:tcW w:w="1699" w:type="dxa"/>
          </w:tcPr>
          <w:p w14:paraId="765EFB40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11.9.2027</w:t>
            </w:r>
          </w:p>
        </w:tc>
        <w:tc>
          <w:tcPr>
            <w:tcW w:w="1985" w:type="dxa"/>
          </w:tcPr>
          <w:p w14:paraId="34D9B18C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E7D25E6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42239A75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93FCBB3" w14:textId="77777777">
        <w:trPr>
          <w:trHeight w:val="205"/>
        </w:trPr>
        <w:tc>
          <w:tcPr>
            <w:tcW w:w="1496" w:type="dxa"/>
          </w:tcPr>
          <w:p w14:paraId="142D4774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24.</w:t>
            </w:r>
          </w:p>
        </w:tc>
        <w:tc>
          <w:tcPr>
            <w:tcW w:w="1844" w:type="dxa"/>
          </w:tcPr>
          <w:p w14:paraId="281AF380" w14:textId="77777777" w:rsidR="003C718C" w:rsidRDefault="00000000">
            <w:pPr>
              <w:pStyle w:val="TableParagraph"/>
              <w:spacing w:line="186" w:lineRule="exact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1.10.2027</w:t>
            </w:r>
          </w:p>
        </w:tc>
        <w:tc>
          <w:tcPr>
            <w:tcW w:w="1699" w:type="dxa"/>
          </w:tcPr>
          <w:p w14:paraId="2CFC3E7B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11.10.2027</w:t>
            </w:r>
          </w:p>
        </w:tc>
        <w:tc>
          <w:tcPr>
            <w:tcW w:w="1985" w:type="dxa"/>
          </w:tcPr>
          <w:p w14:paraId="63F5CB60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678801C8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67B942AD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2DEDE7BE" w14:textId="77777777">
        <w:trPr>
          <w:trHeight w:val="203"/>
        </w:trPr>
        <w:tc>
          <w:tcPr>
            <w:tcW w:w="1496" w:type="dxa"/>
          </w:tcPr>
          <w:p w14:paraId="2F767E9A" w14:textId="77777777" w:rsidR="003C718C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25.</w:t>
            </w:r>
          </w:p>
        </w:tc>
        <w:tc>
          <w:tcPr>
            <w:tcW w:w="1844" w:type="dxa"/>
          </w:tcPr>
          <w:p w14:paraId="6FE394FC" w14:textId="77777777" w:rsidR="003C718C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1.11.2027</w:t>
            </w:r>
          </w:p>
        </w:tc>
        <w:tc>
          <w:tcPr>
            <w:tcW w:w="1699" w:type="dxa"/>
          </w:tcPr>
          <w:p w14:paraId="08D78CD9" w14:textId="77777777" w:rsidR="003C718C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11.11.2027</w:t>
            </w:r>
          </w:p>
        </w:tc>
        <w:tc>
          <w:tcPr>
            <w:tcW w:w="1985" w:type="dxa"/>
          </w:tcPr>
          <w:p w14:paraId="504319B4" w14:textId="77777777" w:rsidR="003C718C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393DE30F" w14:textId="77777777" w:rsidR="003C718C" w:rsidRDefault="00000000">
            <w:pPr>
              <w:pStyle w:val="TableParagraph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163C9A08" w14:textId="77777777" w:rsidR="003C718C" w:rsidRDefault="00000000">
            <w:pPr>
              <w:pStyle w:val="TableParagraph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2C6A4D6" w14:textId="77777777">
        <w:trPr>
          <w:trHeight w:val="205"/>
        </w:trPr>
        <w:tc>
          <w:tcPr>
            <w:tcW w:w="1496" w:type="dxa"/>
          </w:tcPr>
          <w:p w14:paraId="1AE03EC4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26.</w:t>
            </w:r>
          </w:p>
        </w:tc>
        <w:tc>
          <w:tcPr>
            <w:tcW w:w="1844" w:type="dxa"/>
          </w:tcPr>
          <w:p w14:paraId="27D49768" w14:textId="77777777" w:rsidR="003C718C" w:rsidRDefault="00000000">
            <w:pPr>
              <w:pStyle w:val="TableParagraph"/>
              <w:spacing w:before="2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1.12.2027</w:t>
            </w:r>
          </w:p>
        </w:tc>
        <w:tc>
          <w:tcPr>
            <w:tcW w:w="1699" w:type="dxa"/>
          </w:tcPr>
          <w:p w14:paraId="21C13F15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11.12.2027</w:t>
            </w:r>
          </w:p>
        </w:tc>
        <w:tc>
          <w:tcPr>
            <w:tcW w:w="1985" w:type="dxa"/>
          </w:tcPr>
          <w:p w14:paraId="0D9DDB5A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7BF4D38C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7A64A97A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7A56EC2" w14:textId="77777777">
        <w:trPr>
          <w:trHeight w:val="205"/>
        </w:trPr>
        <w:tc>
          <w:tcPr>
            <w:tcW w:w="1496" w:type="dxa"/>
          </w:tcPr>
          <w:p w14:paraId="19AE4E6E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27.</w:t>
            </w:r>
          </w:p>
        </w:tc>
        <w:tc>
          <w:tcPr>
            <w:tcW w:w="1844" w:type="dxa"/>
          </w:tcPr>
          <w:p w14:paraId="4F039DA4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1.1.2028</w:t>
            </w:r>
          </w:p>
        </w:tc>
        <w:tc>
          <w:tcPr>
            <w:tcW w:w="1699" w:type="dxa"/>
          </w:tcPr>
          <w:p w14:paraId="58C37897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11.1.2028</w:t>
            </w:r>
          </w:p>
        </w:tc>
        <w:tc>
          <w:tcPr>
            <w:tcW w:w="1985" w:type="dxa"/>
          </w:tcPr>
          <w:p w14:paraId="5DF614CA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448884B7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44583992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28DF56C2" w14:textId="77777777">
        <w:trPr>
          <w:trHeight w:val="205"/>
        </w:trPr>
        <w:tc>
          <w:tcPr>
            <w:tcW w:w="1496" w:type="dxa"/>
          </w:tcPr>
          <w:p w14:paraId="7096BE59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28.</w:t>
            </w:r>
          </w:p>
        </w:tc>
        <w:tc>
          <w:tcPr>
            <w:tcW w:w="1844" w:type="dxa"/>
          </w:tcPr>
          <w:p w14:paraId="62114D2C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1.2.2028</w:t>
            </w:r>
          </w:p>
        </w:tc>
        <w:tc>
          <w:tcPr>
            <w:tcW w:w="1699" w:type="dxa"/>
          </w:tcPr>
          <w:p w14:paraId="4CCA801A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11.2.2028</w:t>
            </w:r>
          </w:p>
        </w:tc>
        <w:tc>
          <w:tcPr>
            <w:tcW w:w="1985" w:type="dxa"/>
          </w:tcPr>
          <w:p w14:paraId="0FA14D99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3A2AAC7E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1228234F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567FF2F3" w14:textId="77777777">
        <w:trPr>
          <w:trHeight w:val="205"/>
        </w:trPr>
        <w:tc>
          <w:tcPr>
            <w:tcW w:w="1496" w:type="dxa"/>
          </w:tcPr>
          <w:p w14:paraId="1B1007C7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29.</w:t>
            </w:r>
          </w:p>
        </w:tc>
        <w:tc>
          <w:tcPr>
            <w:tcW w:w="1844" w:type="dxa"/>
          </w:tcPr>
          <w:p w14:paraId="510712B7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1.3.2028</w:t>
            </w:r>
          </w:p>
        </w:tc>
        <w:tc>
          <w:tcPr>
            <w:tcW w:w="1699" w:type="dxa"/>
          </w:tcPr>
          <w:p w14:paraId="1765E3E1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11.3.2028</w:t>
            </w:r>
          </w:p>
        </w:tc>
        <w:tc>
          <w:tcPr>
            <w:tcW w:w="1985" w:type="dxa"/>
          </w:tcPr>
          <w:p w14:paraId="3AE3E9B5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54899CB8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3E4E2220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8FE854E" w14:textId="77777777">
        <w:trPr>
          <w:trHeight w:val="203"/>
        </w:trPr>
        <w:tc>
          <w:tcPr>
            <w:tcW w:w="1496" w:type="dxa"/>
          </w:tcPr>
          <w:p w14:paraId="05983F81" w14:textId="77777777" w:rsidR="003C718C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30.</w:t>
            </w:r>
          </w:p>
        </w:tc>
        <w:tc>
          <w:tcPr>
            <w:tcW w:w="1844" w:type="dxa"/>
          </w:tcPr>
          <w:p w14:paraId="3CC8E891" w14:textId="77777777" w:rsidR="003C718C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1.4.2028</w:t>
            </w:r>
          </w:p>
        </w:tc>
        <w:tc>
          <w:tcPr>
            <w:tcW w:w="1699" w:type="dxa"/>
          </w:tcPr>
          <w:p w14:paraId="028EDF11" w14:textId="77777777" w:rsidR="003C718C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11.4.2028</w:t>
            </w:r>
          </w:p>
        </w:tc>
        <w:tc>
          <w:tcPr>
            <w:tcW w:w="1985" w:type="dxa"/>
          </w:tcPr>
          <w:p w14:paraId="3E10413A" w14:textId="77777777" w:rsidR="003C718C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0A334CD" w14:textId="77777777" w:rsidR="003C718C" w:rsidRDefault="00000000">
            <w:pPr>
              <w:pStyle w:val="TableParagraph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602D6813" w14:textId="77777777" w:rsidR="003C718C" w:rsidRDefault="00000000">
            <w:pPr>
              <w:pStyle w:val="TableParagraph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3531F27" w14:textId="77777777">
        <w:trPr>
          <w:trHeight w:val="205"/>
        </w:trPr>
        <w:tc>
          <w:tcPr>
            <w:tcW w:w="1496" w:type="dxa"/>
          </w:tcPr>
          <w:p w14:paraId="674CEA75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31.</w:t>
            </w:r>
          </w:p>
        </w:tc>
        <w:tc>
          <w:tcPr>
            <w:tcW w:w="1844" w:type="dxa"/>
          </w:tcPr>
          <w:p w14:paraId="0CCB84A4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1.5.2028</w:t>
            </w:r>
          </w:p>
        </w:tc>
        <w:tc>
          <w:tcPr>
            <w:tcW w:w="1699" w:type="dxa"/>
          </w:tcPr>
          <w:p w14:paraId="76AC3DE6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11.5.2028</w:t>
            </w:r>
          </w:p>
        </w:tc>
        <w:tc>
          <w:tcPr>
            <w:tcW w:w="1985" w:type="dxa"/>
          </w:tcPr>
          <w:p w14:paraId="48CF94D8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5E8DF8B6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078B3A95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A925EB7" w14:textId="77777777">
        <w:trPr>
          <w:trHeight w:val="205"/>
        </w:trPr>
        <w:tc>
          <w:tcPr>
            <w:tcW w:w="1496" w:type="dxa"/>
          </w:tcPr>
          <w:p w14:paraId="26DED76A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32.</w:t>
            </w:r>
          </w:p>
        </w:tc>
        <w:tc>
          <w:tcPr>
            <w:tcW w:w="1844" w:type="dxa"/>
          </w:tcPr>
          <w:p w14:paraId="4DFAB27C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1.6.2028</w:t>
            </w:r>
          </w:p>
        </w:tc>
        <w:tc>
          <w:tcPr>
            <w:tcW w:w="1699" w:type="dxa"/>
          </w:tcPr>
          <w:p w14:paraId="259E19A3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11.6.2028</w:t>
            </w:r>
          </w:p>
        </w:tc>
        <w:tc>
          <w:tcPr>
            <w:tcW w:w="1985" w:type="dxa"/>
          </w:tcPr>
          <w:p w14:paraId="3D4A4CD8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6672D102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5DC9320F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1EFBCCA1" w14:textId="77777777">
        <w:trPr>
          <w:trHeight w:val="205"/>
        </w:trPr>
        <w:tc>
          <w:tcPr>
            <w:tcW w:w="1496" w:type="dxa"/>
          </w:tcPr>
          <w:p w14:paraId="2C485039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33.</w:t>
            </w:r>
          </w:p>
        </w:tc>
        <w:tc>
          <w:tcPr>
            <w:tcW w:w="1844" w:type="dxa"/>
          </w:tcPr>
          <w:p w14:paraId="6D3A67F5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1.7.2028</w:t>
            </w:r>
          </w:p>
        </w:tc>
        <w:tc>
          <w:tcPr>
            <w:tcW w:w="1699" w:type="dxa"/>
          </w:tcPr>
          <w:p w14:paraId="74B30641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11.7.2028</w:t>
            </w:r>
          </w:p>
        </w:tc>
        <w:tc>
          <w:tcPr>
            <w:tcW w:w="1985" w:type="dxa"/>
          </w:tcPr>
          <w:p w14:paraId="1303ED51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8B40017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4C7426A8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10D2729" w14:textId="77777777">
        <w:trPr>
          <w:trHeight w:val="205"/>
        </w:trPr>
        <w:tc>
          <w:tcPr>
            <w:tcW w:w="1496" w:type="dxa"/>
          </w:tcPr>
          <w:p w14:paraId="3CE60EE9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34.</w:t>
            </w:r>
          </w:p>
        </w:tc>
        <w:tc>
          <w:tcPr>
            <w:tcW w:w="1844" w:type="dxa"/>
          </w:tcPr>
          <w:p w14:paraId="60D6D2FD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1.8.2028</w:t>
            </w:r>
          </w:p>
        </w:tc>
        <w:tc>
          <w:tcPr>
            <w:tcW w:w="1699" w:type="dxa"/>
          </w:tcPr>
          <w:p w14:paraId="2C6925A7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11.8.2028</w:t>
            </w:r>
          </w:p>
        </w:tc>
        <w:tc>
          <w:tcPr>
            <w:tcW w:w="1985" w:type="dxa"/>
          </w:tcPr>
          <w:p w14:paraId="58D6472A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2F750BBF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38507109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A2CB322" w14:textId="77777777">
        <w:trPr>
          <w:trHeight w:val="205"/>
        </w:trPr>
        <w:tc>
          <w:tcPr>
            <w:tcW w:w="1496" w:type="dxa"/>
          </w:tcPr>
          <w:p w14:paraId="70A40EE8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35.</w:t>
            </w:r>
          </w:p>
        </w:tc>
        <w:tc>
          <w:tcPr>
            <w:tcW w:w="1844" w:type="dxa"/>
          </w:tcPr>
          <w:p w14:paraId="60DCD144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1.9.2028</w:t>
            </w:r>
          </w:p>
        </w:tc>
        <w:tc>
          <w:tcPr>
            <w:tcW w:w="1699" w:type="dxa"/>
          </w:tcPr>
          <w:p w14:paraId="1255142B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11.9.2028</w:t>
            </w:r>
          </w:p>
        </w:tc>
        <w:tc>
          <w:tcPr>
            <w:tcW w:w="1985" w:type="dxa"/>
          </w:tcPr>
          <w:p w14:paraId="64F36FC3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6A138A3E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0AAB56C6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37EE12A3" w14:textId="77777777">
        <w:trPr>
          <w:trHeight w:val="203"/>
        </w:trPr>
        <w:tc>
          <w:tcPr>
            <w:tcW w:w="1496" w:type="dxa"/>
          </w:tcPr>
          <w:p w14:paraId="4FE10AF3" w14:textId="77777777" w:rsidR="003C718C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36.</w:t>
            </w:r>
          </w:p>
        </w:tc>
        <w:tc>
          <w:tcPr>
            <w:tcW w:w="1844" w:type="dxa"/>
          </w:tcPr>
          <w:p w14:paraId="076DDFD3" w14:textId="77777777" w:rsidR="003C718C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1.10.2028</w:t>
            </w:r>
          </w:p>
        </w:tc>
        <w:tc>
          <w:tcPr>
            <w:tcW w:w="1699" w:type="dxa"/>
          </w:tcPr>
          <w:p w14:paraId="1D306970" w14:textId="77777777" w:rsidR="003C718C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11.10.2028</w:t>
            </w:r>
          </w:p>
        </w:tc>
        <w:tc>
          <w:tcPr>
            <w:tcW w:w="1985" w:type="dxa"/>
          </w:tcPr>
          <w:p w14:paraId="6549A19C" w14:textId="77777777" w:rsidR="003C718C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54C9D927" w14:textId="77777777" w:rsidR="003C718C" w:rsidRDefault="00000000">
            <w:pPr>
              <w:pStyle w:val="TableParagraph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5E9C9431" w14:textId="77777777" w:rsidR="003C718C" w:rsidRDefault="00000000">
            <w:pPr>
              <w:pStyle w:val="TableParagraph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A850CD4" w14:textId="77777777">
        <w:trPr>
          <w:trHeight w:val="205"/>
        </w:trPr>
        <w:tc>
          <w:tcPr>
            <w:tcW w:w="1496" w:type="dxa"/>
          </w:tcPr>
          <w:p w14:paraId="434DD433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37.</w:t>
            </w:r>
          </w:p>
        </w:tc>
        <w:tc>
          <w:tcPr>
            <w:tcW w:w="1844" w:type="dxa"/>
          </w:tcPr>
          <w:p w14:paraId="1BD29254" w14:textId="77777777" w:rsidR="003C718C" w:rsidRDefault="00000000">
            <w:pPr>
              <w:pStyle w:val="TableParagraph"/>
              <w:spacing w:before="2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1.11.2028</w:t>
            </w:r>
          </w:p>
        </w:tc>
        <w:tc>
          <w:tcPr>
            <w:tcW w:w="1699" w:type="dxa"/>
          </w:tcPr>
          <w:p w14:paraId="78446645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11.11.2028</w:t>
            </w:r>
          </w:p>
        </w:tc>
        <w:tc>
          <w:tcPr>
            <w:tcW w:w="1985" w:type="dxa"/>
          </w:tcPr>
          <w:p w14:paraId="73146963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711BF2C6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583D80DA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7DE67583" w14:textId="77777777">
        <w:trPr>
          <w:trHeight w:val="205"/>
        </w:trPr>
        <w:tc>
          <w:tcPr>
            <w:tcW w:w="1496" w:type="dxa"/>
          </w:tcPr>
          <w:p w14:paraId="6D49EE7D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38.</w:t>
            </w:r>
          </w:p>
        </w:tc>
        <w:tc>
          <w:tcPr>
            <w:tcW w:w="1844" w:type="dxa"/>
          </w:tcPr>
          <w:p w14:paraId="484F2A92" w14:textId="77777777" w:rsidR="003C718C" w:rsidRDefault="00000000">
            <w:pPr>
              <w:pStyle w:val="TableParagraph"/>
              <w:spacing w:before="2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1.12.2028</w:t>
            </w:r>
          </w:p>
        </w:tc>
        <w:tc>
          <w:tcPr>
            <w:tcW w:w="1699" w:type="dxa"/>
          </w:tcPr>
          <w:p w14:paraId="2020F1F1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11.12.2028</w:t>
            </w:r>
          </w:p>
        </w:tc>
        <w:tc>
          <w:tcPr>
            <w:tcW w:w="1985" w:type="dxa"/>
          </w:tcPr>
          <w:p w14:paraId="2AEE684B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723D280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544F3664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B4B228D" w14:textId="77777777">
        <w:trPr>
          <w:trHeight w:val="205"/>
        </w:trPr>
        <w:tc>
          <w:tcPr>
            <w:tcW w:w="1496" w:type="dxa"/>
          </w:tcPr>
          <w:p w14:paraId="0D3724F8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39.</w:t>
            </w:r>
          </w:p>
        </w:tc>
        <w:tc>
          <w:tcPr>
            <w:tcW w:w="1844" w:type="dxa"/>
          </w:tcPr>
          <w:p w14:paraId="1791F3AC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1.1.2029</w:t>
            </w:r>
          </w:p>
        </w:tc>
        <w:tc>
          <w:tcPr>
            <w:tcW w:w="1699" w:type="dxa"/>
          </w:tcPr>
          <w:p w14:paraId="553DBC17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11.1.2029</w:t>
            </w:r>
          </w:p>
        </w:tc>
        <w:tc>
          <w:tcPr>
            <w:tcW w:w="1985" w:type="dxa"/>
          </w:tcPr>
          <w:p w14:paraId="3C659772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206FC922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7B83D339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1B9E3398" w14:textId="77777777">
        <w:trPr>
          <w:trHeight w:val="206"/>
        </w:trPr>
        <w:tc>
          <w:tcPr>
            <w:tcW w:w="1496" w:type="dxa"/>
          </w:tcPr>
          <w:p w14:paraId="5C7943FA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40.</w:t>
            </w:r>
          </w:p>
        </w:tc>
        <w:tc>
          <w:tcPr>
            <w:tcW w:w="1844" w:type="dxa"/>
          </w:tcPr>
          <w:p w14:paraId="3331B5F9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1.2.2029</w:t>
            </w:r>
          </w:p>
        </w:tc>
        <w:tc>
          <w:tcPr>
            <w:tcW w:w="1699" w:type="dxa"/>
          </w:tcPr>
          <w:p w14:paraId="151ED75E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11.2.2029</w:t>
            </w:r>
          </w:p>
        </w:tc>
        <w:tc>
          <w:tcPr>
            <w:tcW w:w="1985" w:type="dxa"/>
          </w:tcPr>
          <w:p w14:paraId="5B38F6AE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335C60A1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79F3DE25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9688699" w14:textId="77777777">
        <w:trPr>
          <w:trHeight w:val="205"/>
        </w:trPr>
        <w:tc>
          <w:tcPr>
            <w:tcW w:w="1496" w:type="dxa"/>
          </w:tcPr>
          <w:p w14:paraId="1F2E1554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41.</w:t>
            </w:r>
          </w:p>
        </w:tc>
        <w:tc>
          <w:tcPr>
            <w:tcW w:w="1844" w:type="dxa"/>
          </w:tcPr>
          <w:p w14:paraId="45F4F974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1.3.2029</w:t>
            </w:r>
          </w:p>
        </w:tc>
        <w:tc>
          <w:tcPr>
            <w:tcW w:w="1699" w:type="dxa"/>
          </w:tcPr>
          <w:p w14:paraId="6212AAFC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11.3.2029</w:t>
            </w:r>
          </w:p>
        </w:tc>
        <w:tc>
          <w:tcPr>
            <w:tcW w:w="1985" w:type="dxa"/>
          </w:tcPr>
          <w:p w14:paraId="01366935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F6EB9B3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75D6B848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A121F0B" w14:textId="77777777">
        <w:trPr>
          <w:trHeight w:val="203"/>
        </w:trPr>
        <w:tc>
          <w:tcPr>
            <w:tcW w:w="1496" w:type="dxa"/>
          </w:tcPr>
          <w:p w14:paraId="4A00751F" w14:textId="77777777" w:rsidR="003C718C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42.</w:t>
            </w:r>
          </w:p>
        </w:tc>
        <w:tc>
          <w:tcPr>
            <w:tcW w:w="1844" w:type="dxa"/>
          </w:tcPr>
          <w:p w14:paraId="0E9A026D" w14:textId="77777777" w:rsidR="003C718C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1.4.2029</w:t>
            </w:r>
          </w:p>
        </w:tc>
        <w:tc>
          <w:tcPr>
            <w:tcW w:w="1699" w:type="dxa"/>
          </w:tcPr>
          <w:p w14:paraId="455BD31C" w14:textId="77777777" w:rsidR="003C718C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11.4.2029</w:t>
            </w:r>
          </w:p>
        </w:tc>
        <w:tc>
          <w:tcPr>
            <w:tcW w:w="1985" w:type="dxa"/>
          </w:tcPr>
          <w:p w14:paraId="6EBEA5E5" w14:textId="77777777" w:rsidR="003C718C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22EF4265" w14:textId="77777777" w:rsidR="003C718C" w:rsidRDefault="00000000">
            <w:pPr>
              <w:pStyle w:val="TableParagraph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4FD2EE70" w14:textId="77777777" w:rsidR="003C718C" w:rsidRDefault="00000000">
            <w:pPr>
              <w:pStyle w:val="TableParagraph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07D19DCB" w14:textId="77777777">
        <w:trPr>
          <w:trHeight w:val="205"/>
        </w:trPr>
        <w:tc>
          <w:tcPr>
            <w:tcW w:w="1496" w:type="dxa"/>
          </w:tcPr>
          <w:p w14:paraId="543DD976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43.</w:t>
            </w:r>
          </w:p>
        </w:tc>
        <w:tc>
          <w:tcPr>
            <w:tcW w:w="1844" w:type="dxa"/>
          </w:tcPr>
          <w:p w14:paraId="63CC765B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1.5.2029</w:t>
            </w:r>
          </w:p>
        </w:tc>
        <w:tc>
          <w:tcPr>
            <w:tcW w:w="1699" w:type="dxa"/>
          </w:tcPr>
          <w:p w14:paraId="35E56FE1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11.5.2029</w:t>
            </w:r>
          </w:p>
        </w:tc>
        <w:tc>
          <w:tcPr>
            <w:tcW w:w="1985" w:type="dxa"/>
          </w:tcPr>
          <w:p w14:paraId="3E01D704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67A28AD8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61B56ADD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523DE330" w14:textId="77777777">
        <w:trPr>
          <w:trHeight w:val="205"/>
        </w:trPr>
        <w:tc>
          <w:tcPr>
            <w:tcW w:w="1496" w:type="dxa"/>
          </w:tcPr>
          <w:p w14:paraId="0F9F31BE" w14:textId="77777777" w:rsidR="003C718C" w:rsidRDefault="00000000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44.</w:t>
            </w:r>
          </w:p>
        </w:tc>
        <w:tc>
          <w:tcPr>
            <w:tcW w:w="1844" w:type="dxa"/>
          </w:tcPr>
          <w:p w14:paraId="6943F3F4" w14:textId="77777777" w:rsidR="003C718C" w:rsidRDefault="00000000">
            <w:pPr>
              <w:pStyle w:val="TableParagraph"/>
              <w:spacing w:before="2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1.6.2029</w:t>
            </w:r>
          </w:p>
        </w:tc>
        <w:tc>
          <w:tcPr>
            <w:tcW w:w="1699" w:type="dxa"/>
          </w:tcPr>
          <w:p w14:paraId="6EF2BEBD" w14:textId="77777777" w:rsidR="003C718C" w:rsidRDefault="00000000">
            <w:pPr>
              <w:pStyle w:val="TableParagraph"/>
              <w:spacing w:before="2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11.6.2029</w:t>
            </w:r>
          </w:p>
        </w:tc>
        <w:tc>
          <w:tcPr>
            <w:tcW w:w="1985" w:type="dxa"/>
          </w:tcPr>
          <w:p w14:paraId="718C5676" w14:textId="77777777" w:rsidR="003C718C" w:rsidRDefault="00000000">
            <w:pPr>
              <w:pStyle w:val="TableParagraph"/>
              <w:spacing w:before="2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2FDDEC2C" w14:textId="77777777" w:rsidR="003C718C" w:rsidRDefault="00000000">
            <w:pPr>
              <w:pStyle w:val="TableParagraph"/>
              <w:spacing w:before="2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6FBA1ED6" w14:textId="77777777" w:rsidR="003C718C" w:rsidRDefault="00000000">
            <w:pPr>
              <w:pStyle w:val="TableParagraph"/>
              <w:spacing w:before="2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31BC96DE" w14:textId="77777777">
        <w:trPr>
          <w:trHeight w:val="205"/>
        </w:trPr>
        <w:tc>
          <w:tcPr>
            <w:tcW w:w="1496" w:type="dxa"/>
          </w:tcPr>
          <w:p w14:paraId="2B419490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45.</w:t>
            </w:r>
          </w:p>
        </w:tc>
        <w:tc>
          <w:tcPr>
            <w:tcW w:w="1844" w:type="dxa"/>
          </w:tcPr>
          <w:p w14:paraId="0DED0FEA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1.7.2029</w:t>
            </w:r>
          </w:p>
        </w:tc>
        <w:tc>
          <w:tcPr>
            <w:tcW w:w="1699" w:type="dxa"/>
          </w:tcPr>
          <w:p w14:paraId="5A882EF1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11.7.2029</w:t>
            </w:r>
          </w:p>
        </w:tc>
        <w:tc>
          <w:tcPr>
            <w:tcW w:w="1985" w:type="dxa"/>
          </w:tcPr>
          <w:p w14:paraId="357DB076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31E781B3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196779E9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3DA4FFFF" w14:textId="77777777">
        <w:trPr>
          <w:trHeight w:val="205"/>
        </w:trPr>
        <w:tc>
          <w:tcPr>
            <w:tcW w:w="1496" w:type="dxa"/>
          </w:tcPr>
          <w:p w14:paraId="2AF49778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46.</w:t>
            </w:r>
          </w:p>
        </w:tc>
        <w:tc>
          <w:tcPr>
            <w:tcW w:w="1844" w:type="dxa"/>
          </w:tcPr>
          <w:p w14:paraId="0463A1C0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1.8.2029</w:t>
            </w:r>
          </w:p>
        </w:tc>
        <w:tc>
          <w:tcPr>
            <w:tcW w:w="1699" w:type="dxa"/>
          </w:tcPr>
          <w:p w14:paraId="7D40FD57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11.8.2029</w:t>
            </w:r>
          </w:p>
        </w:tc>
        <w:tc>
          <w:tcPr>
            <w:tcW w:w="1985" w:type="dxa"/>
          </w:tcPr>
          <w:p w14:paraId="4143F475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6705FE19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6BF1FDDD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F80403E" w14:textId="77777777">
        <w:trPr>
          <w:trHeight w:val="205"/>
        </w:trPr>
        <w:tc>
          <w:tcPr>
            <w:tcW w:w="1496" w:type="dxa"/>
          </w:tcPr>
          <w:p w14:paraId="7DFDA516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47.</w:t>
            </w:r>
          </w:p>
        </w:tc>
        <w:tc>
          <w:tcPr>
            <w:tcW w:w="1844" w:type="dxa"/>
          </w:tcPr>
          <w:p w14:paraId="06B339D4" w14:textId="77777777" w:rsidR="003C718C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1.9.2029</w:t>
            </w:r>
          </w:p>
        </w:tc>
        <w:tc>
          <w:tcPr>
            <w:tcW w:w="1699" w:type="dxa"/>
          </w:tcPr>
          <w:p w14:paraId="24BE1ECF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11.9.2029</w:t>
            </w:r>
          </w:p>
        </w:tc>
        <w:tc>
          <w:tcPr>
            <w:tcW w:w="1985" w:type="dxa"/>
          </w:tcPr>
          <w:p w14:paraId="2CB0A5CB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0FD5383D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01DB2753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181ADAA8" w14:textId="77777777">
        <w:trPr>
          <w:trHeight w:val="205"/>
        </w:trPr>
        <w:tc>
          <w:tcPr>
            <w:tcW w:w="1496" w:type="dxa"/>
          </w:tcPr>
          <w:p w14:paraId="062D60FF" w14:textId="77777777" w:rsidR="003C718C" w:rsidRDefault="00000000">
            <w:pPr>
              <w:pStyle w:val="TableParagraph"/>
              <w:spacing w:line="186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48.</w:t>
            </w:r>
          </w:p>
        </w:tc>
        <w:tc>
          <w:tcPr>
            <w:tcW w:w="1844" w:type="dxa"/>
          </w:tcPr>
          <w:p w14:paraId="15EED248" w14:textId="77777777" w:rsidR="003C718C" w:rsidRDefault="00000000">
            <w:pPr>
              <w:pStyle w:val="TableParagraph"/>
              <w:spacing w:line="186" w:lineRule="exact"/>
              <w:ind w:right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1.10.2029</w:t>
            </w:r>
          </w:p>
        </w:tc>
        <w:tc>
          <w:tcPr>
            <w:tcW w:w="1699" w:type="dxa"/>
          </w:tcPr>
          <w:p w14:paraId="0605DE1D" w14:textId="77777777" w:rsidR="003C718C" w:rsidRDefault="00000000">
            <w:pPr>
              <w:pStyle w:val="TableParagraph"/>
              <w:spacing w:line="186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11.10.2029</w:t>
            </w:r>
          </w:p>
        </w:tc>
        <w:tc>
          <w:tcPr>
            <w:tcW w:w="1985" w:type="dxa"/>
          </w:tcPr>
          <w:p w14:paraId="2A26BCBA" w14:textId="77777777" w:rsidR="003C718C" w:rsidRDefault="00000000">
            <w:pPr>
              <w:pStyle w:val="TableParagraph"/>
              <w:spacing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2B22FC45" w14:textId="77777777" w:rsidR="003C718C" w:rsidRDefault="00000000">
            <w:pPr>
              <w:pStyle w:val="TableParagraph"/>
              <w:spacing w:line="186" w:lineRule="exact"/>
              <w:ind w:left="24" w:right="1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7834AE97" w14:textId="77777777" w:rsidR="003C718C" w:rsidRDefault="00000000">
            <w:pPr>
              <w:pStyle w:val="TableParagraph"/>
              <w:spacing w:line="186" w:lineRule="exact"/>
              <w:ind w:left="103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</w:tbl>
    <w:p w14:paraId="594325FD" w14:textId="77777777" w:rsidR="003C718C" w:rsidRDefault="00000000">
      <w:pPr>
        <w:spacing w:before="229"/>
        <w:ind w:left="12"/>
        <w:rPr>
          <w:sz w:val="17"/>
        </w:rPr>
      </w:pPr>
      <w:r>
        <w:rPr>
          <w:sz w:val="17"/>
        </w:rPr>
        <w:t>Pokračuje</w:t>
      </w:r>
      <w:r>
        <w:rPr>
          <w:spacing w:val="-3"/>
          <w:sz w:val="17"/>
        </w:rPr>
        <w:t xml:space="preserve"> </w:t>
      </w:r>
      <w:r>
        <w:rPr>
          <w:sz w:val="17"/>
        </w:rPr>
        <w:t>na</w:t>
      </w:r>
      <w:r>
        <w:rPr>
          <w:spacing w:val="-3"/>
          <w:sz w:val="17"/>
        </w:rPr>
        <w:t xml:space="preserve"> </w:t>
      </w:r>
      <w:r>
        <w:rPr>
          <w:sz w:val="17"/>
        </w:rPr>
        <w:t>další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straně….</w:t>
      </w:r>
    </w:p>
    <w:p w14:paraId="00153547" w14:textId="77777777" w:rsidR="003C718C" w:rsidRDefault="003C718C">
      <w:pPr>
        <w:rPr>
          <w:sz w:val="17"/>
        </w:rPr>
        <w:sectPr w:rsidR="003C718C">
          <w:headerReference w:type="default" r:id="rId17"/>
          <w:footerReference w:type="default" r:id="rId18"/>
          <w:pgSz w:w="11910" w:h="16840"/>
          <w:pgMar w:top="1600" w:right="708" w:bottom="920" w:left="708" w:header="303" w:footer="727" w:gutter="0"/>
          <w:cols w:space="708"/>
        </w:sectPr>
      </w:pPr>
    </w:p>
    <w:p w14:paraId="48A99A84" w14:textId="77777777" w:rsidR="003C718C" w:rsidRDefault="003C718C">
      <w:pPr>
        <w:pStyle w:val="Zkladntext"/>
        <w:spacing w:before="218"/>
        <w:ind w:left="0"/>
      </w:pPr>
    </w:p>
    <w:tbl>
      <w:tblPr>
        <w:tblStyle w:val="TableNormal"/>
        <w:tblW w:w="0" w:type="auto"/>
        <w:tblInd w:w="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844"/>
        <w:gridCol w:w="1699"/>
        <w:gridCol w:w="1985"/>
        <w:gridCol w:w="1447"/>
        <w:gridCol w:w="1815"/>
      </w:tblGrid>
      <w:tr w:rsidR="003C718C" w14:paraId="19E68A7A" w14:textId="77777777">
        <w:trPr>
          <w:trHeight w:val="205"/>
        </w:trPr>
        <w:tc>
          <w:tcPr>
            <w:tcW w:w="1496" w:type="dxa"/>
          </w:tcPr>
          <w:p w14:paraId="2D999CDC" w14:textId="77777777" w:rsidR="003C718C" w:rsidRDefault="00000000">
            <w:pPr>
              <w:pStyle w:val="TableParagraph"/>
              <w:spacing w:line="186" w:lineRule="exact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49.</w:t>
            </w:r>
          </w:p>
        </w:tc>
        <w:tc>
          <w:tcPr>
            <w:tcW w:w="1844" w:type="dxa"/>
          </w:tcPr>
          <w:p w14:paraId="79238267" w14:textId="77777777" w:rsidR="003C718C" w:rsidRDefault="00000000">
            <w:pPr>
              <w:pStyle w:val="TableParagraph"/>
              <w:spacing w:line="186" w:lineRule="exact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1.11.2029</w:t>
            </w:r>
          </w:p>
        </w:tc>
        <w:tc>
          <w:tcPr>
            <w:tcW w:w="1699" w:type="dxa"/>
          </w:tcPr>
          <w:p w14:paraId="624EAB7E" w14:textId="77777777" w:rsidR="003C718C" w:rsidRDefault="00000000">
            <w:pPr>
              <w:pStyle w:val="TableParagraph"/>
              <w:spacing w:line="186" w:lineRule="exact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11.11.2029</w:t>
            </w:r>
          </w:p>
        </w:tc>
        <w:tc>
          <w:tcPr>
            <w:tcW w:w="1985" w:type="dxa"/>
          </w:tcPr>
          <w:p w14:paraId="7F15E732" w14:textId="77777777" w:rsidR="003C718C" w:rsidRDefault="00000000">
            <w:pPr>
              <w:pStyle w:val="TableParagraph"/>
              <w:spacing w:line="186" w:lineRule="exact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065374FC" w14:textId="77777777" w:rsidR="003C718C" w:rsidRDefault="00000000">
            <w:pPr>
              <w:pStyle w:val="TableParagraph"/>
              <w:spacing w:line="186" w:lineRule="exact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4ABB98ED" w14:textId="77777777" w:rsidR="003C718C" w:rsidRDefault="00000000">
            <w:pPr>
              <w:pStyle w:val="TableParagraph"/>
              <w:spacing w:line="186" w:lineRule="exact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2DC130DC" w14:textId="77777777">
        <w:trPr>
          <w:trHeight w:val="205"/>
        </w:trPr>
        <w:tc>
          <w:tcPr>
            <w:tcW w:w="1496" w:type="dxa"/>
          </w:tcPr>
          <w:p w14:paraId="3C5B1DA6" w14:textId="77777777" w:rsidR="003C718C" w:rsidRDefault="00000000">
            <w:pPr>
              <w:pStyle w:val="TableParagraph"/>
              <w:spacing w:line="186" w:lineRule="exact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50.</w:t>
            </w:r>
          </w:p>
        </w:tc>
        <w:tc>
          <w:tcPr>
            <w:tcW w:w="1844" w:type="dxa"/>
          </w:tcPr>
          <w:p w14:paraId="0E8D2D0B" w14:textId="77777777" w:rsidR="003C718C" w:rsidRDefault="00000000">
            <w:pPr>
              <w:pStyle w:val="TableParagraph"/>
              <w:spacing w:line="186" w:lineRule="exact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1.12.2029</w:t>
            </w:r>
          </w:p>
        </w:tc>
        <w:tc>
          <w:tcPr>
            <w:tcW w:w="1699" w:type="dxa"/>
          </w:tcPr>
          <w:p w14:paraId="5905BA43" w14:textId="77777777" w:rsidR="003C718C" w:rsidRDefault="00000000">
            <w:pPr>
              <w:pStyle w:val="TableParagraph"/>
              <w:spacing w:line="186" w:lineRule="exact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11.12.2029</w:t>
            </w:r>
          </w:p>
        </w:tc>
        <w:tc>
          <w:tcPr>
            <w:tcW w:w="1985" w:type="dxa"/>
          </w:tcPr>
          <w:p w14:paraId="4BC7902E" w14:textId="77777777" w:rsidR="003C718C" w:rsidRDefault="00000000">
            <w:pPr>
              <w:pStyle w:val="TableParagraph"/>
              <w:spacing w:line="186" w:lineRule="exact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41F30782" w14:textId="77777777" w:rsidR="003C718C" w:rsidRDefault="00000000">
            <w:pPr>
              <w:pStyle w:val="TableParagraph"/>
              <w:spacing w:line="186" w:lineRule="exact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2373D50E" w14:textId="77777777" w:rsidR="003C718C" w:rsidRDefault="00000000">
            <w:pPr>
              <w:pStyle w:val="TableParagraph"/>
              <w:spacing w:line="186" w:lineRule="exact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768A12D5" w14:textId="77777777">
        <w:trPr>
          <w:trHeight w:val="203"/>
        </w:trPr>
        <w:tc>
          <w:tcPr>
            <w:tcW w:w="1496" w:type="dxa"/>
          </w:tcPr>
          <w:p w14:paraId="677C394B" w14:textId="77777777" w:rsidR="003C718C" w:rsidRDefault="00000000">
            <w:pPr>
              <w:pStyle w:val="TableParagraph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51.</w:t>
            </w:r>
          </w:p>
        </w:tc>
        <w:tc>
          <w:tcPr>
            <w:tcW w:w="1844" w:type="dxa"/>
          </w:tcPr>
          <w:p w14:paraId="23AED621" w14:textId="77777777" w:rsidR="003C718C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1.1.2030</w:t>
            </w:r>
          </w:p>
        </w:tc>
        <w:tc>
          <w:tcPr>
            <w:tcW w:w="1699" w:type="dxa"/>
          </w:tcPr>
          <w:p w14:paraId="05596857" w14:textId="77777777" w:rsidR="003C718C" w:rsidRDefault="00000000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11.1.2030</w:t>
            </w:r>
          </w:p>
        </w:tc>
        <w:tc>
          <w:tcPr>
            <w:tcW w:w="1985" w:type="dxa"/>
          </w:tcPr>
          <w:p w14:paraId="5204757F" w14:textId="77777777" w:rsidR="003C718C" w:rsidRDefault="00000000">
            <w:pPr>
              <w:pStyle w:val="TableParagraph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01C6334" w14:textId="77777777" w:rsidR="003C718C" w:rsidRDefault="00000000">
            <w:pPr>
              <w:pStyle w:val="TableParagraph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2C16821B" w14:textId="77777777" w:rsidR="003C718C" w:rsidRDefault="00000000">
            <w:pPr>
              <w:pStyle w:val="TableParagraph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0F6C114" w14:textId="77777777">
        <w:trPr>
          <w:trHeight w:val="205"/>
        </w:trPr>
        <w:tc>
          <w:tcPr>
            <w:tcW w:w="1496" w:type="dxa"/>
          </w:tcPr>
          <w:p w14:paraId="2A016B18" w14:textId="77777777" w:rsidR="003C718C" w:rsidRDefault="00000000">
            <w:pPr>
              <w:pStyle w:val="TableParagraph"/>
              <w:spacing w:before="2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52.</w:t>
            </w:r>
          </w:p>
        </w:tc>
        <w:tc>
          <w:tcPr>
            <w:tcW w:w="1844" w:type="dxa"/>
          </w:tcPr>
          <w:p w14:paraId="137638FC" w14:textId="77777777" w:rsidR="003C718C" w:rsidRDefault="00000000">
            <w:pPr>
              <w:pStyle w:val="TableParagraph"/>
              <w:spacing w:before="2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1.2.2030</w:t>
            </w:r>
          </w:p>
        </w:tc>
        <w:tc>
          <w:tcPr>
            <w:tcW w:w="1699" w:type="dxa"/>
          </w:tcPr>
          <w:p w14:paraId="3974D70A" w14:textId="77777777" w:rsidR="003C718C" w:rsidRDefault="00000000">
            <w:pPr>
              <w:pStyle w:val="TableParagraph"/>
              <w:spacing w:before="2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11.2.2030</w:t>
            </w:r>
          </w:p>
        </w:tc>
        <w:tc>
          <w:tcPr>
            <w:tcW w:w="1985" w:type="dxa"/>
          </w:tcPr>
          <w:p w14:paraId="526A7D03" w14:textId="77777777" w:rsidR="003C718C" w:rsidRDefault="00000000">
            <w:pPr>
              <w:pStyle w:val="TableParagraph"/>
              <w:spacing w:before="2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5A4AC8E2" w14:textId="77777777" w:rsidR="003C718C" w:rsidRDefault="00000000">
            <w:pPr>
              <w:pStyle w:val="TableParagraph"/>
              <w:spacing w:before="2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02097C6B" w14:textId="77777777" w:rsidR="003C718C" w:rsidRDefault="00000000">
            <w:pPr>
              <w:pStyle w:val="TableParagraph"/>
              <w:spacing w:before="2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1A12D4BE" w14:textId="77777777">
        <w:trPr>
          <w:trHeight w:val="205"/>
        </w:trPr>
        <w:tc>
          <w:tcPr>
            <w:tcW w:w="1496" w:type="dxa"/>
          </w:tcPr>
          <w:p w14:paraId="5559FC8D" w14:textId="77777777" w:rsidR="003C718C" w:rsidRDefault="00000000">
            <w:pPr>
              <w:pStyle w:val="TableParagraph"/>
              <w:spacing w:before="2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53.</w:t>
            </w:r>
          </w:p>
        </w:tc>
        <w:tc>
          <w:tcPr>
            <w:tcW w:w="1844" w:type="dxa"/>
          </w:tcPr>
          <w:p w14:paraId="783A875C" w14:textId="77777777" w:rsidR="003C718C" w:rsidRDefault="00000000">
            <w:pPr>
              <w:pStyle w:val="TableParagraph"/>
              <w:spacing w:before="2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1.3.2030</w:t>
            </w:r>
          </w:p>
        </w:tc>
        <w:tc>
          <w:tcPr>
            <w:tcW w:w="1699" w:type="dxa"/>
          </w:tcPr>
          <w:p w14:paraId="7867C1F7" w14:textId="77777777" w:rsidR="003C718C" w:rsidRDefault="00000000">
            <w:pPr>
              <w:pStyle w:val="TableParagraph"/>
              <w:spacing w:before="2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11.3.2030</w:t>
            </w:r>
          </w:p>
        </w:tc>
        <w:tc>
          <w:tcPr>
            <w:tcW w:w="1985" w:type="dxa"/>
          </w:tcPr>
          <w:p w14:paraId="3F891026" w14:textId="77777777" w:rsidR="003C718C" w:rsidRDefault="00000000">
            <w:pPr>
              <w:pStyle w:val="TableParagraph"/>
              <w:spacing w:before="2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083D5F8B" w14:textId="77777777" w:rsidR="003C718C" w:rsidRDefault="00000000">
            <w:pPr>
              <w:pStyle w:val="TableParagraph"/>
              <w:spacing w:before="2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358713E4" w14:textId="77777777" w:rsidR="003C718C" w:rsidRDefault="00000000">
            <w:pPr>
              <w:pStyle w:val="TableParagraph"/>
              <w:spacing w:before="2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243DECD" w14:textId="77777777">
        <w:trPr>
          <w:trHeight w:val="205"/>
        </w:trPr>
        <w:tc>
          <w:tcPr>
            <w:tcW w:w="1496" w:type="dxa"/>
          </w:tcPr>
          <w:p w14:paraId="5F78385D" w14:textId="77777777" w:rsidR="003C718C" w:rsidRDefault="00000000">
            <w:pPr>
              <w:pStyle w:val="TableParagraph"/>
              <w:spacing w:line="186" w:lineRule="exact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54.</w:t>
            </w:r>
          </w:p>
        </w:tc>
        <w:tc>
          <w:tcPr>
            <w:tcW w:w="1844" w:type="dxa"/>
          </w:tcPr>
          <w:p w14:paraId="22174298" w14:textId="77777777" w:rsidR="003C718C" w:rsidRDefault="00000000">
            <w:pPr>
              <w:pStyle w:val="TableParagraph"/>
              <w:spacing w:line="186" w:lineRule="exact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1.4.2030</w:t>
            </w:r>
          </w:p>
        </w:tc>
        <w:tc>
          <w:tcPr>
            <w:tcW w:w="1699" w:type="dxa"/>
          </w:tcPr>
          <w:p w14:paraId="71628FE4" w14:textId="77777777" w:rsidR="003C718C" w:rsidRDefault="00000000">
            <w:pPr>
              <w:pStyle w:val="TableParagraph"/>
              <w:spacing w:line="186" w:lineRule="exact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11.4.2030</w:t>
            </w:r>
          </w:p>
        </w:tc>
        <w:tc>
          <w:tcPr>
            <w:tcW w:w="1985" w:type="dxa"/>
          </w:tcPr>
          <w:p w14:paraId="6D371363" w14:textId="77777777" w:rsidR="003C718C" w:rsidRDefault="00000000">
            <w:pPr>
              <w:pStyle w:val="TableParagraph"/>
              <w:spacing w:line="186" w:lineRule="exact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74EFBD04" w14:textId="77777777" w:rsidR="003C718C" w:rsidRDefault="00000000">
            <w:pPr>
              <w:pStyle w:val="TableParagraph"/>
              <w:spacing w:line="186" w:lineRule="exact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2C332CA1" w14:textId="77777777" w:rsidR="003C718C" w:rsidRDefault="00000000">
            <w:pPr>
              <w:pStyle w:val="TableParagraph"/>
              <w:spacing w:line="186" w:lineRule="exact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4F4D3471" w14:textId="77777777">
        <w:trPr>
          <w:trHeight w:val="205"/>
        </w:trPr>
        <w:tc>
          <w:tcPr>
            <w:tcW w:w="1496" w:type="dxa"/>
          </w:tcPr>
          <w:p w14:paraId="40C72ECC" w14:textId="77777777" w:rsidR="003C718C" w:rsidRDefault="00000000">
            <w:pPr>
              <w:pStyle w:val="TableParagraph"/>
              <w:spacing w:line="186" w:lineRule="exact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55.</w:t>
            </w:r>
          </w:p>
        </w:tc>
        <w:tc>
          <w:tcPr>
            <w:tcW w:w="1844" w:type="dxa"/>
          </w:tcPr>
          <w:p w14:paraId="345B1729" w14:textId="77777777" w:rsidR="003C718C" w:rsidRDefault="00000000">
            <w:pPr>
              <w:pStyle w:val="TableParagraph"/>
              <w:spacing w:line="186" w:lineRule="exact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1.5.2030</w:t>
            </w:r>
          </w:p>
        </w:tc>
        <w:tc>
          <w:tcPr>
            <w:tcW w:w="1699" w:type="dxa"/>
          </w:tcPr>
          <w:p w14:paraId="25944B93" w14:textId="77777777" w:rsidR="003C718C" w:rsidRDefault="00000000">
            <w:pPr>
              <w:pStyle w:val="TableParagraph"/>
              <w:spacing w:line="186" w:lineRule="exact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11.5.2030</w:t>
            </w:r>
          </w:p>
        </w:tc>
        <w:tc>
          <w:tcPr>
            <w:tcW w:w="1985" w:type="dxa"/>
          </w:tcPr>
          <w:p w14:paraId="45240B69" w14:textId="77777777" w:rsidR="003C718C" w:rsidRDefault="00000000">
            <w:pPr>
              <w:pStyle w:val="TableParagraph"/>
              <w:spacing w:line="186" w:lineRule="exact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12D6A027" w14:textId="77777777" w:rsidR="003C718C" w:rsidRDefault="00000000">
            <w:pPr>
              <w:pStyle w:val="TableParagraph"/>
              <w:spacing w:line="186" w:lineRule="exact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4ECAA5F3" w14:textId="77777777" w:rsidR="003C718C" w:rsidRDefault="00000000">
            <w:pPr>
              <w:pStyle w:val="TableParagraph"/>
              <w:spacing w:line="186" w:lineRule="exact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B6906C2" w14:textId="77777777">
        <w:trPr>
          <w:trHeight w:val="205"/>
        </w:trPr>
        <w:tc>
          <w:tcPr>
            <w:tcW w:w="1496" w:type="dxa"/>
          </w:tcPr>
          <w:p w14:paraId="5FE1B2BC" w14:textId="77777777" w:rsidR="003C718C" w:rsidRDefault="00000000">
            <w:pPr>
              <w:pStyle w:val="TableParagraph"/>
              <w:spacing w:line="186" w:lineRule="exact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56.</w:t>
            </w:r>
          </w:p>
        </w:tc>
        <w:tc>
          <w:tcPr>
            <w:tcW w:w="1844" w:type="dxa"/>
          </w:tcPr>
          <w:p w14:paraId="7092AE69" w14:textId="77777777" w:rsidR="003C718C" w:rsidRDefault="00000000">
            <w:pPr>
              <w:pStyle w:val="TableParagraph"/>
              <w:spacing w:line="186" w:lineRule="exact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1.6.2030</w:t>
            </w:r>
          </w:p>
        </w:tc>
        <w:tc>
          <w:tcPr>
            <w:tcW w:w="1699" w:type="dxa"/>
          </w:tcPr>
          <w:p w14:paraId="4639E35C" w14:textId="77777777" w:rsidR="003C718C" w:rsidRDefault="00000000">
            <w:pPr>
              <w:pStyle w:val="TableParagraph"/>
              <w:spacing w:line="186" w:lineRule="exact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11.6.2030</w:t>
            </w:r>
          </w:p>
        </w:tc>
        <w:tc>
          <w:tcPr>
            <w:tcW w:w="1985" w:type="dxa"/>
          </w:tcPr>
          <w:p w14:paraId="35D42BF2" w14:textId="77777777" w:rsidR="003C718C" w:rsidRDefault="00000000">
            <w:pPr>
              <w:pStyle w:val="TableParagraph"/>
              <w:spacing w:line="186" w:lineRule="exact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27A6AF7E" w14:textId="77777777" w:rsidR="003C718C" w:rsidRDefault="00000000">
            <w:pPr>
              <w:pStyle w:val="TableParagraph"/>
              <w:spacing w:line="186" w:lineRule="exact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40A740AD" w14:textId="77777777" w:rsidR="003C718C" w:rsidRDefault="00000000">
            <w:pPr>
              <w:pStyle w:val="TableParagraph"/>
              <w:spacing w:line="186" w:lineRule="exact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2E13F9C0" w14:textId="77777777">
        <w:trPr>
          <w:trHeight w:val="203"/>
        </w:trPr>
        <w:tc>
          <w:tcPr>
            <w:tcW w:w="1496" w:type="dxa"/>
          </w:tcPr>
          <w:p w14:paraId="37353F7B" w14:textId="77777777" w:rsidR="003C718C" w:rsidRDefault="00000000">
            <w:pPr>
              <w:pStyle w:val="TableParagraph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57.</w:t>
            </w:r>
          </w:p>
        </w:tc>
        <w:tc>
          <w:tcPr>
            <w:tcW w:w="1844" w:type="dxa"/>
          </w:tcPr>
          <w:p w14:paraId="10D12708" w14:textId="77777777" w:rsidR="003C718C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1.7.2030</w:t>
            </w:r>
          </w:p>
        </w:tc>
        <w:tc>
          <w:tcPr>
            <w:tcW w:w="1699" w:type="dxa"/>
          </w:tcPr>
          <w:p w14:paraId="42D30D1C" w14:textId="77777777" w:rsidR="003C718C" w:rsidRDefault="00000000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11.7.2030</w:t>
            </w:r>
          </w:p>
        </w:tc>
        <w:tc>
          <w:tcPr>
            <w:tcW w:w="1985" w:type="dxa"/>
          </w:tcPr>
          <w:p w14:paraId="35AAD5A5" w14:textId="77777777" w:rsidR="003C718C" w:rsidRDefault="00000000">
            <w:pPr>
              <w:pStyle w:val="TableParagraph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75D2F90C" w14:textId="77777777" w:rsidR="003C718C" w:rsidRDefault="00000000">
            <w:pPr>
              <w:pStyle w:val="TableParagraph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39A946F5" w14:textId="77777777" w:rsidR="003C718C" w:rsidRDefault="00000000">
            <w:pPr>
              <w:pStyle w:val="TableParagraph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10ECE5A" w14:textId="77777777">
        <w:trPr>
          <w:trHeight w:val="205"/>
        </w:trPr>
        <w:tc>
          <w:tcPr>
            <w:tcW w:w="1496" w:type="dxa"/>
          </w:tcPr>
          <w:p w14:paraId="4F60FEEF" w14:textId="77777777" w:rsidR="003C718C" w:rsidRDefault="00000000">
            <w:pPr>
              <w:pStyle w:val="TableParagraph"/>
              <w:spacing w:before="2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58.</w:t>
            </w:r>
          </w:p>
        </w:tc>
        <w:tc>
          <w:tcPr>
            <w:tcW w:w="1844" w:type="dxa"/>
          </w:tcPr>
          <w:p w14:paraId="5720FBE7" w14:textId="77777777" w:rsidR="003C718C" w:rsidRDefault="00000000">
            <w:pPr>
              <w:pStyle w:val="TableParagraph"/>
              <w:spacing w:before="2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1.8.2030</w:t>
            </w:r>
          </w:p>
        </w:tc>
        <w:tc>
          <w:tcPr>
            <w:tcW w:w="1699" w:type="dxa"/>
          </w:tcPr>
          <w:p w14:paraId="276CA808" w14:textId="77777777" w:rsidR="003C718C" w:rsidRDefault="00000000">
            <w:pPr>
              <w:pStyle w:val="TableParagraph"/>
              <w:spacing w:before="2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11.8.2030</w:t>
            </w:r>
          </w:p>
        </w:tc>
        <w:tc>
          <w:tcPr>
            <w:tcW w:w="1985" w:type="dxa"/>
          </w:tcPr>
          <w:p w14:paraId="0E770FF4" w14:textId="77777777" w:rsidR="003C718C" w:rsidRDefault="00000000">
            <w:pPr>
              <w:pStyle w:val="TableParagraph"/>
              <w:spacing w:before="2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08ABBD57" w14:textId="77777777" w:rsidR="003C718C" w:rsidRDefault="00000000">
            <w:pPr>
              <w:pStyle w:val="TableParagraph"/>
              <w:spacing w:before="2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3F8B60D6" w14:textId="77777777" w:rsidR="003C718C" w:rsidRDefault="00000000">
            <w:pPr>
              <w:pStyle w:val="TableParagraph"/>
              <w:spacing w:before="2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61C0B9A7" w14:textId="77777777">
        <w:trPr>
          <w:trHeight w:val="205"/>
        </w:trPr>
        <w:tc>
          <w:tcPr>
            <w:tcW w:w="1496" w:type="dxa"/>
          </w:tcPr>
          <w:p w14:paraId="100F4005" w14:textId="77777777" w:rsidR="003C718C" w:rsidRDefault="00000000">
            <w:pPr>
              <w:pStyle w:val="TableParagraph"/>
              <w:spacing w:before="2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59.</w:t>
            </w:r>
          </w:p>
        </w:tc>
        <w:tc>
          <w:tcPr>
            <w:tcW w:w="1844" w:type="dxa"/>
          </w:tcPr>
          <w:p w14:paraId="3417B3D1" w14:textId="77777777" w:rsidR="003C718C" w:rsidRDefault="00000000">
            <w:pPr>
              <w:pStyle w:val="TableParagraph"/>
              <w:spacing w:before="2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1.9.2030</w:t>
            </w:r>
          </w:p>
        </w:tc>
        <w:tc>
          <w:tcPr>
            <w:tcW w:w="1699" w:type="dxa"/>
          </w:tcPr>
          <w:p w14:paraId="0C5A3504" w14:textId="77777777" w:rsidR="003C718C" w:rsidRDefault="00000000">
            <w:pPr>
              <w:pStyle w:val="TableParagraph"/>
              <w:spacing w:before="2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11.9.2030</w:t>
            </w:r>
          </w:p>
        </w:tc>
        <w:tc>
          <w:tcPr>
            <w:tcW w:w="1985" w:type="dxa"/>
          </w:tcPr>
          <w:p w14:paraId="7BB096FE" w14:textId="77777777" w:rsidR="003C718C" w:rsidRDefault="00000000">
            <w:pPr>
              <w:pStyle w:val="TableParagraph"/>
              <w:spacing w:before="2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</w:tcPr>
          <w:p w14:paraId="409D857C" w14:textId="77777777" w:rsidR="003C718C" w:rsidRDefault="00000000">
            <w:pPr>
              <w:pStyle w:val="TableParagraph"/>
              <w:spacing w:before="2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</w:tcPr>
          <w:p w14:paraId="7616BF95" w14:textId="77777777" w:rsidR="003C718C" w:rsidRDefault="00000000">
            <w:pPr>
              <w:pStyle w:val="TableParagraph"/>
              <w:spacing w:before="2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2BE1E34E" w14:textId="77777777">
        <w:trPr>
          <w:trHeight w:val="205"/>
        </w:trPr>
        <w:tc>
          <w:tcPr>
            <w:tcW w:w="1496" w:type="dxa"/>
            <w:tcBorders>
              <w:bottom w:val="single" w:sz="12" w:space="0" w:color="000000"/>
            </w:tcBorders>
          </w:tcPr>
          <w:p w14:paraId="399F25B1" w14:textId="77777777" w:rsidR="003C718C" w:rsidRDefault="00000000">
            <w:pPr>
              <w:pStyle w:val="TableParagraph"/>
              <w:spacing w:line="185" w:lineRule="exact"/>
              <w:ind w:left="30" w:right="0"/>
              <w:rPr>
                <w:sz w:val="17"/>
              </w:rPr>
            </w:pPr>
            <w:r>
              <w:rPr>
                <w:spacing w:val="-5"/>
                <w:sz w:val="17"/>
              </w:rPr>
              <w:t>60.</w:t>
            </w: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 w14:paraId="2975D1F7" w14:textId="77777777" w:rsidR="003C718C" w:rsidRDefault="00000000">
            <w:pPr>
              <w:pStyle w:val="TableParagraph"/>
              <w:spacing w:line="185" w:lineRule="exact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1.10.2030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14:paraId="2804C254" w14:textId="77777777" w:rsidR="003C718C" w:rsidRDefault="00000000">
            <w:pPr>
              <w:pStyle w:val="TableParagraph"/>
              <w:spacing w:line="185" w:lineRule="exact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11.10.2030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599FE2EF" w14:textId="77777777" w:rsidR="003C718C" w:rsidRDefault="00000000">
            <w:pPr>
              <w:pStyle w:val="TableParagraph"/>
              <w:spacing w:line="185" w:lineRule="exact"/>
              <w:ind w:left="28" w:right="0"/>
              <w:rPr>
                <w:sz w:val="17"/>
              </w:rPr>
            </w:pPr>
            <w:r>
              <w:rPr>
                <w:sz w:val="17"/>
              </w:rPr>
              <w:t xml:space="preserve">2 550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  <w:tcBorders>
              <w:bottom w:val="single" w:sz="12" w:space="0" w:color="000000"/>
            </w:tcBorders>
          </w:tcPr>
          <w:p w14:paraId="65D1E388" w14:textId="77777777" w:rsidR="003C718C" w:rsidRDefault="00000000">
            <w:pPr>
              <w:pStyle w:val="TableParagraph"/>
              <w:spacing w:line="185" w:lineRule="exact"/>
              <w:ind w:left="24" w:right="0"/>
              <w:rPr>
                <w:sz w:val="17"/>
              </w:rPr>
            </w:pPr>
            <w:r>
              <w:rPr>
                <w:sz w:val="17"/>
              </w:rPr>
              <w:t>535,50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  <w:tcBorders>
              <w:bottom w:val="single" w:sz="12" w:space="0" w:color="000000"/>
            </w:tcBorders>
          </w:tcPr>
          <w:p w14:paraId="4012CA26" w14:textId="77777777" w:rsidR="003C718C" w:rsidRDefault="00000000">
            <w:pPr>
              <w:pStyle w:val="TableParagraph"/>
              <w:spacing w:line="185" w:lineRule="exact"/>
              <w:ind w:left="111" w:right="86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085,50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  <w:tr w:rsidR="003C718C" w14:paraId="74DB5F8D" w14:textId="77777777">
        <w:trPr>
          <w:trHeight w:val="205"/>
        </w:trPr>
        <w:tc>
          <w:tcPr>
            <w:tcW w:w="1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D9F677" w14:textId="77777777" w:rsidR="003C718C" w:rsidRDefault="003C718C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12" w:space="0" w:color="000000"/>
              <w:bottom w:val="single" w:sz="12" w:space="0" w:color="000000"/>
            </w:tcBorders>
          </w:tcPr>
          <w:p w14:paraId="2BD0DF84" w14:textId="77777777" w:rsidR="003C718C" w:rsidRDefault="00000000">
            <w:pPr>
              <w:pStyle w:val="TableParagraph"/>
              <w:spacing w:line="185" w:lineRule="exact"/>
              <w:ind w:right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Celkem.</w:t>
            </w:r>
          </w:p>
        </w:tc>
        <w:tc>
          <w:tcPr>
            <w:tcW w:w="1699" w:type="dxa"/>
            <w:tcBorders>
              <w:top w:val="single" w:sz="12" w:space="0" w:color="000000"/>
              <w:bottom w:val="single" w:sz="12" w:space="0" w:color="000000"/>
            </w:tcBorders>
          </w:tcPr>
          <w:p w14:paraId="071B8BD8" w14:textId="77777777" w:rsidR="003C718C" w:rsidRDefault="003C718C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</w:tcPr>
          <w:p w14:paraId="46D09C7C" w14:textId="77777777" w:rsidR="003C718C" w:rsidRDefault="00000000">
            <w:pPr>
              <w:pStyle w:val="TableParagraph"/>
              <w:spacing w:line="185" w:lineRule="exact"/>
              <w:ind w:left="28" w:right="0"/>
              <w:rPr>
                <w:sz w:val="17"/>
              </w:rPr>
            </w:pPr>
            <w:r>
              <w:rPr>
                <w:sz w:val="17"/>
              </w:rPr>
              <w:t>153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000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447" w:type="dxa"/>
            <w:tcBorders>
              <w:top w:val="single" w:sz="12" w:space="0" w:color="000000"/>
              <w:bottom w:val="single" w:sz="12" w:space="0" w:color="000000"/>
            </w:tcBorders>
          </w:tcPr>
          <w:p w14:paraId="4C1011AB" w14:textId="77777777" w:rsidR="003C718C" w:rsidRDefault="00000000">
            <w:pPr>
              <w:pStyle w:val="TableParagraph"/>
              <w:spacing w:line="185" w:lineRule="exact"/>
              <w:ind w:left="24" w:right="0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130,00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1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82B80C" w14:textId="77777777" w:rsidR="003C718C" w:rsidRDefault="00000000">
            <w:pPr>
              <w:pStyle w:val="TableParagraph"/>
              <w:spacing w:line="185" w:lineRule="exact"/>
              <w:ind w:left="30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185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130,00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</w:tbl>
    <w:p w14:paraId="1EED9119" w14:textId="77777777" w:rsidR="002E2709" w:rsidRDefault="002E2709"/>
    <w:sectPr w:rsidR="002E2709">
      <w:pgSz w:w="11910" w:h="16840"/>
      <w:pgMar w:top="1680" w:right="708" w:bottom="920" w:left="708" w:header="303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581D" w14:textId="77777777" w:rsidR="002E2709" w:rsidRDefault="002E2709">
      <w:r>
        <w:separator/>
      </w:r>
    </w:p>
  </w:endnote>
  <w:endnote w:type="continuationSeparator" w:id="0">
    <w:p w14:paraId="1896D6E2" w14:textId="77777777" w:rsidR="002E2709" w:rsidRDefault="002E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63DD" w14:textId="77777777" w:rsidR="003C718C" w:rsidRDefault="00000000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888960" behindDoc="1" locked="0" layoutInCell="1" allowOverlap="1" wp14:anchorId="5DA645D0" wp14:editId="4ED12862">
              <wp:simplePos x="0" y="0"/>
              <wp:positionH relativeFrom="page">
                <wp:posOffset>3710051</wp:posOffset>
              </wp:positionH>
              <wp:positionV relativeFrom="page">
                <wp:posOffset>10091172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C9AA0" w14:textId="77777777" w:rsidR="003C718C" w:rsidRDefault="00000000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645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2.15pt;margin-top:794.6pt;width:12pt;height:13.05pt;z-index:-164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OssNrzhAAAADQEA&#10;AA8AAAAAAAAAAAAAAAAA6wMAAGRycy9kb3ducmV2LnhtbFBLBQYAAAAABAAEAPMAAAD5BAAAAAA=&#10;" filled="f" stroked="f">
              <v:textbox inset="0,0,0,0">
                <w:txbxContent>
                  <w:p w14:paraId="34EC9AA0" w14:textId="77777777" w:rsidR="003C718C" w:rsidRDefault="00000000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6730" w14:textId="77777777" w:rsidR="003C718C" w:rsidRDefault="00000000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889984" behindDoc="1" locked="0" layoutInCell="1" allowOverlap="1" wp14:anchorId="1C335447" wp14:editId="7834F258">
              <wp:simplePos x="0" y="0"/>
              <wp:positionH relativeFrom="page">
                <wp:posOffset>3710051</wp:posOffset>
              </wp:positionH>
              <wp:positionV relativeFrom="page">
                <wp:posOffset>10091172</wp:posOffset>
              </wp:positionV>
              <wp:extent cx="1524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30D43" w14:textId="77777777" w:rsidR="003C718C" w:rsidRDefault="00000000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3544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2.15pt;margin-top:794.6pt;width:12pt;height:13.05pt;z-index:-164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" filled="f" stroked="f">
              <v:textbox inset="0,0,0,0">
                <w:txbxContent>
                  <w:p w14:paraId="0FC30D43" w14:textId="77777777" w:rsidR="003C718C" w:rsidRDefault="00000000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F12E" w14:textId="77777777" w:rsidR="003C718C" w:rsidRDefault="00000000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891520" behindDoc="1" locked="0" layoutInCell="1" allowOverlap="1" wp14:anchorId="26D8BF7A" wp14:editId="6436604B">
              <wp:simplePos x="0" y="0"/>
              <wp:positionH relativeFrom="page">
                <wp:posOffset>3710051</wp:posOffset>
              </wp:positionH>
              <wp:positionV relativeFrom="page">
                <wp:posOffset>10091172</wp:posOffset>
              </wp:positionV>
              <wp:extent cx="15240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9568C" w14:textId="77777777" w:rsidR="003C718C" w:rsidRDefault="00000000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8BF7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292.15pt;margin-top:794.6pt;width:12pt;height:13.05pt;z-index:-164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a+lg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" filled="f" stroked="f">
              <v:textbox inset="0,0,0,0">
                <w:txbxContent>
                  <w:p w14:paraId="6469568C" w14:textId="77777777" w:rsidR="003C718C" w:rsidRDefault="00000000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6B7B" w14:textId="77777777" w:rsidR="002E2709" w:rsidRDefault="002E2709">
      <w:r>
        <w:separator/>
      </w:r>
    </w:p>
  </w:footnote>
  <w:footnote w:type="continuationSeparator" w:id="0">
    <w:p w14:paraId="5911CCF4" w14:textId="77777777" w:rsidR="002E2709" w:rsidRDefault="002E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3133" w14:textId="77777777" w:rsidR="003C718C" w:rsidRDefault="000000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486887936" behindDoc="1" locked="0" layoutInCell="1" allowOverlap="1" wp14:anchorId="45C69C34" wp14:editId="6F635C1E">
          <wp:simplePos x="0" y="0"/>
          <wp:positionH relativeFrom="page">
            <wp:posOffset>6366509</wp:posOffset>
          </wp:positionH>
          <wp:positionV relativeFrom="page">
            <wp:posOffset>192404</wp:posOffset>
          </wp:positionV>
          <wp:extent cx="737869" cy="884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869" cy="884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88448" behindDoc="1" locked="0" layoutInCell="1" allowOverlap="1" wp14:anchorId="51D1D3F2" wp14:editId="79BCDE3A">
          <wp:simplePos x="0" y="0"/>
          <wp:positionH relativeFrom="page">
            <wp:posOffset>457200</wp:posOffset>
          </wp:positionH>
          <wp:positionV relativeFrom="page">
            <wp:posOffset>442594</wp:posOffset>
          </wp:positionV>
          <wp:extent cx="1257300" cy="37592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44BC" w14:textId="77777777" w:rsidR="003C718C" w:rsidRDefault="000000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486889472" behindDoc="1" locked="0" layoutInCell="1" allowOverlap="1" wp14:anchorId="4907200D" wp14:editId="31657481">
          <wp:simplePos x="0" y="0"/>
          <wp:positionH relativeFrom="page">
            <wp:posOffset>457200</wp:posOffset>
          </wp:positionH>
          <wp:positionV relativeFrom="page">
            <wp:posOffset>442594</wp:posOffset>
          </wp:positionV>
          <wp:extent cx="1257300" cy="37592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8A6A" w14:textId="77777777" w:rsidR="003C718C" w:rsidRDefault="000000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486890496" behindDoc="1" locked="0" layoutInCell="1" allowOverlap="1" wp14:anchorId="22420FE8" wp14:editId="5B690D86">
          <wp:simplePos x="0" y="0"/>
          <wp:positionH relativeFrom="page">
            <wp:posOffset>6366509</wp:posOffset>
          </wp:positionH>
          <wp:positionV relativeFrom="page">
            <wp:posOffset>192404</wp:posOffset>
          </wp:positionV>
          <wp:extent cx="737869" cy="88455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869" cy="884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91008" behindDoc="1" locked="0" layoutInCell="1" allowOverlap="1" wp14:anchorId="6838AA24" wp14:editId="60E40676">
          <wp:simplePos x="0" y="0"/>
          <wp:positionH relativeFrom="page">
            <wp:posOffset>457200</wp:posOffset>
          </wp:positionH>
          <wp:positionV relativeFrom="page">
            <wp:posOffset>442594</wp:posOffset>
          </wp:positionV>
          <wp:extent cx="1257300" cy="37592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155"/>
    <w:multiLevelType w:val="hybridMultilevel"/>
    <w:tmpl w:val="173CA9FE"/>
    <w:lvl w:ilvl="0" w:tplc="02A24BE8">
      <w:start w:val="1"/>
      <w:numFmt w:val="decimal"/>
      <w:lvlText w:val="%1."/>
      <w:lvlJc w:val="left"/>
      <w:pPr>
        <w:ind w:left="37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61427E2">
      <w:start w:val="1"/>
      <w:numFmt w:val="lowerLetter"/>
      <w:lvlText w:val="%2)"/>
      <w:lvlJc w:val="left"/>
      <w:pPr>
        <w:ind w:left="720" w:hanging="28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53F408F0">
      <w:numFmt w:val="bullet"/>
      <w:lvlText w:val="•"/>
      <w:lvlJc w:val="left"/>
      <w:pPr>
        <w:ind w:left="1805" w:hanging="282"/>
      </w:pPr>
      <w:rPr>
        <w:rFonts w:hint="default"/>
        <w:lang w:val="cs-CZ" w:eastAsia="en-US" w:bidi="ar-SA"/>
      </w:rPr>
    </w:lvl>
    <w:lvl w:ilvl="3" w:tplc="32A2CE4E">
      <w:numFmt w:val="bullet"/>
      <w:lvlText w:val="•"/>
      <w:lvlJc w:val="left"/>
      <w:pPr>
        <w:ind w:left="2891" w:hanging="282"/>
      </w:pPr>
      <w:rPr>
        <w:rFonts w:hint="default"/>
        <w:lang w:val="cs-CZ" w:eastAsia="en-US" w:bidi="ar-SA"/>
      </w:rPr>
    </w:lvl>
    <w:lvl w:ilvl="4" w:tplc="1D6AF572">
      <w:numFmt w:val="bullet"/>
      <w:lvlText w:val="•"/>
      <w:lvlJc w:val="left"/>
      <w:pPr>
        <w:ind w:left="3976" w:hanging="282"/>
      </w:pPr>
      <w:rPr>
        <w:rFonts w:hint="default"/>
        <w:lang w:val="cs-CZ" w:eastAsia="en-US" w:bidi="ar-SA"/>
      </w:rPr>
    </w:lvl>
    <w:lvl w:ilvl="5" w:tplc="9EC0C9F6">
      <w:numFmt w:val="bullet"/>
      <w:lvlText w:val="•"/>
      <w:lvlJc w:val="left"/>
      <w:pPr>
        <w:ind w:left="5062" w:hanging="282"/>
      </w:pPr>
      <w:rPr>
        <w:rFonts w:hint="default"/>
        <w:lang w:val="cs-CZ" w:eastAsia="en-US" w:bidi="ar-SA"/>
      </w:rPr>
    </w:lvl>
    <w:lvl w:ilvl="6" w:tplc="7DAA504E">
      <w:numFmt w:val="bullet"/>
      <w:lvlText w:val="•"/>
      <w:lvlJc w:val="left"/>
      <w:pPr>
        <w:ind w:left="6148" w:hanging="282"/>
      </w:pPr>
      <w:rPr>
        <w:rFonts w:hint="default"/>
        <w:lang w:val="cs-CZ" w:eastAsia="en-US" w:bidi="ar-SA"/>
      </w:rPr>
    </w:lvl>
    <w:lvl w:ilvl="7" w:tplc="507057A0">
      <w:numFmt w:val="bullet"/>
      <w:lvlText w:val="•"/>
      <w:lvlJc w:val="left"/>
      <w:pPr>
        <w:ind w:left="7233" w:hanging="282"/>
      </w:pPr>
      <w:rPr>
        <w:rFonts w:hint="default"/>
        <w:lang w:val="cs-CZ" w:eastAsia="en-US" w:bidi="ar-SA"/>
      </w:rPr>
    </w:lvl>
    <w:lvl w:ilvl="8" w:tplc="0EFE66A8">
      <w:numFmt w:val="bullet"/>
      <w:lvlText w:val="•"/>
      <w:lvlJc w:val="left"/>
      <w:pPr>
        <w:ind w:left="8319" w:hanging="282"/>
      </w:pPr>
      <w:rPr>
        <w:rFonts w:hint="default"/>
        <w:lang w:val="cs-CZ" w:eastAsia="en-US" w:bidi="ar-SA"/>
      </w:rPr>
    </w:lvl>
  </w:abstractNum>
  <w:abstractNum w:abstractNumId="1" w15:restartNumberingAfterBreak="0">
    <w:nsid w:val="24C97BF9"/>
    <w:multiLevelType w:val="hybridMultilevel"/>
    <w:tmpl w:val="906E4F94"/>
    <w:lvl w:ilvl="0" w:tplc="504289AE">
      <w:start w:val="1"/>
      <w:numFmt w:val="decimal"/>
      <w:lvlText w:val="%1."/>
      <w:lvlJc w:val="left"/>
      <w:pPr>
        <w:ind w:left="439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880590C">
      <w:numFmt w:val="bullet"/>
      <w:lvlText w:val="•"/>
      <w:lvlJc w:val="left"/>
      <w:pPr>
        <w:ind w:left="1445" w:hanging="428"/>
      </w:pPr>
      <w:rPr>
        <w:rFonts w:hint="default"/>
        <w:lang w:val="cs-CZ" w:eastAsia="en-US" w:bidi="ar-SA"/>
      </w:rPr>
    </w:lvl>
    <w:lvl w:ilvl="2" w:tplc="722A1774">
      <w:numFmt w:val="bullet"/>
      <w:lvlText w:val="•"/>
      <w:lvlJc w:val="left"/>
      <w:pPr>
        <w:ind w:left="2450" w:hanging="428"/>
      </w:pPr>
      <w:rPr>
        <w:rFonts w:hint="default"/>
        <w:lang w:val="cs-CZ" w:eastAsia="en-US" w:bidi="ar-SA"/>
      </w:rPr>
    </w:lvl>
    <w:lvl w:ilvl="3" w:tplc="1CF8BE90">
      <w:numFmt w:val="bullet"/>
      <w:lvlText w:val="•"/>
      <w:lvlJc w:val="left"/>
      <w:pPr>
        <w:ind w:left="3455" w:hanging="428"/>
      </w:pPr>
      <w:rPr>
        <w:rFonts w:hint="default"/>
        <w:lang w:val="cs-CZ" w:eastAsia="en-US" w:bidi="ar-SA"/>
      </w:rPr>
    </w:lvl>
    <w:lvl w:ilvl="4" w:tplc="22069F56">
      <w:numFmt w:val="bullet"/>
      <w:lvlText w:val="•"/>
      <w:lvlJc w:val="left"/>
      <w:pPr>
        <w:ind w:left="4460" w:hanging="428"/>
      </w:pPr>
      <w:rPr>
        <w:rFonts w:hint="default"/>
        <w:lang w:val="cs-CZ" w:eastAsia="en-US" w:bidi="ar-SA"/>
      </w:rPr>
    </w:lvl>
    <w:lvl w:ilvl="5" w:tplc="1B088C2E">
      <w:numFmt w:val="bullet"/>
      <w:lvlText w:val="•"/>
      <w:lvlJc w:val="left"/>
      <w:pPr>
        <w:ind w:left="5465" w:hanging="428"/>
      </w:pPr>
      <w:rPr>
        <w:rFonts w:hint="default"/>
        <w:lang w:val="cs-CZ" w:eastAsia="en-US" w:bidi="ar-SA"/>
      </w:rPr>
    </w:lvl>
    <w:lvl w:ilvl="6" w:tplc="404C19DC">
      <w:numFmt w:val="bullet"/>
      <w:lvlText w:val="•"/>
      <w:lvlJc w:val="left"/>
      <w:pPr>
        <w:ind w:left="6470" w:hanging="428"/>
      </w:pPr>
      <w:rPr>
        <w:rFonts w:hint="default"/>
        <w:lang w:val="cs-CZ" w:eastAsia="en-US" w:bidi="ar-SA"/>
      </w:rPr>
    </w:lvl>
    <w:lvl w:ilvl="7" w:tplc="82EAA99C">
      <w:numFmt w:val="bullet"/>
      <w:lvlText w:val="•"/>
      <w:lvlJc w:val="left"/>
      <w:pPr>
        <w:ind w:left="7475" w:hanging="428"/>
      </w:pPr>
      <w:rPr>
        <w:rFonts w:hint="default"/>
        <w:lang w:val="cs-CZ" w:eastAsia="en-US" w:bidi="ar-SA"/>
      </w:rPr>
    </w:lvl>
    <w:lvl w:ilvl="8" w:tplc="795C1932">
      <w:numFmt w:val="bullet"/>
      <w:lvlText w:val="•"/>
      <w:lvlJc w:val="left"/>
      <w:pPr>
        <w:ind w:left="8480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C836B72"/>
    <w:multiLevelType w:val="hybridMultilevel"/>
    <w:tmpl w:val="956AA530"/>
    <w:lvl w:ilvl="0" w:tplc="AEAC9026">
      <w:start w:val="1"/>
      <w:numFmt w:val="decimal"/>
      <w:lvlText w:val="%1."/>
      <w:lvlJc w:val="left"/>
      <w:pPr>
        <w:ind w:left="37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DA4D7F2">
      <w:numFmt w:val="bullet"/>
      <w:lvlText w:val="-"/>
      <w:lvlJc w:val="left"/>
      <w:pPr>
        <w:ind w:left="720" w:hanging="28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0B2CD632">
      <w:numFmt w:val="bullet"/>
      <w:lvlText w:val="•"/>
      <w:lvlJc w:val="left"/>
      <w:pPr>
        <w:ind w:left="1805" w:hanging="282"/>
      </w:pPr>
      <w:rPr>
        <w:rFonts w:hint="default"/>
        <w:lang w:val="cs-CZ" w:eastAsia="en-US" w:bidi="ar-SA"/>
      </w:rPr>
    </w:lvl>
    <w:lvl w:ilvl="3" w:tplc="C52264CA">
      <w:numFmt w:val="bullet"/>
      <w:lvlText w:val="•"/>
      <w:lvlJc w:val="left"/>
      <w:pPr>
        <w:ind w:left="2891" w:hanging="282"/>
      </w:pPr>
      <w:rPr>
        <w:rFonts w:hint="default"/>
        <w:lang w:val="cs-CZ" w:eastAsia="en-US" w:bidi="ar-SA"/>
      </w:rPr>
    </w:lvl>
    <w:lvl w:ilvl="4" w:tplc="24600484">
      <w:numFmt w:val="bullet"/>
      <w:lvlText w:val="•"/>
      <w:lvlJc w:val="left"/>
      <w:pPr>
        <w:ind w:left="3976" w:hanging="282"/>
      </w:pPr>
      <w:rPr>
        <w:rFonts w:hint="default"/>
        <w:lang w:val="cs-CZ" w:eastAsia="en-US" w:bidi="ar-SA"/>
      </w:rPr>
    </w:lvl>
    <w:lvl w:ilvl="5" w:tplc="A058FC82">
      <w:numFmt w:val="bullet"/>
      <w:lvlText w:val="•"/>
      <w:lvlJc w:val="left"/>
      <w:pPr>
        <w:ind w:left="5062" w:hanging="282"/>
      </w:pPr>
      <w:rPr>
        <w:rFonts w:hint="default"/>
        <w:lang w:val="cs-CZ" w:eastAsia="en-US" w:bidi="ar-SA"/>
      </w:rPr>
    </w:lvl>
    <w:lvl w:ilvl="6" w:tplc="C7824972">
      <w:numFmt w:val="bullet"/>
      <w:lvlText w:val="•"/>
      <w:lvlJc w:val="left"/>
      <w:pPr>
        <w:ind w:left="6148" w:hanging="282"/>
      </w:pPr>
      <w:rPr>
        <w:rFonts w:hint="default"/>
        <w:lang w:val="cs-CZ" w:eastAsia="en-US" w:bidi="ar-SA"/>
      </w:rPr>
    </w:lvl>
    <w:lvl w:ilvl="7" w:tplc="19542896">
      <w:numFmt w:val="bullet"/>
      <w:lvlText w:val="•"/>
      <w:lvlJc w:val="left"/>
      <w:pPr>
        <w:ind w:left="7233" w:hanging="282"/>
      </w:pPr>
      <w:rPr>
        <w:rFonts w:hint="default"/>
        <w:lang w:val="cs-CZ" w:eastAsia="en-US" w:bidi="ar-SA"/>
      </w:rPr>
    </w:lvl>
    <w:lvl w:ilvl="8" w:tplc="67C67BD4">
      <w:numFmt w:val="bullet"/>
      <w:lvlText w:val="•"/>
      <w:lvlJc w:val="left"/>
      <w:pPr>
        <w:ind w:left="8319" w:hanging="282"/>
      </w:pPr>
      <w:rPr>
        <w:rFonts w:hint="default"/>
        <w:lang w:val="cs-CZ" w:eastAsia="en-US" w:bidi="ar-SA"/>
      </w:rPr>
    </w:lvl>
  </w:abstractNum>
  <w:abstractNum w:abstractNumId="3" w15:restartNumberingAfterBreak="0">
    <w:nsid w:val="553D5DAC"/>
    <w:multiLevelType w:val="hybridMultilevel"/>
    <w:tmpl w:val="B9AA3E34"/>
    <w:lvl w:ilvl="0" w:tplc="A88A25D4">
      <w:start w:val="1"/>
      <w:numFmt w:val="decimal"/>
      <w:lvlText w:val="%1."/>
      <w:lvlJc w:val="left"/>
      <w:pPr>
        <w:ind w:left="37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A4ABD5A">
      <w:start w:val="1"/>
      <w:numFmt w:val="lowerLetter"/>
      <w:lvlText w:val="%2)"/>
      <w:lvlJc w:val="left"/>
      <w:pPr>
        <w:ind w:left="732" w:hanging="361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BFFC981A">
      <w:numFmt w:val="bullet"/>
      <w:lvlText w:val="•"/>
      <w:lvlJc w:val="left"/>
      <w:pPr>
        <w:ind w:left="1823" w:hanging="361"/>
      </w:pPr>
      <w:rPr>
        <w:rFonts w:hint="default"/>
        <w:lang w:val="cs-CZ" w:eastAsia="en-US" w:bidi="ar-SA"/>
      </w:rPr>
    </w:lvl>
    <w:lvl w:ilvl="3" w:tplc="A8CE8FAA">
      <w:numFmt w:val="bullet"/>
      <w:lvlText w:val="•"/>
      <w:lvlJc w:val="left"/>
      <w:pPr>
        <w:ind w:left="2906" w:hanging="361"/>
      </w:pPr>
      <w:rPr>
        <w:rFonts w:hint="default"/>
        <w:lang w:val="cs-CZ" w:eastAsia="en-US" w:bidi="ar-SA"/>
      </w:rPr>
    </w:lvl>
    <w:lvl w:ilvl="4" w:tplc="EF32D63A">
      <w:numFmt w:val="bullet"/>
      <w:lvlText w:val="•"/>
      <w:lvlJc w:val="left"/>
      <w:pPr>
        <w:ind w:left="3990" w:hanging="361"/>
      </w:pPr>
      <w:rPr>
        <w:rFonts w:hint="default"/>
        <w:lang w:val="cs-CZ" w:eastAsia="en-US" w:bidi="ar-SA"/>
      </w:rPr>
    </w:lvl>
    <w:lvl w:ilvl="5" w:tplc="22B49EF6">
      <w:numFmt w:val="bullet"/>
      <w:lvlText w:val="•"/>
      <w:lvlJc w:val="left"/>
      <w:pPr>
        <w:ind w:left="5073" w:hanging="361"/>
      </w:pPr>
      <w:rPr>
        <w:rFonts w:hint="default"/>
        <w:lang w:val="cs-CZ" w:eastAsia="en-US" w:bidi="ar-SA"/>
      </w:rPr>
    </w:lvl>
    <w:lvl w:ilvl="6" w:tplc="B9B4E1BC">
      <w:numFmt w:val="bullet"/>
      <w:lvlText w:val="•"/>
      <w:lvlJc w:val="left"/>
      <w:pPr>
        <w:ind w:left="6156" w:hanging="361"/>
      </w:pPr>
      <w:rPr>
        <w:rFonts w:hint="default"/>
        <w:lang w:val="cs-CZ" w:eastAsia="en-US" w:bidi="ar-SA"/>
      </w:rPr>
    </w:lvl>
    <w:lvl w:ilvl="7" w:tplc="A87AEDD8">
      <w:numFmt w:val="bullet"/>
      <w:lvlText w:val="•"/>
      <w:lvlJc w:val="left"/>
      <w:pPr>
        <w:ind w:left="7240" w:hanging="361"/>
      </w:pPr>
      <w:rPr>
        <w:rFonts w:hint="default"/>
        <w:lang w:val="cs-CZ" w:eastAsia="en-US" w:bidi="ar-SA"/>
      </w:rPr>
    </w:lvl>
    <w:lvl w:ilvl="8" w:tplc="3B4C3E4E">
      <w:numFmt w:val="bullet"/>
      <w:lvlText w:val="•"/>
      <w:lvlJc w:val="left"/>
      <w:pPr>
        <w:ind w:left="8323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673F3A79"/>
    <w:multiLevelType w:val="hybridMultilevel"/>
    <w:tmpl w:val="04F6A924"/>
    <w:lvl w:ilvl="0" w:tplc="6CBCD864">
      <w:start w:val="1"/>
      <w:numFmt w:val="decimal"/>
      <w:lvlText w:val="%1."/>
      <w:lvlJc w:val="left"/>
      <w:pPr>
        <w:ind w:left="37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924016E">
      <w:numFmt w:val="bullet"/>
      <w:lvlText w:val="•"/>
      <w:lvlJc w:val="left"/>
      <w:pPr>
        <w:ind w:left="1391" w:hanging="360"/>
      </w:pPr>
      <w:rPr>
        <w:rFonts w:hint="default"/>
        <w:lang w:val="cs-CZ" w:eastAsia="en-US" w:bidi="ar-SA"/>
      </w:rPr>
    </w:lvl>
    <w:lvl w:ilvl="2" w:tplc="28767B8E"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 w:tplc="88A836F6">
      <w:numFmt w:val="bullet"/>
      <w:lvlText w:val="•"/>
      <w:lvlJc w:val="left"/>
      <w:pPr>
        <w:ind w:left="3413" w:hanging="360"/>
      </w:pPr>
      <w:rPr>
        <w:rFonts w:hint="default"/>
        <w:lang w:val="cs-CZ" w:eastAsia="en-US" w:bidi="ar-SA"/>
      </w:rPr>
    </w:lvl>
    <w:lvl w:ilvl="4" w:tplc="FAEE1DCE">
      <w:numFmt w:val="bullet"/>
      <w:lvlText w:val="•"/>
      <w:lvlJc w:val="left"/>
      <w:pPr>
        <w:ind w:left="4424" w:hanging="360"/>
      </w:pPr>
      <w:rPr>
        <w:rFonts w:hint="default"/>
        <w:lang w:val="cs-CZ" w:eastAsia="en-US" w:bidi="ar-SA"/>
      </w:rPr>
    </w:lvl>
    <w:lvl w:ilvl="5" w:tplc="BDE0E5F8">
      <w:numFmt w:val="bullet"/>
      <w:lvlText w:val="•"/>
      <w:lvlJc w:val="left"/>
      <w:pPr>
        <w:ind w:left="5435" w:hanging="360"/>
      </w:pPr>
      <w:rPr>
        <w:rFonts w:hint="default"/>
        <w:lang w:val="cs-CZ" w:eastAsia="en-US" w:bidi="ar-SA"/>
      </w:rPr>
    </w:lvl>
    <w:lvl w:ilvl="6" w:tplc="0C0216F2">
      <w:numFmt w:val="bullet"/>
      <w:lvlText w:val="•"/>
      <w:lvlJc w:val="left"/>
      <w:pPr>
        <w:ind w:left="6446" w:hanging="360"/>
      </w:pPr>
      <w:rPr>
        <w:rFonts w:hint="default"/>
        <w:lang w:val="cs-CZ" w:eastAsia="en-US" w:bidi="ar-SA"/>
      </w:rPr>
    </w:lvl>
    <w:lvl w:ilvl="7" w:tplc="C13A4890">
      <w:numFmt w:val="bullet"/>
      <w:lvlText w:val="•"/>
      <w:lvlJc w:val="left"/>
      <w:pPr>
        <w:ind w:left="7457" w:hanging="360"/>
      </w:pPr>
      <w:rPr>
        <w:rFonts w:hint="default"/>
        <w:lang w:val="cs-CZ" w:eastAsia="en-US" w:bidi="ar-SA"/>
      </w:rPr>
    </w:lvl>
    <w:lvl w:ilvl="8" w:tplc="4A6C8268">
      <w:numFmt w:val="bullet"/>
      <w:lvlText w:val="•"/>
      <w:lvlJc w:val="left"/>
      <w:pPr>
        <w:ind w:left="846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CD91D89"/>
    <w:multiLevelType w:val="hybridMultilevel"/>
    <w:tmpl w:val="5D48076C"/>
    <w:lvl w:ilvl="0" w:tplc="1ED63CF6">
      <w:numFmt w:val="bullet"/>
      <w:lvlText w:val="-"/>
      <w:lvlJc w:val="left"/>
      <w:pPr>
        <w:ind w:left="720" w:hanging="28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13A52E4">
      <w:numFmt w:val="bullet"/>
      <w:lvlText w:val="•"/>
      <w:lvlJc w:val="left"/>
      <w:pPr>
        <w:ind w:left="1697" w:hanging="282"/>
      </w:pPr>
      <w:rPr>
        <w:rFonts w:hint="default"/>
        <w:lang w:val="cs-CZ" w:eastAsia="en-US" w:bidi="ar-SA"/>
      </w:rPr>
    </w:lvl>
    <w:lvl w:ilvl="2" w:tplc="58042252">
      <w:numFmt w:val="bullet"/>
      <w:lvlText w:val="•"/>
      <w:lvlJc w:val="left"/>
      <w:pPr>
        <w:ind w:left="2674" w:hanging="282"/>
      </w:pPr>
      <w:rPr>
        <w:rFonts w:hint="default"/>
        <w:lang w:val="cs-CZ" w:eastAsia="en-US" w:bidi="ar-SA"/>
      </w:rPr>
    </w:lvl>
    <w:lvl w:ilvl="3" w:tplc="1B42F4DE">
      <w:numFmt w:val="bullet"/>
      <w:lvlText w:val="•"/>
      <w:lvlJc w:val="left"/>
      <w:pPr>
        <w:ind w:left="3651" w:hanging="282"/>
      </w:pPr>
      <w:rPr>
        <w:rFonts w:hint="default"/>
        <w:lang w:val="cs-CZ" w:eastAsia="en-US" w:bidi="ar-SA"/>
      </w:rPr>
    </w:lvl>
    <w:lvl w:ilvl="4" w:tplc="A0C2DE6E">
      <w:numFmt w:val="bullet"/>
      <w:lvlText w:val="•"/>
      <w:lvlJc w:val="left"/>
      <w:pPr>
        <w:ind w:left="4628" w:hanging="282"/>
      </w:pPr>
      <w:rPr>
        <w:rFonts w:hint="default"/>
        <w:lang w:val="cs-CZ" w:eastAsia="en-US" w:bidi="ar-SA"/>
      </w:rPr>
    </w:lvl>
    <w:lvl w:ilvl="5" w:tplc="B21EA7B2">
      <w:numFmt w:val="bullet"/>
      <w:lvlText w:val="•"/>
      <w:lvlJc w:val="left"/>
      <w:pPr>
        <w:ind w:left="5605" w:hanging="282"/>
      </w:pPr>
      <w:rPr>
        <w:rFonts w:hint="default"/>
        <w:lang w:val="cs-CZ" w:eastAsia="en-US" w:bidi="ar-SA"/>
      </w:rPr>
    </w:lvl>
    <w:lvl w:ilvl="6" w:tplc="DEB41AF8">
      <w:numFmt w:val="bullet"/>
      <w:lvlText w:val="•"/>
      <w:lvlJc w:val="left"/>
      <w:pPr>
        <w:ind w:left="6582" w:hanging="282"/>
      </w:pPr>
      <w:rPr>
        <w:rFonts w:hint="default"/>
        <w:lang w:val="cs-CZ" w:eastAsia="en-US" w:bidi="ar-SA"/>
      </w:rPr>
    </w:lvl>
    <w:lvl w:ilvl="7" w:tplc="14704A34">
      <w:numFmt w:val="bullet"/>
      <w:lvlText w:val="•"/>
      <w:lvlJc w:val="left"/>
      <w:pPr>
        <w:ind w:left="7559" w:hanging="282"/>
      </w:pPr>
      <w:rPr>
        <w:rFonts w:hint="default"/>
        <w:lang w:val="cs-CZ" w:eastAsia="en-US" w:bidi="ar-SA"/>
      </w:rPr>
    </w:lvl>
    <w:lvl w:ilvl="8" w:tplc="07F46012">
      <w:numFmt w:val="bullet"/>
      <w:lvlText w:val="•"/>
      <w:lvlJc w:val="left"/>
      <w:pPr>
        <w:ind w:left="8536" w:hanging="282"/>
      </w:pPr>
      <w:rPr>
        <w:rFonts w:hint="default"/>
        <w:lang w:val="cs-CZ" w:eastAsia="en-US" w:bidi="ar-SA"/>
      </w:rPr>
    </w:lvl>
  </w:abstractNum>
  <w:abstractNum w:abstractNumId="6" w15:restartNumberingAfterBreak="0">
    <w:nsid w:val="71297D39"/>
    <w:multiLevelType w:val="hybridMultilevel"/>
    <w:tmpl w:val="75EC5212"/>
    <w:lvl w:ilvl="0" w:tplc="08C482FC">
      <w:start w:val="1"/>
      <w:numFmt w:val="decimal"/>
      <w:lvlText w:val="%1."/>
      <w:lvlJc w:val="left"/>
      <w:pPr>
        <w:ind w:left="295" w:hanging="284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A5C60C56">
      <w:numFmt w:val="bullet"/>
      <w:lvlText w:val="•"/>
      <w:lvlJc w:val="left"/>
      <w:pPr>
        <w:ind w:left="1319" w:hanging="284"/>
      </w:pPr>
      <w:rPr>
        <w:rFonts w:hint="default"/>
        <w:lang w:val="cs-CZ" w:eastAsia="en-US" w:bidi="ar-SA"/>
      </w:rPr>
    </w:lvl>
    <w:lvl w:ilvl="2" w:tplc="7DB85836">
      <w:numFmt w:val="bullet"/>
      <w:lvlText w:val="•"/>
      <w:lvlJc w:val="left"/>
      <w:pPr>
        <w:ind w:left="2338" w:hanging="284"/>
      </w:pPr>
      <w:rPr>
        <w:rFonts w:hint="default"/>
        <w:lang w:val="cs-CZ" w:eastAsia="en-US" w:bidi="ar-SA"/>
      </w:rPr>
    </w:lvl>
    <w:lvl w:ilvl="3" w:tplc="6156A828">
      <w:numFmt w:val="bullet"/>
      <w:lvlText w:val="•"/>
      <w:lvlJc w:val="left"/>
      <w:pPr>
        <w:ind w:left="3357" w:hanging="284"/>
      </w:pPr>
      <w:rPr>
        <w:rFonts w:hint="default"/>
        <w:lang w:val="cs-CZ" w:eastAsia="en-US" w:bidi="ar-SA"/>
      </w:rPr>
    </w:lvl>
    <w:lvl w:ilvl="4" w:tplc="89A628B0">
      <w:numFmt w:val="bullet"/>
      <w:lvlText w:val="•"/>
      <w:lvlJc w:val="left"/>
      <w:pPr>
        <w:ind w:left="4376" w:hanging="284"/>
      </w:pPr>
      <w:rPr>
        <w:rFonts w:hint="default"/>
        <w:lang w:val="cs-CZ" w:eastAsia="en-US" w:bidi="ar-SA"/>
      </w:rPr>
    </w:lvl>
    <w:lvl w:ilvl="5" w:tplc="3BC4493A">
      <w:numFmt w:val="bullet"/>
      <w:lvlText w:val="•"/>
      <w:lvlJc w:val="left"/>
      <w:pPr>
        <w:ind w:left="5395" w:hanging="284"/>
      </w:pPr>
      <w:rPr>
        <w:rFonts w:hint="default"/>
        <w:lang w:val="cs-CZ" w:eastAsia="en-US" w:bidi="ar-SA"/>
      </w:rPr>
    </w:lvl>
    <w:lvl w:ilvl="6" w:tplc="A7A4B19E">
      <w:numFmt w:val="bullet"/>
      <w:lvlText w:val="•"/>
      <w:lvlJc w:val="left"/>
      <w:pPr>
        <w:ind w:left="6414" w:hanging="284"/>
      </w:pPr>
      <w:rPr>
        <w:rFonts w:hint="default"/>
        <w:lang w:val="cs-CZ" w:eastAsia="en-US" w:bidi="ar-SA"/>
      </w:rPr>
    </w:lvl>
    <w:lvl w:ilvl="7" w:tplc="70FC14F4">
      <w:numFmt w:val="bullet"/>
      <w:lvlText w:val="•"/>
      <w:lvlJc w:val="left"/>
      <w:pPr>
        <w:ind w:left="7433" w:hanging="284"/>
      </w:pPr>
      <w:rPr>
        <w:rFonts w:hint="default"/>
        <w:lang w:val="cs-CZ" w:eastAsia="en-US" w:bidi="ar-SA"/>
      </w:rPr>
    </w:lvl>
    <w:lvl w:ilvl="8" w:tplc="2DEC3B86">
      <w:numFmt w:val="bullet"/>
      <w:lvlText w:val="•"/>
      <w:lvlJc w:val="left"/>
      <w:pPr>
        <w:ind w:left="8452" w:hanging="284"/>
      </w:pPr>
      <w:rPr>
        <w:rFonts w:hint="default"/>
        <w:lang w:val="cs-CZ" w:eastAsia="en-US" w:bidi="ar-SA"/>
      </w:rPr>
    </w:lvl>
  </w:abstractNum>
  <w:num w:numId="1" w16cid:durableId="473252041">
    <w:abstractNumId w:val="5"/>
  </w:num>
  <w:num w:numId="2" w16cid:durableId="83378997">
    <w:abstractNumId w:val="3"/>
  </w:num>
  <w:num w:numId="3" w16cid:durableId="1502620597">
    <w:abstractNumId w:val="0"/>
  </w:num>
  <w:num w:numId="4" w16cid:durableId="1367825313">
    <w:abstractNumId w:val="2"/>
  </w:num>
  <w:num w:numId="5" w16cid:durableId="1333725872">
    <w:abstractNumId w:val="1"/>
  </w:num>
  <w:num w:numId="6" w16cid:durableId="1688630316">
    <w:abstractNumId w:val="4"/>
  </w:num>
  <w:num w:numId="7" w16cid:durableId="1670060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18C"/>
    <w:rsid w:val="002B35A6"/>
    <w:rsid w:val="002E2709"/>
    <w:rsid w:val="003C718C"/>
    <w:rsid w:val="006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19A7"/>
  <w15:docId w15:val="{F35396E8-30DA-4960-A269-70AEB6EA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line="496" w:lineRule="exact"/>
      <w:outlineLvl w:val="0"/>
    </w:pPr>
    <w:rPr>
      <w:rFonts w:ascii="Gill Sans MT" w:eastAsia="Gill Sans MT" w:hAnsi="Gill Sans MT" w:cs="Gill Sans MT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line="241" w:lineRule="exact"/>
      <w:ind w:left="2" w:right="2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" w:right="2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7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72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83" w:lineRule="exact"/>
      <w:ind w:right="9"/>
      <w:jc w:val="center"/>
    </w:pPr>
  </w:style>
  <w:style w:type="character" w:styleId="Hypertextovodkaz">
    <w:name w:val="Hyperlink"/>
    <w:basedOn w:val="Standardnpsmoodstavce"/>
    <w:uiPriority w:val="99"/>
    <w:unhideWhenUsed/>
    <w:rsid w:val="006F3BE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3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@asu.cas.cz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da@asu.cas.cz" TargetMode="Externa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nada@asu.cas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yself@myself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da@asu.cas.cz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2786</Words>
  <Characters>16442</Characters>
  <Application>Microsoft Office Word</Application>
  <DocSecurity>0</DocSecurity>
  <Lines>137</Lines>
  <Paragraphs>38</Paragraphs>
  <ScaleCrop>false</ScaleCrop>
  <Company>Astronomický ústav AV ČR, v.v.i.</Company>
  <LinksUpToDate>false</LinksUpToDate>
  <CharactersWithSpaces>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a materiálová smlouva č</dc:title>
  <dc:creator>syrovy</dc:creator>
  <cp:lastModifiedBy>Lenka Čiháková</cp:lastModifiedBy>
  <cp:revision>2</cp:revision>
  <dcterms:created xsi:type="dcterms:W3CDTF">2025-10-14T07:47:00Z</dcterms:created>
  <dcterms:modified xsi:type="dcterms:W3CDTF">2025-10-14T07:52:00Z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pro Microsoft 365</vt:lpwstr>
  </property>
</Properties>
</file>