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A9" w:rsidRDefault="001660F3">
      <w:pPr>
        <w:pStyle w:val="Zkladntext50"/>
        <w:shd w:val="clear" w:color="auto" w:fill="auto"/>
        <w:spacing w:line="280" w:lineRule="exact"/>
      </w:pPr>
      <w:proofErr w:type="spellStart"/>
      <w:r>
        <w:t>pož</w:t>
      </w:r>
      <w:proofErr w:type="spellEnd"/>
      <w:r>
        <w:t>. 251367</w:t>
      </w:r>
    </w:p>
    <w:p w:rsidR="00156DA9" w:rsidRDefault="001660F3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6020A0" w:rsidRDefault="001660F3" w:rsidP="006020A0">
      <w:pPr>
        <w:pStyle w:val="Nadpis20"/>
        <w:keepNext/>
        <w:keepLines/>
        <w:shd w:val="clear" w:color="auto" w:fill="auto"/>
        <w:tabs>
          <w:tab w:val="left" w:pos="2635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bookmarkStart w:id="1" w:name="bookmark1"/>
      <w:r w:rsidR="006020A0" w:rsidRPr="006020A0">
        <w:t xml:space="preserve"> </w:t>
      </w:r>
      <w:r w:rsidR="006020A0">
        <w:tab/>
      </w:r>
      <w:r w:rsidR="006020A0">
        <w:tab/>
      </w:r>
      <w:r w:rsidR="006020A0">
        <w:tab/>
      </w:r>
      <w:r w:rsidR="006020A0">
        <w:tab/>
      </w:r>
      <w:r w:rsidR="006020A0">
        <w:tab/>
        <w:t xml:space="preserve">Číslo </w:t>
      </w:r>
      <w:proofErr w:type="gramStart"/>
      <w:r w:rsidR="006020A0">
        <w:t>objednávky : 250338/TS/Ú</w:t>
      </w:r>
      <w:bookmarkEnd w:id="1"/>
      <w:proofErr w:type="gramEnd"/>
    </w:p>
    <w:p w:rsidR="006020A0" w:rsidRDefault="006020A0" w:rsidP="006020A0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6020A0">
        <w:rPr>
          <w:highlight w:val="black"/>
        </w:rPr>
        <w:t>xxxxxxxxxx</w:t>
      </w:r>
      <w:bookmarkEnd w:id="2"/>
      <w:r w:rsidRPr="006020A0">
        <w:rPr>
          <w:highlight w:val="black"/>
        </w:rPr>
        <w:t>xx</w:t>
      </w:r>
      <w:proofErr w:type="spellEnd"/>
    </w:p>
    <w:p w:rsidR="006020A0" w:rsidRDefault="006020A0" w:rsidP="006020A0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6020A0" w:rsidRDefault="006020A0" w:rsidP="006020A0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156DA9" w:rsidRDefault="00156DA9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2"/>
      </w:tblGrid>
      <w:tr w:rsidR="00156D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Vinohradská 113-78 61800 Brno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6020A0" w:rsidP="006020A0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6020A0">
              <w:rPr>
                <w:rStyle w:val="Zkladntext2TimesNewRoman95pt"/>
                <w:rFonts w:eastAsia="Calibri"/>
                <w:highlight w:val="black"/>
              </w:rPr>
              <w:t>xxxxxxxxxxxxxxxxxxxxxxxx</w:t>
            </w:r>
            <w:proofErr w:type="spellEnd"/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6020A0" w:rsidP="006020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6020A0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DA9" w:rsidRDefault="006020A0" w:rsidP="006020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6020A0">
              <w:rPr>
                <w:highlight w:val="black"/>
              </w:rPr>
              <w:t>x</w:t>
            </w:r>
            <w:hyperlink r:id="rId7" w:history="1">
              <w:proofErr w:type="spellStart"/>
              <w:r w:rsidRPr="006020A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020A0">
              <w:rPr>
                <w:highlight w:val="black"/>
              </w:rPr>
              <w:t>xxxxxxxxxxxxxxxxxxxxxxx</w:t>
            </w:r>
            <w:proofErr w:type="spellEnd"/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6020A0" w:rsidP="006020A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6020A0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6020A0" w:rsidRDefault="001660F3" w:rsidP="006020A0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6020A0" w:rsidRPr="006020A0">
        <w:rPr>
          <w:highlight w:val="black"/>
        </w:rPr>
        <w:t>xxxxxxxxxxxx</w:t>
      </w:r>
      <w:proofErr w:type="spellEnd"/>
      <w:r>
        <w:t xml:space="preserve"> </w:t>
      </w:r>
    </w:p>
    <w:p w:rsidR="006020A0" w:rsidRDefault="001660F3" w:rsidP="006020A0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6020A0" w:rsidRPr="006020A0">
        <w:rPr>
          <w:highlight w:val="black"/>
        </w:rPr>
        <w:t>x</w:t>
      </w:r>
      <w:hyperlink r:id="rId8" w:history="1">
        <w:proofErr w:type="spellStart"/>
        <w:r w:rsidR="006020A0" w:rsidRPr="006020A0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6020A0" w:rsidRPr="006020A0">
        <w:rPr>
          <w:highlight w:val="black"/>
        </w:rPr>
        <w:t>xxxxxxxxxxxxxxxxx</w:t>
      </w:r>
      <w:proofErr w:type="spellEnd"/>
    </w:p>
    <w:p w:rsidR="006020A0" w:rsidRDefault="001660F3" w:rsidP="006020A0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8.10.2025</w:t>
      </w:r>
      <w:proofErr w:type="gramEnd"/>
    </w:p>
    <w:p w:rsidR="006020A0" w:rsidRDefault="006020A0" w:rsidP="006020A0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3"/>
      </w:tblGrid>
      <w:tr w:rsidR="00156DA9" w:rsidTr="006020A0">
        <w:tblPrEx>
          <w:tblCellMar>
            <w:top w:w="0" w:type="dxa"/>
            <w:bottom w:w="0" w:type="dxa"/>
          </w:tblCellMar>
        </w:tblPrEx>
        <w:trPr>
          <w:trHeight w:val="360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156DA9" w:rsidRDefault="001660F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vymalování odd. 40 včetně </w:t>
            </w:r>
            <w:r>
              <w:rPr>
                <w:rStyle w:val="Zkladntext21"/>
              </w:rPr>
              <w:t>dveří, zárubní, omyvatelných nátěrů soklů, zednického zapravení, škrabání staré omítky atd.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411 841,- Kč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56DA9">
            <w:pPr>
              <w:rPr>
                <w:sz w:val="10"/>
                <w:szCs w:val="10"/>
              </w:rPr>
            </w:pP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156DA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DA9" w:rsidRDefault="001660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do l </w:t>
            </w:r>
            <w:r>
              <w:rPr>
                <w:rStyle w:val="Zkladntext21"/>
              </w:rPr>
              <w:t>měsíce</w:t>
            </w:r>
          </w:p>
        </w:tc>
      </w:tr>
    </w:tbl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6020A0" w:rsidRDefault="006020A0">
      <w:pPr>
        <w:pStyle w:val="Zkladntext60"/>
        <w:shd w:val="clear" w:color="auto" w:fill="auto"/>
        <w:jc w:val="left"/>
      </w:pPr>
    </w:p>
    <w:p w:rsidR="00156DA9" w:rsidRDefault="001660F3" w:rsidP="006020A0">
      <w:pPr>
        <w:pStyle w:val="Zkladntext60"/>
        <w:shd w:val="clear" w:color="auto" w:fill="auto"/>
        <w:jc w:val="left"/>
      </w:pPr>
      <w:r>
        <w:lastRenderedPageBreak/>
        <w:t xml:space="preserve">objednávka Číslo </w:t>
      </w:r>
      <w:r w:rsidR="006020A0">
        <w:t xml:space="preserve"> </w:t>
      </w:r>
    </w:p>
    <w:p w:rsidR="006020A0" w:rsidRDefault="006020A0" w:rsidP="006020A0">
      <w:pPr>
        <w:pStyle w:val="Zkladntext60"/>
        <w:shd w:val="clear" w:color="auto" w:fill="auto"/>
        <w:jc w:val="left"/>
      </w:pPr>
    </w:p>
    <w:p w:rsidR="006020A0" w:rsidRDefault="006020A0" w:rsidP="006020A0">
      <w:pPr>
        <w:pStyle w:val="Zkladntext60"/>
        <w:shd w:val="clear" w:color="auto" w:fill="auto"/>
        <w:jc w:val="left"/>
      </w:pP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platném zně</w:t>
      </w:r>
      <w:r>
        <w:t xml:space="preserve">ní, § 92a a </w:t>
      </w:r>
      <w:proofErr w:type="spellStart"/>
      <w:r>
        <w:t>násl</w:t>
      </w:r>
      <w:proofErr w:type="spellEnd"/>
      <w:r>
        <w:t>.)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>před uskutečněním dodávk</w:t>
      </w:r>
      <w:r>
        <w:t xml:space="preserve">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  <w:tab w:val="center" w:pos="2215"/>
          <w:tab w:val="left" w:pos="2597"/>
          <w:tab w:val="left" w:pos="5081"/>
          <w:tab w:val="left" w:pos="6626"/>
          <w:tab w:val="right" w:pos="9368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156DA9" w:rsidRDefault="001660F3" w:rsidP="006020A0">
      <w:pPr>
        <w:pStyle w:val="Zkladntext20"/>
        <w:shd w:val="clear" w:color="auto" w:fill="auto"/>
        <w:tabs>
          <w:tab w:val="center" w:pos="2215"/>
          <w:tab w:val="left" w:pos="6665"/>
          <w:tab w:val="right" w:pos="9368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 xml:space="preserve">smluvní pokutu </w:t>
      </w:r>
      <w:r>
        <w:t>ve výši 0.1% z celko</w:t>
      </w:r>
      <w:r>
        <w:t>vé výše ceny</w:t>
      </w:r>
      <w:r>
        <w:tab/>
        <w:t>dodávky bez DPH za</w:t>
      </w:r>
      <w:r>
        <w:tab/>
        <w:t>každý i</w:t>
      </w:r>
    </w:p>
    <w:p w:rsidR="00156DA9" w:rsidRDefault="001660F3" w:rsidP="006020A0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40.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</w:t>
      </w:r>
    </w:p>
    <w:p w:rsidR="00156DA9" w:rsidRDefault="001660F3" w:rsidP="006020A0">
      <w:pPr>
        <w:pStyle w:val="Zkladntext20"/>
        <w:shd w:val="clear" w:color="auto" w:fill="auto"/>
        <w:tabs>
          <w:tab w:val="center" w:pos="2215"/>
          <w:tab w:val="left" w:pos="2533"/>
          <w:tab w:val="left" w:pos="5074"/>
          <w:tab w:val="left" w:pos="6658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156DA9" w:rsidRDefault="001660F3" w:rsidP="006020A0">
      <w:pPr>
        <w:pStyle w:val="Zkladntext20"/>
        <w:shd w:val="clear" w:color="auto" w:fill="auto"/>
        <w:tabs>
          <w:tab w:val="center" w:pos="2215"/>
          <w:tab w:val="left" w:pos="2524"/>
          <w:tab w:val="left" w:pos="4983"/>
          <w:tab w:val="right" w:pos="9368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156DA9" w:rsidRDefault="001660F3" w:rsidP="006020A0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>Dodav</w:t>
      </w:r>
      <w:r>
        <w:t xml:space="preserve">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</w:t>
      </w:r>
      <w:r>
        <w:t>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156DA9" w:rsidRDefault="001660F3" w:rsidP="006020A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line="266" w:lineRule="exact"/>
        <w:ind w:left="360"/>
      </w:pPr>
      <w:r>
        <w:t>Nebude-li vada odstraněna, je ob</w:t>
      </w:r>
      <w:r>
        <w:t xml:space="preserve">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156DA9" w:rsidRDefault="001660F3" w:rsidP="006020A0">
      <w:pPr>
        <w:pStyle w:val="Zkladntext70"/>
        <w:numPr>
          <w:ilvl w:val="0"/>
          <w:numId w:val="1"/>
        </w:numPr>
        <w:shd w:val="clear" w:color="auto" w:fill="auto"/>
        <w:tabs>
          <w:tab w:val="left" w:pos="772"/>
        </w:tabs>
        <w:ind w:left="360"/>
      </w:pPr>
      <w:r>
        <w:t>Práva a povinnosti vyplývající z této objednávky či jí neupravené se řídí př</w:t>
      </w:r>
      <w:r>
        <w:t>íslušnými ustanoveními zákona č. 89/2012 Sb.</w:t>
      </w:r>
    </w:p>
    <w:p w:rsidR="006020A0" w:rsidRDefault="006020A0" w:rsidP="006020A0">
      <w:pPr>
        <w:pStyle w:val="Zkladntext70"/>
        <w:numPr>
          <w:ilvl w:val="0"/>
          <w:numId w:val="1"/>
        </w:numPr>
        <w:shd w:val="clear" w:color="auto" w:fill="auto"/>
        <w:tabs>
          <w:tab w:val="left" w:pos="772"/>
        </w:tabs>
        <w:ind w:left="360"/>
        <w:sectPr w:rsidR="006020A0">
          <w:pgSz w:w="11909" w:h="16840"/>
          <w:pgMar w:top="870" w:right="1097" w:bottom="470" w:left="1393" w:header="0" w:footer="3" w:gutter="0"/>
          <w:cols w:space="720"/>
          <w:noEndnote/>
          <w:docGrid w:linePitch="360"/>
        </w:sectPr>
      </w:pPr>
    </w:p>
    <w:p w:rsidR="006020A0" w:rsidRDefault="006020A0" w:rsidP="006020A0">
      <w:pPr>
        <w:pStyle w:val="Zkladntext80"/>
        <w:shd w:val="clear" w:color="auto" w:fill="auto"/>
        <w:spacing w:line="184" w:lineRule="exact"/>
        <w:jc w:val="both"/>
      </w:pPr>
    </w:p>
    <w:p w:rsidR="006020A0" w:rsidRDefault="006020A0">
      <w:pPr>
        <w:pStyle w:val="Zkladntext80"/>
        <w:shd w:val="clear" w:color="auto" w:fill="auto"/>
        <w:spacing w:line="184" w:lineRule="exact"/>
      </w:pPr>
    </w:p>
    <w:p w:rsidR="006020A0" w:rsidRDefault="006020A0">
      <w:pPr>
        <w:pStyle w:val="Zkladntext80"/>
        <w:shd w:val="clear" w:color="auto" w:fill="auto"/>
        <w:spacing w:line="184" w:lineRule="exact"/>
      </w:pPr>
    </w:p>
    <w:p w:rsidR="006020A0" w:rsidRDefault="006020A0">
      <w:pPr>
        <w:pStyle w:val="Zkladntext80"/>
        <w:shd w:val="clear" w:color="auto" w:fill="auto"/>
        <w:spacing w:line="184" w:lineRule="exact"/>
      </w:pPr>
      <w:r>
        <w:t>Ing. Jan Škaroupka</w:t>
      </w:r>
    </w:p>
    <w:p w:rsidR="006020A0" w:rsidRDefault="006020A0">
      <w:pPr>
        <w:pStyle w:val="Zkladntext80"/>
        <w:shd w:val="clear" w:color="auto" w:fill="auto"/>
        <w:spacing w:line="184" w:lineRule="exact"/>
      </w:pPr>
      <w:r>
        <w:t>Náměstek ředitele pro ekonomiku a technické služby</w:t>
      </w:r>
    </w:p>
    <w:p w:rsidR="006020A0" w:rsidRDefault="006020A0">
      <w:pPr>
        <w:pStyle w:val="Zkladntext80"/>
        <w:shd w:val="clear" w:color="auto" w:fill="auto"/>
        <w:spacing w:line="184" w:lineRule="exact"/>
      </w:pPr>
    </w:p>
    <w:p w:rsidR="006020A0" w:rsidRDefault="006020A0">
      <w:pPr>
        <w:pStyle w:val="Zkladntext80"/>
        <w:shd w:val="clear" w:color="auto" w:fill="auto"/>
        <w:spacing w:line="184" w:lineRule="exact"/>
      </w:pPr>
    </w:p>
    <w:p w:rsidR="006020A0" w:rsidRDefault="006020A0">
      <w:pPr>
        <w:pStyle w:val="Zkladntext80"/>
        <w:shd w:val="clear" w:color="auto" w:fill="auto"/>
        <w:spacing w:line="184" w:lineRule="exact"/>
      </w:pPr>
    </w:p>
    <w:p w:rsidR="006020A0" w:rsidRDefault="006020A0">
      <w:pPr>
        <w:pStyle w:val="Zkladntext80"/>
        <w:shd w:val="clear" w:color="auto" w:fill="auto"/>
        <w:spacing w:line="184" w:lineRule="exact"/>
      </w:pPr>
      <w:r>
        <w:t xml:space="preserve">Převzal: </w:t>
      </w:r>
      <w:proofErr w:type="gramStart"/>
      <w:r>
        <w:t>09.10.2025</w:t>
      </w:r>
      <w:proofErr w:type="gramEnd"/>
      <w:r>
        <w:t xml:space="preserve">  AMMBO</w:t>
      </w:r>
    </w:p>
    <w:p w:rsidR="00156DA9" w:rsidRDefault="00156DA9">
      <w:pPr>
        <w:rPr>
          <w:sz w:val="2"/>
          <w:szCs w:val="2"/>
        </w:rPr>
      </w:pPr>
    </w:p>
    <w:sectPr w:rsidR="00156DA9" w:rsidSect="00156DA9">
      <w:type w:val="continuous"/>
      <w:pgSz w:w="11909" w:h="16840"/>
      <w:pgMar w:top="602" w:right="676" w:bottom="60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A0" w:rsidRDefault="006020A0" w:rsidP="00156DA9">
      <w:r>
        <w:separator/>
      </w:r>
    </w:p>
  </w:endnote>
  <w:endnote w:type="continuationSeparator" w:id="0">
    <w:p w:rsidR="006020A0" w:rsidRDefault="006020A0" w:rsidP="0015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A0" w:rsidRDefault="006020A0"/>
  </w:footnote>
  <w:footnote w:type="continuationSeparator" w:id="0">
    <w:p w:rsidR="006020A0" w:rsidRDefault="006020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A1F"/>
    <w:multiLevelType w:val="multilevel"/>
    <w:tmpl w:val="404E3F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6DA9"/>
    <w:rsid w:val="00156DA9"/>
    <w:rsid w:val="001660F3"/>
    <w:rsid w:val="0060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6D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56DA9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156DA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156D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156DA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156DA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56DA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56D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156DA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56DA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156DA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156D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156D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56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5pt">
    <w:name w:val="Základní text (6) + Calibri;10;5 pt"/>
    <w:basedOn w:val="Zkladntext6"/>
    <w:rsid w:val="00156DA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156DA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156DA9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156DA9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156DA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156DA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156DA9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156DA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56DA9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156DA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56DA9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156DA9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156DA9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56DA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156DA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KM_horak-20251009155853</vt:lpstr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KM_horak-20251009155853</dc:title>
  <dc:creator>horak</dc:creator>
  <cp:lastModifiedBy>horak</cp:lastModifiedBy>
  <cp:revision>1</cp:revision>
  <dcterms:created xsi:type="dcterms:W3CDTF">2025-10-09T13:41:00Z</dcterms:created>
  <dcterms:modified xsi:type="dcterms:W3CDTF">2025-10-09T14:04:00Z</dcterms:modified>
</cp:coreProperties>
</file>