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557020" distL="132715" distR="135890" simplePos="0" relativeHeight="12582937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12700</wp:posOffset>
            </wp:positionV>
            <wp:extent cx="2164080" cy="9664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5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1162050</wp:posOffset>
                </wp:positionV>
                <wp:extent cx="1728470" cy="4356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  <w:tab/>
                              <w:t>POH/42673/2025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91.5pt;width:136.09999999999999pt;height:34.3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  <w:tab/>
                        <w:t>POH/42673/2025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91640" distB="0" distL="114300" distR="589280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1704340</wp:posOffset>
                </wp:positionV>
                <wp:extent cx="1728470" cy="8318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03.10.2025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50000000000004pt;margin-top:134.19999999999999pt;width:136.09999999999999pt;height:65.5pt;z-index:-125829374;mso-wrap-distance-left:9.pt;mso-wrap-distance-top:133.19999999999999pt;mso-wrap-distance-right:46.3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03.10.2025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3818890</wp:posOffset>
                </wp:positionV>
                <wp:extent cx="1024255" cy="50292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501383/360/2025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28.11.2025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89 220,00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2.65000000000001pt;margin-top:300.69999999999999pt;width:80.650000000000006pt;height:39.6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501383/360/2025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28.11.2025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89 220,00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ALARMY DVOŘÁK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Závodu míru 129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360 17 Karlovy Vary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34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hanging="34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Cheb, Tršnická 17, 350 02 Cheb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-3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342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-342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342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-342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-3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kamerový systém na VD Podhora. Systém bude obsahovat kameru s SD kartou, wifi přenos, datový rozvaděč a rozbočovač. Součástí je i potřebný SW.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-3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Kamera bude umístěna na vnějším plášti věžového objektu u hráze, směřovat bude na plovoucí FVE.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hanging="3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pro objednatele: vzniká nový DLHM.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hanging="3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sectPr>
      <w:footnotePr>
        <w:pos w:val="pageBottom"/>
        <w:numFmt w:val="decimal"/>
        <w:numRestart w:val="continuous"/>
      </w:footnotePr>
      <w:pgSz w:w="11909" w:h="16838"/>
      <w:pgMar w:top="672" w:left="4547" w:right="875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