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963F" w14:textId="6A75505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Příloha č. </w:t>
      </w:r>
      <w:r w:rsidR="00B06239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4</w:t>
      </w:r>
      <w:r w:rsidR="00C40DDC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c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ke Smlouvě č. 37/20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B06239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uzavřené mezi smluvními stranami, kterými jsou:</w:t>
      </w:r>
    </w:p>
    <w:p w14:paraId="038FBDA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3C6AEC6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Zentiva, k.s.</w:t>
      </w:r>
    </w:p>
    <w:p w14:paraId="6CFB411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Sídlo: Praha 10 – Dolní 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py, U Kabelovny 130, PSČ 102 37</w:t>
      </w:r>
    </w:p>
    <w:p w14:paraId="7DFD193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71BD81E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0E2EB32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</w:t>
      </w:r>
      <w:bookmarkEnd w:id="0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 Europe plc., č.ú. 2008150109/2600</w:t>
      </w:r>
    </w:p>
    <w:p w14:paraId="309A8B7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 v obchodním rejstříku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enou u Městského soudu v Praze,</w:t>
      </w:r>
    </w:p>
    <w:p w14:paraId="33E65BCF" w14:textId="40B51D72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OU], na základě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275CD16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(dále jen „Společnost“)</w:t>
      </w:r>
    </w:p>
    <w:p w14:paraId="2EDAB8B5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straně jedné </w:t>
      </w:r>
    </w:p>
    <w:p w14:paraId="17ECD27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73540456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79374BE7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967D613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Kroměřížská nemocnice a.s.</w:t>
      </w:r>
    </w:p>
    <w:p w14:paraId="7F8C8C2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Sídlo: Havlíčkova 660/69, 767 01 Kroměříž</w:t>
      </w:r>
    </w:p>
    <w:p w14:paraId="4DEA0B5D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27660532</w:t>
      </w:r>
    </w:p>
    <w:p w14:paraId="26C2BC0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CZ27660532</w:t>
      </w:r>
    </w:p>
    <w:p w14:paraId="17B48987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 spojení:</w:t>
      </w:r>
      <w:r w:rsidRPr="00324F4A">
        <w:rPr>
          <w:rFonts w:ascii="Baskerville" w:eastAsia="Times New Roman" w:hAnsi="Baskerville" w:cs="Baskerville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MONETA Money Bank, č.ú. 174-851906724/0600</w:t>
      </w:r>
    </w:p>
    <w:p w14:paraId="040CB4DF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 u Krajského soudu v Brně, spisová značka B 4416</w:t>
      </w:r>
    </w:p>
    <w:p w14:paraId="768384A8" w14:textId="7F3783DD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Zastoupená: [OU</w:t>
      </w:r>
      <w:r w:rsidR="00D77553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OU], předseda představenstva</w:t>
      </w:r>
    </w:p>
    <w:p w14:paraId="2E852355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1“)</w:t>
      </w:r>
    </w:p>
    <w:p w14:paraId="44A948EC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D5F65CB" w14:textId="26EC5458" w:rsidR="00324F4A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21882979" w14:textId="77777777" w:rsidR="0051542F" w:rsidRPr="00324F4A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6E1D63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>Uherskohradišťská nemocnice a.s.</w:t>
      </w:r>
    </w:p>
    <w:p w14:paraId="10E3D29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Se sídlem: J. E. Purkyně 365, 686 68 Uherské Hradiště</w:t>
      </w:r>
    </w:p>
    <w:p w14:paraId="0F13278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IČO: 27660915</w:t>
      </w:r>
    </w:p>
    <w:p w14:paraId="6CE027C1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DIČ: CZ27660915</w:t>
      </w:r>
    </w:p>
    <w:p w14:paraId="6E61FC6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ČSOB, a.s., č. ú. 249980999/0300 </w:t>
      </w:r>
    </w:p>
    <w:p w14:paraId="401D5E8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Zapsaná v obchodním rejstříku u KS Brno, oddíl B, vložka 4420</w:t>
      </w:r>
    </w:p>
    <w:p w14:paraId="41C029CC" w14:textId="0FCAB33E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Zastoupena: [OU OU], předseda představenstva</w:t>
      </w:r>
    </w:p>
    <w:p w14:paraId="04105F44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2“)</w:t>
      </w:r>
    </w:p>
    <w:p w14:paraId="03235341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D3D83C8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51542F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3BF57F14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5418F091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>Vsetínská nemocnice a.s</w:t>
      </w:r>
    </w:p>
    <w:p w14:paraId="5BD1BD65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Se sídlem: Nemocniční 955, 755 01 Vsetín</w:t>
      </w:r>
    </w:p>
    <w:p w14:paraId="185BB9E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IČO: 26871068</w:t>
      </w:r>
    </w:p>
    <w:p w14:paraId="11F800E8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DIČ: CZ26871068</w:t>
      </w:r>
    </w:p>
    <w:p w14:paraId="72476EE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 KB 10006-29037851/0100, v.s. 6471 </w:t>
      </w:r>
      <w:r w:rsidRPr="0051542F">
        <w:rPr>
          <w:rFonts w:ascii="Arial" w:eastAsia="Times New Roman" w:hAnsi="Arial" w:cs="Times New Roman"/>
          <w:sz w:val="20"/>
          <w:szCs w:val="20"/>
          <w:lang w:val="sk-SK" w:eastAsia="sk-SK"/>
        </w:rPr>
        <w:t xml:space="preserve">                  </w:t>
      </w:r>
    </w:p>
    <w:p w14:paraId="3976EE69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Zapsaná v OR vedeném Krajským soudem v Ostravě, oddíl B, vložka 2946</w:t>
      </w:r>
    </w:p>
    <w:p w14:paraId="22A4FF19" w14:textId="6E4B1209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zastoupena: [OU OU], předseda představenstva</w:t>
      </w:r>
    </w:p>
    <w:p w14:paraId="2EDB2A7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3“)</w:t>
      </w:r>
    </w:p>
    <w:p w14:paraId="44AC3740" w14:textId="77777777" w:rsidR="0051542F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446096AE" w14:textId="61F665CC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</w:t>
      </w:r>
    </w:p>
    <w:p w14:paraId="48816787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276D897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Krajská nemocnice T. Bati, a. s.</w:t>
      </w:r>
    </w:p>
    <w:p w14:paraId="303FC23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Sídlo: Havlíčkovo nábř. 600, 762 75 Zlín</w:t>
      </w:r>
    </w:p>
    <w:p w14:paraId="190AC15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IČ: 27661989</w:t>
      </w:r>
    </w:p>
    <w:p w14:paraId="4CA764F8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CZ0027661989</w:t>
      </w:r>
    </w:p>
    <w:p w14:paraId="638123A7" w14:textId="77777777" w:rsidR="00D369B2" w:rsidRPr="00D369B2" w:rsidRDefault="00324F4A" w:rsidP="00D369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 spojení:</w:t>
      </w:r>
      <w:r w:rsidRPr="00D369B2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ČSOB, a. s., č. ú. </w:t>
      </w:r>
      <w:r w:rsidR="00D369B2" w:rsidRPr="00D369B2">
        <w:rPr>
          <w:rFonts w:ascii="Arial" w:eastAsia="Times New Roman" w:hAnsi="Arial" w:cs="Arial"/>
          <w:sz w:val="20"/>
          <w:szCs w:val="20"/>
          <w:lang w:val="sk-SK" w:eastAsia="sk-SK"/>
        </w:rPr>
        <w:t>600800300/0300</w:t>
      </w:r>
    </w:p>
    <w:p w14:paraId="4862C541" w14:textId="4DFC4F75" w:rsidR="00324F4A" w:rsidRPr="00D369B2" w:rsidRDefault="00324F4A" w:rsidP="00D369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 v obchodním rejstříku vedeném u KS Brno, oddíl B, vložka 4437</w:t>
      </w:r>
    </w:p>
    <w:p w14:paraId="0C36DAF3" w14:textId="50FFCC2B" w:rsidR="008645E5" w:rsidRPr="008645E5" w:rsidRDefault="00324F4A" w:rsidP="00D369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zastoupena:</w:t>
      </w:r>
      <w:r w:rsidR="008645E5" w:rsidRPr="00D369B2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="008645E5" w:rsidRPr="008645E5">
        <w:rPr>
          <w:rFonts w:ascii="Arial" w:eastAsia="Times New Roman" w:hAnsi="Arial" w:cs="Arial"/>
          <w:sz w:val="20"/>
          <w:szCs w:val="20"/>
          <w:lang w:val="sk-SK" w:eastAsia="sk-SK"/>
        </w:rPr>
        <w:t>: [OU OU], předseda představenstva</w:t>
      </w:r>
    </w:p>
    <w:p w14:paraId="0B38DF1B" w14:textId="004872DA" w:rsidR="00324F4A" w:rsidRPr="00324F4A" w:rsidRDefault="008645E5" w:rsidP="008645E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[OU OU], člen představenstva</w:t>
      </w:r>
    </w:p>
    <w:p w14:paraId="2FBAD607" w14:textId="77777777" w:rsidR="002649CA" w:rsidRDefault="00324F4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4“)</w:t>
      </w:r>
    </w:p>
    <w:p w14:paraId="60BA9DA0" w14:textId="333913D6" w:rsidR="00324F4A" w:rsidRPr="002649CA" w:rsidRDefault="00324F4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lastRenderedPageBreak/>
        <w:t>(dále společně též „Nemocnice“ a jednotlivě též „Nemocnice“).</w:t>
      </w:r>
    </w:p>
    <w:p w14:paraId="723DDDDC" w14:textId="77777777" w:rsidR="00085B67" w:rsidRPr="00324F4A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A753FDA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70246498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401379EE" w14:textId="501A5ACC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bookmarkStart w:id="1" w:name="_Hlk188983064"/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 w:rsidR="00542703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A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4639721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48D6E067" w14:textId="77777777" w:rsidR="002649CA" w:rsidRPr="00085B67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E8DEDD5" w14:textId="766AD7E1" w:rsidR="00085B67" w:rsidRPr="002649CA" w:rsidRDefault="00085B67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 </w:t>
      </w:r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20DD8E2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EA2B658" w14:textId="260B4DE0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1.</w:t>
      </w:r>
      <w:r w:rsidR="00C40D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7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C40D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C40D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12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C40D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202</w:t>
      </w:r>
      <w:r w:rsidR="00B06239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C40D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 období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893A9C7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5C9E946" w14:textId="4D6A0D7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5D8D31D8" w14:textId="38136197" w:rsidR="00542703" w:rsidRPr="00542703" w:rsidRDefault="00085B67" w:rsidP="0054270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</w:p>
    <w:bookmarkEnd w:id="1"/>
    <w:p w14:paraId="3E13BBE5" w14:textId="77777777" w:rsidR="002649CA" w:rsidRPr="00085B67" w:rsidRDefault="002649C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B20AC4D" w14:textId="77777777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2E5DCA58" w14:textId="77777777" w:rsidR="009663C0" w:rsidRPr="00085B67" w:rsidRDefault="009663C0" w:rsidP="009663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F28552E" w14:textId="77777777" w:rsidR="009663C0" w:rsidRPr="00085B67" w:rsidRDefault="009663C0" w:rsidP="009663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29589CEE" w14:textId="77777777" w:rsidR="009663C0" w:rsidRPr="00085B67" w:rsidRDefault="009663C0" w:rsidP="009663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47891A6C" w14:textId="77777777" w:rsidR="009663C0" w:rsidRPr="00085B67" w:rsidRDefault="009663C0" w:rsidP="009663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71C77168" w14:textId="5FBBB97D" w:rsidR="009663C0" w:rsidRPr="002649CA" w:rsidRDefault="009663C0" w:rsidP="009663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B568A43" w14:textId="77777777" w:rsidR="009663C0" w:rsidRPr="00085B67" w:rsidRDefault="009663C0" w:rsidP="009663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1202D9F9" w14:textId="77777777" w:rsidR="009663C0" w:rsidRPr="00085B67" w:rsidRDefault="009663C0" w:rsidP="009663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12. 2025 (2. půlroční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270F0B0" w14:textId="77777777" w:rsidR="009663C0" w:rsidRPr="00085B67" w:rsidRDefault="009663C0" w:rsidP="009663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1CE5181" w14:textId="77777777" w:rsidR="009663C0" w:rsidRPr="00085B67" w:rsidRDefault="009663C0" w:rsidP="009663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31972DE" w14:textId="77777777" w:rsidR="009663C0" w:rsidRPr="00085B67" w:rsidRDefault="009663C0" w:rsidP="009663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7258808B" w14:textId="77777777" w:rsidR="009663C0" w:rsidRDefault="009663C0" w:rsidP="009663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84842CA" w14:textId="77777777" w:rsidR="009663C0" w:rsidRPr="009663C0" w:rsidRDefault="009663C0" w:rsidP="009663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17012835" w14:textId="77777777" w:rsidR="009663C0" w:rsidRPr="00085B67" w:rsidRDefault="009663C0" w:rsidP="009663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22703905" w14:textId="77777777" w:rsidR="009663C0" w:rsidRPr="00085B67" w:rsidRDefault="009663C0" w:rsidP="009663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46483E65" w14:textId="77777777" w:rsidR="009663C0" w:rsidRDefault="009663C0" w:rsidP="009663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63CA77A4" w14:textId="77777777" w:rsidR="00B06239" w:rsidRDefault="00B06239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64549481" w14:textId="77777777" w:rsidR="009663C0" w:rsidRDefault="009663C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317C5523" w14:textId="77777777" w:rsidR="009663C0" w:rsidRPr="00085B67" w:rsidRDefault="009663C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2F7F09B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7A3D81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C</w:t>
      </w:r>
    </w:p>
    <w:p w14:paraId="23A5CFCF" w14:textId="77777777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7BCAC42A" w14:textId="77777777" w:rsidR="003D0C16" w:rsidRPr="00085B67" w:rsidRDefault="003D0C16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4C49F2F" w14:textId="5C4C16E8" w:rsidR="00085B67" w:rsidRPr="002649CA" w:rsidRDefault="00085B67" w:rsidP="003D0C1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6817B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bookmarkStart w:id="2" w:name="_Hlk126571948"/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2"/>
    <w:p w14:paraId="4C4002E2" w14:textId="77777777" w:rsidR="004C14AB" w:rsidRPr="004C14AB" w:rsidRDefault="004C14AB" w:rsidP="004C14A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94BAB44" w14:textId="77CE649C" w:rsidR="006264E0" w:rsidRPr="00B06239" w:rsidRDefault="00085B67" w:rsidP="00B0623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C40D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7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C40D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C40D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12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C40D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202</w:t>
      </w:r>
      <w:r w:rsidR="00B06239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C40D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 období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6DD25D96" w14:textId="77777777" w:rsidR="006264E0" w:rsidRPr="00085B67" w:rsidRDefault="006264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DB0D69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47B8655A" w14:textId="6EF88BA0" w:rsidR="00210AB4" w:rsidRPr="00210AB4" w:rsidRDefault="00085B67" w:rsidP="00210AB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03A4ABB2" w14:textId="77777777" w:rsidR="00E027AD" w:rsidRPr="0051542F" w:rsidRDefault="00E027AD" w:rsidP="00E027A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bookmarkStart w:id="3" w:name="_Hlk188983084"/>
      <w:r w:rsidRPr="0051542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3"/>
    <w:p w14:paraId="5B80B6BB" w14:textId="57BE6011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D785B5F" w14:textId="4D561444" w:rsidR="001A4BCE" w:rsidRDefault="001A4BCE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594A480A" w14:textId="6C88DD1E" w:rsidR="000F2D89" w:rsidRPr="000F2D89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F2D89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 w:rsidR="00210AB4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</w:t>
      </w:r>
      <w:r w:rsidRPr="000F2D89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11BA94CE" w14:textId="77777777" w:rsidR="000F2D89" w:rsidRPr="000F2D89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 xml:space="preserve">Výrobky se pro účely této skupiny rozumí: </w:t>
      </w:r>
    </w:p>
    <w:p w14:paraId="3DEB6F43" w14:textId="77777777" w:rsidR="000F2D89" w:rsidRPr="000F2D89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C1841AC" w14:textId="6BE83656" w:rsidR="000F2D89" w:rsidRPr="000F2D89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[XX XX]</w:t>
      </w:r>
    </w:p>
    <w:p w14:paraId="199C1F48" w14:textId="77777777" w:rsidR="000F2D89" w:rsidRPr="000F2D89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568BEB0" w14:textId="14246C50" w:rsidR="000F2D89" w:rsidRPr="000F2D89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Referenční období je pro tuto skupinu Výrobků: 1.</w:t>
      </w:r>
      <w:r w:rsidR="00C40DDC">
        <w:rPr>
          <w:rFonts w:ascii="Arial" w:eastAsia="Times New Roman" w:hAnsi="Arial" w:cs="Arial"/>
          <w:sz w:val="20"/>
          <w:szCs w:val="20"/>
          <w:lang w:val="sk-SK" w:eastAsia="sk-SK"/>
        </w:rPr>
        <w:t>7</w:t>
      </w: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. – 3</w:t>
      </w:r>
      <w:r w:rsidR="00C40DDC">
        <w:rPr>
          <w:rFonts w:ascii="Arial" w:eastAsia="Times New Roman" w:hAnsi="Arial" w:cs="Arial"/>
          <w:sz w:val="20"/>
          <w:szCs w:val="20"/>
          <w:lang w:val="sk-SK" w:eastAsia="sk-SK"/>
        </w:rPr>
        <w:t>1</w:t>
      </w: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.</w:t>
      </w:r>
      <w:r w:rsidR="00C40DD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12</w:t>
      </w: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.</w:t>
      </w:r>
      <w:r w:rsidR="00C40DD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2025 (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>2</w:t>
      </w: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</w:t>
      </w:r>
      <w:r w:rsidR="00C40DDC">
        <w:rPr>
          <w:rFonts w:ascii="Arial" w:eastAsia="Times New Roman" w:hAnsi="Arial" w:cs="Arial"/>
          <w:sz w:val="20"/>
          <w:szCs w:val="20"/>
          <w:lang w:val="sk-SK" w:eastAsia="sk-SK"/>
        </w:rPr>
        <w:t>půlroční</w:t>
      </w: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období)</w:t>
      </w:r>
    </w:p>
    <w:p w14:paraId="6E681BE2" w14:textId="77777777" w:rsidR="000F2D89" w:rsidRPr="000F2D89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BD503B9" w14:textId="2B02A4EA" w:rsidR="00121D25" w:rsidRDefault="000F2D89" w:rsidP="000F2D8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Bonus je pro tuto skupinu Výrobků určen takto:</w:t>
      </w:r>
    </w:p>
    <w:p w14:paraId="214D25B4" w14:textId="6690E14D" w:rsidR="00210AB4" w:rsidRPr="00210AB4" w:rsidRDefault="000F2D89" w:rsidP="00210AB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[XX</w:t>
      </w:r>
    </w:p>
    <w:p w14:paraId="2460C78D" w14:textId="778EF7BD" w:rsidR="000F2D89" w:rsidRDefault="000F2D89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F2D89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4F909928" w14:textId="77777777" w:rsidR="000F2D89" w:rsidRDefault="000F2D89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120E01F" w14:textId="77777777" w:rsidR="00642D43" w:rsidRDefault="00642D43" w:rsidP="00642D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4C26174A" w14:textId="77777777" w:rsidR="00642D43" w:rsidRDefault="00642D43" w:rsidP="00642D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12ED836A" w14:textId="77777777" w:rsidR="00642D43" w:rsidRDefault="00642D43" w:rsidP="00642D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4A889440" w14:textId="6C584F77" w:rsidR="00642D43" w:rsidRPr="00085B67" w:rsidRDefault="00642D43" w:rsidP="00642D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lastRenderedPageBreak/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E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74AC3A42" w14:textId="77777777" w:rsidR="00642D43" w:rsidRPr="00085B67" w:rsidRDefault="00642D43" w:rsidP="00642D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0E43DC1B" w14:textId="77777777" w:rsidR="00642D43" w:rsidRPr="00085B67" w:rsidRDefault="00642D43" w:rsidP="00642D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C5FC176" w14:textId="1AC1C6BD" w:rsidR="00642D43" w:rsidRPr="002649CA" w:rsidRDefault="00642D43" w:rsidP="00642D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608DBAE9" w14:textId="77777777" w:rsidR="00642D43" w:rsidRPr="00085B67" w:rsidRDefault="00642D43" w:rsidP="00642D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8485DD4" w14:textId="77777777" w:rsidR="00642D43" w:rsidRPr="00085B67" w:rsidRDefault="00642D43" w:rsidP="00642D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1.7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12. 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4B44580B" w14:textId="77777777" w:rsidR="00642D43" w:rsidRDefault="00642D43" w:rsidP="00642D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7F28985" w14:textId="77777777" w:rsidR="00642D43" w:rsidRPr="00085B67" w:rsidRDefault="00642D43" w:rsidP="00642D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4E927FE4" w14:textId="77777777" w:rsidR="00642D43" w:rsidRPr="00642D43" w:rsidRDefault="00642D43" w:rsidP="00642D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</w:p>
    <w:p w14:paraId="50DD2400" w14:textId="77777777" w:rsidR="00642D43" w:rsidRPr="0051542F" w:rsidRDefault="00642D43" w:rsidP="00642D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4EBAF675" w14:textId="77777777" w:rsidR="00642D43" w:rsidRDefault="00642D43" w:rsidP="00642D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758DB3E7" w14:textId="77777777" w:rsidR="00642D43" w:rsidRPr="000F2D89" w:rsidRDefault="00642D43" w:rsidP="00642D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5C891A8" w14:textId="77777777" w:rsidR="00642D43" w:rsidRDefault="00642D43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E0D80D9" w14:textId="77777777" w:rsidR="000F2D89" w:rsidRDefault="000F2D89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5FC8AE0" w14:textId="77777777" w:rsidR="00121D25" w:rsidRPr="00085B67" w:rsidRDefault="00121D25" w:rsidP="00121D2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Bonus bude Společností uhrazen jednotlivým Nemocnicím v poměrné výši, jež bude odpovídat vzájemnému poměru obratu Výrobků dosažených v referenčním období jednotlivými Nemocnicemi.</w:t>
      </w:r>
    </w:p>
    <w:p w14:paraId="18812179" w14:textId="77777777" w:rsidR="00121D25" w:rsidRPr="00121D25" w:rsidRDefault="00121D25" w:rsidP="0012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cs-CZ"/>
        </w:rPr>
      </w:pPr>
    </w:p>
    <w:p w14:paraId="2CEDE757" w14:textId="44D7997C" w:rsidR="00121D25" w:rsidRPr="00121D25" w:rsidRDefault="00121D25" w:rsidP="00121D25">
      <w:pPr>
        <w:spacing w:after="0" w:line="240" w:lineRule="auto"/>
        <w:rPr>
          <w:rFonts w:ascii="Ubuntu" w:eastAsia="Times New Roman" w:hAnsi="Ubuntu" w:cs="Times New Roman"/>
          <w:sz w:val="20"/>
          <w:szCs w:val="20"/>
          <w:lang w:eastAsia="cs-CZ"/>
        </w:rPr>
      </w:pPr>
    </w:p>
    <w:p w14:paraId="7A545CDA" w14:textId="117B0378" w:rsidR="001A4BCE" w:rsidRDefault="001A4BCE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740D834" w14:textId="77777777" w:rsidR="001A4BCE" w:rsidRPr="00085B67" w:rsidRDefault="001A4BCE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73EF0F2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Účinnost přílohy: </w:t>
      </w:r>
    </w:p>
    <w:p w14:paraId="35254899" w14:textId="63199B6C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C40D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7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C40D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B06239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-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C40D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C40D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12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C40D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B06239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</w:p>
    <w:p w14:paraId="725EF21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902EF3C" w14:textId="77777777" w:rsidR="00E61750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BE201DD" w14:textId="77777777" w:rsidR="00E61750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127E67D" w14:textId="40A09788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V Praze, dne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18.8.2025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ab/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ab/>
      </w:r>
      <w:r>
        <w:rPr>
          <w:rFonts w:ascii="Arial" w:eastAsia="Calibri" w:hAnsi="Arial" w:cs="Arial"/>
          <w:sz w:val="20"/>
          <w:szCs w:val="20"/>
          <w:lang w:eastAsia="zh-CN"/>
        </w:rPr>
        <w:tab/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>V</w:t>
      </w:r>
      <w:r>
        <w:rPr>
          <w:rFonts w:ascii="Arial" w:eastAsia="Calibri" w:hAnsi="Arial" w:cs="Arial"/>
          <w:sz w:val="20"/>
          <w:szCs w:val="20"/>
          <w:lang w:eastAsia="zh-CN"/>
        </w:rPr>
        <w:t> Kroměříži,</w:t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 xml:space="preserve"> dne</w:t>
      </w:r>
      <w:r>
        <w:rPr>
          <w:rFonts w:ascii="Arial" w:eastAsia="Calibri" w:hAnsi="Arial" w:cs="Arial"/>
          <w:sz w:val="20"/>
          <w:szCs w:val="20"/>
          <w:lang w:eastAsia="zh-CN"/>
        </w:rPr>
        <w:t xml:space="preserve"> 25.8.2025</w:t>
      </w:r>
    </w:p>
    <w:p w14:paraId="72C1F4F1" w14:textId="77777777" w:rsidR="00E61750" w:rsidRDefault="00E61750" w:rsidP="00E6175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1B0CE53C" w14:textId="77777777" w:rsidR="00E61750" w:rsidRDefault="00E61750" w:rsidP="00E6175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58C2FAA0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4B159F12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085B67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1784524E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Zentiva,k.s.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</w:t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Kroměřížská nemocnice a.s.</w:t>
      </w:r>
    </w:p>
    <w:p w14:paraId="4A5628DE" w14:textId="77777777" w:rsidR="00E61750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 w:hint="eastAsia"/>
          <w:sz w:val="20"/>
          <w:szCs w:val="20"/>
          <w:lang w:eastAsia="zh-CN"/>
        </w:rPr>
        <w:t>[OU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085B67">
        <w:rPr>
          <w:rFonts w:ascii="Arial" w:eastAsia="Times New Roman" w:hAnsi="Arial" w:cs="Arial" w:hint="eastAsia"/>
          <w:sz w:val="20"/>
          <w:szCs w:val="20"/>
          <w:lang w:eastAsia="zh-CN"/>
        </w:rPr>
        <w:t>OU]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[OU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OU]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</w:t>
      </w:r>
    </w:p>
    <w:p w14:paraId="666A9EC5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Arial Unicode MS" w:hAnsi="Arial" w:cs="Arial"/>
          <w:color w:val="00000A"/>
          <w:sz w:val="20"/>
          <w:szCs w:val="20"/>
          <w:lang w:eastAsia="zh-CN" w:bidi="hi-I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na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základě plné moci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předseda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</w:p>
    <w:p w14:paraId="2359C868" w14:textId="77777777" w:rsidR="00E61750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4669F348" w14:textId="77777777" w:rsidR="00E61750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9A6DF28" w14:textId="77777777" w:rsidR="00E61750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52CF75D" w14:textId="77777777" w:rsidR="00E61750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91A8A8B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A41D595" w14:textId="77777777" w:rsidR="00E61750" w:rsidRPr="00085B67" w:rsidRDefault="00E61750" w:rsidP="00E6175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AAB7BDD" w14:textId="77777777" w:rsidR="00E61750" w:rsidRPr="00085B67" w:rsidRDefault="00E61750" w:rsidP="00E6175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> Uherském Hradišti,</w:t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dne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2.9.2025</w:t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e Vsetíně, </w:t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dne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29.8.2025</w:t>
      </w:r>
    </w:p>
    <w:p w14:paraId="6FBB92BE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09F96B7A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409CE2E3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5DB907D0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1E6D9F3D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085B67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  <w:t>__________________________________</w:t>
      </w:r>
    </w:p>
    <w:p w14:paraId="6E82B77B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Uherskohradišťská nemocnice a.s.</w:t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  <w:t>Vsetínská nemocnice a.s.</w:t>
      </w:r>
    </w:p>
    <w:p w14:paraId="27C5DF19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[OU</w:t>
      </w:r>
      <w:r w:rsidRPr="0051542F">
        <w:t xml:space="preserve">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OU],</w:t>
      </w:r>
    </w:p>
    <w:p w14:paraId="6D0C8DD5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předseda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předseda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</w:p>
    <w:p w14:paraId="15AA16B9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393671E0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6711C8F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C6173DD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1A6BDED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V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e Zlíně,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dne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22.8.2025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  <w:t>V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e Zlíně,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dne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22.8.2025</w:t>
      </w:r>
    </w:p>
    <w:p w14:paraId="04D1025F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1549EBF" w14:textId="77777777" w:rsidR="00E61750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AB9AFE6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09DEC44" w14:textId="77777777" w:rsidR="00E61750" w:rsidRPr="00A6740D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6740D">
        <w:rPr>
          <w:rFonts w:ascii="Arial" w:eastAsia="Times New Roman" w:hAnsi="Arial" w:cs="Arial"/>
          <w:bCs/>
          <w:sz w:val="20"/>
          <w:szCs w:val="20"/>
          <w:lang w:eastAsia="zh-CN"/>
        </w:rPr>
        <w:t>__________________________________</w:t>
      </w:r>
      <w:r w:rsidRPr="00A6740D"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A6740D">
        <w:rPr>
          <w:rFonts w:ascii="Arial" w:eastAsia="Times New Roman" w:hAnsi="Arial" w:cs="Arial"/>
          <w:bCs/>
          <w:sz w:val="20"/>
          <w:szCs w:val="20"/>
          <w:lang w:eastAsia="zh-CN"/>
        </w:rPr>
        <w:tab/>
        <w:t>_________________________________</w:t>
      </w:r>
    </w:p>
    <w:p w14:paraId="457D9AC9" w14:textId="77777777" w:rsidR="00E61750" w:rsidRPr="008645E5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Krajská nemocnice T. Bati, a. s. </w:t>
      </w: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ab/>
        <w:t>Krajská nemocnice T. Bati, a .s.</w:t>
      </w:r>
    </w:p>
    <w:p w14:paraId="7EA7DFB1" w14:textId="77777777" w:rsidR="00E61750" w:rsidRPr="008645E5" w:rsidRDefault="00E61750" w:rsidP="00E6175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645E5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 xml:space="preserve">    [OU OU]    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</w:t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 xml:space="preserve">     člen představenstva</w:t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093D8A55" w14:textId="77777777" w:rsidR="00E61750" w:rsidRPr="008645E5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8F08A44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5EF50CB2" w14:textId="77777777" w:rsidR="00E61750" w:rsidRPr="00085B67" w:rsidRDefault="00E61750" w:rsidP="00E6175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F7B4F4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085B67" w:rsidRPr="00085B67" w:rsidSect="00D77A8D">
      <w:headerReference w:type="default" r:id="rId6"/>
      <w:headerReference w:type="first" r:id="rId7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84D3" w14:textId="77777777" w:rsidR="00CE2D22" w:rsidRDefault="00CE2D22">
      <w:pPr>
        <w:spacing w:after="0" w:line="240" w:lineRule="auto"/>
      </w:pPr>
      <w:r>
        <w:separator/>
      </w:r>
    </w:p>
  </w:endnote>
  <w:endnote w:type="continuationSeparator" w:id="0">
    <w:p w14:paraId="20C151E8" w14:textId="77777777" w:rsidR="00CE2D22" w:rsidRDefault="00CE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8F73" w14:textId="77777777" w:rsidR="00CE2D22" w:rsidRDefault="00CE2D22">
      <w:pPr>
        <w:spacing w:after="0" w:line="240" w:lineRule="auto"/>
      </w:pPr>
      <w:r>
        <w:separator/>
      </w:r>
    </w:p>
  </w:footnote>
  <w:footnote w:type="continuationSeparator" w:id="0">
    <w:p w14:paraId="14E25CAC" w14:textId="77777777" w:rsidR="00CE2D22" w:rsidRDefault="00CE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1E6E" w14:textId="2727055A" w:rsidR="003E200F" w:rsidRDefault="003E200F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B4B0" w14:textId="08A1181F" w:rsidR="003E200F" w:rsidRPr="00020653" w:rsidRDefault="003E200F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020BD"/>
    <w:rsid w:val="00085B67"/>
    <w:rsid w:val="000F2D89"/>
    <w:rsid w:val="000F7BC3"/>
    <w:rsid w:val="0010264F"/>
    <w:rsid w:val="001151A9"/>
    <w:rsid w:val="00121D25"/>
    <w:rsid w:val="001248F4"/>
    <w:rsid w:val="001375DA"/>
    <w:rsid w:val="001A4BCE"/>
    <w:rsid w:val="001A50ED"/>
    <w:rsid w:val="001B418D"/>
    <w:rsid w:val="001D73CE"/>
    <w:rsid w:val="00210AB4"/>
    <w:rsid w:val="002649CA"/>
    <w:rsid w:val="00324F4A"/>
    <w:rsid w:val="00363B99"/>
    <w:rsid w:val="00381B36"/>
    <w:rsid w:val="003A5235"/>
    <w:rsid w:val="003A7F92"/>
    <w:rsid w:val="003D0C16"/>
    <w:rsid w:val="003E200F"/>
    <w:rsid w:val="003E6352"/>
    <w:rsid w:val="0044100B"/>
    <w:rsid w:val="00485EF8"/>
    <w:rsid w:val="004C14AB"/>
    <w:rsid w:val="0051542F"/>
    <w:rsid w:val="00522FA7"/>
    <w:rsid w:val="00542703"/>
    <w:rsid w:val="005724A5"/>
    <w:rsid w:val="00577AAF"/>
    <w:rsid w:val="00584F2A"/>
    <w:rsid w:val="00597B6F"/>
    <w:rsid w:val="005E24DB"/>
    <w:rsid w:val="005E31B3"/>
    <w:rsid w:val="006264E0"/>
    <w:rsid w:val="00642D43"/>
    <w:rsid w:val="00667F38"/>
    <w:rsid w:val="006817B1"/>
    <w:rsid w:val="006931AF"/>
    <w:rsid w:val="006952D9"/>
    <w:rsid w:val="006D68C4"/>
    <w:rsid w:val="00722CCE"/>
    <w:rsid w:val="007560C5"/>
    <w:rsid w:val="00756CF0"/>
    <w:rsid w:val="00763A42"/>
    <w:rsid w:val="007A7421"/>
    <w:rsid w:val="007C2B7F"/>
    <w:rsid w:val="00803D04"/>
    <w:rsid w:val="008645E5"/>
    <w:rsid w:val="008747CD"/>
    <w:rsid w:val="00893DC1"/>
    <w:rsid w:val="008A6F1B"/>
    <w:rsid w:val="008A7FBB"/>
    <w:rsid w:val="008E72E6"/>
    <w:rsid w:val="00901FC0"/>
    <w:rsid w:val="00962370"/>
    <w:rsid w:val="009663C0"/>
    <w:rsid w:val="00982766"/>
    <w:rsid w:val="009E4D85"/>
    <w:rsid w:val="009F058A"/>
    <w:rsid w:val="00A01A10"/>
    <w:rsid w:val="00A40609"/>
    <w:rsid w:val="00A52CB7"/>
    <w:rsid w:val="00A6740D"/>
    <w:rsid w:val="00AD217E"/>
    <w:rsid w:val="00AF4B0C"/>
    <w:rsid w:val="00B05DDD"/>
    <w:rsid w:val="00B06239"/>
    <w:rsid w:val="00B621A7"/>
    <w:rsid w:val="00B75EC2"/>
    <w:rsid w:val="00B90841"/>
    <w:rsid w:val="00B946BA"/>
    <w:rsid w:val="00BB43B6"/>
    <w:rsid w:val="00BB468C"/>
    <w:rsid w:val="00BE39D6"/>
    <w:rsid w:val="00C06C5E"/>
    <w:rsid w:val="00C36DA7"/>
    <w:rsid w:val="00C40DDC"/>
    <w:rsid w:val="00C77CB7"/>
    <w:rsid w:val="00CC31A4"/>
    <w:rsid w:val="00CC5CDC"/>
    <w:rsid w:val="00CE2D22"/>
    <w:rsid w:val="00CF40C8"/>
    <w:rsid w:val="00D369B2"/>
    <w:rsid w:val="00D41B97"/>
    <w:rsid w:val="00D75D7E"/>
    <w:rsid w:val="00D77553"/>
    <w:rsid w:val="00D81A1A"/>
    <w:rsid w:val="00DD1D8F"/>
    <w:rsid w:val="00DD24F6"/>
    <w:rsid w:val="00E027AD"/>
    <w:rsid w:val="00E04514"/>
    <w:rsid w:val="00E1283E"/>
    <w:rsid w:val="00E25FF1"/>
    <w:rsid w:val="00E61750"/>
    <w:rsid w:val="00E65504"/>
    <w:rsid w:val="00F0498D"/>
    <w:rsid w:val="00F46374"/>
    <w:rsid w:val="00F658E5"/>
    <w:rsid w:val="00FB0E97"/>
    <w:rsid w:val="00FB178F"/>
    <w:rsid w:val="00FC655A"/>
    <w:rsid w:val="00FE2FB4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332DD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B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864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5E5"/>
  </w:style>
  <w:style w:type="paragraph" w:styleId="Textbubliny">
    <w:name w:val="Balloon Text"/>
    <w:basedOn w:val="Normln"/>
    <w:link w:val="TextbublinyChar"/>
    <w:uiPriority w:val="99"/>
    <w:semiHidden/>
    <w:unhideWhenUsed/>
    <w:rsid w:val="0048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6</cp:revision>
  <dcterms:created xsi:type="dcterms:W3CDTF">2025-09-30T12:44:00Z</dcterms:created>
  <dcterms:modified xsi:type="dcterms:W3CDTF">2025-09-30T12:55:00Z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2021-11-29T10:04:58Z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04cd5c0d-53ad-4dd2-8c26-6f4ee256db54</vt:lpwstr>
  </property>
  <property fmtid="{D5CDD505-2E9C-101B-9397-08002B2CF9AE}" pid="8" name="MSIP_Label_c63a0701-319b-41bf-8431-58956e491e60_ContentBits">
    <vt:lpwstr>0</vt:lpwstr>
  </property>
</Properties>
</file>