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EE3DA" w14:textId="1FE6A24C" w:rsidR="00430565" w:rsidRDefault="00430565" w:rsidP="00430565">
      <w:pPr>
        <w:pStyle w:val="Nzev"/>
        <w:spacing w:after="120" w:line="276" w:lineRule="auto"/>
        <w:jc w:val="left"/>
        <w:rPr>
          <w:sz w:val="22"/>
          <w:szCs w:val="24"/>
          <w:u w:val="single"/>
        </w:rPr>
      </w:pPr>
      <w:r>
        <w:rPr>
          <w:noProof/>
          <w:sz w:val="22"/>
          <w:szCs w:val="24"/>
          <w:u w:val="single"/>
        </w:rPr>
        <w:drawing>
          <wp:anchor distT="0" distB="0" distL="114300" distR="114300" simplePos="0" relativeHeight="251658240" behindDoc="0" locked="0" layoutInCell="1" allowOverlap="1" wp14:anchorId="61CA45CE" wp14:editId="1051A9BC">
            <wp:simplePos x="0" y="0"/>
            <wp:positionH relativeFrom="page">
              <wp:posOffset>209550</wp:posOffset>
            </wp:positionH>
            <wp:positionV relativeFrom="paragraph">
              <wp:posOffset>-734695</wp:posOffset>
            </wp:positionV>
            <wp:extent cx="2825750" cy="612781"/>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29518" cy="61359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6E0DB9" w14:textId="07D56093" w:rsidR="00230180" w:rsidRPr="00EE2DE9" w:rsidRDefault="00230180" w:rsidP="00230180">
      <w:pPr>
        <w:pStyle w:val="Nzev"/>
        <w:spacing w:after="120" w:line="276" w:lineRule="auto"/>
        <w:rPr>
          <w:sz w:val="22"/>
          <w:szCs w:val="24"/>
          <w:u w:val="single"/>
        </w:rPr>
      </w:pPr>
      <w:r w:rsidRPr="00EE2DE9">
        <w:rPr>
          <w:sz w:val="22"/>
          <w:szCs w:val="24"/>
          <w:u w:val="single"/>
        </w:rPr>
        <w:t>Smlouva o vypořádání závazků</w:t>
      </w:r>
    </w:p>
    <w:p w14:paraId="43113485" w14:textId="79791390" w:rsidR="00230180" w:rsidRDefault="00430565" w:rsidP="00230180">
      <w:pPr>
        <w:pStyle w:val="Nzev"/>
        <w:spacing w:after="120" w:line="276" w:lineRule="auto"/>
        <w:rPr>
          <w:b w:val="0"/>
          <w:bCs/>
          <w:sz w:val="22"/>
          <w:szCs w:val="22"/>
          <w:shd w:val="clear" w:color="auto" w:fill="FFFFFF"/>
        </w:rPr>
      </w:pPr>
      <w:r w:rsidRPr="00430565">
        <w:rPr>
          <w:b w:val="0"/>
          <w:bCs/>
          <w:sz w:val="22"/>
          <w:szCs w:val="22"/>
          <w:shd w:val="clear" w:color="auto" w:fill="FFFFFF"/>
        </w:rPr>
        <w:t>Evidenční číslo dle evidence MČK: S-0049/00065293/2025</w:t>
      </w:r>
    </w:p>
    <w:p w14:paraId="34F06C01" w14:textId="597E1ADB" w:rsidR="00F70E72" w:rsidRPr="00430565" w:rsidRDefault="00F70E72" w:rsidP="00230180">
      <w:pPr>
        <w:pStyle w:val="Nzev"/>
        <w:spacing w:after="120" w:line="276" w:lineRule="auto"/>
        <w:rPr>
          <w:sz w:val="22"/>
          <w:szCs w:val="22"/>
          <w:u w:val="single"/>
        </w:rPr>
      </w:pPr>
      <w:r>
        <w:rPr>
          <w:b w:val="0"/>
          <w:bCs/>
          <w:sz w:val="22"/>
          <w:szCs w:val="22"/>
          <w:shd w:val="clear" w:color="auto" w:fill="FFFFFF"/>
        </w:rPr>
        <w:t xml:space="preserve">Evidenční číslo smlouvy dle evidence NM: </w:t>
      </w:r>
      <w:r w:rsidR="006344C2">
        <w:rPr>
          <w:b w:val="0"/>
          <w:bCs/>
          <w:sz w:val="22"/>
          <w:szCs w:val="22"/>
          <w:shd w:val="clear" w:color="auto" w:fill="FFFFFF"/>
        </w:rPr>
        <w:t>231224</w:t>
      </w:r>
    </w:p>
    <w:p w14:paraId="0618AE25" w14:textId="77777777" w:rsidR="00230180" w:rsidRPr="00EE2DE9" w:rsidRDefault="00230180" w:rsidP="00230180">
      <w:pPr>
        <w:pStyle w:val="Zkladntext"/>
        <w:spacing w:line="276" w:lineRule="auto"/>
        <w:jc w:val="center"/>
        <w:rPr>
          <w:sz w:val="22"/>
          <w:szCs w:val="24"/>
        </w:rPr>
      </w:pPr>
      <w:r w:rsidRPr="00EE2DE9">
        <w:rPr>
          <w:sz w:val="22"/>
          <w:szCs w:val="24"/>
        </w:rPr>
        <w:t>uzavřená dle § 1746, odst. 2 zákona č. 89/2012 Sb., občanský zákoník, v platném znění, mezi těmito smluvními stranami:</w:t>
      </w:r>
    </w:p>
    <w:p w14:paraId="7BDD78BC" w14:textId="77777777" w:rsidR="00230180" w:rsidRPr="00EE2DE9" w:rsidRDefault="00230180" w:rsidP="00230180">
      <w:pPr>
        <w:pStyle w:val="Pokraovnseznamu"/>
        <w:spacing w:line="276" w:lineRule="auto"/>
        <w:ind w:left="0"/>
        <w:jc w:val="both"/>
        <w:rPr>
          <w:sz w:val="22"/>
          <w:szCs w:val="24"/>
        </w:rPr>
      </w:pPr>
    </w:p>
    <w:p w14:paraId="65ABAABF" w14:textId="77777777" w:rsidR="00D3601B" w:rsidRPr="00D3601B" w:rsidRDefault="00D3601B" w:rsidP="00D3601B">
      <w:pPr>
        <w:spacing w:after="120" w:line="240" w:lineRule="auto"/>
        <w:jc w:val="both"/>
        <w:rPr>
          <w:rFonts w:ascii="Times New Roman" w:hAnsi="Times New Roman" w:cs="Times New Roman"/>
          <w:b/>
          <w:bCs/>
          <w:szCs w:val="24"/>
        </w:rPr>
      </w:pPr>
      <w:r w:rsidRPr="00D3601B">
        <w:rPr>
          <w:rFonts w:ascii="Times New Roman" w:hAnsi="Times New Roman" w:cs="Times New Roman"/>
          <w:b/>
          <w:bCs/>
          <w:szCs w:val="24"/>
        </w:rPr>
        <w:t>Muzeum Českého krasu, příspěvková organizace</w:t>
      </w:r>
    </w:p>
    <w:p w14:paraId="05C24917" w14:textId="77777777" w:rsidR="00D3601B" w:rsidRPr="00D3601B" w:rsidRDefault="00D3601B" w:rsidP="00D3601B">
      <w:pPr>
        <w:spacing w:after="120" w:line="240" w:lineRule="auto"/>
        <w:jc w:val="both"/>
        <w:rPr>
          <w:rFonts w:ascii="Times New Roman" w:hAnsi="Times New Roman" w:cs="Times New Roman"/>
          <w:szCs w:val="24"/>
        </w:rPr>
      </w:pPr>
      <w:r w:rsidRPr="00D3601B">
        <w:rPr>
          <w:rFonts w:ascii="Times New Roman" w:hAnsi="Times New Roman" w:cs="Times New Roman"/>
          <w:szCs w:val="24"/>
        </w:rPr>
        <w:t xml:space="preserve">zastoupené ředitelkou, RNDr. Karin </w:t>
      </w:r>
      <w:proofErr w:type="spellStart"/>
      <w:r w:rsidRPr="00D3601B">
        <w:rPr>
          <w:rFonts w:ascii="Times New Roman" w:hAnsi="Times New Roman" w:cs="Times New Roman"/>
          <w:szCs w:val="24"/>
        </w:rPr>
        <w:t>Kriegerbeckovou</w:t>
      </w:r>
      <w:proofErr w:type="spellEnd"/>
      <w:r w:rsidRPr="00D3601B">
        <w:rPr>
          <w:rFonts w:ascii="Times New Roman" w:hAnsi="Times New Roman" w:cs="Times New Roman"/>
          <w:szCs w:val="24"/>
        </w:rPr>
        <w:t>, Ph.D.</w:t>
      </w:r>
    </w:p>
    <w:p w14:paraId="097AB9D2" w14:textId="77777777" w:rsidR="00D3601B" w:rsidRPr="00D3601B" w:rsidRDefault="00D3601B" w:rsidP="00D3601B">
      <w:pPr>
        <w:spacing w:after="120" w:line="240" w:lineRule="auto"/>
        <w:jc w:val="both"/>
        <w:rPr>
          <w:rFonts w:ascii="Times New Roman" w:hAnsi="Times New Roman" w:cs="Times New Roman"/>
          <w:szCs w:val="24"/>
        </w:rPr>
      </w:pPr>
      <w:r w:rsidRPr="00D3601B">
        <w:rPr>
          <w:rFonts w:ascii="Times New Roman" w:hAnsi="Times New Roman" w:cs="Times New Roman"/>
          <w:szCs w:val="24"/>
        </w:rPr>
        <w:t>Husovo nám. 87</w:t>
      </w:r>
    </w:p>
    <w:p w14:paraId="44376530" w14:textId="77777777" w:rsidR="00D3601B" w:rsidRPr="00D3601B" w:rsidRDefault="00D3601B" w:rsidP="00D3601B">
      <w:pPr>
        <w:spacing w:after="120" w:line="240" w:lineRule="auto"/>
        <w:jc w:val="both"/>
        <w:rPr>
          <w:rFonts w:ascii="Times New Roman" w:hAnsi="Times New Roman" w:cs="Times New Roman"/>
          <w:szCs w:val="24"/>
        </w:rPr>
      </w:pPr>
      <w:r w:rsidRPr="00D3601B">
        <w:rPr>
          <w:rFonts w:ascii="Times New Roman" w:hAnsi="Times New Roman" w:cs="Times New Roman"/>
          <w:szCs w:val="24"/>
        </w:rPr>
        <w:t>266 01 Beroun 1</w:t>
      </w:r>
    </w:p>
    <w:p w14:paraId="1C31A93F" w14:textId="77777777" w:rsidR="00D3601B" w:rsidRPr="00D3601B" w:rsidRDefault="00D3601B" w:rsidP="00D3601B">
      <w:pPr>
        <w:spacing w:after="120" w:line="240" w:lineRule="auto"/>
        <w:jc w:val="both"/>
        <w:rPr>
          <w:rFonts w:ascii="Times New Roman" w:hAnsi="Times New Roman" w:cs="Times New Roman"/>
          <w:szCs w:val="24"/>
        </w:rPr>
      </w:pPr>
      <w:r w:rsidRPr="00D3601B">
        <w:rPr>
          <w:rFonts w:ascii="Times New Roman" w:hAnsi="Times New Roman" w:cs="Times New Roman"/>
          <w:szCs w:val="24"/>
        </w:rPr>
        <w:t>IČ 00065293</w:t>
      </w:r>
    </w:p>
    <w:p w14:paraId="3836A250" w14:textId="2475FFDE" w:rsidR="00D3601B" w:rsidRPr="00D3601B" w:rsidRDefault="00D3601B" w:rsidP="00D3601B">
      <w:pPr>
        <w:spacing w:after="120" w:line="240" w:lineRule="auto"/>
        <w:jc w:val="both"/>
        <w:rPr>
          <w:rFonts w:ascii="Times New Roman" w:hAnsi="Times New Roman" w:cs="Times New Roman"/>
          <w:szCs w:val="24"/>
        </w:rPr>
      </w:pPr>
    </w:p>
    <w:p w14:paraId="22FDBB65" w14:textId="77777777" w:rsidR="00D3601B" w:rsidRPr="00D3601B" w:rsidRDefault="00D3601B" w:rsidP="00D3601B">
      <w:pPr>
        <w:spacing w:after="120" w:line="276" w:lineRule="auto"/>
        <w:jc w:val="both"/>
        <w:rPr>
          <w:rFonts w:ascii="Times New Roman" w:hAnsi="Times New Roman" w:cs="Times New Roman"/>
          <w:szCs w:val="24"/>
        </w:rPr>
      </w:pPr>
      <w:r w:rsidRPr="00D3601B">
        <w:rPr>
          <w:rFonts w:ascii="Times New Roman" w:hAnsi="Times New Roman" w:cs="Times New Roman"/>
          <w:szCs w:val="24"/>
        </w:rPr>
        <w:t xml:space="preserve">a </w:t>
      </w:r>
    </w:p>
    <w:p w14:paraId="325AB77A" w14:textId="415EA99D" w:rsidR="004376EB" w:rsidRPr="004376EB" w:rsidRDefault="004376EB" w:rsidP="004376EB">
      <w:pPr>
        <w:spacing w:after="120" w:line="240" w:lineRule="auto"/>
        <w:jc w:val="both"/>
        <w:rPr>
          <w:rFonts w:ascii="Times New Roman" w:hAnsi="Times New Roman" w:cs="Times New Roman"/>
          <w:b/>
          <w:bCs/>
          <w:szCs w:val="24"/>
        </w:rPr>
      </w:pPr>
      <w:r w:rsidRPr="004376EB">
        <w:rPr>
          <w:rFonts w:ascii="Times New Roman" w:hAnsi="Times New Roman" w:cs="Times New Roman"/>
          <w:b/>
          <w:bCs/>
          <w:szCs w:val="24"/>
        </w:rPr>
        <w:t>Národní muzeum</w:t>
      </w:r>
    </w:p>
    <w:p w14:paraId="5D3DA447" w14:textId="77777777" w:rsidR="004376EB" w:rsidRPr="004376EB" w:rsidRDefault="004376EB" w:rsidP="004376EB">
      <w:pPr>
        <w:spacing w:after="120" w:line="240" w:lineRule="auto"/>
        <w:jc w:val="both"/>
        <w:rPr>
          <w:rFonts w:ascii="Times New Roman" w:hAnsi="Times New Roman" w:cs="Times New Roman"/>
          <w:szCs w:val="24"/>
        </w:rPr>
      </w:pPr>
      <w:r w:rsidRPr="004376EB">
        <w:rPr>
          <w:rFonts w:ascii="Times New Roman" w:hAnsi="Times New Roman" w:cs="Times New Roman"/>
          <w:szCs w:val="24"/>
        </w:rPr>
        <w:t>se sídlem Václavské náměstí 68, 115 79 Praha 1</w:t>
      </w:r>
    </w:p>
    <w:p w14:paraId="20D41348" w14:textId="77777777" w:rsidR="004376EB" w:rsidRPr="004376EB" w:rsidRDefault="004376EB" w:rsidP="004376EB">
      <w:pPr>
        <w:spacing w:after="120" w:line="240" w:lineRule="auto"/>
        <w:jc w:val="both"/>
        <w:rPr>
          <w:rFonts w:ascii="Times New Roman" w:hAnsi="Times New Roman" w:cs="Times New Roman"/>
          <w:i/>
          <w:szCs w:val="24"/>
        </w:rPr>
      </w:pPr>
      <w:r w:rsidRPr="004376EB">
        <w:rPr>
          <w:rFonts w:ascii="Times New Roman" w:hAnsi="Times New Roman" w:cs="Times New Roman"/>
          <w:szCs w:val="24"/>
        </w:rPr>
        <w:t>jehož jménem jedná PhDr. Zuzana Strnadová, ředitelka Historického muzea</w:t>
      </w:r>
    </w:p>
    <w:p w14:paraId="02F482AF" w14:textId="77777777" w:rsidR="004376EB" w:rsidRPr="004376EB" w:rsidRDefault="004376EB" w:rsidP="004376EB">
      <w:pPr>
        <w:spacing w:after="120" w:line="240" w:lineRule="auto"/>
        <w:jc w:val="both"/>
        <w:rPr>
          <w:rFonts w:ascii="Times New Roman" w:hAnsi="Times New Roman" w:cs="Times New Roman"/>
          <w:szCs w:val="24"/>
        </w:rPr>
      </w:pPr>
      <w:r w:rsidRPr="004376EB">
        <w:rPr>
          <w:rFonts w:ascii="Times New Roman" w:hAnsi="Times New Roman" w:cs="Times New Roman"/>
          <w:szCs w:val="24"/>
        </w:rPr>
        <w:t>IČ: 00023272 DIČ: CZ00023272</w:t>
      </w:r>
    </w:p>
    <w:p w14:paraId="7B0ACD7B" w14:textId="794618A9" w:rsidR="00D3601B" w:rsidRPr="00D3601B" w:rsidRDefault="00D3601B" w:rsidP="00D3601B">
      <w:pPr>
        <w:spacing w:after="120" w:line="240" w:lineRule="auto"/>
        <w:jc w:val="both"/>
        <w:rPr>
          <w:rFonts w:ascii="Times New Roman" w:hAnsi="Times New Roman" w:cs="Times New Roman"/>
          <w:b/>
          <w:bCs/>
          <w:szCs w:val="24"/>
        </w:rPr>
      </w:pPr>
    </w:p>
    <w:p w14:paraId="4498D2A5" w14:textId="04FD64A3" w:rsidR="00230180" w:rsidRPr="00EE2DE9" w:rsidRDefault="00230180" w:rsidP="00D3601B">
      <w:pPr>
        <w:spacing w:after="120"/>
        <w:jc w:val="center"/>
        <w:rPr>
          <w:rFonts w:ascii="Times New Roman" w:hAnsi="Times New Roman" w:cs="Times New Roman"/>
          <w:b/>
          <w:szCs w:val="24"/>
        </w:rPr>
      </w:pPr>
      <w:r w:rsidRPr="00EE2DE9">
        <w:rPr>
          <w:rFonts w:ascii="Times New Roman" w:hAnsi="Times New Roman" w:cs="Times New Roman"/>
          <w:b/>
          <w:szCs w:val="24"/>
        </w:rPr>
        <w:t>I.</w:t>
      </w:r>
    </w:p>
    <w:p w14:paraId="35D5D70A" w14:textId="77777777" w:rsidR="00230180" w:rsidRPr="00EE2DE9" w:rsidRDefault="00230180" w:rsidP="00230180">
      <w:pPr>
        <w:spacing w:after="120"/>
        <w:jc w:val="center"/>
        <w:rPr>
          <w:rFonts w:ascii="Times New Roman" w:hAnsi="Times New Roman" w:cs="Times New Roman"/>
          <w:b/>
          <w:szCs w:val="24"/>
        </w:rPr>
      </w:pPr>
      <w:r w:rsidRPr="00EE2DE9">
        <w:rPr>
          <w:rFonts w:ascii="Times New Roman" w:hAnsi="Times New Roman" w:cs="Times New Roman"/>
          <w:b/>
          <w:szCs w:val="24"/>
        </w:rPr>
        <w:t>Popis skutkového stavu</w:t>
      </w:r>
    </w:p>
    <w:p w14:paraId="67A75EF7" w14:textId="2E9B8423" w:rsidR="00230180" w:rsidRPr="004376EB" w:rsidRDefault="00230180" w:rsidP="004376EB">
      <w:pPr>
        <w:pStyle w:val="Odstavecseseznamem"/>
        <w:numPr>
          <w:ilvl w:val="0"/>
          <w:numId w:val="3"/>
        </w:numPr>
        <w:spacing w:after="120" w:line="276" w:lineRule="auto"/>
        <w:ind w:left="426" w:hanging="426"/>
        <w:jc w:val="both"/>
        <w:rPr>
          <w:rFonts w:ascii="Times New Roman" w:hAnsi="Times New Roman" w:cs="Times New Roman"/>
          <w:szCs w:val="24"/>
        </w:rPr>
      </w:pPr>
      <w:r w:rsidRPr="00EE2DE9">
        <w:rPr>
          <w:rFonts w:ascii="Times New Roman" w:hAnsi="Times New Roman" w:cs="Times New Roman"/>
          <w:szCs w:val="24"/>
        </w:rPr>
        <w:t xml:space="preserve">Smluvní strany uzavřely dne </w:t>
      </w:r>
      <w:r w:rsidR="004376EB">
        <w:rPr>
          <w:rFonts w:ascii="Times New Roman" w:hAnsi="Times New Roman" w:cs="Times New Roman"/>
          <w:szCs w:val="24"/>
        </w:rPr>
        <w:t xml:space="preserve">6. 9. 2023 </w:t>
      </w:r>
      <w:r w:rsidRPr="00EE2DE9">
        <w:rPr>
          <w:rFonts w:ascii="Times New Roman" w:hAnsi="Times New Roman" w:cs="Times New Roman"/>
          <w:szCs w:val="24"/>
        </w:rPr>
        <w:t xml:space="preserve">smlouvu </w:t>
      </w:r>
      <w:r w:rsidR="00D3601B" w:rsidRPr="00D3601B">
        <w:rPr>
          <w:rFonts w:ascii="Times New Roman" w:hAnsi="Times New Roman" w:cs="Times New Roman"/>
          <w:szCs w:val="24"/>
        </w:rPr>
        <w:t xml:space="preserve">o </w:t>
      </w:r>
      <w:r w:rsidR="00D3601B" w:rsidRPr="004376EB">
        <w:rPr>
          <w:rFonts w:ascii="Times New Roman" w:hAnsi="Times New Roman" w:cs="Times New Roman"/>
          <w:szCs w:val="24"/>
        </w:rPr>
        <w:t xml:space="preserve">výpůjčce </w:t>
      </w:r>
      <w:r w:rsidR="004376EB" w:rsidRPr="004376EB">
        <w:rPr>
          <w:rFonts w:ascii="Times New Roman" w:hAnsi="Times New Roman" w:cs="Times New Roman"/>
          <w:szCs w:val="24"/>
        </w:rPr>
        <w:t>č. 231224 dle evidence Národního muzea</w:t>
      </w:r>
      <w:r w:rsidR="004376EB">
        <w:rPr>
          <w:rFonts w:ascii="Times New Roman" w:hAnsi="Times New Roman" w:cs="Times New Roman"/>
          <w:szCs w:val="24"/>
        </w:rPr>
        <w:t xml:space="preserve"> (</w:t>
      </w:r>
      <w:r w:rsidR="004376EB" w:rsidRPr="004376EB">
        <w:rPr>
          <w:rFonts w:ascii="Times New Roman" w:hAnsi="Times New Roman" w:cs="Times New Roman"/>
          <w:szCs w:val="24"/>
        </w:rPr>
        <w:t xml:space="preserve">dle evidence MČK </w:t>
      </w:r>
      <w:r w:rsidR="00D3601B" w:rsidRPr="004376EB">
        <w:rPr>
          <w:rFonts w:ascii="Times New Roman" w:hAnsi="Times New Roman" w:cs="Times New Roman"/>
          <w:szCs w:val="24"/>
        </w:rPr>
        <w:t>S-00</w:t>
      </w:r>
      <w:r w:rsidR="004376EB" w:rsidRPr="004376EB">
        <w:rPr>
          <w:rFonts w:ascii="Times New Roman" w:hAnsi="Times New Roman" w:cs="Times New Roman"/>
          <w:szCs w:val="24"/>
        </w:rPr>
        <w:t>42</w:t>
      </w:r>
      <w:r w:rsidR="00D3601B" w:rsidRPr="004376EB">
        <w:rPr>
          <w:rFonts w:ascii="Times New Roman" w:hAnsi="Times New Roman" w:cs="Times New Roman"/>
          <w:szCs w:val="24"/>
        </w:rPr>
        <w:t>/00065293/202</w:t>
      </w:r>
      <w:r w:rsidR="004376EB" w:rsidRPr="004376EB">
        <w:rPr>
          <w:rFonts w:ascii="Times New Roman" w:hAnsi="Times New Roman" w:cs="Times New Roman"/>
          <w:szCs w:val="24"/>
        </w:rPr>
        <w:t>3</w:t>
      </w:r>
      <w:r w:rsidR="004376EB">
        <w:rPr>
          <w:rFonts w:ascii="Times New Roman" w:hAnsi="Times New Roman" w:cs="Times New Roman"/>
          <w:szCs w:val="24"/>
        </w:rPr>
        <w:t>)</w:t>
      </w:r>
      <w:r w:rsidR="00D3601B" w:rsidRPr="004376EB">
        <w:rPr>
          <w:rFonts w:ascii="Times New Roman" w:hAnsi="Times New Roman" w:cs="Times New Roman"/>
          <w:szCs w:val="24"/>
        </w:rPr>
        <w:t xml:space="preserve">. </w:t>
      </w:r>
    </w:p>
    <w:p w14:paraId="1AF31CBF" w14:textId="04637FE5" w:rsidR="00230180" w:rsidRPr="00EE2DE9" w:rsidRDefault="004376EB" w:rsidP="00230180">
      <w:pPr>
        <w:pStyle w:val="Odstavecseseznamem"/>
        <w:numPr>
          <w:ilvl w:val="0"/>
          <w:numId w:val="3"/>
        </w:numPr>
        <w:spacing w:after="120" w:line="276" w:lineRule="auto"/>
        <w:ind w:left="426" w:hanging="426"/>
        <w:contextualSpacing w:val="0"/>
        <w:jc w:val="both"/>
        <w:rPr>
          <w:rFonts w:ascii="Times New Roman" w:hAnsi="Times New Roman" w:cs="Times New Roman"/>
          <w:szCs w:val="24"/>
        </w:rPr>
      </w:pPr>
      <w:r>
        <w:rPr>
          <w:rFonts w:ascii="Times New Roman" w:hAnsi="Times New Roman" w:cs="Times New Roman"/>
          <w:szCs w:val="24"/>
        </w:rPr>
        <w:t xml:space="preserve">Muzeum Českého krasu je </w:t>
      </w:r>
      <w:r w:rsidR="00230180" w:rsidRPr="00EE2DE9">
        <w:rPr>
          <w:rFonts w:ascii="Times New Roman" w:hAnsi="Times New Roman" w:cs="Times New Roman"/>
          <w:szCs w:val="24"/>
        </w:rPr>
        <w:t xml:space="preserve">povinným subjektem pro </w:t>
      </w:r>
      <w:r w:rsidR="00230180">
        <w:rPr>
          <w:rFonts w:ascii="Times New Roman" w:hAnsi="Times New Roman" w:cs="Times New Roman"/>
          <w:szCs w:val="24"/>
        </w:rPr>
        <w:t>u</w:t>
      </w:r>
      <w:r w:rsidR="00230180" w:rsidRPr="00EE2DE9">
        <w:rPr>
          <w:rFonts w:ascii="Times New Roman" w:hAnsi="Times New Roman" w:cs="Times New Roman"/>
          <w:szCs w:val="24"/>
        </w:rPr>
        <w:t>veřejňování v registru smluv dle smlouvy uvedené v ustanovení odst. 1. tohoto článku a m</w:t>
      </w:r>
      <w:r>
        <w:rPr>
          <w:rFonts w:ascii="Times New Roman" w:hAnsi="Times New Roman" w:cs="Times New Roman"/>
          <w:szCs w:val="24"/>
        </w:rPr>
        <w:t>á</w:t>
      </w:r>
      <w:r w:rsidR="00230180" w:rsidRPr="00EE2DE9">
        <w:rPr>
          <w:rFonts w:ascii="Times New Roman" w:hAnsi="Times New Roman" w:cs="Times New Roman"/>
          <w:szCs w:val="24"/>
        </w:rPr>
        <w:t xml:space="preserve"> povinnost uzavřenou smlouvu </w:t>
      </w:r>
      <w:r w:rsidR="00230180">
        <w:rPr>
          <w:rFonts w:ascii="Times New Roman" w:hAnsi="Times New Roman" w:cs="Times New Roman"/>
          <w:szCs w:val="24"/>
        </w:rPr>
        <w:t>u</w:t>
      </w:r>
      <w:r w:rsidR="00230180" w:rsidRPr="00EE2DE9">
        <w:rPr>
          <w:rFonts w:ascii="Times New Roman" w:hAnsi="Times New Roman" w:cs="Times New Roman"/>
          <w:szCs w:val="24"/>
        </w:rPr>
        <w:t>veřejnit postupem podle zákona č. 340/2015 Sb., zákon o registru smluv</w:t>
      </w:r>
      <w:r w:rsidR="00230180">
        <w:rPr>
          <w:rFonts w:ascii="Times New Roman" w:hAnsi="Times New Roman" w:cs="Times New Roman"/>
          <w:szCs w:val="24"/>
        </w:rPr>
        <w:t>, ve znění pozdějších předpisů.</w:t>
      </w:r>
      <w:r w:rsidR="00230180" w:rsidRPr="00EE2DE9">
        <w:rPr>
          <w:rFonts w:ascii="Times New Roman" w:hAnsi="Times New Roman" w:cs="Times New Roman"/>
          <w:szCs w:val="24"/>
        </w:rPr>
        <w:t xml:space="preserve"> </w:t>
      </w:r>
    </w:p>
    <w:p w14:paraId="7BA29E41" w14:textId="77777777" w:rsidR="00230180" w:rsidRPr="00EE2DE9" w:rsidRDefault="00230180" w:rsidP="00230180">
      <w:pPr>
        <w:pStyle w:val="Odstavecseseznamem"/>
        <w:numPr>
          <w:ilvl w:val="0"/>
          <w:numId w:val="3"/>
        </w:numPr>
        <w:spacing w:after="120" w:line="276" w:lineRule="auto"/>
        <w:ind w:left="426" w:hanging="426"/>
        <w:contextualSpacing w:val="0"/>
        <w:jc w:val="both"/>
        <w:rPr>
          <w:rFonts w:ascii="Times New Roman" w:hAnsi="Times New Roman" w:cs="Times New Roman"/>
          <w:szCs w:val="24"/>
        </w:rPr>
      </w:pPr>
      <w:r w:rsidRPr="00EE2DE9">
        <w:rPr>
          <w:rFonts w:ascii="Times New Roman" w:hAnsi="Times New Roman" w:cs="Times New Roman"/>
          <w:szCs w:val="24"/>
        </w:rPr>
        <w:t>Obě smluvní strany shodně konstatují, že do okamžiku sjednání této smlouvy nedošlo k uveřejnění smlouvy uvedené v odst. 1 tohoto článku v registru smluv, a že jsou si vědomy právních následků s tím spojených.</w:t>
      </w:r>
    </w:p>
    <w:p w14:paraId="289E1FC5" w14:textId="77777777" w:rsidR="00230180" w:rsidRPr="00EE2DE9" w:rsidRDefault="00230180" w:rsidP="00230180">
      <w:pPr>
        <w:pStyle w:val="Odstavecseseznamem"/>
        <w:numPr>
          <w:ilvl w:val="0"/>
          <w:numId w:val="3"/>
        </w:numPr>
        <w:spacing w:after="120" w:line="276" w:lineRule="auto"/>
        <w:ind w:left="426" w:hanging="426"/>
        <w:contextualSpacing w:val="0"/>
        <w:jc w:val="both"/>
        <w:rPr>
          <w:rFonts w:ascii="Times New Roman" w:hAnsi="Times New Roman" w:cs="Times New Roman"/>
          <w:szCs w:val="24"/>
        </w:rPr>
      </w:pPr>
      <w:r w:rsidRPr="00EE2DE9">
        <w:rPr>
          <w:rFonts w:ascii="Times New Roman" w:hAnsi="Times New Roman" w:cs="Times New Roman"/>
          <w:szCs w:val="24"/>
        </w:rPr>
        <w:t>V zájmu úpravy vzájemných práv a povinností vyplývajících z původně sjednané smlouvy, s ohledem na skutečnost, že obě strany jednaly s vědomím závaznosti uzavřené smlouvy a v souladu s jejím obsahem plnily, co si vzájemně ujednaly, a ve snaze napravit stav vzniklý v důsledku neuveřejnění smlouvy v registru smluv, sjednávají smluvní strany tuto novou smlouvu ve znění, jak je dále uvedeno.</w:t>
      </w:r>
    </w:p>
    <w:p w14:paraId="5535A1A8" w14:textId="77777777" w:rsidR="00230180" w:rsidRPr="00992C7F" w:rsidRDefault="00230180" w:rsidP="00230180">
      <w:pPr>
        <w:spacing w:after="120"/>
        <w:rPr>
          <w:rFonts w:ascii="Times New Roman" w:hAnsi="Times New Roman" w:cs="Times New Roman"/>
          <w:b/>
          <w:sz w:val="8"/>
          <w:szCs w:val="8"/>
        </w:rPr>
      </w:pPr>
    </w:p>
    <w:p w14:paraId="058782C0" w14:textId="77777777" w:rsidR="00230180" w:rsidRPr="00EE2DE9" w:rsidRDefault="00230180" w:rsidP="00230180">
      <w:pPr>
        <w:spacing w:after="120"/>
        <w:jc w:val="center"/>
        <w:rPr>
          <w:rFonts w:ascii="Times New Roman" w:hAnsi="Times New Roman" w:cs="Times New Roman"/>
          <w:b/>
          <w:szCs w:val="24"/>
        </w:rPr>
      </w:pPr>
      <w:r w:rsidRPr="00EE2DE9">
        <w:rPr>
          <w:rFonts w:ascii="Times New Roman" w:hAnsi="Times New Roman" w:cs="Times New Roman"/>
          <w:b/>
          <w:szCs w:val="24"/>
        </w:rPr>
        <w:t>II.</w:t>
      </w:r>
    </w:p>
    <w:p w14:paraId="3AAFB5A0" w14:textId="77777777" w:rsidR="00230180" w:rsidRPr="00EE2DE9" w:rsidRDefault="00230180" w:rsidP="00230180">
      <w:pPr>
        <w:spacing w:after="120"/>
        <w:jc w:val="center"/>
        <w:rPr>
          <w:rFonts w:ascii="Times New Roman" w:hAnsi="Times New Roman" w:cs="Times New Roman"/>
          <w:b/>
          <w:szCs w:val="24"/>
        </w:rPr>
      </w:pPr>
      <w:r>
        <w:rPr>
          <w:rFonts w:ascii="Times New Roman" w:hAnsi="Times New Roman" w:cs="Times New Roman"/>
          <w:b/>
          <w:szCs w:val="24"/>
        </w:rPr>
        <w:t xml:space="preserve">Práva a závazky </w:t>
      </w:r>
      <w:r w:rsidRPr="00EE2DE9">
        <w:rPr>
          <w:rFonts w:ascii="Times New Roman" w:hAnsi="Times New Roman" w:cs="Times New Roman"/>
          <w:b/>
          <w:szCs w:val="24"/>
        </w:rPr>
        <w:t>smluvních stran</w:t>
      </w:r>
    </w:p>
    <w:p w14:paraId="01D7859C" w14:textId="18430FE0" w:rsidR="00230180" w:rsidRPr="00EE2DE9" w:rsidRDefault="00230180" w:rsidP="00230180">
      <w:pPr>
        <w:pStyle w:val="Odstavecseseznamem"/>
        <w:numPr>
          <w:ilvl w:val="0"/>
          <w:numId w:val="4"/>
        </w:numPr>
        <w:spacing w:after="120" w:line="276" w:lineRule="auto"/>
        <w:ind w:left="426" w:hanging="426"/>
        <w:contextualSpacing w:val="0"/>
        <w:jc w:val="both"/>
        <w:rPr>
          <w:rFonts w:ascii="Times New Roman" w:hAnsi="Times New Roman" w:cs="Times New Roman"/>
          <w:strike/>
          <w:szCs w:val="24"/>
        </w:rPr>
      </w:pPr>
      <w:r w:rsidRPr="00EE2DE9">
        <w:rPr>
          <w:rFonts w:ascii="Times New Roman" w:hAnsi="Times New Roman" w:cs="Times New Roman"/>
          <w:szCs w:val="24"/>
        </w:rPr>
        <w:t xml:space="preserve">Smluvní strany si tímto ujednáním vzájemně stvrzují, že obsah vzájemných práv a povinností, který touto smlouvou nově sjednávají, je zcela a beze zbytku vyjádřen textem původně sjednané </w:t>
      </w:r>
      <w:r w:rsidRPr="00EE2DE9">
        <w:rPr>
          <w:rFonts w:ascii="Times New Roman" w:hAnsi="Times New Roman" w:cs="Times New Roman"/>
          <w:szCs w:val="24"/>
        </w:rPr>
        <w:lastRenderedPageBreak/>
        <w:t>smlouvy, která tvoří pro tyto účely přílohu této smlouvy. Lhůty se rovněž řídí původně sjednanou smlouvou</w:t>
      </w:r>
      <w:r>
        <w:rPr>
          <w:rFonts w:ascii="Times New Roman" w:hAnsi="Times New Roman" w:cs="Times New Roman"/>
          <w:szCs w:val="24"/>
        </w:rPr>
        <w:t>.</w:t>
      </w:r>
    </w:p>
    <w:p w14:paraId="442D53EA" w14:textId="77777777" w:rsidR="00230180" w:rsidRPr="00EE2DE9" w:rsidRDefault="00230180" w:rsidP="00230180">
      <w:pPr>
        <w:pStyle w:val="Odstavecseseznamem"/>
        <w:numPr>
          <w:ilvl w:val="0"/>
          <w:numId w:val="4"/>
        </w:numPr>
        <w:spacing w:after="120" w:line="276" w:lineRule="auto"/>
        <w:ind w:left="426" w:hanging="426"/>
        <w:contextualSpacing w:val="0"/>
        <w:jc w:val="both"/>
        <w:rPr>
          <w:rFonts w:ascii="Times New Roman" w:hAnsi="Times New Roman" w:cs="Times New Roman"/>
          <w:szCs w:val="24"/>
        </w:rPr>
      </w:pPr>
      <w:r w:rsidRPr="00EE2DE9">
        <w:rPr>
          <w:rFonts w:ascii="Times New Roman" w:hAnsi="Times New Roman" w:cs="Times New Roman"/>
          <w:szCs w:val="24"/>
        </w:rPr>
        <w:t>Smluvní strany prohlašují, že veškerá vzájemně poskytnutá plnění na základě původně sjednané smlouvy považují za plnění dle této smlouvy</w:t>
      </w:r>
      <w:r>
        <w:rPr>
          <w:rFonts w:ascii="Times New Roman" w:hAnsi="Times New Roman" w:cs="Times New Roman"/>
          <w:szCs w:val="24"/>
        </w:rPr>
        <w:t>,</w:t>
      </w:r>
      <w:r w:rsidRPr="00EE2DE9">
        <w:rPr>
          <w:rFonts w:ascii="Times New Roman" w:hAnsi="Times New Roman" w:cs="Times New Roman"/>
          <w:szCs w:val="24"/>
        </w:rPr>
        <w:t xml:space="preserve"> a že v souvislosti se vzájemně poskytnutým plněním nebudou vzájemně vznášet vůči druhé smluvní straně nároky z titulu bezdůvodného obohacení.</w:t>
      </w:r>
    </w:p>
    <w:p w14:paraId="19F9123A" w14:textId="77777777" w:rsidR="00230180" w:rsidRPr="00EE2DE9" w:rsidRDefault="00230180" w:rsidP="00230180">
      <w:pPr>
        <w:pStyle w:val="Odstavecseseznamem"/>
        <w:numPr>
          <w:ilvl w:val="0"/>
          <w:numId w:val="4"/>
        </w:numPr>
        <w:spacing w:after="120" w:line="276" w:lineRule="auto"/>
        <w:ind w:left="426" w:hanging="426"/>
        <w:contextualSpacing w:val="0"/>
        <w:jc w:val="both"/>
        <w:rPr>
          <w:rFonts w:ascii="Times New Roman" w:hAnsi="Times New Roman" w:cs="Times New Roman"/>
          <w:szCs w:val="24"/>
        </w:rPr>
      </w:pPr>
      <w:r w:rsidRPr="00EE2DE9">
        <w:rPr>
          <w:rFonts w:ascii="Times New Roman" w:hAnsi="Times New Roman" w:cs="Times New Roman"/>
          <w:szCs w:val="24"/>
        </w:rPr>
        <w:t>Smluvní strany prohlašují, že veškerá budoucí plnění z této smlouvy, která mají být od</w:t>
      </w:r>
      <w:r>
        <w:rPr>
          <w:rFonts w:ascii="Times New Roman" w:hAnsi="Times New Roman" w:cs="Times New Roman"/>
          <w:szCs w:val="24"/>
        </w:rPr>
        <w:t xml:space="preserve"> okamžiku jejího uveřejnění v registru smluv</w:t>
      </w:r>
      <w:r w:rsidRPr="00EE2DE9">
        <w:rPr>
          <w:rFonts w:ascii="Times New Roman" w:hAnsi="Times New Roman" w:cs="Times New Roman"/>
          <w:szCs w:val="24"/>
        </w:rPr>
        <w:t xml:space="preserve"> plněna v souladu s obsahem vzájemných závazků vyjádřeným v příloze této smlouvy, budou splněna podle sjednaných podmínek.</w:t>
      </w:r>
    </w:p>
    <w:p w14:paraId="033CF9DD" w14:textId="6642C843" w:rsidR="00230180" w:rsidRPr="00EE2DE9" w:rsidRDefault="00230180" w:rsidP="00230180">
      <w:pPr>
        <w:pStyle w:val="Odstavecseseznamem"/>
        <w:numPr>
          <w:ilvl w:val="0"/>
          <w:numId w:val="4"/>
        </w:numPr>
        <w:spacing w:after="120" w:line="276" w:lineRule="auto"/>
        <w:ind w:left="426" w:hanging="426"/>
        <w:contextualSpacing w:val="0"/>
        <w:jc w:val="both"/>
        <w:rPr>
          <w:rFonts w:ascii="Times New Roman" w:hAnsi="Times New Roman" w:cs="Times New Roman"/>
          <w:szCs w:val="24"/>
        </w:rPr>
      </w:pPr>
      <w:r w:rsidRPr="00EE2DE9">
        <w:rPr>
          <w:rFonts w:ascii="Times New Roman" w:hAnsi="Times New Roman" w:cs="Times New Roman"/>
          <w:szCs w:val="24"/>
        </w:rPr>
        <w:t>Smluvní strana</w:t>
      </w:r>
      <w:r w:rsidR="00D3601B">
        <w:rPr>
          <w:rFonts w:ascii="Times New Roman" w:hAnsi="Times New Roman" w:cs="Times New Roman"/>
          <w:szCs w:val="24"/>
        </w:rPr>
        <w:t xml:space="preserve"> </w:t>
      </w:r>
      <w:r w:rsidR="00D3601B" w:rsidRPr="00D3601B">
        <w:rPr>
          <w:rFonts w:ascii="Times New Roman" w:hAnsi="Times New Roman" w:cs="Times New Roman"/>
          <w:szCs w:val="24"/>
        </w:rPr>
        <w:t>Muzeum Českého krasu, příspěvková organizace</w:t>
      </w:r>
      <w:r w:rsidRPr="00EE2DE9">
        <w:rPr>
          <w:rFonts w:ascii="Times New Roman" w:hAnsi="Times New Roman" w:cs="Times New Roman"/>
          <w:szCs w:val="24"/>
        </w:rPr>
        <w:t xml:space="preserve">, se tímto zavazuje druhé smluvní straně k neprodlenému </w:t>
      </w:r>
      <w:r>
        <w:rPr>
          <w:rFonts w:ascii="Times New Roman" w:hAnsi="Times New Roman" w:cs="Times New Roman"/>
          <w:szCs w:val="24"/>
        </w:rPr>
        <w:t>u</w:t>
      </w:r>
      <w:r w:rsidRPr="00EE2DE9">
        <w:rPr>
          <w:rFonts w:ascii="Times New Roman" w:hAnsi="Times New Roman" w:cs="Times New Roman"/>
          <w:szCs w:val="24"/>
        </w:rPr>
        <w:t>veřejnění této smlouvy a její kompletní přílohy v registru sm</w:t>
      </w:r>
      <w:r>
        <w:rPr>
          <w:rFonts w:ascii="Times New Roman" w:hAnsi="Times New Roman" w:cs="Times New Roman"/>
          <w:szCs w:val="24"/>
        </w:rPr>
        <w:t>luv v souladu s ustanovením § 5 zákona o registru smluv</w:t>
      </w:r>
      <w:r w:rsidRPr="00EE2DE9">
        <w:rPr>
          <w:rFonts w:ascii="Times New Roman" w:hAnsi="Times New Roman" w:cs="Times New Roman"/>
          <w:szCs w:val="24"/>
        </w:rPr>
        <w:t>.</w:t>
      </w:r>
    </w:p>
    <w:p w14:paraId="554A4F01" w14:textId="77777777" w:rsidR="00230180" w:rsidRPr="00992C7F" w:rsidRDefault="00230180" w:rsidP="00230180">
      <w:pPr>
        <w:spacing w:after="120"/>
        <w:rPr>
          <w:rFonts w:ascii="Times New Roman" w:hAnsi="Times New Roman" w:cs="Times New Roman"/>
          <w:sz w:val="8"/>
          <w:szCs w:val="8"/>
        </w:rPr>
      </w:pPr>
    </w:p>
    <w:p w14:paraId="1EC5AA4A" w14:textId="77777777" w:rsidR="00230180" w:rsidRPr="00EE2DE9" w:rsidRDefault="00230180" w:rsidP="00230180">
      <w:pPr>
        <w:spacing w:after="120"/>
        <w:jc w:val="center"/>
        <w:rPr>
          <w:rFonts w:ascii="Times New Roman" w:hAnsi="Times New Roman" w:cs="Times New Roman"/>
          <w:b/>
          <w:szCs w:val="24"/>
        </w:rPr>
      </w:pPr>
      <w:r w:rsidRPr="00EE2DE9">
        <w:rPr>
          <w:rFonts w:ascii="Times New Roman" w:hAnsi="Times New Roman" w:cs="Times New Roman"/>
          <w:b/>
          <w:szCs w:val="24"/>
        </w:rPr>
        <w:t>III.</w:t>
      </w:r>
    </w:p>
    <w:p w14:paraId="2022A9F5" w14:textId="77777777" w:rsidR="00230180" w:rsidRPr="00EE2DE9" w:rsidRDefault="00230180" w:rsidP="00230180">
      <w:pPr>
        <w:spacing w:after="120"/>
        <w:jc w:val="center"/>
        <w:rPr>
          <w:rFonts w:ascii="Times New Roman" w:hAnsi="Times New Roman" w:cs="Times New Roman"/>
          <w:b/>
          <w:szCs w:val="24"/>
        </w:rPr>
      </w:pPr>
      <w:r w:rsidRPr="00EE2DE9">
        <w:rPr>
          <w:rFonts w:ascii="Times New Roman" w:hAnsi="Times New Roman" w:cs="Times New Roman"/>
          <w:b/>
          <w:szCs w:val="24"/>
        </w:rPr>
        <w:t>Závěrečná ustanovení</w:t>
      </w:r>
    </w:p>
    <w:p w14:paraId="6CDEE402" w14:textId="77777777" w:rsidR="00230180" w:rsidRPr="00EE2DE9" w:rsidRDefault="00230180" w:rsidP="00230180">
      <w:pPr>
        <w:numPr>
          <w:ilvl w:val="0"/>
          <w:numId w:val="5"/>
        </w:numPr>
        <w:tabs>
          <w:tab w:val="clear" w:pos="720"/>
          <w:tab w:val="num" w:pos="426"/>
        </w:tabs>
        <w:spacing w:after="120" w:line="276" w:lineRule="auto"/>
        <w:ind w:hanging="720"/>
        <w:jc w:val="both"/>
        <w:rPr>
          <w:rFonts w:ascii="Times New Roman" w:hAnsi="Times New Roman" w:cs="Times New Roman"/>
          <w:szCs w:val="24"/>
        </w:rPr>
      </w:pPr>
      <w:r w:rsidRPr="00EE2DE9">
        <w:rPr>
          <w:rFonts w:ascii="Times New Roman" w:hAnsi="Times New Roman" w:cs="Times New Roman"/>
          <w:szCs w:val="24"/>
        </w:rPr>
        <w:t xml:space="preserve">Tato smlouva o vypořádání závazků nabývá účinnosti dnem </w:t>
      </w:r>
      <w:r>
        <w:rPr>
          <w:rFonts w:ascii="Times New Roman" w:hAnsi="Times New Roman" w:cs="Times New Roman"/>
          <w:szCs w:val="24"/>
        </w:rPr>
        <w:t>uveřejnění v r</w:t>
      </w:r>
      <w:r w:rsidRPr="00EE2DE9">
        <w:rPr>
          <w:rFonts w:ascii="Times New Roman" w:hAnsi="Times New Roman" w:cs="Times New Roman"/>
          <w:szCs w:val="24"/>
        </w:rPr>
        <w:t>egistru smluv.</w:t>
      </w:r>
    </w:p>
    <w:p w14:paraId="3DDE0FEC" w14:textId="77777777" w:rsidR="00230180" w:rsidRPr="00EE2DE9" w:rsidRDefault="00230180" w:rsidP="00230180">
      <w:pPr>
        <w:numPr>
          <w:ilvl w:val="0"/>
          <w:numId w:val="5"/>
        </w:numPr>
        <w:tabs>
          <w:tab w:val="clear" w:pos="720"/>
          <w:tab w:val="num" w:pos="426"/>
        </w:tabs>
        <w:spacing w:after="120" w:line="276" w:lineRule="auto"/>
        <w:ind w:left="426" w:hanging="426"/>
        <w:jc w:val="both"/>
        <w:rPr>
          <w:rFonts w:ascii="Times New Roman" w:hAnsi="Times New Roman" w:cs="Times New Roman"/>
          <w:szCs w:val="24"/>
        </w:rPr>
      </w:pPr>
      <w:r w:rsidRPr="00EE2DE9">
        <w:rPr>
          <w:rFonts w:ascii="Times New Roman" w:hAnsi="Times New Roman" w:cs="Times New Roman"/>
          <w:szCs w:val="24"/>
        </w:rPr>
        <w:t>Tato smlouva o vypořádání závazků je vyhotovena ve dvou</w:t>
      </w:r>
      <w:r>
        <w:rPr>
          <w:rFonts w:ascii="Times New Roman" w:hAnsi="Times New Roman" w:cs="Times New Roman"/>
          <w:szCs w:val="24"/>
        </w:rPr>
        <w:t xml:space="preserve"> stejnopisech, každý s hodnotou </w:t>
      </w:r>
      <w:r w:rsidRPr="00EE2DE9">
        <w:rPr>
          <w:rFonts w:ascii="Times New Roman" w:hAnsi="Times New Roman" w:cs="Times New Roman"/>
          <w:szCs w:val="24"/>
        </w:rPr>
        <w:t>originálu, přičemž každá ze smluvních stran obdrží jeden stejnopis.</w:t>
      </w:r>
    </w:p>
    <w:p w14:paraId="0B15997E" w14:textId="77777777" w:rsidR="00230180" w:rsidRPr="00EE2DE9" w:rsidRDefault="00230180" w:rsidP="00230180">
      <w:pPr>
        <w:spacing w:after="120"/>
        <w:jc w:val="both"/>
        <w:rPr>
          <w:rFonts w:ascii="Times New Roman" w:hAnsi="Times New Roman" w:cs="Times New Roman"/>
          <w:szCs w:val="24"/>
        </w:rPr>
      </w:pPr>
    </w:p>
    <w:p w14:paraId="74BCB238" w14:textId="0C6068DC" w:rsidR="00230180" w:rsidRPr="00EE2DE9" w:rsidRDefault="00230180" w:rsidP="008413CF">
      <w:pPr>
        <w:spacing w:after="120"/>
        <w:jc w:val="both"/>
        <w:rPr>
          <w:rFonts w:ascii="Times New Roman" w:hAnsi="Times New Roman" w:cs="Times New Roman"/>
          <w:szCs w:val="24"/>
        </w:rPr>
      </w:pPr>
      <w:r w:rsidRPr="00EE2DE9">
        <w:rPr>
          <w:rFonts w:ascii="Times New Roman" w:hAnsi="Times New Roman" w:cs="Times New Roman"/>
          <w:szCs w:val="24"/>
        </w:rPr>
        <w:t xml:space="preserve">Příloha č. 1 – Smlouva </w:t>
      </w:r>
      <w:r w:rsidR="008413CF" w:rsidRPr="00D3601B">
        <w:rPr>
          <w:rFonts w:ascii="Times New Roman" w:hAnsi="Times New Roman" w:cs="Times New Roman"/>
          <w:szCs w:val="24"/>
        </w:rPr>
        <w:t xml:space="preserve">o výpůjčce </w:t>
      </w:r>
      <w:r w:rsidR="001230C4" w:rsidRPr="001230C4">
        <w:rPr>
          <w:rFonts w:ascii="Times New Roman" w:hAnsi="Times New Roman" w:cs="Times New Roman"/>
          <w:szCs w:val="24"/>
        </w:rPr>
        <w:t>č. 231224 dle evidence Národního muzea (dle evidence MČK S-0042/00065293/2023)</w:t>
      </w:r>
      <w:r w:rsidR="001230C4">
        <w:rPr>
          <w:rFonts w:ascii="Times New Roman" w:hAnsi="Times New Roman" w:cs="Times New Roman"/>
          <w:szCs w:val="24"/>
        </w:rPr>
        <w:t xml:space="preserve"> </w:t>
      </w:r>
      <w:r w:rsidRPr="00EE2DE9">
        <w:rPr>
          <w:rFonts w:ascii="Times New Roman" w:hAnsi="Times New Roman" w:cs="Times New Roman"/>
          <w:szCs w:val="24"/>
        </w:rPr>
        <w:t xml:space="preserve">ze dne </w:t>
      </w:r>
      <w:r w:rsidR="008413CF">
        <w:rPr>
          <w:rFonts w:ascii="Times New Roman" w:hAnsi="Times New Roman" w:cs="Times New Roman"/>
          <w:szCs w:val="24"/>
        </w:rPr>
        <w:t>0</w:t>
      </w:r>
      <w:r w:rsidR="004376EB">
        <w:rPr>
          <w:rFonts w:ascii="Times New Roman" w:hAnsi="Times New Roman" w:cs="Times New Roman"/>
          <w:szCs w:val="24"/>
        </w:rPr>
        <w:t>6</w:t>
      </w:r>
      <w:r w:rsidR="008413CF">
        <w:rPr>
          <w:rFonts w:ascii="Times New Roman" w:hAnsi="Times New Roman" w:cs="Times New Roman"/>
          <w:szCs w:val="24"/>
        </w:rPr>
        <w:t>.</w:t>
      </w:r>
      <w:r w:rsidR="004376EB">
        <w:rPr>
          <w:rFonts w:ascii="Times New Roman" w:hAnsi="Times New Roman" w:cs="Times New Roman"/>
          <w:szCs w:val="24"/>
        </w:rPr>
        <w:t>09</w:t>
      </w:r>
      <w:r w:rsidR="008413CF">
        <w:rPr>
          <w:rFonts w:ascii="Times New Roman" w:hAnsi="Times New Roman" w:cs="Times New Roman"/>
          <w:szCs w:val="24"/>
        </w:rPr>
        <w:t>.202</w:t>
      </w:r>
      <w:r w:rsidR="004376EB">
        <w:rPr>
          <w:rFonts w:ascii="Times New Roman" w:hAnsi="Times New Roman" w:cs="Times New Roman"/>
          <w:szCs w:val="24"/>
        </w:rPr>
        <w:t>3</w:t>
      </w:r>
      <w:r w:rsidR="008413CF">
        <w:rPr>
          <w:rFonts w:ascii="Times New Roman" w:hAnsi="Times New Roman" w:cs="Times New Roman"/>
          <w:szCs w:val="24"/>
        </w:rPr>
        <w:t>.</w:t>
      </w:r>
    </w:p>
    <w:p w14:paraId="060DFA3F" w14:textId="77777777" w:rsidR="00230180" w:rsidRDefault="00230180" w:rsidP="00230180">
      <w:pPr>
        <w:pStyle w:val="Odstavecseseznamem"/>
        <w:ind w:left="360"/>
        <w:rPr>
          <w:rFonts w:ascii="Times New Roman" w:hAnsi="Times New Roman" w:cs="Times New Roman"/>
        </w:rPr>
      </w:pPr>
    </w:p>
    <w:p w14:paraId="6145E594" w14:textId="77777777" w:rsidR="00230180" w:rsidRDefault="00230180" w:rsidP="00230180">
      <w:pPr>
        <w:pStyle w:val="Odstavecseseznamem"/>
        <w:ind w:left="360"/>
        <w:rPr>
          <w:rFonts w:ascii="Times New Roman" w:hAnsi="Times New Roman" w:cs="Times New Roman"/>
        </w:rPr>
      </w:pPr>
    </w:p>
    <w:p w14:paraId="06F0C309" w14:textId="74FD9448" w:rsidR="008413CF" w:rsidRDefault="008413CF" w:rsidP="00230180">
      <w:pPr>
        <w:pStyle w:val="Odstavecseseznamem"/>
        <w:ind w:left="360"/>
        <w:rPr>
          <w:rFonts w:ascii="Times New Roman" w:hAnsi="Times New Roman" w:cs="Times New Roman"/>
        </w:rPr>
      </w:pPr>
      <w:r>
        <w:rPr>
          <w:rFonts w:ascii="Times New Roman" w:hAnsi="Times New Roman" w:cs="Times New Roman"/>
        </w:rPr>
        <w:t>V Berouně dne:</w:t>
      </w:r>
      <w:r w:rsidR="00F70E72">
        <w:rPr>
          <w:rFonts w:ascii="Times New Roman" w:hAnsi="Times New Roman" w:cs="Times New Roman"/>
        </w:rPr>
        <w:t xml:space="preserve"> </w:t>
      </w:r>
      <w:r w:rsidR="006344C2">
        <w:rPr>
          <w:rFonts w:ascii="Times New Roman" w:hAnsi="Times New Roman" w:cs="Times New Roman"/>
        </w:rPr>
        <w:t>21.8.2025</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V </w:t>
      </w:r>
      <w:r w:rsidR="00F70E72">
        <w:rPr>
          <w:rFonts w:ascii="Times New Roman" w:hAnsi="Times New Roman" w:cs="Times New Roman"/>
        </w:rPr>
        <w:t>Praze</w:t>
      </w:r>
      <w:r>
        <w:rPr>
          <w:rFonts w:ascii="Times New Roman" w:hAnsi="Times New Roman" w:cs="Times New Roman"/>
        </w:rPr>
        <w:t xml:space="preserve"> dne:</w:t>
      </w:r>
      <w:r w:rsidR="006344C2">
        <w:rPr>
          <w:rFonts w:ascii="Times New Roman" w:hAnsi="Times New Roman" w:cs="Times New Roman"/>
        </w:rPr>
        <w:t xml:space="preserve"> 1.9.2025</w:t>
      </w:r>
    </w:p>
    <w:p w14:paraId="51853C6D" w14:textId="77777777" w:rsidR="00230180" w:rsidRDefault="00230180" w:rsidP="00230180">
      <w:pPr>
        <w:pStyle w:val="Odstavecseseznamem"/>
        <w:ind w:left="360"/>
        <w:rPr>
          <w:rFonts w:ascii="Times New Roman" w:hAnsi="Times New Roman" w:cs="Times New Roman"/>
        </w:rPr>
      </w:pPr>
    </w:p>
    <w:p w14:paraId="2B06D865" w14:textId="7B7B0DC7" w:rsidR="008413CF" w:rsidRDefault="00046EC9" w:rsidP="00230180">
      <w:pPr>
        <w:pStyle w:val="Odstavecseseznamem"/>
        <w:ind w:left="36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14FF6297" w14:textId="77777777" w:rsidR="008413CF" w:rsidRDefault="008413CF" w:rsidP="00230180">
      <w:pPr>
        <w:pStyle w:val="Odstavecseseznamem"/>
        <w:ind w:left="360"/>
        <w:rPr>
          <w:rFonts w:ascii="Times New Roman" w:hAnsi="Times New Roman" w:cs="Times New Roman"/>
        </w:rPr>
      </w:pPr>
    </w:p>
    <w:p w14:paraId="7F6BFD62" w14:textId="77777777" w:rsidR="00230180" w:rsidRPr="00B2178E" w:rsidRDefault="00230180" w:rsidP="00230180">
      <w:pPr>
        <w:pStyle w:val="Odstavecseseznamem"/>
        <w:ind w:left="360"/>
        <w:rPr>
          <w:rFonts w:ascii="Times New Roman" w:hAnsi="Times New Roman" w:cs="Times New Roman"/>
        </w:rPr>
      </w:pPr>
      <w:r w:rsidRPr="00B2178E">
        <w:rPr>
          <w:rFonts w:ascii="Times New Roman" w:hAnsi="Times New Roman" w:cs="Times New Roman"/>
        </w:rPr>
        <w:t>---------------------------------------</w:t>
      </w:r>
      <w:r w:rsidRPr="00B2178E">
        <w:rPr>
          <w:rFonts w:ascii="Times New Roman" w:hAnsi="Times New Roman" w:cs="Times New Roman"/>
        </w:rPr>
        <w:tab/>
      </w:r>
      <w:r w:rsidRPr="00B2178E">
        <w:rPr>
          <w:rFonts w:ascii="Times New Roman" w:hAnsi="Times New Roman" w:cs="Times New Roman"/>
        </w:rPr>
        <w:tab/>
      </w:r>
      <w:r w:rsidRPr="00B2178E">
        <w:rPr>
          <w:rFonts w:ascii="Times New Roman" w:hAnsi="Times New Roman" w:cs="Times New Roman"/>
        </w:rPr>
        <w:tab/>
        <w:t>-----------------------------------------</w:t>
      </w:r>
    </w:p>
    <w:p w14:paraId="6CE485FF" w14:textId="77777777" w:rsidR="00230180" w:rsidRPr="00B2178E" w:rsidRDefault="00230180" w:rsidP="00230180">
      <w:pPr>
        <w:pStyle w:val="Odstavecseseznamem"/>
        <w:ind w:left="360" w:firstLine="348"/>
        <w:rPr>
          <w:rFonts w:ascii="Times New Roman" w:hAnsi="Times New Roman" w:cs="Times New Roman"/>
        </w:rPr>
      </w:pPr>
      <w:r w:rsidRPr="00B2178E">
        <w:rPr>
          <w:rFonts w:ascii="Times New Roman" w:hAnsi="Times New Roman" w:cs="Times New Roman"/>
        </w:rPr>
        <w:t xml:space="preserve">    </w:t>
      </w:r>
    </w:p>
    <w:p w14:paraId="15F568F9" w14:textId="57591599" w:rsidR="00230180" w:rsidRDefault="008413CF" w:rsidP="008413CF">
      <w:pPr>
        <w:pStyle w:val="Odstavecseseznamem"/>
        <w:ind w:left="360"/>
        <w:rPr>
          <w:rFonts w:ascii="Times New Roman" w:hAnsi="Times New Roman" w:cs="Times New Roman"/>
        </w:rPr>
      </w:pPr>
      <w:r w:rsidRPr="008413CF">
        <w:rPr>
          <w:rFonts w:ascii="Times New Roman" w:hAnsi="Times New Roman" w:cs="Times New Roman"/>
        </w:rPr>
        <w:t>RNDr. Karin Kriegerbecková, Ph.D.</w:t>
      </w:r>
      <w:r w:rsidR="00230180" w:rsidRPr="00B2178E">
        <w:rPr>
          <w:rFonts w:ascii="Times New Roman" w:hAnsi="Times New Roman" w:cs="Times New Roman"/>
        </w:rPr>
        <w:tab/>
      </w:r>
      <w:r w:rsidR="00230180" w:rsidRPr="00B2178E">
        <w:rPr>
          <w:rFonts w:ascii="Times New Roman" w:hAnsi="Times New Roman" w:cs="Times New Roman"/>
        </w:rPr>
        <w:tab/>
      </w:r>
      <w:r w:rsidR="004376EB">
        <w:rPr>
          <w:rFonts w:ascii="Times New Roman" w:hAnsi="Times New Roman" w:cs="Times New Roman"/>
        </w:rPr>
        <w:t>PhDr. Zuzana Strnadová</w:t>
      </w:r>
      <w:r w:rsidR="00230180" w:rsidRPr="00B2178E">
        <w:rPr>
          <w:rFonts w:ascii="Times New Roman" w:hAnsi="Times New Roman" w:cs="Times New Roman"/>
        </w:rPr>
        <w:tab/>
      </w:r>
    </w:p>
    <w:p w14:paraId="0B0FD73D" w14:textId="79C1078A" w:rsidR="00F70E72" w:rsidRDefault="00F70E72" w:rsidP="008413CF">
      <w:pPr>
        <w:pStyle w:val="Odstavecseseznamem"/>
        <w:ind w:left="360"/>
        <w:rPr>
          <w:rFonts w:ascii="Times New Roman" w:hAnsi="Times New Roman" w:cs="Times New Roman"/>
        </w:rPr>
      </w:pPr>
    </w:p>
    <w:p w14:paraId="7D4B24CD" w14:textId="2721D4AF" w:rsidR="00F70E72" w:rsidRDefault="00F70E72" w:rsidP="008413CF">
      <w:pPr>
        <w:pStyle w:val="Odstavecseseznamem"/>
        <w:ind w:left="360"/>
        <w:rPr>
          <w:rFonts w:ascii="Times New Roman" w:hAnsi="Times New Roman" w:cs="Times New Roman"/>
        </w:rPr>
      </w:pPr>
    </w:p>
    <w:p w14:paraId="57E8F505" w14:textId="1F0CAA8B" w:rsidR="00F70E72" w:rsidRDefault="00F70E72" w:rsidP="008413CF">
      <w:pPr>
        <w:pStyle w:val="Odstavecseseznamem"/>
        <w:ind w:left="360"/>
        <w:rPr>
          <w:rFonts w:ascii="Times New Roman" w:hAnsi="Times New Roman" w:cs="Times New Roman"/>
        </w:rPr>
      </w:pPr>
    </w:p>
    <w:p w14:paraId="43F75549" w14:textId="028FB39B" w:rsidR="00F70E72" w:rsidRDefault="00F70E72" w:rsidP="008413CF">
      <w:pPr>
        <w:pStyle w:val="Odstavecseseznamem"/>
        <w:ind w:left="360"/>
        <w:rPr>
          <w:rFonts w:ascii="Times New Roman" w:hAnsi="Times New Roman" w:cs="Times New Roman"/>
        </w:rPr>
      </w:pPr>
    </w:p>
    <w:p w14:paraId="5DE9EBDE" w14:textId="720A8415" w:rsidR="00F70E72" w:rsidRDefault="00F70E72" w:rsidP="008413CF">
      <w:pPr>
        <w:pStyle w:val="Odstavecseseznamem"/>
        <w:ind w:left="360"/>
        <w:rPr>
          <w:rFonts w:ascii="Times New Roman" w:hAnsi="Times New Roman" w:cs="Times New Roman"/>
        </w:rPr>
      </w:pPr>
    </w:p>
    <w:p w14:paraId="187A01B5" w14:textId="1BA03BC5" w:rsidR="00F70E72" w:rsidRDefault="00F70E72" w:rsidP="008413CF">
      <w:pPr>
        <w:pStyle w:val="Odstavecseseznamem"/>
        <w:ind w:left="360"/>
        <w:rPr>
          <w:rFonts w:ascii="Times New Roman" w:hAnsi="Times New Roman" w:cs="Times New Roman"/>
        </w:rPr>
      </w:pPr>
    </w:p>
    <w:p w14:paraId="6D21C530" w14:textId="4396AD5C" w:rsidR="00F70E72" w:rsidRDefault="00F70E72" w:rsidP="008413CF">
      <w:pPr>
        <w:pStyle w:val="Odstavecseseznamem"/>
        <w:ind w:left="360"/>
        <w:rPr>
          <w:rFonts w:ascii="Times New Roman" w:hAnsi="Times New Roman" w:cs="Times New Roman"/>
        </w:rPr>
      </w:pPr>
    </w:p>
    <w:p w14:paraId="0685840F" w14:textId="4B27DA90" w:rsidR="00F70E72" w:rsidRDefault="00F70E72" w:rsidP="008413CF">
      <w:pPr>
        <w:pStyle w:val="Odstavecseseznamem"/>
        <w:ind w:left="360"/>
        <w:rPr>
          <w:rFonts w:ascii="Times New Roman" w:hAnsi="Times New Roman" w:cs="Times New Roman"/>
        </w:rPr>
      </w:pPr>
    </w:p>
    <w:p w14:paraId="52F8991C" w14:textId="26169600" w:rsidR="00F70E72" w:rsidRDefault="00F70E72" w:rsidP="008413CF">
      <w:pPr>
        <w:pStyle w:val="Odstavecseseznamem"/>
        <w:ind w:left="360"/>
        <w:rPr>
          <w:rFonts w:ascii="Times New Roman" w:hAnsi="Times New Roman" w:cs="Times New Roman"/>
        </w:rPr>
      </w:pPr>
    </w:p>
    <w:p w14:paraId="4B8534C6" w14:textId="5046614D" w:rsidR="00F70E72" w:rsidRDefault="00F70E72" w:rsidP="008413CF">
      <w:pPr>
        <w:pStyle w:val="Odstavecseseznamem"/>
        <w:ind w:left="360"/>
        <w:rPr>
          <w:rFonts w:ascii="Times New Roman" w:hAnsi="Times New Roman" w:cs="Times New Roman"/>
        </w:rPr>
      </w:pPr>
    </w:p>
    <w:p w14:paraId="370FAADA" w14:textId="6F1A4BE7" w:rsidR="00F70E72" w:rsidRDefault="00F70E72" w:rsidP="008413CF">
      <w:pPr>
        <w:pStyle w:val="Odstavecseseznamem"/>
        <w:ind w:left="360"/>
        <w:rPr>
          <w:rFonts w:ascii="Times New Roman" w:hAnsi="Times New Roman" w:cs="Times New Roman"/>
        </w:rPr>
      </w:pPr>
    </w:p>
    <w:p w14:paraId="5EDECD89" w14:textId="247FDAE9" w:rsidR="00F70E72" w:rsidRDefault="00F70E72" w:rsidP="008413CF">
      <w:pPr>
        <w:pStyle w:val="Odstavecseseznamem"/>
        <w:ind w:left="360"/>
        <w:rPr>
          <w:rFonts w:ascii="Times New Roman" w:hAnsi="Times New Roman" w:cs="Times New Roman"/>
        </w:rPr>
      </w:pPr>
    </w:p>
    <w:p w14:paraId="57FDE3D3" w14:textId="421A04EC" w:rsidR="00F70E72" w:rsidRDefault="00F70E72" w:rsidP="008413CF">
      <w:pPr>
        <w:pStyle w:val="Odstavecseseznamem"/>
        <w:ind w:left="360"/>
        <w:rPr>
          <w:rFonts w:ascii="Times New Roman" w:hAnsi="Times New Roman" w:cs="Times New Roman"/>
        </w:rPr>
      </w:pPr>
    </w:p>
    <w:p w14:paraId="7B3BA174" w14:textId="39ADE989" w:rsidR="00F70E72" w:rsidRDefault="00F70E72" w:rsidP="008413CF">
      <w:pPr>
        <w:pStyle w:val="Odstavecseseznamem"/>
        <w:ind w:left="360"/>
        <w:rPr>
          <w:rFonts w:ascii="Times New Roman" w:hAnsi="Times New Roman" w:cs="Times New Roman"/>
        </w:rPr>
      </w:pPr>
    </w:p>
    <w:p w14:paraId="5FE4F320" w14:textId="6D5001F7" w:rsidR="00F70E72" w:rsidRDefault="00F70E72" w:rsidP="008413CF">
      <w:pPr>
        <w:pStyle w:val="Odstavecseseznamem"/>
        <w:ind w:left="360"/>
        <w:rPr>
          <w:rFonts w:ascii="Times New Roman" w:hAnsi="Times New Roman" w:cs="Times New Roman"/>
        </w:rPr>
      </w:pPr>
    </w:p>
    <w:p w14:paraId="5FD49586" w14:textId="77777777" w:rsidR="00F70E72" w:rsidRPr="002E79EA" w:rsidRDefault="00F70E72" w:rsidP="002E79EA">
      <w:pPr>
        <w:rPr>
          <w:rFonts w:ascii="Times New Roman" w:hAnsi="Times New Roman" w:cs="Times New Roman"/>
        </w:rPr>
      </w:pPr>
    </w:p>
    <w:p w14:paraId="2D08994D" w14:textId="3DEDFC7C" w:rsidR="00F70E72" w:rsidRDefault="00F70E72" w:rsidP="008413CF">
      <w:pPr>
        <w:pStyle w:val="Odstavecseseznamem"/>
        <w:ind w:left="360"/>
        <w:rPr>
          <w:rFonts w:ascii="Times New Roman" w:hAnsi="Times New Roman" w:cs="Times New Roman"/>
        </w:rPr>
      </w:pPr>
    </w:p>
    <w:p w14:paraId="6DFBEEE5" w14:textId="6BF65640" w:rsidR="00F70E72" w:rsidRDefault="00F70E72" w:rsidP="008413CF">
      <w:pPr>
        <w:pStyle w:val="Odstavecseseznamem"/>
        <w:ind w:left="360"/>
        <w:rPr>
          <w:rFonts w:ascii="Times New Roman" w:hAnsi="Times New Roman" w:cs="Times New Roman"/>
        </w:rPr>
      </w:pPr>
      <w:r>
        <w:rPr>
          <w:rFonts w:ascii="Times New Roman" w:hAnsi="Times New Roman" w:cs="Times New Roman"/>
        </w:rPr>
        <w:t>Příloha č. 1</w:t>
      </w:r>
    </w:p>
    <w:p w14:paraId="41249AC9" w14:textId="77777777" w:rsidR="00F70E72" w:rsidRPr="00F70E72" w:rsidRDefault="00F70E72" w:rsidP="00F70E72">
      <w:pPr>
        <w:tabs>
          <w:tab w:val="left" w:pos="6237"/>
        </w:tabs>
        <w:spacing w:after="0" w:line="240" w:lineRule="auto"/>
        <w:jc w:val="right"/>
        <w:rPr>
          <w:rFonts w:ascii="Calibri" w:eastAsia="Calibri" w:hAnsi="Calibri" w:cs="Times New Roman"/>
          <w:szCs w:val="24"/>
          <w:lang w:eastAsia="cs-CZ"/>
        </w:rPr>
      </w:pPr>
      <w:r w:rsidRPr="00F70E72">
        <w:rPr>
          <w:rFonts w:ascii="Calibri" w:eastAsia="Calibri" w:hAnsi="Calibri" w:cs="Times New Roman"/>
          <w:szCs w:val="24"/>
          <w:lang w:eastAsia="cs-CZ"/>
        </w:rPr>
        <w:t xml:space="preserve">č. j. 2023/4241/NM </w:t>
      </w:r>
    </w:p>
    <w:p w14:paraId="3452DA27" w14:textId="77777777" w:rsidR="00F70E72" w:rsidRPr="00F70E72" w:rsidRDefault="00F70E72" w:rsidP="00F70E72">
      <w:pPr>
        <w:tabs>
          <w:tab w:val="left" w:pos="6237"/>
        </w:tabs>
        <w:spacing w:after="0" w:line="240" w:lineRule="auto"/>
        <w:jc w:val="right"/>
        <w:rPr>
          <w:rFonts w:ascii="Calibri" w:eastAsia="Calibri" w:hAnsi="Calibri" w:cs="Times New Roman"/>
          <w:szCs w:val="24"/>
          <w:lang w:eastAsia="cs-CZ"/>
        </w:rPr>
      </w:pPr>
      <w:proofErr w:type="spellStart"/>
      <w:r w:rsidRPr="00F70E72">
        <w:rPr>
          <w:rFonts w:ascii="Calibri" w:eastAsia="Calibri" w:hAnsi="Calibri" w:cs="Times New Roman"/>
          <w:szCs w:val="24"/>
          <w:lang w:eastAsia="cs-CZ"/>
        </w:rPr>
        <w:t>evid</w:t>
      </w:r>
      <w:proofErr w:type="spellEnd"/>
      <w:r w:rsidRPr="00F70E72">
        <w:rPr>
          <w:rFonts w:ascii="Calibri" w:eastAsia="Calibri" w:hAnsi="Calibri" w:cs="Times New Roman"/>
          <w:szCs w:val="24"/>
          <w:lang w:eastAsia="cs-CZ"/>
        </w:rPr>
        <w:t>. č. MČK: S-0042/00065293/2023</w:t>
      </w:r>
    </w:p>
    <w:p w14:paraId="6457B5AE" w14:textId="77777777" w:rsidR="00F70E72" w:rsidRDefault="00F70E72" w:rsidP="008413CF">
      <w:pPr>
        <w:pStyle w:val="Odstavecseseznamem"/>
        <w:ind w:left="360"/>
        <w:rPr>
          <w:rFonts w:ascii="Times New Roman" w:hAnsi="Times New Roman" w:cs="Times New Roman"/>
        </w:rPr>
      </w:pPr>
    </w:p>
    <w:p w14:paraId="1012DBB2" w14:textId="27AD5129" w:rsidR="00F70E72" w:rsidRPr="00F70E72" w:rsidRDefault="00F70E72" w:rsidP="00F70E72">
      <w:pPr>
        <w:spacing w:after="0" w:line="240" w:lineRule="auto"/>
        <w:rPr>
          <w:rFonts w:ascii="Calibri" w:eastAsia="Calibri" w:hAnsi="Calibri" w:cs="Times New Roman"/>
          <w:b/>
          <w:sz w:val="32"/>
          <w:szCs w:val="24"/>
          <w:lang w:eastAsia="cs-CZ"/>
        </w:rPr>
      </w:pPr>
      <w:r w:rsidRPr="00F70E72">
        <w:rPr>
          <w:rFonts w:ascii="Calibri" w:eastAsia="Calibri" w:hAnsi="Calibri" w:cs="Times New Roman"/>
          <w:b/>
          <w:noProof/>
          <w:sz w:val="32"/>
          <w:szCs w:val="24"/>
          <w:lang w:eastAsia="cs-CZ"/>
        </w:rPr>
        <w:drawing>
          <wp:inline distT="0" distB="0" distL="0" distR="0" wp14:anchorId="02AB3D8F" wp14:editId="23FFCECD">
            <wp:extent cx="2481580" cy="115252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81580" cy="1152525"/>
                    </a:xfrm>
                    <a:prstGeom prst="rect">
                      <a:avLst/>
                    </a:prstGeom>
                    <a:noFill/>
                  </pic:spPr>
                </pic:pic>
              </a:graphicData>
            </a:graphic>
          </wp:inline>
        </w:drawing>
      </w:r>
      <w:r w:rsidRPr="00F70E72" w:rsidDel="00DC554F">
        <w:rPr>
          <w:rFonts w:ascii="Calibri" w:eastAsia="Calibri" w:hAnsi="Calibri" w:cs="Times New Roman"/>
          <w:b/>
          <w:sz w:val="32"/>
          <w:szCs w:val="24"/>
          <w:lang w:eastAsia="cs-CZ"/>
        </w:rPr>
        <w:t xml:space="preserve"> </w:t>
      </w:r>
    </w:p>
    <w:p w14:paraId="3E82FAFB" w14:textId="77777777" w:rsidR="00F70E72" w:rsidRPr="00F70E72" w:rsidRDefault="00F70E72" w:rsidP="00F70E72">
      <w:pPr>
        <w:spacing w:after="0" w:line="240" w:lineRule="auto"/>
        <w:rPr>
          <w:rFonts w:ascii="Calibri" w:eastAsia="Calibri" w:hAnsi="Calibri" w:cs="Times New Roman"/>
          <w:b/>
          <w:szCs w:val="24"/>
          <w:lang w:eastAsia="cs-CZ"/>
        </w:rPr>
      </w:pPr>
      <w:r w:rsidRPr="00F70E72">
        <w:rPr>
          <w:rFonts w:ascii="Calibri" w:eastAsia="Calibri" w:hAnsi="Calibri" w:cs="Times New Roman"/>
          <w:b/>
          <w:szCs w:val="24"/>
          <w:lang w:eastAsia="cs-CZ"/>
        </w:rPr>
        <w:tab/>
      </w:r>
      <w:r w:rsidRPr="00F70E72">
        <w:rPr>
          <w:rFonts w:ascii="Calibri" w:eastAsia="Calibri" w:hAnsi="Calibri" w:cs="Times New Roman"/>
          <w:b/>
          <w:szCs w:val="24"/>
          <w:lang w:eastAsia="cs-CZ"/>
        </w:rPr>
        <w:tab/>
      </w:r>
      <w:r w:rsidRPr="00F70E72">
        <w:rPr>
          <w:rFonts w:ascii="Calibri" w:eastAsia="Calibri" w:hAnsi="Calibri" w:cs="Times New Roman"/>
          <w:b/>
          <w:szCs w:val="24"/>
          <w:lang w:eastAsia="cs-CZ"/>
        </w:rPr>
        <w:tab/>
      </w:r>
    </w:p>
    <w:p w14:paraId="41E33551" w14:textId="77777777" w:rsidR="00F70E72" w:rsidRPr="00F70E72" w:rsidRDefault="00F70E72" w:rsidP="00F70E72">
      <w:pPr>
        <w:spacing w:after="0" w:line="240" w:lineRule="auto"/>
        <w:rPr>
          <w:rFonts w:ascii="Calibri" w:eastAsia="Calibri" w:hAnsi="Calibri" w:cs="Times New Roman"/>
          <w:b/>
          <w:sz w:val="24"/>
          <w:szCs w:val="24"/>
          <w:lang w:eastAsia="cs-CZ"/>
        </w:rPr>
      </w:pPr>
      <w:r w:rsidRPr="00F70E72">
        <w:rPr>
          <w:rFonts w:ascii="Calibri" w:eastAsia="Calibri" w:hAnsi="Calibri" w:cs="Times New Roman"/>
          <w:b/>
          <w:sz w:val="24"/>
          <w:szCs w:val="24"/>
          <w:lang w:eastAsia="cs-CZ"/>
        </w:rPr>
        <w:t>Národní muzeum</w:t>
      </w:r>
    </w:p>
    <w:p w14:paraId="44813EDD" w14:textId="77777777" w:rsidR="00F70E72" w:rsidRPr="00F70E72" w:rsidRDefault="00F70E72" w:rsidP="00F70E72">
      <w:pPr>
        <w:spacing w:after="0" w:line="240" w:lineRule="auto"/>
        <w:rPr>
          <w:rFonts w:ascii="Calibri" w:eastAsia="Calibri" w:hAnsi="Calibri" w:cs="Times New Roman"/>
          <w:sz w:val="24"/>
          <w:szCs w:val="24"/>
          <w:lang w:eastAsia="cs-CZ"/>
        </w:rPr>
      </w:pPr>
      <w:r w:rsidRPr="00F70E72">
        <w:rPr>
          <w:rFonts w:ascii="Calibri" w:eastAsia="Calibri" w:hAnsi="Calibri" w:cs="Times New Roman"/>
          <w:sz w:val="24"/>
          <w:szCs w:val="24"/>
          <w:lang w:eastAsia="cs-CZ"/>
        </w:rPr>
        <w:t>se sídlem Václavské náměstí 68, 115 79 Praha 1</w:t>
      </w:r>
    </w:p>
    <w:p w14:paraId="2D558758" w14:textId="77777777" w:rsidR="00F70E72" w:rsidRPr="00F70E72" w:rsidRDefault="00F70E72" w:rsidP="00F70E72">
      <w:pPr>
        <w:spacing w:after="0" w:line="240" w:lineRule="auto"/>
        <w:rPr>
          <w:rFonts w:ascii="Calibri" w:eastAsia="Calibri" w:hAnsi="Calibri" w:cs="Times New Roman"/>
          <w:bCs/>
          <w:i/>
          <w:sz w:val="24"/>
          <w:szCs w:val="24"/>
          <w:lang w:eastAsia="cs-CZ"/>
        </w:rPr>
      </w:pPr>
      <w:r w:rsidRPr="00F70E72">
        <w:rPr>
          <w:rFonts w:ascii="Calibri" w:eastAsia="Calibri" w:hAnsi="Calibri" w:cs="Times New Roman"/>
          <w:sz w:val="24"/>
          <w:szCs w:val="24"/>
          <w:lang w:eastAsia="cs-CZ"/>
        </w:rPr>
        <w:t xml:space="preserve">jehož jménem jedná </w:t>
      </w:r>
      <w:r w:rsidRPr="00F70E72">
        <w:rPr>
          <w:rFonts w:ascii="Calibri" w:eastAsia="Calibri" w:hAnsi="Calibri" w:cs="Times New Roman"/>
          <w:b/>
          <w:sz w:val="24"/>
          <w:szCs w:val="24"/>
          <w:lang w:eastAsia="cs-CZ"/>
        </w:rPr>
        <w:t xml:space="preserve">PhDr. Zuzana Strnadová, </w:t>
      </w:r>
      <w:r w:rsidRPr="00F70E72">
        <w:rPr>
          <w:rFonts w:ascii="Calibri" w:eastAsia="Calibri" w:hAnsi="Calibri" w:cs="Times New Roman"/>
          <w:sz w:val="24"/>
          <w:szCs w:val="24"/>
          <w:lang w:eastAsia="cs-CZ"/>
        </w:rPr>
        <w:t>ředitelka</w:t>
      </w:r>
      <w:r w:rsidRPr="00F70E72">
        <w:rPr>
          <w:rFonts w:ascii="Calibri" w:eastAsia="Calibri" w:hAnsi="Calibri" w:cs="Times New Roman"/>
          <w:b/>
          <w:sz w:val="24"/>
          <w:szCs w:val="24"/>
          <w:lang w:eastAsia="cs-CZ"/>
        </w:rPr>
        <w:t xml:space="preserve"> </w:t>
      </w:r>
      <w:r w:rsidRPr="00F70E72">
        <w:rPr>
          <w:rFonts w:ascii="Calibri" w:eastAsia="Calibri" w:hAnsi="Calibri" w:cs="Times New Roman"/>
          <w:bCs/>
          <w:sz w:val="24"/>
          <w:szCs w:val="24"/>
          <w:lang w:eastAsia="cs-CZ"/>
        </w:rPr>
        <w:t>Historického muzea</w:t>
      </w:r>
    </w:p>
    <w:p w14:paraId="4535F364" w14:textId="77777777" w:rsidR="00F70E72" w:rsidRPr="00F70E72" w:rsidRDefault="00F70E72" w:rsidP="00F70E72">
      <w:pPr>
        <w:spacing w:after="0" w:line="240" w:lineRule="auto"/>
        <w:rPr>
          <w:rFonts w:ascii="Calibri" w:eastAsia="Calibri" w:hAnsi="Calibri" w:cs="Times New Roman"/>
          <w:sz w:val="24"/>
          <w:szCs w:val="24"/>
          <w:lang w:eastAsia="cs-CZ"/>
        </w:rPr>
      </w:pPr>
      <w:r w:rsidRPr="00F70E72">
        <w:rPr>
          <w:rFonts w:ascii="Calibri" w:eastAsia="Calibri" w:hAnsi="Calibri" w:cs="Times New Roman"/>
          <w:sz w:val="24"/>
          <w:szCs w:val="24"/>
          <w:lang w:eastAsia="cs-CZ"/>
        </w:rPr>
        <w:t>IČ: 00023272 DIČ: CZ00023272</w:t>
      </w:r>
    </w:p>
    <w:p w14:paraId="41C7148D" w14:textId="77777777" w:rsidR="00F70E72" w:rsidRPr="00F70E72" w:rsidRDefault="00F70E72" w:rsidP="00F70E72">
      <w:pPr>
        <w:spacing w:after="0" w:line="240" w:lineRule="auto"/>
        <w:rPr>
          <w:rFonts w:ascii="Calibri" w:eastAsia="Calibri" w:hAnsi="Calibri" w:cs="Times New Roman"/>
          <w:sz w:val="24"/>
          <w:szCs w:val="24"/>
          <w:lang w:eastAsia="cs-CZ"/>
        </w:rPr>
      </w:pPr>
      <w:r w:rsidRPr="00F70E72">
        <w:rPr>
          <w:rFonts w:ascii="Calibri" w:eastAsia="Calibri" w:hAnsi="Calibri" w:cs="Times New Roman"/>
          <w:sz w:val="24"/>
          <w:szCs w:val="24"/>
          <w:lang w:eastAsia="cs-CZ"/>
        </w:rPr>
        <w:t xml:space="preserve">Kontaktní osoba: </w:t>
      </w:r>
      <w:proofErr w:type="spellStart"/>
      <w:r w:rsidRPr="00F70E72">
        <w:rPr>
          <w:rFonts w:ascii="Calibri" w:eastAsia="Calibri" w:hAnsi="Calibri" w:cs="Times New Roman"/>
          <w:sz w:val="24"/>
          <w:szCs w:val="24"/>
          <w:lang w:eastAsia="cs-CZ"/>
        </w:rPr>
        <w:t>xxxxx</w:t>
      </w:r>
      <w:proofErr w:type="spellEnd"/>
      <w:r w:rsidRPr="00F70E72">
        <w:rPr>
          <w:rFonts w:ascii="Calibri" w:eastAsia="Calibri" w:hAnsi="Calibri" w:cs="Times New Roman"/>
          <w:sz w:val="24"/>
          <w:szCs w:val="24"/>
          <w:lang w:eastAsia="cs-CZ"/>
        </w:rPr>
        <w:t xml:space="preserve">, e-mail: </w:t>
      </w:r>
      <w:proofErr w:type="spellStart"/>
      <w:r w:rsidRPr="00F70E72">
        <w:rPr>
          <w:rFonts w:ascii="Calibri" w:eastAsia="Calibri" w:hAnsi="Calibri" w:cs="Times New Roman"/>
          <w:sz w:val="24"/>
          <w:szCs w:val="24"/>
          <w:lang w:eastAsia="cs-CZ"/>
        </w:rPr>
        <w:t>xxxxx</w:t>
      </w:r>
      <w:proofErr w:type="spellEnd"/>
      <w:r w:rsidRPr="00F70E72">
        <w:rPr>
          <w:rFonts w:ascii="Calibri" w:eastAsia="Calibri" w:hAnsi="Calibri" w:cs="Times New Roman"/>
          <w:sz w:val="24"/>
          <w:szCs w:val="24"/>
          <w:lang w:eastAsia="cs-CZ"/>
        </w:rPr>
        <w:t xml:space="preserve">, tel.: </w:t>
      </w:r>
      <w:proofErr w:type="spellStart"/>
      <w:r w:rsidRPr="00F70E72">
        <w:rPr>
          <w:rFonts w:ascii="Calibri" w:eastAsia="Calibri" w:hAnsi="Calibri" w:cs="Times New Roman"/>
          <w:sz w:val="24"/>
          <w:szCs w:val="24"/>
          <w:lang w:eastAsia="cs-CZ"/>
        </w:rPr>
        <w:t>xxxxx</w:t>
      </w:r>
      <w:proofErr w:type="spellEnd"/>
    </w:p>
    <w:p w14:paraId="0D6C3B2B" w14:textId="77777777" w:rsidR="00F70E72" w:rsidRPr="00F70E72" w:rsidRDefault="00F70E72" w:rsidP="00F70E72">
      <w:pPr>
        <w:spacing w:after="0" w:line="360" w:lineRule="auto"/>
        <w:rPr>
          <w:rFonts w:ascii="Calibri" w:eastAsia="Calibri" w:hAnsi="Calibri" w:cs="Times New Roman"/>
          <w:sz w:val="24"/>
          <w:szCs w:val="24"/>
          <w:lang w:eastAsia="cs-CZ"/>
        </w:rPr>
      </w:pPr>
      <w:r w:rsidRPr="00F70E72">
        <w:rPr>
          <w:rFonts w:ascii="Calibri" w:eastAsia="Calibri" w:hAnsi="Calibri" w:cs="Times New Roman"/>
          <w:sz w:val="24"/>
          <w:szCs w:val="24"/>
          <w:lang w:eastAsia="cs-CZ"/>
        </w:rPr>
        <w:t>(dále jen „půjčitel“)</w:t>
      </w:r>
    </w:p>
    <w:p w14:paraId="0C26A136" w14:textId="77777777" w:rsidR="00F70E72" w:rsidRPr="00F70E72" w:rsidRDefault="00F70E72" w:rsidP="00F70E72">
      <w:pPr>
        <w:spacing w:after="0" w:line="360" w:lineRule="auto"/>
        <w:rPr>
          <w:rFonts w:ascii="Calibri" w:eastAsia="Calibri" w:hAnsi="Calibri" w:cs="Times New Roman"/>
          <w:sz w:val="24"/>
          <w:szCs w:val="24"/>
          <w:lang w:eastAsia="cs-CZ"/>
        </w:rPr>
      </w:pPr>
      <w:r w:rsidRPr="00F70E72">
        <w:rPr>
          <w:rFonts w:ascii="Calibri" w:eastAsia="Calibri" w:hAnsi="Calibri" w:cs="Times New Roman"/>
          <w:sz w:val="24"/>
          <w:szCs w:val="24"/>
          <w:lang w:eastAsia="cs-CZ"/>
        </w:rPr>
        <w:t>a</w:t>
      </w:r>
    </w:p>
    <w:p w14:paraId="41035E1F" w14:textId="77777777" w:rsidR="00F70E72" w:rsidRPr="00F70E72" w:rsidRDefault="00F70E72" w:rsidP="00F70E72">
      <w:pPr>
        <w:spacing w:after="0" w:line="240" w:lineRule="auto"/>
        <w:rPr>
          <w:rFonts w:ascii="Calibri" w:eastAsia="Calibri" w:hAnsi="Calibri" w:cs="Times New Roman"/>
          <w:b/>
          <w:sz w:val="24"/>
          <w:szCs w:val="24"/>
          <w:lang w:eastAsia="cs-CZ"/>
        </w:rPr>
      </w:pPr>
      <w:r w:rsidRPr="00F70E72">
        <w:rPr>
          <w:rFonts w:ascii="Calibri" w:eastAsia="Calibri" w:hAnsi="Calibri" w:cs="Times New Roman"/>
          <w:b/>
          <w:sz w:val="24"/>
          <w:szCs w:val="24"/>
          <w:lang w:eastAsia="cs-CZ"/>
        </w:rPr>
        <w:t>Muzeum Českého krasu, příspěvková organizace</w:t>
      </w:r>
    </w:p>
    <w:p w14:paraId="393EAC5F" w14:textId="77777777" w:rsidR="00F70E72" w:rsidRPr="00F70E72" w:rsidRDefault="00F70E72" w:rsidP="00F70E72">
      <w:pPr>
        <w:spacing w:after="0" w:line="240" w:lineRule="auto"/>
        <w:rPr>
          <w:rFonts w:ascii="Calibri" w:eastAsia="Calibri" w:hAnsi="Calibri" w:cs="Times New Roman"/>
          <w:sz w:val="24"/>
          <w:szCs w:val="24"/>
          <w:lang w:eastAsia="cs-CZ"/>
        </w:rPr>
      </w:pPr>
      <w:r w:rsidRPr="00F70E72">
        <w:rPr>
          <w:rFonts w:ascii="Calibri" w:eastAsia="Calibri" w:hAnsi="Calibri" w:cs="Times New Roman"/>
          <w:sz w:val="24"/>
          <w:szCs w:val="24"/>
          <w:lang w:eastAsia="cs-CZ"/>
        </w:rPr>
        <w:t>se sídlem Husovo náměstí čp. 87, 266 01, Beroun 1</w:t>
      </w:r>
    </w:p>
    <w:p w14:paraId="34677B93" w14:textId="77777777" w:rsidR="00F70E72" w:rsidRPr="00F70E72" w:rsidRDefault="00F70E72" w:rsidP="00F70E72">
      <w:pPr>
        <w:spacing w:after="0" w:line="240" w:lineRule="auto"/>
        <w:rPr>
          <w:rFonts w:ascii="Calibri" w:eastAsia="Calibri" w:hAnsi="Calibri" w:cs="Times New Roman"/>
          <w:bCs/>
          <w:sz w:val="24"/>
          <w:szCs w:val="24"/>
          <w:lang w:eastAsia="cs-CZ"/>
        </w:rPr>
      </w:pPr>
      <w:r w:rsidRPr="00F70E72">
        <w:rPr>
          <w:rFonts w:ascii="Calibri" w:eastAsia="Calibri" w:hAnsi="Calibri" w:cs="Times New Roman"/>
          <w:sz w:val="24"/>
          <w:szCs w:val="24"/>
          <w:lang w:eastAsia="cs-CZ"/>
        </w:rPr>
        <w:t xml:space="preserve">jehož jedná </w:t>
      </w:r>
      <w:r w:rsidRPr="00F70E72">
        <w:rPr>
          <w:rFonts w:ascii="Calibri" w:eastAsia="Calibri" w:hAnsi="Calibri" w:cs="Times New Roman"/>
          <w:b/>
          <w:sz w:val="24"/>
          <w:szCs w:val="24"/>
          <w:lang w:eastAsia="cs-CZ"/>
        </w:rPr>
        <w:t xml:space="preserve">RNDr. Karin Kriegerbecková, Ph.D., </w:t>
      </w:r>
      <w:r w:rsidRPr="00F70E72">
        <w:rPr>
          <w:rFonts w:ascii="Calibri" w:eastAsia="Calibri" w:hAnsi="Calibri" w:cs="Times New Roman"/>
          <w:bCs/>
          <w:sz w:val="24"/>
          <w:szCs w:val="24"/>
          <w:lang w:eastAsia="cs-CZ"/>
        </w:rPr>
        <w:t>ředitelka</w:t>
      </w:r>
    </w:p>
    <w:p w14:paraId="00FC7FB0" w14:textId="77777777" w:rsidR="00F70E72" w:rsidRPr="00F70E72" w:rsidRDefault="00F70E72" w:rsidP="00F70E72">
      <w:pPr>
        <w:spacing w:after="0" w:line="240" w:lineRule="auto"/>
        <w:rPr>
          <w:rFonts w:ascii="Calibri" w:eastAsia="Calibri" w:hAnsi="Calibri" w:cs="Times New Roman"/>
          <w:sz w:val="24"/>
          <w:szCs w:val="24"/>
          <w:lang w:eastAsia="cs-CZ"/>
        </w:rPr>
      </w:pPr>
      <w:r w:rsidRPr="00F70E72">
        <w:rPr>
          <w:rFonts w:ascii="Calibri" w:eastAsia="Calibri" w:hAnsi="Calibri" w:cs="Times New Roman"/>
          <w:sz w:val="24"/>
          <w:szCs w:val="24"/>
          <w:lang w:eastAsia="cs-CZ"/>
        </w:rPr>
        <w:t>IČ: 00065293 DIČ: CZ00065293</w:t>
      </w:r>
    </w:p>
    <w:p w14:paraId="71BB28C6" w14:textId="77777777" w:rsidR="00F70E72" w:rsidRPr="00F70E72" w:rsidRDefault="00F70E72" w:rsidP="00F70E72">
      <w:pPr>
        <w:spacing w:after="0" w:line="240" w:lineRule="auto"/>
        <w:rPr>
          <w:rFonts w:ascii="Calibri" w:eastAsia="Calibri" w:hAnsi="Calibri" w:cs="Times New Roman"/>
          <w:sz w:val="24"/>
          <w:szCs w:val="24"/>
          <w:lang w:eastAsia="cs-CZ"/>
        </w:rPr>
      </w:pPr>
      <w:r w:rsidRPr="00F70E72">
        <w:rPr>
          <w:rFonts w:ascii="Calibri" w:eastAsia="Calibri" w:hAnsi="Calibri" w:cs="Times New Roman"/>
          <w:sz w:val="24"/>
          <w:szCs w:val="24"/>
          <w:lang w:eastAsia="cs-CZ"/>
        </w:rPr>
        <w:t xml:space="preserve">Kontaktní osoba: </w:t>
      </w:r>
      <w:proofErr w:type="spellStart"/>
      <w:r w:rsidRPr="00F70E72">
        <w:rPr>
          <w:rFonts w:ascii="Calibri" w:eastAsia="Calibri" w:hAnsi="Calibri" w:cs="Times New Roman"/>
          <w:sz w:val="24"/>
          <w:szCs w:val="24"/>
          <w:lang w:eastAsia="cs-CZ"/>
        </w:rPr>
        <w:t>xxxxx</w:t>
      </w:r>
      <w:proofErr w:type="spellEnd"/>
      <w:r w:rsidRPr="00F70E72">
        <w:rPr>
          <w:rFonts w:ascii="Calibri" w:eastAsia="Calibri" w:hAnsi="Calibri" w:cs="Times New Roman"/>
          <w:sz w:val="24"/>
          <w:szCs w:val="24"/>
          <w:lang w:eastAsia="cs-CZ"/>
        </w:rPr>
        <w:t xml:space="preserve">, e-mail: </w:t>
      </w:r>
      <w:proofErr w:type="spellStart"/>
      <w:r w:rsidRPr="00F70E72">
        <w:rPr>
          <w:rFonts w:ascii="Calibri" w:eastAsia="Calibri" w:hAnsi="Calibri" w:cs="Times New Roman"/>
          <w:sz w:val="24"/>
          <w:szCs w:val="24"/>
          <w:lang w:eastAsia="cs-CZ"/>
        </w:rPr>
        <w:t>xxxxx</w:t>
      </w:r>
      <w:proofErr w:type="spellEnd"/>
      <w:r w:rsidRPr="00F70E72">
        <w:rPr>
          <w:rFonts w:ascii="Calibri" w:eastAsia="Calibri" w:hAnsi="Calibri" w:cs="Times New Roman"/>
          <w:sz w:val="24"/>
          <w:szCs w:val="24"/>
          <w:lang w:eastAsia="cs-CZ"/>
        </w:rPr>
        <w:t xml:space="preserve">; tel.: </w:t>
      </w:r>
      <w:proofErr w:type="spellStart"/>
      <w:r w:rsidRPr="00F70E72">
        <w:rPr>
          <w:rFonts w:ascii="Calibri" w:eastAsia="Calibri" w:hAnsi="Calibri" w:cs="Times New Roman"/>
          <w:sz w:val="24"/>
          <w:szCs w:val="24"/>
          <w:lang w:eastAsia="cs-CZ"/>
        </w:rPr>
        <w:t>xxxxx</w:t>
      </w:r>
      <w:proofErr w:type="spellEnd"/>
    </w:p>
    <w:p w14:paraId="341829B8" w14:textId="77777777" w:rsidR="00F70E72" w:rsidRPr="00F70E72" w:rsidRDefault="00F70E72" w:rsidP="00F70E72">
      <w:pPr>
        <w:spacing w:after="0" w:line="240" w:lineRule="auto"/>
        <w:rPr>
          <w:rFonts w:ascii="Calibri" w:eastAsia="Calibri" w:hAnsi="Calibri" w:cs="Times New Roman"/>
          <w:sz w:val="24"/>
          <w:szCs w:val="24"/>
          <w:lang w:eastAsia="cs-CZ"/>
        </w:rPr>
      </w:pPr>
      <w:r w:rsidRPr="00F70E72">
        <w:rPr>
          <w:rFonts w:ascii="Calibri" w:eastAsia="Calibri" w:hAnsi="Calibri" w:cs="Times New Roman"/>
          <w:sz w:val="24"/>
          <w:szCs w:val="24"/>
          <w:lang w:eastAsia="cs-CZ"/>
        </w:rPr>
        <w:t>(dále jen „vypůjčitel“)</w:t>
      </w:r>
    </w:p>
    <w:p w14:paraId="1E054B8B" w14:textId="77777777" w:rsidR="00F70E72" w:rsidRPr="00F70E72" w:rsidRDefault="00F70E72" w:rsidP="00F70E72">
      <w:pPr>
        <w:spacing w:after="0" w:line="240" w:lineRule="auto"/>
        <w:rPr>
          <w:rFonts w:ascii="Calibri" w:eastAsia="Calibri" w:hAnsi="Calibri" w:cs="Times New Roman"/>
          <w:sz w:val="24"/>
          <w:szCs w:val="24"/>
          <w:lang w:eastAsia="cs-CZ"/>
        </w:rPr>
      </w:pPr>
    </w:p>
    <w:p w14:paraId="4C2FC2DA" w14:textId="77777777" w:rsidR="00F70E72" w:rsidRPr="00F70E72" w:rsidRDefault="00F70E72" w:rsidP="00F70E72">
      <w:pPr>
        <w:spacing w:after="0" w:line="240" w:lineRule="auto"/>
        <w:rPr>
          <w:rFonts w:ascii="Calibri" w:eastAsia="Calibri" w:hAnsi="Calibri" w:cs="Times New Roman"/>
          <w:sz w:val="24"/>
          <w:szCs w:val="24"/>
          <w:lang w:eastAsia="cs-CZ"/>
        </w:rPr>
      </w:pPr>
      <w:r w:rsidRPr="00F70E72">
        <w:rPr>
          <w:rFonts w:ascii="Calibri" w:eastAsia="Calibri" w:hAnsi="Calibri" w:cs="Times New Roman"/>
          <w:sz w:val="24"/>
          <w:szCs w:val="24"/>
          <w:lang w:eastAsia="cs-CZ"/>
        </w:rPr>
        <w:t>uzavírají tuto</w:t>
      </w:r>
    </w:p>
    <w:p w14:paraId="5F52F73D" w14:textId="77777777" w:rsidR="00F70E72" w:rsidRPr="00F70E72" w:rsidRDefault="00F70E72" w:rsidP="00F70E72">
      <w:pPr>
        <w:spacing w:after="0" w:line="240" w:lineRule="auto"/>
        <w:rPr>
          <w:rFonts w:ascii="Calibri" w:eastAsia="Calibri" w:hAnsi="Calibri" w:cs="Times New Roman"/>
          <w:sz w:val="24"/>
          <w:szCs w:val="24"/>
          <w:lang w:eastAsia="cs-CZ"/>
        </w:rPr>
      </w:pPr>
    </w:p>
    <w:p w14:paraId="0CE3DB65" w14:textId="77777777" w:rsidR="00F70E72" w:rsidRPr="00F70E72" w:rsidRDefault="00F70E72" w:rsidP="00F70E72">
      <w:pPr>
        <w:spacing w:after="0" w:line="240" w:lineRule="auto"/>
        <w:jc w:val="center"/>
        <w:rPr>
          <w:rFonts w:ascii="Calibri" w:eastAsia="Calibri" w:hAnsi="Calibri" w:cs="Times New Roman"/>
          <w:b/>
          <w:sz w:val="28"/>
          <w:szCs w:val="28"/>
          <w:lang w:eastAsia="cs-CZ"/>
        </w:rPr>
      </w:pPr>
      <w:r w:rsidRPr="00F70E72">
        <w:rPr>
          <w:rFonts w:ascii="Calibri" w:eastAsia="Calibri" w:hAnsi="Calibri" w:cs="Times New Roman"/>
          <w:b/>
          <w:sz w:val="28"/>
          <w:szCs w:val="28"/>
          <w:lang w:eastAsia="cs-CZ"/>
        </w:rPr>
        <w:t>SMLOUVU O VÝPŮJČCE č. 231224</w:t>
      </w:r>
    </w:p>
    <w:p w14:paraId="1C646B50" w14:textId="77777777" w:rsidR="00F70E72" w:rsidRPr="00F70E72" w:rsidRDefault="00F70E72" w:rsidP="00F70E72">
      <w:pPr>
        <w:spacing w:after="0" w:line="240" w:lineRule="auto"/>
        <w:jc w:val="center"/>
        <w:rPr>
          <w:rFonts w:ascii="Calibri" w:eastAsia="Calibri" w:hAnsi="Calibri" w:cs="Times New Roman"/>
          <w:sz w:val="24"/>
          <w:szCs w:val="24"/>
          <w:lang w:eastAsia="cs-CZ"/>
        </w:rPr>
      </w:pPr>
      <w:r w:rsidRPr="00F70E72">
        <w:rPr>
          <w:rFonts w:ascii="Calibri" w:eastAsia="Calibri" w:hAnsi="Calibri" w:cs="Times New Roman"/>
          <w:sz w:val="24"/>
          <w:szCs w:val="24"/>
          <w:lang w:eastAsia="cs-CZ"/>
        </w:rPr>
        <w:t xml:space="preserve">dle ustanovení </w:t>
      </w:r>
      <w:proofErr w:type="gramStart"/>
      <w:r w:rsidRPr="00F70E72">
        <w:rPr>
          <w:rFonts w:ascii="Calibri" w:eastAsia="Calibri" w:hAnsi="Calibri" w:cs="Times New Roman"/>
          <w:sz w:val="24"/>
          <w:szCs w:val="24"/>
          <w:lang w:eastAsia="cs-CZ"/>
        </w:rPr>
        <w:t>§  2193</w:t>
      </w:r>
      <w:proofErr w:type="gramEnd"/>
      <w:r w:rsidRPr="00F70E72">
        <w:rPr>
          <w:rFonts w:ascii="Calibri" w:eastAsia="Calibri" w:hAnsi="Calibri" w:cs="Times New Roman"/>
          <w:sz w:val="24"/>
          <w:szCs w:val="24"/>
          <w:lang w:eastAsia="cs-CZ"/>
        </w:rPr>
        <w:t xml:space="preserve"> a násl. Občanského zákoníku, ve znění pozdějších předpisů </w:t>
      </w:r>
    </w:p>
    <w:p w14:paraId="5375A9B0" w14:textId="77777777" w:rsidR="00F70E72" w:rsidRPr="00F70E72" w:rsidRDefault="00F70E72" w:rsidP="00F70E72">
      <w:pPr>
        <w:spacing w:after="0" w:line="240" w:lineRule="auto"/>
        <w:jc w:val="both"/>
        <w:rPr>
          <w:rFonts w:ascii="Calibri" w:eastAsia="Calibri" w:hAnsi="Calibri" w:cs="Times New Roman"/>
          <w:sz w:val="24"/>
          <w:szCs w:val="24"/>
          <w:lang w:eastAsia="cs-CZ"/>
        </w:rPr>
      </w:pPr>
    </w:p>
    <w:p w14:paraId="63FBA5AB" w14:textId="77777777" w:rsidR="00F70E72" w:rsidRPr="00F70E72" w:rsidRDefault="00F70E72" w:rsidP="00F70E72">
      <w:pPr>
        <w:spacing w:after="0" w:line="240" w:lineRule="auto"/>
        <w:jc w:val="center"/>
        <w:rPr>
          <w:rFonts w:ascii="Calibri" w:eastAsia="Calibri" w:hAnsi="Calibri" w:cs="Times New Roman"/>
          <w:sz w:val="24"/>
          <w:szCs w:val="24"/>
          <w:lang w:eastAsia="cs-CZ"/>
        </w:rPr>
      </w:pPr>
    </w:p>
    <w:p w14:paraId="480F7E11" w14:textId="77777777" w:rsidR="00F70E72" w:rsidRPr="00F70E72" w:rsidRDefault="00F70E72" w:rsidP="00F70E72">
      <w:pPr>
        <w:spacing w:after="0" w:line="240" w:lineRule="auto"/>
        <w:jc w:val="center"/>
        <w:rPr>
          <w:rFonts w:ascii="Calibri" w:eastAsia="Calibri" w:hAnsi="Calibri" w:cs="Times New Roman"/>
          <w:b/>
          <w:sz w:val="24"/>
          <w:szCs w:val="24"/>
          <w:lang w:eastAsia="cs-CZ"/>
        </w:rPr>
      </w:pPr>
      <w:r w:rsidRPr="00F70E72">
        <w:rPr>
          <w:rFonts w:ascii="Calibri" w:eastAsia="Calibri" w:hAnsi="Calibri" w:cs="Times New Roman"/>
          <w:b/>
          <w:sz w:val="24"/>
          <w:szCs w:val="24"/>
          <w:lang w:eastAsia="cs-CZ"/>
        </w:rPr>
        <w:t>Článek1</w:t>
      </w:r>
    </w:p>
    <w:p w14:paraId="15643010" w14:textId="77777777" w:rsidR="00F70E72" w:rsidRPr="00F70E72" w:rsidRDefault="00F70E72" w:rsidP="00F70E72">
      <w:pPr>
        <w:spacing w:after="0" w:line="240" w:lineRule="auto"/>
        <w:jc w:val="center"/>
        <w:rPr>
          <w:rFonts w:ascii="Calibri" w:eastAsia="Calibri" w:hAnsi="Calibri" w:cs="Times New Roman"/>
          <w:b/>
          <w:sz w:val="24"/>
          <w:szCs w:val="24"/>
          <w:lang w:eastAsia="cs-CZ"/>
        </w:rPr>
      </w:pPr>
      <w:r w:rsidRPr="00F70E72">
        <w:rPr>
          <w:rFonts w:ascii="Calibri" w:eastAsia="Calibri" w:hAnsi="Calibri" w:cs="Times New Roman"/>
          <w:b/>
          <w:sz w:val="24"/>
          <w:szCs w:val="24"/>
          <w:lang w:eastAsia="cs-CZ"/>
        </w:rPr>
        <w:t>PŘEDMĚT SMLOUVY</w:t>
      </w:r>
    </w:p>
    <w:p w14:paraId="3F94A024" w14:textId="77777777" w:rsidR="00F70E72" w:rsidRPr="00F70E72" w:rsidRDefault="00F70E72" w:rsidP="00F70E72">
      <w:pPr>
        <w:numPr>
          <w:ilvl w:val="0"/>
          <w:numId w:val="18"/>
        </w:numPr>
        <w:spacing w:after="0" w:line="240" w:lineRule="auto"/>
        <w:contextualSpacing/>
        <w:jc w:val="both"/>
        <w:rPr>
          <w:rFonts w:ascii="Calibri" w:eastAsia="Calibri" w:hAnsi="Calibri" w:cs="Times New Roman"/>
          <w:sz w:val="24"/>
          <w:szCs w:val="24"/>
          <w:lang w:eastAsia="cs-CZ"/>
        </w:rPr>
      </w:pPr>
      <w:r w:rsidRPr="00F70E72">
        <w:rPr>
          <w:rFonts w:ascii="Calibri" w:eastAsia="Calibri" w:hAnsi="Calibri" w:cs="Times New Roman"/>
          <w:sz w:val="24"/>
          <w:szCs w:val="24"/>
          <w:lang w:eastAsia="cs-CZ"/>
        </w:rPr>
        <w:t xml:space="preserve">Půjčitel svěřuje touto smlouvou vypůjčiteli předměty ve vlastnictví České republiky, se kterými má příslušnost hospodařit na základě zákona č. 219/2000 Sb., o majetku České republiky a jejím vystupování v právních vztazích, v platném znění a zákona č. 122/2000 Sb., o ochraně sbírek muzejní povahy, v platném znění uvedené v příloze č. 1, která je nedílnou součástí této smlouvy pod pořadovým číslem </w:t>
      </w:r>
      <w:proofErr w:type="spellStart"/>
      <w:r w:rsidRPr="00F70E72">
        <w:rPr>
          <w:rFonts w:ascii="Calibri" w:eastAsia="Calibri" w:hAnsi="Calibri" w:cs="Times New Roman"/>
          <w:sz w:val="24"/>
          <w:szCs w:val="24"/>
          <w:lang w:eastAsia="cs-CZ"/>
        </w:rPr>
        <w:t>xxxxx</w:t>
      </w:r>
      <w:proofErr w:type="spellEnd"/>
      <w:r w:rsidRPr="00F70E72">
        <w:rPr>
          <w:rFonts w:ascii="Calibri" w:eastAsia="Calibri" w:hAnsi="Calibri" w:cs="Times New Roman"/>
          <w:sz w:val="24"/>
          <w:szCs w:val="24"/>
          <w:lang w:eastAsia="cs-CZ"/>
        </w:rPr>
        <w:t xml:space="preserve"> v celkové pojistné hodnotě </w:t>
      </w:r>
      <w:proofErr w:type="spellStart"/>
      <w:r w:rsidRPr="00F70E72">
        <w:rPr>
          <w:rFonts w:ascii="Calibri" w:eastAsia="Calibri" w:hAnsi="Calibri" w:cs="Times New Roman"/>
          <w:sz w:val="24"/>
          <w:szCs w:val="24"/>
          <w:lang w:eastAsia="cs-CZ"/>
        </w:rPr>
        <w:t>xxxxx</w:t>
      </w:r>
      <w:proofErr w:type="spellEnd"/>
      <w:r w:rsidRPr="00F70E72">
        <w:rPr>
          <w:rFonts w:ascii="Calibri" w:eastAsia="Calibri" w:hAnsi="Calibri" w:cs="Times New Roman"/>
          <w:sz w:val="24"/>
          <w:szCs w:val="24"/>
          <w:lang w:eastAsia="cs-CZ"/>
        </w:rPr>
        <w:t xml:space="preserve">, a to za účelem </w:t>
      </w:r>
      <w:proofErr w:type="spellStart"/>
      <w:r w:rsidRPr="00F70E72">
        <w:rPr>
          <w:rFonts w:ascii="Calibri" w:eastAsia="Calibri" w:hAnsi="Calibri" w:cs="Times New Roman"/>
          <w:sz w:val="24"/>
          <w:szCs w:val="24"/>
          <w:lang w:eastAsia="cs-CZ"/>
        </w:rPr>
        <w:t>xxxxx</w:t>
      </w:r>
      <w:proofErr w:type="spellEnd"/>
      <w:r w:rsidRPr="00F70E72">
        <w:rPr>
          <w:rFonts w:ascii="Calibri" w:eastAsia="Calibri" w:hAnsi="Calibri" w:cs="Times New Roman"/>
          <w:sz w:val="24"/>
          <w:szCs w:val="24"/>
          <w:lang w:eastAsia="cs-CZ"/>
        </w:rPr>
        <w:t>.</w:t>
      </w:r>
      <w:r w:rsidRPr="00F70E72">
        <w:rPr>
          <w:rFonts w:ascii="Calibri" w:eastAsia="Calibri" w:hAnsi="Calibri" w:cs="Times New Roman"/>
          <w:i/>
          <w:sz w:val="24"/>
          <w:szCs w:val="24"/>
          <w:lang w:eastAsia="cs-CZ"/>
        </w:rPr>
        <w:t xml:space="preserve"> </w:t>
      </w:r>
    </w:p>
    <w:p w14:paraId="43D0661C" w14:textId="77777777" w:rsidR="00F70E72" w:rsidRPr="00F70E72" w:rsidRDefault="00F70E72" w:rsidP="00F70E72">
      <w:pPr>
        <w:numPr>
          <w:ilvl w:val="0"/>
          <w:numId w:val="18"/>
        </w:numPr>
        <w:spacing w:after="0" w:line="240" w:lineRule="auto"/>
        <w:contextualSpacing/>
        <w:jc w:val="both"/>
        <w:rPr>
          <w:rFonts w:ascii="Calibri" w:eastAsia="Calibri" w:hAnsi="Calibri" w:cs="Times New Roman"/>
          <w:sz w:val="24"/>
          <w:szCs w:val="24"/>
          <w:lang w:eastAsia="cs-CZ"/>
        </w:rPr>
      </w:pPr>
      <w:r w:rsidRPr="00F70E72">
        <w:rPr>
          <w:rFonts w:ascii="Calibri" w:eastAsia="Calibri" w:hAnsi="Calibri" w:cs="Times New Roman"/>
          <w:sz w:val="24"/>
          <w:szCs w:val="24"/>
          <w:lang w:eastAsia="cs-CZ"/>
        </w:rPr>
        <w:t xml:space="preserve">Vypůjčitel není oprávněn bez písemného souhlasu půjčitele s vypůjčenými předměty jakýmkoliv způsobem disponovat mimo účel stanovený v odstavci 1 tohoto článku, zejména je nesmí přemisťovat, přenechat k užívání třetí osobě, provádět na nich konzervátorské či restaurátorské zásahy, pořizovat jejich kopie (odlitky), fotografovat a </w:t>
      </w:r>
      <w:r w:rsidRPr="00F70E72">
        <w:rPr>
          <w:rFonts w:ascii="Calibri" w:eastAsia="Calibri" w:hAnsi="Calibri" w:cs="Times New Roman"/>
          <w:sz w:val="24"/>
          <w:szCs w:val="24"/>
          <w:lang w:eastAsia="cs-CZ"/>
        </w:rPr>
        <w:lastRenderedPageBreak/>
        <w:t>filmovat jej, nebo umožnit fotografování a filmování jinému s výjimkou pořizování celkových záběrů instalace výstavy pro dokumentační a propagační účely.</w:t>
      </w:r>
    </w:p>
    <w:p w14:paraId="2CEA22A1" w14:textId="77777777" w:rsidR="00F70E72" w:rsidRPr="00F70E72" w:rsidRDefault="00F70E72" w:rsidP="00F70E72">
      <w:pPr>
        <w:spacing w:after="0" w:line="240" w:lineRule="auto"/>
        <w:jc w:val="center"/>
        <w:rPr>
          <w:rFonts w:ascii="Calibri" w:eastAsia="Calibri" w:hAnsi="Calibri" w:cs="Times New Roman"/>
          <w:sz w:val="24"/>
          <w:szCs w:val="24"/>
          <w:lang w:eastAsia="cs-CZ"/>
        </w:rPr>
      </w:pPr>
    </w:p>
    <w:p w14:paraId="2D3F47E4" w14:textId="77777777" w:rsidR="00F70E72" w:rsidRPr="00F70E72" w:rsidRDefault="00F70E72" w:rsidP="00F70E72">
      <w:pPr>
        <w:spacing w:after="0" w:line="240" w:lineRule="auto"/>
        <w:jc w:val="center"/>
        <w:rPr>
          <w:rFonts w:ascii="Calibri" w:eastAsia="Calibri" w:hAnsi="Calibri" w:cs="Times New Roman"/>
          <w:sz w:val="24"/>
          <w:szCs w:val="24"/>
          <w:lang w:eastAsia="cs-CZ"/>
        </w:rPr>
      </w:pPr>
    </w:p>
    <w:p w14:paraId="6FB5C1A7" w14:textId="77777777" w:rsidR="00F70E72" w:rsidRPr="00F70E72" w:rsidRDefault="00F70E72" w:rsidP="00F70E72">
      <w:pPr>
        <w:spacing w:after="0" w:line="240" w:lineRule="auto"/>
        <w:jc w:val="center"/>
        <w:rPr>
          <w:rFonts w:ascii="Calibri" w:eastAsia="Calibri" w:hAnsi="Calibri" w:cs="Times New Roman"/>
          <w:b/>
          <w:sz w:val="24"/>
          <w:szCs w:val="24"/>
          <w:lang w:eastAsia="cs-CZ"/>
        </w:rPr>
      </w:pPr>
    </w:p>
    <w:p w14:paraId="2AD31CFA" w14:textId="77777777" w:rsidR="00F70E72" w:rsidRPr="00F70E72" w:rsidRDefault="00F70E72" w:rsidP="00F70E72">
      <w:pPr>
        <w:spacing w:after="0" w:line="240" w:lineRule="auto"/>
        <w:jc w:val="center"/>
        <w:rPr>
          <w:rFonts w:ascii="Calibri" w:eastAsia="Calibri" w:hAnsi="Calibri" w:cs="Times New Roman"/>
          <w:b/>
          <w:sz w:val="24"/>
          <w:szCs w:val="24"/>
          <w:lang w:eastAsia="cs-CZ"/>
        </w:rPr>
      </w:pPr>
      <w:r w:rsidRPr="00F70E72">
        <w:rPr>
          <w:rFonts w:ascii="Calibri" w:eastAsia="Calibri" w:hAnsi="Calibri" w:cs="Times New Roman"/>
          <w:b/>
          <w:sz w:val="24"/>
          <w:szCs w:val="24"/>
          <w:lang w:eastAsia="cs-CZ"/>
        </w:rPr>
        <w:t>Článek 2</w:t>
      </w:r>
    </w:p>
    <w:p w14:paraId="000B7FA9" w14:textId="77777777" w:rsidR="00F70E72" w:rsidRPr="00F70E72" w:rsidRDefault="00F70E72" w:rsidP="00F70E72">
      <w:pPr>
        <w:spacing w:after="0" w:line="240" w:lineRule="auto"/>
        <w:jc w:val="center"/>
        <w:rPr>
          <w:rFonts w:ascii="Calibri" w:eastAsia="Calibri" w:hAnsi="Calibri" w:cs="Times New Roman"/>
          <w:b/>
          <w:sz w:val="24"/>
          <w:szCs w:val="24"/>
          <w:lang w:eastAsia="cs-CZ"/>
        </w:rPr>
      </w:pPr>
      <w:r w:rsidRPr="00F70E72">
        <w:rPr>
          <w:rFonts w:ascii="Calibri" w:eastAsia="Calibri" w:hAnsi="Calibri" w:cs="Times New Roman"/>
          <w:b/>
          <w:sz w:val="24"/>
          <w:szCs w:val="24"/>
          <w:lang w:eastAsia="cs-CZ"/>
        </w:rPr>
        <w:t>DOBA VÝPŮJČKY</w:t>
      </w:r>
    </w:p>
    <w:p w14:paraId="542D2BE4" w14:textId="77777777" w:rsidR="00F70E72" w:rsidRPr="00F70E72" w:rsidRDefault="00F70E72" w:rsidP="00F70E72">
      <w:pPr>
        <w:numPr>
          <w:ilvl w:val="0"/>
          <w:numId w:val="12"/>
        </w:numPr>
        <w:spacing w:after="0" w:line="240" w:lineRule="auto"/>
        <w:jc w:val="both"/>
        <w:rPr>
          <w:rFonts w:ascii="Calibri" w:eastAsia="Calibri" w:hAnsi="Calibri" w:cs="Times New Roman"/>
          <w:sz w:val="24"/>
          <w:szCs w:val="24"/>
          <w:lang w:eastAsia="cs-CZ"/>
        </w:rPr>
      </w:pPr>
      <w:r w:rsidRPr="00F70E72">
        <w:rPr>
          <w:rFonts w:ascii="Calibri" w:eastAsia="Calibri" w:hAnsi="Calibri" w:cs="Times New Roman"/>
          <w:sz w:val="24"/>
          <w:szCs w:val="24"/>
          <w:lang w:eastAsia="cs-CZ"/>
        </w:rPr>
        <w:t xml:space="preserve">Výpůjčka se sjednává na dobu určitou od </w:t>
      </w:r>
      <w:proofErr w:type="spellStart"/>
      <w:r w:rsidRPr="00F70E72">
        <w:rPr>
          <w:rFonts w:ascii="Calibri" w:eastAsia="Calibri" w:hAnsi="Calibri" w:cs="Times New Roman"/>
          <w:sz w:val="24"/>
          <w:szCs w:val="24"/>
          <w:lang w:eastAsia="cs-CZ"/>
        </w:rPr>
        <w:t>xxxxx</w:t>
      </w:r>
      <w:proofErr w:type="spellEnd"/>
      <w:r w:rsidRPr="00F70E72">
        <w:rPr>
          <w:rFonts w:ascii="Calibri" w:eastAsia="Calibri" w:hAnsi="Calibri" w:cs="Times New Roman"/>
          <w:b/>
          <w:sz w:val="24"/>
          <w:szCs w:val="24"/>
          <w:lang w:eastAsia="cs-CZ"/>
        </w:rPr>
        <w:t>.</w:t>
      </w:r>
    </w:p>
    <w:p w14:paraId="63F9BE31" w14:textId="77777777" w:rsidR="00F70E72" w:rsidRPr="00F70E72" w:rsidRDefault="00F70E72" w:rsidP="00F70E72">
      <w:pPr>
        <w:numPr>
          <w:ilvl w:val="0"/>
          <w:numId w:val="12"/>
        </w:numPr>
        <w:spacing w:after="0" w:line="240" w:lineRule="auto"/>
        <w:jc w:val="both"/>
        <w:rPr>
          <w:rFonts w:ascii="Calibri" w:eastAsia="Calibri" w:hAnsi="Calibri" w:cs="Times New Roman"/>
          <w:sz w:val="24"/>
          <w:szCs w:val="24"/>
          <w:lang w:eastAsia="cs-CZ"/>
        </w:rPr>
      </w:pPr>
      <w:r w:rsidRPr="00F70E72">
        <w:rPr>
          <w:rFonts w:ascii="Calibri" w:eastAsia="Calibri" w:hAnsi="Calibri" w:cs="Times New Roman"/>
          <w:sz w:val="24"/>
          <w:szCs w:val="24"/>
          <w:lang w:eastAsia="cs-CZ"/>
        </w:rPr>
        <w:t>Půjčitel má právo z vážných důvodů zkrátit dobu výpůjčky. Vážným důvodem je především vlastní potřeba půjčitele, nepředvídané zhoršení fyzického stavu předmětů, nebo nedodržení smluvních podmínek vypůjčitelem. V takovém případě není půjčitel povinen uhradit vypůjčiteli případnou škodu či náklady s tím spojené.</w:t>
      </w:r>
    </w:p>
    <w:p w14:paraId="7F0248A5" w14:textId="77777777" w:rsidR="00F70E72" w:rsidRPr="00F70E72" w:rsidRDefault="00F70E72" w:rsidP="00F70E72">
      <w:pPr>
        <w:numPr>
          <w:ilvl w:val="0"/>
          <w:numId w:val="12"/>
        </w:numPr>
        <w:spacing w:after="0" w:line="240" w:lineRule="auto"/>
        <w:jc w:val="both"/>
        <w:rPr>
          <w:rFonts w:ascii="Calibri" w:eastAsia="Calibri" w:hAnsi="Calibri" w:cs="Times New Roman"/>
          <w:sz w:val="24"/>
          <w:szCs w:val="24"/>
          <w:lang w:eastAsia="cs-CZ"/>
        </w:rPr>
      </w:pPr>
      <w:r w:rsidRPr="00F70E72">
        <w:rPr>
          <w:rFonts w:ascii="Calibri" w:eastAsia="Calibri" w:hAnsi="Calibri" w:cs="Times New Roman"/>
          <w:sz w:val="24"/>
          <w:szCs w:val="24"/>
          <w:lang w:eastAsia="cs-CZ"/>
        </w:rPr>
        <w:t>Oznámení o zkrácení doby výpůjčky učiní půjčitel písemně. Je-li důvodem vlastní potřeba půjčitele, půjčitel oznámí vypůjčiteli nový termín ukončení doby výpůjčky nejméně 15 pracovních dnů předem. Je-li důvodem nepředvídané zhoršení fyzického stavu předmětů nebo nedodržení smluvních podmínek vypůjčitelem, může půjčitel vyžadovat okamžité vrácení vypůjčených předmětů.</w:t>
      </w:r>
    </w:p>
    <w:p w14:paraId="15A9E2E5" w14:textId="77777777" w:rsidR="00F70E72" w:rsidRPr="00F70E72" w:rsidRDefault="00F70E72" w:rsidP="00F70E72">
      <w:pPr>
        <w:numPr>
          <w:ilvl w:val="0"/>
          <w:numId w:val="12"/>
        </w:numPr>
        <w:spacing w:after="0" w:line="240" w:lineRule="auto"/>
        <w:jc w:val="both"/>
        <w:rPr>
          <w:rFonts w:ascii="Calibri" w:eastAsia="Calibri" w:hAnsi="Calibri" w:cs="Times New Roman"/>
          <w:sz w:val="24"/>
          <w:szCs w:val="24"/>
          <w:lang w:eastAsia="cs-CZ"/>
        </w:rPr>
      </w:pPr>
      <w:r w:rsidRPr="00F70E72">
        <w:rPr>
          <w:rFonts w:ascii="Calibri" w:eastAsia="Calibri" w:hAnsi="Calibri" w:cs="Times New Roman"/>
          <w:sz w:val="24"/>
          <w:szCs w:val="24"/>
          <w:lang w:eastAsia="cs-CZ"/>
        </w:rPr>
        <w:t>Vypůjčitel nemá v žádném případě právo vypůjčené předměty zadržovat, jestliže byl vyzván k jejich vrácení.</w:t>
      </w:r>
    </w:p>
    <w:p w14:paraId="317235E5" w14:textId="77777777" w:rsidR="00F70E72" w:rsidRPr="00F70E72" w:rsidRDefault="00F70E72" w:rsidP="00F70E72">
      <w:pPr>
        <w:numPr>
          <w:ilvl w:val="0"/>
          <w:numId w:val="12"/>
        </w:numPr>
        <w:spacing w:after="0" w:line="240" w:lineRule="auto"/>
        <w:jc w:val="both"/>
        <w:rPr>
          <w:rFonts w:ascii="Calibri" w:eastAsia="Calibri" w:hAnsi="Calibri" w:cs="Times New Roman"/>
          <w:sz w:val="24"/>
          <w:szCs w:val="24"/>
          <w:lang w:eastAsia="cs-CZ"/>
        </w:rPr>
      </w:pPr>
      <w:r w:rsidRPr="00F70E72">
        <w:rPr>
          <w:rFonts w:ascii="Calibri" w:eastAsia="Calibri" w:hAnsi="Calibri" w:cs="Times New Roman"/>
          <w:sz w:val="24"/>
          <w:szCs w:val="24"/>
          <w:lang w:eastAsia="cs-CZ"/>
        </w:rPr>
        <w:t>O případné prodloužení doby výpůjčky musí vypůjčitel požádat půjčitele písemně nejméně patnáct pracovních dnů před původně stanoveným datem ukončení výpůjčky. Je však výhradně věcí půjčitele, zda žádosti vyhoví. Prodloužená doba výpůjčky se stanoví písemným dodatkem k této smlouvě.</w:t>
      </w:r>
    </w:p>
    <w:p w14:paraId="058A6FB5" w14:textId="77777777" w:rsidR="00F70E72" w:rsidRPr="00F70E72" w:rsidRDefault="00F70E72" w:rsidP="00F70E72">
      <w:pPr>
        <w:spacing w:after="0" w:line="240" w:lineRule="auto"/>
        <w:jc w:val="both"/>
        <w:rPr>
          <w:rFonts w:ascii="Calibri" w:eastAsia="Calibri" w:hAnsi="Calibri" w:cs="Times New Roman"/>
          <w:sz w:val="24"/>
          <w:szCs w:val="24"/>
          <w:lang w:eastAsia="cs-CZ"/>
        </w:rPr>
      </w:pPr>
    </w:p>
    <w:p w14:paraId="2AEC1A3E" w14:textId="77777777" w:rsidR="00F70E72" w:rsidRPr="00F70E72" w:rsidRDefault="00F70E72" w:rsidP="00F70E72">
      <w:pPr>
        <w:spacing w:after="0" w:line="240" w:lineRule="auto"/>
        <w:jc w:val="center"/>
        <w:rPr>
          <w:rFonts w:ascii="Calibri" w:eastAsia="Calibri" w:hAnsi="Calibri" w:cs="Times New Roman"/>
          <w:b/>
          <w:sz w:val="24"/>
          <w:szCs w:val="24"/>
          <w:lang w:eastAsia="cs-CZ"/>
        </w:rPr>
      </w:pPr>
      <w:r w:rsidRPr="00F70E72">
        <w:rPr>
          <w:rFonts w:ascii="Calibri" w:eastAsia="Calibri" w:hAnsi="Calibri" w:cs="Times New Roman"/>
          <w:b/>
          <w:sz w:val="24"/>
          <w:szCs w:val="24"/>
          <w:lang w:eastAsia="cs-CZ"/>
        </w:rPr>
        <w:t>Článek 3</w:t>
      </w:r>
    </w:p>
    <w:p w14:paraId="3EB78BCC" w14:textId="77777777" w:rsidR="00F70E72" w:rsidRPr="00F70E72" w:rsidRDefault="00F70E72" w:rsidP="00F70E72">
      <w:pPr>
        <w:spacing w:after="0" w:line="240" w:lineRule="auto"/>
        <w:jc w:val="center"/>
        <w:rPr>
          <w:rFonts w:ascii="Calibri" w:eastAsia="Calibri" w:hAnsi="Calibri" w:cs="Times New Roman"/>
          <w:b/>
          <w:sz w:val="24"/>
          <w:szCs w:val="24"/>
          <w:lang w:eastAsia="cs-CZ"/>
        </w:rPr>
      </w:pPr>
      <w:r w:rsidRPr="00F70E72">
        <w:rPr>
          <w:rFonts w:ascii="Calibri" w:eastAsia="Calibri" w:hAnsi="Calibri" w:cs="Times New Roman"/>
          <w:b/>
          <w:sz w:val="24"/>
          <w:szCs w:val="24"/>
          <w:lang w:eastAsia="cs-CZ"/>
        </w:rPr>
        <w:t>POJIŠTĚNÍ A ODPOVĚDNOST ZA ŠKODU</w:t>
      </w:r>
    </w:p>
    <w:p w14:paraId="227AF1B2" w14:textId="77777777" w:rsidR="00F70E72" w:rsidRPr="00F70E72" w:rsidRDefault="00F70E72" w:rsidP="00F70E72">
      <w:pPr>
        <w:numPr>
          <w:ilvl w:val="0"/>
          <w:numId w:val="13"/>
        </w:numPr>
        <w:spacing w:after="0" w:line="240" w:lineRule="auto"/>
        <w:jc w:val="both"/>
        <w:rPr>
          <w:rFonts w:ascii="Calibri" w:eastAsia="Calibri" w:hAnsi="Calibri" w:cs="Times New Roman"/>
          <w:i/>
          <w:sz w:val="24"/>
          <w:szCs w:val="24"/>
          <w:lang w:eastAsia="cs-CZ"/>
        </w:rPr>
      </w:pPr>
      <w:r w:rsidRPr="00F70E72">
        <w:rPr>
          <w:rFonts w:ascii="Calibri" w:eastAsia="Calibri" w:hAnsi="Calibri" w:cs="Times New Roman"/>
          <w:sz w:val="24"/>
          <w:szCs w:val="24"/>
          <w:lang w:eastAsia="cs-CZ"/>
        </w:rPr>
        <w:t>Vypůjčitel zajistí na své náklady pojištění vypůjčovaných předmětů podle přílohy č. 1 této smlouvy proti všem rizikům, a to na jejich přepravu a pobyt u vypůjčitel.</w:t>
      </w:r>
    </w:p>
    <w:p w14:paraId="6196F24F" w14:textId="77777777" w:rsidR="00F70E72" w:rsidRPr="00F70E72" w:rsidRDefault="00F70E72" w:rsidP="00F70E72">
      <w:pPr>
        <w:numPr>
          <w:ilvl w:val="0"/>
          <w:numId w:val="13"/>
        </w:numPr>
        <w:spacing w:after="0" w:line="240" w:lineRule="auto"/>
        <w:jc w:val="both"/>
        <w:rPr>
          <w:rFonts w:ascii="Calibri" w:eastAsia="Calibri" w:hAnsi="Calibri" w:cs="Times New Roman"/>
          <w:i/>
          <w:sz w:val="24"/>
          <w:szCs w:val="24"/>
          <w:lang w:eastAsia="cs-CZ"/>
        </w:rPr>
      </w:pPr>
      <w:r w:rsidRPr="00F70E72">
        <w:rPr>
          <w:rFonts w:ascii="Calibri" w:eastAsia="Calibri" w:hAnsi="Calibri" w:cs="Times New Roman"/>
          <w:sz w:val="24"/>
          <w:szCs w:val="24"/>
          <w:lang w:eastAsia="cs-CZ"/>
        </w:rPr>
        <w:t>Smlouva o pojištění musí být uzavřena tak, aby půjčitel obdržel její kopii nebo pojistný certifikát nejpozději sedm pracovních dnů před započetím doby výpůjčky.</w:t>
      </w:r>
    </w:p>
    <w:p w14:paraId="76DAA6D3" w14:textId="77777777" w:rsidR="00F70E72" w:rsidRPr="00F70E72" w:rsidRDefault="00F70E72" w:rsidP="00F70E72">
      <w:pPr>
        <w:numPr>
          <w:ilvl w:val="0"/>
          <w:numId w:val="13"/>
        </w:numPr>
        <w:spacing w:after="0" w:line="240" w:lineRule="auto"/>
        <w:jc w:val="both"/>
        <w:rPr>
          <w:rFonts w:ascii="Calibri" w:eastAsia="Calibri" w:hAnsi="Calibri" w:cs="Times New Roman"/>
          <w:sz w:val="24"/>
          <w:szCs w:val="24"/>
          <w:lang w:eastAsia="cs-CZ"/>
        </w:rPr>
      </w:pPr>
      <w:r w:rsidRPr="00F70E72">
        <w:rPr>
          <w:rFonts w:ascii="Calibri" w:eastAsia="Calibri" w:hAnsi="Calibri" w:cs="Times New Roman"/>
          <w:sz w:val="24"/>
          <w:szCs w:val="24"/>
          <w:lang w:eastAsia="cs-CZ"/>
        </w:rPr>
        <w:t xml:space="preserve">Vypůjčitel je povinen zacházet s vypůjčenými předměty po celou dobu výpůjčky s maximální péčí a učinit všechna opatření tak, aby zabránil jakémukoliv poškození, zničení nebo ztrátě. </w:t>
      </w:r>
    </w:p>
    <w:p w14:paraId="3D3EDC99" w14:textId="77777777" w:rsidR="00F70E72" w:rsidRPr="00F70E72" w:rsidRDefault="00F70E72" w:rsidP="00F70E72">
      <w:pPr>
        <w:numPr>
          <w:ilvl w:val="0"/>
          <w:numId w:val="13"/>
        </w:numPr>
        <w:spacing w:after="0" w:line="240" w:lineRule="auto"/>
        <w:contextualSpacing/>
        <w:jc w:val="both"/>
        <w:rPr>
          <w:rFonts w:ascii="Calibri" w:eastAsia="Calibri" w:hAnsi="Calibri" w:cs="Times New Roman"/>
          <w:sz w:val="24"/>
          <w:szCs w:val="24"/>
          <w:lang w:eastAsia="cs-CZ"/>
        </w:rPr>
      </w:pPr>
      <w:r w:rsidRPr="00F70E72">
        <w:rPr>
          <w:rFonts w:ascii="Calibri" w:eastAsia="Calibri" w:hAnsi="Calibri" w:cs="Times New Roman"/>
          <w:sz w:val="24"/>
          <w:szCs w:val="24"/>
          <w:lang w:eastAsia="cs-CZ"/>
        </w:rPr>
        <w:t xml:space="preserve">Vypůjčitel odpovídá za vypůjčené předměty po celou dobu výpůjčky do výše jejich </w:t>
      </w:r>
      <w:r w:rsidRPr="00F70E72">
        <w:rPr>
          <w:rFonts w:ascii="Calibri" w:eastAsia="Calibri" w:hAnsi="Calibri" w:cs="Times New Roman"/>
          <w:sz w:val="24"/>
          <w:szCs w:val="24"/>
          <w:lang w:eastAsia="cs-CZ"/>
        </w:rPr>
        <w:br/>
        <w:t xml:space="preserve"> pojistných cen a je povinen případnou škodu půjčiteli uhradit.</w:t>
      </w:r>
    </w:p>
    <w:p w14:paraId="2FA19B72" w14:textId="77777777" w:rsidR="00F70E72" w:rsidRPr="00F70E72" w:rsidRDefault="00F70E72" w:rsidP="00F70E72">
      <w:pPr>
        <w:numPr>
          <w:ilvl w:val="0"/>
          <w:numId w:val="13"/>
        </w:numPr>
        <w:spacing w:after="0" w:line="240" w:lineRule="auto"/>
        <w:contextualSpacing/>
        <w:jc w:val="both"/>
        <w:rPr>
          <w:rFonts w:ascii="Calibri" w:eastAsia="Calibri" w:hAnsi="Calibri" w:cs="Times New Roman"/>
          <w:sz w:val="24"/>
          <w:szCs w:val="24"/>
          <w:lang w:eastAsia="cs-CZ"/>
        </w:rPr>
      </w:pPr>
      <w:r w:rsidRPr="00F70E72">
        <w:rPr>
          <w:rFonts w:ascii="Calibri" w:eastAsia="Calibri" w:hAnsi="Calibri" w:cs="Times New Roman"/>
          <w:sz w:val="24"/>
          <w:szCs w:val="24"/>
          <w:lang w:eastAsia="cs-CZ"/>
        </w:rPr>
        <w:t xml:space="preserve">Dojde-li k jakékoliv škodě, je vypůjčitel povinen okamžitě informovat půjčitele písemnou </w:t>
      </w:r>
      <w:r w:rsidRPr="00F70E72">
        <w:rPr>
          <w:rFonts w:ascii="Calibri" w:eastAsia="Calibri" w:hAnsi="Calibri" w:cs="Times New Roman"/>
          <w:sz w:val="24"/>
          <w:szCs w:val="24"/>
          <w:lang w:eastAsia="cs-CZ"/>
        </w:rPr>
        <w:br/>
        <w:t xml:space="preserve"> formou. V tomto případě stanoví půjčitel další postup, který je pro vypůjčitele závazný. </w:t>
      </w:r>
    </w:p>
    <w:p w14:paraId="65D5314A" w14:textId="77777777" w:rsidR="00F70E72" w:rsidRPr="00F70E72" w:rsidRDefault="00F70E72" w:rsidP="00F70E72">
      <w:pPr>
        <w:spacing w:after="0" w:line="240" w:lineRule="auto"/>
        <w:jc w:val="both"/>
        <w:rPr>
          <w:rFonts w:ascii="Calibri" w:eastAsia="Calibri" w:hAnsi="Calibri" w:cs="Times New Roman"/>
          <w:sz w:val="24"/>
          <w:szCs w:val="24"/>
          <w:lang w:eastAsia="cs-CZ"/>
        </w:rPr>
      </w:pPr>
    </w:p>
    <w:p w14:paraId="3ED0CBA9" w14:textId="77777777" w:rsidR="00F70E72" w:rsidRPr="00F70E72" w:rsidRDefault="00F70E72" w:rsidP="00F70E72">
      <w:pPr>
        <w:spacing w:after="0" w:line="240" w:lineRule="auto"/>
        <w:jc w:val="center"/>
        <w:rPr>
          <w:rFonts w:ascii="Calibri" w:eastAsia="Calibri" w:hAnsi="Calibri" w:cs="Times New Roman"/>
          <w:b/>
          <w:sz w:val="24"/>
          <w:szCs w:val="24"/>
          <w:lang w:eastAsia="cs-CZ"/>
        </w:rPr>
      </w:pPr>
      <w:r w:rsidRPr="00F70E72">
        <w:rPr>
          <w:rFonts w:ascii="Calibri" w:eastAsia="Calibri" w:hAnsi="Calibri" w:cs="Times New Roman"/>
          <w:b/>
          <w:sz w:val="24"/>
          <w:szCs w:val="24"/>
          <w:lang w:eastAsia="cs-CZ"/>
        </w:rPr>
        <w:t>Článek 4</w:t>
      </w:r>
    </w:p>
    <w:p w14:paraId="6B21DBD2" w14:textId="77777777" w:rsidR="00F70E72" w:rsidRPr="00F70E72" w:rsidRDefault="00F70E72" w:rsidP="00F70E72">
      <w:pPr>
        <w:spacing w:after="0" w:line="240" w:lineRule="auto"/>
        <w:jc w:val="center"/>
        <w:rPr>
          <w:rFonts w:ascii="Calibri" w:eastAsia="Calibri" w:hAnsi="Calibri" w:cs="Times New Roman"/>
          <w:b/>
          <w:sz w:val="24"/>
          <w:szCs w:val="24"/>
          <w:lang w:eastAsia="cs-CZ"/>
        </w:rPr>
      </w:pPr>
      <w:r w:rsidRPr="00F70E72">
        <w:rPr>
          <w:rFonts w:ascii="Calibri" w:eastAsia="Calibri" w:hAnsi="Calibri" w:cs="Times New Roman"/>
          <w:b/>
          <w:sz w:val="24"/>
          <w:szCs w:val="24"/>
          <w:lang w:eastAsia="cs-CZ"/>
        </w:rPr>
        <w:t>PŘEPRAVA A PŘEDÁNÍ PŘEDMĚTŮ</w:t>
      </w:r>
    </w:p>
    <w:p w14:paraId="0CFB07CB" w14:textId="77777777" w:rsidR="00F70E72" w:rsidRPr="00F70E72" w:rsidRDefault="00F70E72" w:rsidP="00F70E72">
      <w:pPr>
        <w:numPr>
          <w:ilvl w:val="0"/>
          <w:numId w:val="14"/>
        </w:numPr>
        <w:spacing w:after="0" w:line="240" w:lineRule="auto"/>
        <w:jc w:val="both"/>
        <w:rPr>
          <w:rFonts w:ascii="Calibri" w:eastAsia="Calibri" w:hAnsi="Calibri" w:cs="Times New Roman"/>
          <w:sz w:val="24"/>
          <w:szCs w:val="24"/>
          <w:lang w:eastAsia="cs-CZ"/>
        </w:rPr>
      </w:pPr>
      <w:r w:rsidRPr="00F70E72">
        <w:rPr>
          <w:rFonts w:ascii="Calibri" w:eastAsia="Calibri" w:hAnsi="Calibri" w:cs="Times New Roman"/>
          <w:sz w:val="24"/>
          <w:szCs w:val="24"/>
          <w:lang w:eastAsia="cs-CZ"/>
        </w:rPr>
        <w:t xml:space="preserve">Přepravu vypůjčovaných předmětů na místo určení a zpět k půjčiteli nebo na místo, které půjčitel určí a balení předmětů pro přepravu, obstará vypůjčitel na své náklady, není-li v článku 6 této smlouvy uvedeno jinak. </w:t>
      </w:r>
    </w:p>
    <w:p w14:paraId="1566BE01" w14:textId="77777777" w:rsidR="00F70E72" w:rsidRPr="00F70E72" w:rsidRDefault="00F70E72" w:rsidP="00F70E72">
      <w:pPr>
        <w:numPr>
          <w:ilvl w:val="0"/>
          <w:numId w:val="14"/>
        </w:numPr>
        <w:spacing w:after="0" w:line="240" w:lineRule="auto"/>
        <w:jc w:val="both"/>
        <w:rPr>
          <w:rFonts w:ascii="Calibri" w:eastAsia="Calibri" w:hAnsi="Calibri" w:cs="Times New Roman"/>
          <w:sz w:val="24"/>
          <w:szCs w:val="24"/>
          <w:lang w:eastAsia="cs-CZ"/>
        </w:rPr>
      </w:pPr>
      <w:r w:rsidRPr="00F70E72">
        <w:rPr>
          <w:rFonts w:ascii="Calibri" w:eastAsia="Calibri" w:hAnsi="Calibri" w:cs="Times New Roman"/>
          <w:sz w:val="24"/>
          <w:szCs w:val="24"/>
          <w:lang w:eastAsia="cs-CZ"/>
        </w:rPr>
        <w:t>Půjčitel má právo určit způsob přepravy a způsob balení předmětů.</w:t>
      </w:r>
    </w:p>
    <w:p w14:paraId="2193FC3D" w14:textId="77777777" w:rsidR="00F70E72" w:rsidRPr="00F70E72" w:rsidRDefault="00F70E72" w:rsidP="00F70E72">
      <w:pPr>
        <w:numPr>
          <w:ilvl w:val="0"/>
          <w:numId w:val="14"/>
        </w:numPr>
        <w:spacing w:after="0" w:line="240" w:lineRule="auto"/>
        <w:jc w:val="both"/>
        <w:rPr>
          <w:rFonts w:ascii="Calibri" w:eastAsia="Calibri" w:hAnsi="Calibri" w:cs="Times New Roman"/>
          <w:sz w:val="24"/>
          <w:szCs w:val="24"/>
          <w:lang w:eastAsia="cs-CZ"/>
        </w:rPr>
      </w:pPr>
      <w:r w:rsidRPr="00F70E72">
        <w:rPr>
          <w:rFonts w:ascii="Calibri" w:eastAsia="Calibri" w:hAnsi="Calibri" w:cs="Times New Roman"/>
          <w:sz w:val="24"/>
          <w:szCs w:val="24"/>
          <w:lang w:eastAsia="cs-CZ"/>
        </w:rPr>
        <w:t xml:space="preserve">Vypůjčované předměty musí být doprovázeny při přepravách odborným pracovníkem vypůjčitele, který předměty osobně přebírá od půjčitele a při ukončení výpůjčky půjčiteli předává, není-li v článku 6 této smlouvy uvedeno jinak. Přesný termín a hodinu vrácení se </w:t>
      </w:r>
      <w:r w:rsidRPr="00F70E72">
        <w:rPr>
          <w:rFonts w:ascii="Calibri" w:eastAsia="Calibri" w:hAnsi="Calibri" w:cs="Times New Roman"/>
          <w:sz w:val="24"/>
          <w:szCs w:val="24"/>
          <w:lang w:eastAsia="cs-CZ"/>
        </w:rPr>
        <w:lastRenderedPageBreak/>
        <w:t>vypůjčitel zavazuje domluvit s půjčitelem 7 dní před předáním.</w:t>
      </w:r>
      <w:r w:rsidRPr="00F70E72">
        <w:rPr>
          <w:rFonts w:ascii="Calibri" w:eastAsia="Calibri" w:hAnsi="Calibri" w:cs="Times New Roman"/>
          <w:i/>
          <w:sz w:val="24"/>
          <w:szCs w:val="24"/>
          <w:lang w:eastAsia="cs-CZ"/>
        </w:rPr>
        <w:t xml:space="preserve"> V</w:t>
      </w:r>
      <w:r w:rsidRPr="00F70E72">
        <w:rPr>
          <w:rFonts w:ascii="Calibri" w:eastAsia="Calibri" w:hAnsi="Calibri" w:cs="Times New Roman"/>
          <w:sz w:val="24"/>
          <w:szCs w:val="24"/>
          <w:lang w:eastAsia="cs-CZ"/>
        </w:rPr>
        <w:t>ypůjčitel vrátí vypůjčené předměty formou osobního předání na místo, které určí půjčitel</w:t>
      </w:r>
      <w:r w:rsidRPr="00F70E72">
        <w:rPr>
          <w:rFonts w:ascii="Calibri" w:eastAsia="Calibri" w:hAnsi="Calibri" w:cs="Times New Roman"/>
          <w:i/>
          <w:sz w:val="24"/>
          <w:szCs w:val="24"/>
          <w:lang w:eastAsia="cs-CZ"/>
        </w:rPr>
        <w:t>.</w:t>
      </w:r>
    </w:p>
    <w:p w14:paraId="45407BC3" w14:textId="77777777" w:rsidR="00F70E72" w:rsidRPr="00F70E72" w:rsidRDefault="00F70E72" w:rsidP="00F70E72">
      <w:pPr>
        <w:numPr>
          <w:ilvl w:val="0"/>
          <w:numId w:val="14"/>
        </w:numPr>
        <w:spacing w:after="0" w:line="240" w:lineRule="auto"/>
        <w:jc w:val="both"/>
        <w:rPr>
          <w:rFonts w:ascii="Calibri" w:eastAsia="Calibri" w:hAnsi="Calibri" w:cs="Times New Roman"/>
          <w:sz w:val="24"/>
          <w:szCs w:val="24"/>
          <w:lang w:eastAsia="cs-CZ"/>
        </w:rPr>
      </w:pPr>
      <w:r w:rsidRPr="00F70E72">
        <w:rPr>
          <w:rFonts w:ascii="Calibri" w:eastAsia="Calibri" w:hAnsi="Calibri" w:cs="Times New Roman"/>
          <w:sz w:val="24"/>
          <w:szCs w:val="24"/>
          <w:lang w:eastAsia="cs-CZ"/>
        </w:rPr>
        <w:t>Při předání předmětů mezi půjčitelem a vypůjčitelem a při zpětném převzetí předmětů mezi vypůjčitelem a půjčitelem bude vyhotoven písemný záznam.</w:t>
      </w:r>
    </w:p>
    <w:p w14:paraId="55D8CC3E" w14:textId="77777777" w:rsidR="00F70E72" w:rsidRPr="00F70E72" w:rsidRDefault="00F70E72" w:rsidP="00F70E72">
      <w:pPr>
        <w:numPr>
          <w:ilvl w:val="0"/>
          <w:numId w:val="14"/>
        </w:numPr>
        <w:spacing w:after="0" w:line="240" w:lineRule="auto"/>
        <w:jc w:val="both"/>
        <w:rPr>
          <w:rFonts w:ascii="Calibri" w:eastAsia="Calibri" w:hAnsi="Calibri" w:cs="Times New Roman"/>
          <w:sz w:val="24"/>
          <w:szCs w:val="24"/>
          <w:lang w:eastAsia="cs-CZ"/>
        </w:rPr>
      </w:pPr>
      <w:r w:rsidRPr="00F70E72">
        <w:rPr>
          <w:rFonts w:ascii="Calibri" w:eastAsia="Calibri" w:hAnsi="Calibri" w:cs="Times New Roman"/>
          <w:sz w:val="24"/>
          <w:szCs w:val="24"/>
          <w:lang w:eastAsia="cs-CZ"/>
        </w:rPr>
        <w:t xml:space="preserve">Dojde-li se souhlasem půjčitele k předání předmětů dalšímu vypůjčiteli, bude mu přítomen pověřený pracovník půjčitele. Přitom bude sepsán protokol o předání předmětů, z něhož musí být zřejmé, v jakém stavu jsou předměty předávány a od kdy za ně přebírá odpovědnost další vypůjčitel. </w:t>
      </w:r>
    </w:p>
    <w:p w14:paraId="79204FA5" w14:textId="77777777" w:rsidR="00F70E72" w:rsidRPr="00F70E72" w:rsidRDefault="00F70E72" w:rsidP="00F70E72">
      <w:pPr>
        <w:numPr>
          <w:ilvl w:val="0"/>
          <w:numId w:val="14"/>
        </w:numPr>
        <w:spacing w:after="0" w:line="240" w:lineRule="auto"/>
        <w:jc w:val="both"/>
        <w:rPr>
          <w:rFonts w:ascii="Calibri" w:eastAsia="Calibri" w:hAnsi="Calibri" w:cs="Times New Roman"/>
          <w:sz w:val="24"/>
          <w:szCs w:val="24"/>
          <w:lang w:eastAsia="cs-CZ"/>
        </w:rPr>
      </w:pPr>
      <w:r w:rsidRPr="00F70E72">
        <w:rPr>
          <w:rFonts w:ascii="Calibri" w:eastAsia="Calibri" w:hAnsi="Calibri" w:cs="Times New Roman"/>
          <w:sz w:val="24"/>
          <w:szCs w:val="24"/>
          <w:lang w:eastAsia="cs-CZ"/>
        </w:rPr>
        <w:t>V případě předem nevyjednaného opoždění při vrácení výpůjčky bude vypůjčitel povinen zaplatit půjčiteli smluvní pokutu ve výši 1 % z celkové pojistné ceny vypůjčeného předmětu za každý započatý den prodlení.</w:t>
      </w:r>
    </w:p>
    <w:p w14:paraId="679C6713" w14:textId="77777777" w:rsidR="00F70E72" w:rsidRPr="00F70E72" w:rsidRDefault="00F70E72" w:rsidP="00F70E72">
      <w:pPr>
        <w:spacing w:after="0" w:line="240" w:lineRule="auto"/>
        <w:jc w:val="both"/>
        <w:rPr>
          <w:rFonts w:ascii="Calibri" w:eastAsia="Calibri" w:hAnsi="Calibri" w:cs="Times New Roman"/>
          <w:sz w:val="24"/>
          <w:szCs w:val="24"/>
          <w:lang w:eastAsia="cs-CZ"/>
        </w:rPr>
      </w:pPr>
    </w:p>
    <w:p w14:paraId="762B20BC" w14:textId="77777777" w:rsidR="00F70E72" w:rsidRPr="00F70E72" w:rsidRDefault="00F70E72" w:rsidP="00F70E72">
      <w:pPr>
        <w:spacing w:after="0" w:line="240" w:lineRule="auto"/>
        <w:jc w:val="both"/>
        <w:rPr>
          <w:rFonts w:ascii="Calibri" w:eastAsia="Calibri" w:hAnsi="Calibri" w:cs="Times New Roman"/>
          <w:sz w:val="24"/>
          <w:szCs w:val="24"/>
          <w:lang w:eastAsia="cs-CZ"/>
        </w:rPr>
      </w:pPr>
    </w:p>
    <w:p w14:paraId="6F93CE85" w14:textId="77777777" w:rsidR="00F70E72" w:rsidRPr="00F70E72" w:rsidRDefault="00F70E72" w:rsidP="00F70E72">
      <w:pPr>
        <w:spacing w:after="0" w:line="240" w:lineRule="auto"/>
        <w:jc w:val="center"/>
        <w:rPr>
          <w:rFonts w:ascii="Calibri" w:eastAsia="Calibri" w:hAnsi="Calibri" w:cs="Times New Roman"/>
          <w:b/>
          <w:sz w:val="24"/>
          <w:szCs w:val="24"/>
          <w:lang w:eastAsia="cs-CZ"/>
        </w:rPr>
      </w:pPr>
      <w:r w:rsidRPr="00F70E72">
        <w:rPr>
          <w:rFonts w:ascii="Calibri" w:eastAsia="Calibri" w:hAnsi="Calibri" w:cs="Times New Roman"/>
          <w:b/>
          <w:sz w:val="24"/>
          <w:szCs w:val="24"/>
          <w:lang w:eastAsia="cs-CZ"/>
        </w:rPr>
        <w:t>Článek 5</w:t>
      </w:r>
    </w:p>
    <w:p w14:paraId="1466B8D5" w14:textId="77777777" w:rsidR="00F70E72" w:rsidRPr="00F70E72" w:rsidRDefault="00F70E72" w:rsidP="00F70E72">
      <w:pPr>
        <w:spacing w:after="0" w:line="240" w:lineRule="auto"/>
        <w:jc w:val="center"/>
        <w:rPr>
          <w:rFonts w:ascii="Calibri" w:eastAsia="Calibri" w:hAnsi="Calibri" w:cs="Times New Roman"/>
          <w:b/>
          <w:sz w:val="24"/>
          <w:szCs w:val="24"/>
          <w:lang w:eastAsia="cs-CZ"/>
        </w:rPr>
      </w:pPr>
      <w:r w:rsidRPr="00F70E72">
        <w:rPr>
          <w:rFonts w:ascii="Calibri" w:eastAsia="Calibri" w:hAnsi="Calibri" w:cs="Times New Roman"/>
          <w:b/>
          <w:sz w:val="24"/>
          <w:szCs w:val="24"/>
          <w:lang w:eastAsia="cs-CZ"/>
        </w:rPr>
        <w:t>BEZPEČNOSTNÍ, KLIMATICKÉ A SVĚTELNÉ PODMÍNKY</w:t>
      </w:r>
    </w:p>
    <w:p w14:paraId="43CD883D" w14:textId="77777777" w:rsidR="00F70E72" w:rsidRPr="00F70E72" w:rsidRDefault="00F70E72" w:rsidP="00F70E72">
      <w:pPr>
        <w:numPr>
          <w:ilvl w:val="0"/>
          <w:numId w:val="15"/>
        </w:numPr>
        <w:spacing w:after="0" w:line="240" w:lineRule="auto"/>
        <w:jc w:val="both"/>
        <w:rPr>
          <w:rFonts w:ascii="Calibri" w:eastAsia="Calibri" w:hAnsi="Calibri" w:cs="Times New Roman"/>
          <w:sz w:val="24"/>
          <w:szCs w:val="24"/>
          <w:lang w:eastAsia="cs-CZ"/>
        </w:rPr>
      </w:pPr>
      <w:r w:rsidRPr="00F70E72">
        <w:rPr>
          <w:rFonts w:ascii="Calibri" w:eastAsia="Calibri" w:hAnsi="Calibri" w:cs="Times New Roman"/>
          <w:sz w:val="24"/>
          <w:szCs w:val="24"/>
          <w:lang w:eastAsia="cs-CZ"/>
        </w:rPr>
        <w:t>Vypůjčitel je povinen zajistit po celou dobu výpůjčky ochranu vypůjčených předmětů, jejich bezpečné uložení a při vystavení takovou formu instalace, která odpovídá charakteru předmětů.</w:t>
      </w:r>
    </w:p>
    <w:p w14:paraId="3EF0633A" w14:textId="77777777" w:rsidR="00F70E72" w:rsidRPr="00F70E72" w:rsidRDefault="00F70E72" w:rsidP="00F70E72">
      <w:pPr>
        <w:numPr>
          <w:ilvl w:val="0"/>
          <w:numId w:val="15"/>
        </w:numPr>
        <w:spacing w:after="0" w:line="240" w:lineRule="auto"/>
        <w:jc w:val="both"/>
        <w:rPr>
          <w:rFonts w:ascii="Calibri" w:eastAsia="Calibri" w:hAnsi="Calibri" w:cs="Times New Roman"/>
          <w:sz w:val="24"/>
          <w:szCs w:val="24"/>
          <w:lang w:eastAsia="cs-CZ"/>
        </w:rPr>
      </w:pPr>
      <w:r w:rsidRPr="00F70E72">
        <w:rPr>
          <w:rFonts w:ascii="Calibri" w:eastAsia="Calibri" w:hAnsi="Calibri" w:cs="Times New Roman"/>
          <w:sz w:val="24"/>
          <w:szCs w:val="24"/>
          <w:lang w:eastAsia="cs-CZ"/>
        </w:rPr>
        <w:t>Půjčitel má právo určit způsob instalace předmětů a vyslat v odůvodněných případech pověřené pracovníky k odbornému dohledu při instalaci předmětů na náklady vypůjčitele.</w:t>
      </w:r>
    </w:p>
    <w:p w14:paraId="271B8475" w14:textId="77777777" w:rsidR="00F70E72" w:rsidRPr="00F70E72" w:rsidRDefault="00F70E72" w:rsidP="00F70E72">
      <w:pPr>
        <w:numPr>
          <w:ilvl w:val="0"/>
          <w:numId w:val="15"/>
        </w:numPr>
        <w:spacing w:after="0" w:line="240" w:lineRule="auto"/>
        <w:jc w:val="both"/>
        <w:rPr>
          <w:rFonts w:ascii="Calibri" w:eastAsia="Calibri" w:hAnsi="Calibri" w:cs="Times New Roman"/>
          <w:sz w:val="24"/>
          <w:szCs w:val="24"/>
          <w:lang w:eastAsia="cs-CZ"/>
        </w:rPr>
      </w:pPr>
      <w:r w:rsidRPr="00F70E72">
        <w:rPr>
          <w:rFonts w:ascii="Calibri" w:eastAsia="Calibri" w:hAnsi="Calibri" w:cs="Times New Roman"/>
          <w:sz w:val="24"/>
          <w:szCs w:val="24"/>
          <w:lang w:eastAsia="cs-CZ"/>
        </w:rPr>
        <w:t xml:space="preserve">Všechny prostory, ve kterých budou vypůjčené předměty </w:t>
      </w:r>
      <w:proofErr w:type="spellStart"/>
      <w:r w:rsidRPr="00F70E72">
        <w:rPr>
          <w:rFonts w:ascii="Calibri" w:eastAsia="Calibri" w:hAnsi="Calibri" w:cs="Times New Roman"/>
          <w:sz w:val="24"/>
          <w:szCs w:val="24"/>
          <w:lang w:eastAsia="cs-CZ"/>
        </w:rPr>
        <w:t>umístěnyy</w:t>
      </w:r>
      <w:proofErr w:type="spellEnd"/>
      <w:r w:rsidRPr="00F70E72">
        <w:rPr>
          <w:rFonts w:ascii="Calibri" w:eastAsia="Calibri" w:hAnsi="Calibri" w:cs="Times New Roman"/>
          <w:sz w:val="24"/>
          <w:szCs w:val="24"/>
          <w:lang w:eastAsia="cs-CZ"/>
        </w:rPr>
        <w:t xml:space="preserve">, musí mít stabilní klimatické podmínky v hodnotách: teplota </w:t>
      </w:r>
      <w:proofErr w:type="gramStart"/>
      <w:r w:rsidRPr="00F70E72">
        <w:rPr>
          <w:rFonts w:ascii="Calibri" w:eastAsia="Calibri" w:hAnsi="Calibri" w:cs="Times New Roman"/>
          <w:sz w:val="24"/>
          <w:szCs w:val="24"/>
          <w:lang w:eastAsia="cs-CZ"/>
        </w:rPr>
        <w:t>18°C</w:t>
      </w:r>
      <w:proofErr w:type="gramEnd"/>
      <w:r w:rsidRPr="00F70E72">
        <w:rPr>
          <w:rFonts w:ascii="Calibri" w:eastAsia="Calibri" w:hAnsi="Calibri" w:cs="Times New Roman"/>
          <w:sz w:val="24"/>
          <w:szCs w:val="24"/>
          <w:lang w:eastAsia="cs-CZ"/>
        </w:rPr>
        <w:t>±</w:t>
      </w:r>
      <w:smartTag w:uri="urn:schemas-microsoft-com:office:smarttags" w:element="metricconverter">
        <w:smartTagPr>
          <w:attr w:name="ProductID" w:val="2ﾰC"/>
        </w:smartTagPr>
        <w:r w:rsidRPr="00F70E72">
          <w:rPr>
            <w:rFonts w:ascii="Calibri" w:eastAsia="Calibri" w:hAnsi="Calibri" w:cs="Times New Roman"/>
            <w:sz w:val="24"/>
            <w:szCs w:val="24"/>
            <w:lang w:eastAsia="cs-CZ"/>
          </w:rPr>
          <w:t>2°C</w:t>
        </w:r>
      </w:smartTag>
      <w:r w:rsidRPr="00F70E72">
        <w:rPr>
          <w:rFonts w:ascii="Calibri" w:eastAsia="Calibri" w:hAnsi="Calibri" w:cs="Times New Roman"/>
          <w:sz w:val="24"/>
          <w:szCs w:val="24"/>
          <w:lang w:eastAsia="cs-CZ"/>
        </w:rPr>
        <w:t>, relativní vlhkost 50%±5%, není-li v článku 6 této smlouvy stanoveno jinak.</w:t>
      </w:r>
    </w:p>
    <w:p w14:paraId="65B554EB" w14:textId="77777777" w:rsidR="00F70E72" w:rsidRPr="00F70E72" w:rsidRDefault="00F70E72" w:rsidP="00F70E72">
      <w:pPr>
        <w:numPr>
          <w:ilvl w:val="0"/>
          <w:numId w:val="15"/>
        </w:numPr>
        <w:spacing w:after="0" w:line="240" w:lineRule="auto"/>
        <w:jc w:val="both"/>
        <w:rPr>
          <w:rFonts w:ascii="Calibri" w:eastAsia="Calibri" w:hAnsi="Calibri" w:cs="Times New Roman"/>
          <w:sz w:val="24"/>
          <w:szCs w:val="24"/>
          <w:lang w:eastAsia="cs-CZ"/>
        </w:rPr>
      </w:pPr>
      <w:r w:rsidRPr="00F70E72">
        <w:rPr>
          <w:rFonts w:ascii="Calibri" w:eastAsia="Calibri" w:hAnsi="Calibri" w:cs="Times New Roman"/>
          <w:sz w:val="24"/>
          <w:szCs w:val="24"/>
          <w:lang w:eastAsia="cs-CZ"/>
        </w:rPr>
        <w:t xml:space="preserve">Předměty, jejichž materiálem je papír nebo jiné organické a citlivé materiály (textil, akvarely, pastely, kresby, malovaná useň, fotografické </w:t>
      </w:r>
      <w:proofErr w:type="gramStart"/>
      <w:r w:rsidRPr="00F70E72">
        <w:rPr>
          <w:rFonts w:ascii="Calibri" w:eastAsia="Calibri" w:hAnsi="Calibri" w:cs="Times New Roman"/>
          <w:sz w:val="24"/>
          <w:szCs w:val="24"/>
          <w:lang w:eastAsia="cs-CZ"/>
        </w:rPr>
        <w:t>materiály)nesmí</w:t>
      </w:r>
      <w:proofErr w:type="gramEnd"/>
      <w:r w:rsidRPr="00F70E72">
        <w:rPr>
          <w:rFonts w:ascii="Calibri" w:eastAsia="Calibri" w:hAnsi="Calibri" w:cs="Times New Roman"/>
          <w:sz w:val="24"/>
          <w:szCs w:val="24"/>
          <w:lang w:eastAsia="cs-CZ"/>
        </w:rPr>
        <w:t xml:space="preserve"> být vystaveny působení denního světla. Hladina umělého světla nesmí překročit 50 luxů, není-li v článku 6 této smlouvy stanoveno jinak. Maximální intenzita osvětlení předmětů méně citlivých vůči světlu by měla</w:t>
      </w:r>
      <w:r w:rsidRPr="00F70E72">
        <w:rPr>
          <w:rFonts w:ascii="Calibri" w:eastAsia="Calibri" w:hAnsi="Calibri" w:cs="Times New Roman"/>
          <w:b/>
          <w:sz w:val="24"/>
          <w:szCs w:val="24"/>
          <w:lang w:eastAsia="cs-CZ"/>
        </w:rPr>
        <w:t xml:space="preserve"> </w:t>
      </w:r>
      <w:r w:rsidRPr="00F70E72">
        <w:rPr>
          <w:rFonts w:ascii="Calibri" w:eastAsia="Calibri" w:hAnsi="Calibri" w:cs="Times New Roman"/>
          <w:sz w:val="24"/>
          <w:szCs w:val="24"/>
          <w:lang w:eastAsia="cs-CZ"/>
        </w:rPr>
        <w:t xml:space="preserve">být v hodnotě 150 </w:t>
      </w:r>
      <w:proofErr w:type="spellStart"/>
      <w:r w:rsidRPr="00F70E72">
        <w:rPr>
          <w:rFonts w:ascii="Calibri" w:eastAsia="Calibri" w:hAnsi="Calibri" w:cs="Times New Roman"/>
          <w:sz w:val="24"/>
          <w:szCs w:val="24"/>
          <w:lang w:eastAsia="cs-CZ"/>
        </w:rPr>
        <w:t>lx</w:t>
      </w:r>
      <w:proofErr w:type="spellEnd"/>
      <w:r w:rsidRPr="00F70E72">
        <w:rPr>
          <w:rFonts w:ascii="Calibri" w:eastAsia="Calibri" w:hAnsi="Calibri" w:cs="Times New Roman"/>
          <w:sz w:val="24"/>
          <w:szCs w:val="24"/>
          <w:lang w:eastAsia="cs-CZ"/>
        </w:rPr>
        <w:t xml:space="preserve">, nesmí však překročit hodnotu 200 </w:t>
      </w:r>
      <w:proofErr w:type="spellStart"/>
      <w:r w:rsidRPr="00F70E72">
        <w:rPr>
          <w:rFonts w:ascii="Calibri" w:eastAsia="Calibri" w:hAnsi="Calibri" w:cs="Times New Roman"/>
          <w:sz w:val="24"/>
          <w:szCs w:val="24"/>
          <w:lang w:eastAsia="cs-CZ"/>
        </w:rPr>
        <w:t>lx</w:t>
      </w:r>
      <w:proofErr w:type="spellEnd"/>
      <w:r w:rsidRPr="00F70E72">
        <w:rPr>
          <w:rFonts w:ascii="Calibri" w:eastAsia="Calibri" w:hAnsi="Calibri" w:cs="Times New Roman"/>
          <w:sz w:val="24"/>
          <w:szCs w:val="24"/>
          <w:lang w:eastAsia="cs-CZ"/>
        </w:rPr>
        <w:t>.</w:t>
      </w:r>
    </w:p>
    <w:p w14:paraId="7887A218" w14:textId="77777777" w:rsidR="00F70E72" w:rsidRPr="00F70E72" w:rsidRDefault="00F70E72" w:rsidP="00F70E72">
      <w:pPr>
        <w:numPr>
          <w:ilvl w:val="0"/>
          <w:numId w:val="15"/>
        </w:numPr>
        <w:spacing w:after="0" w:line="240" w:lineRule="auto"/>
        <w:jc w:val="both"/>
        <w:rPr>
          <w:rFonts w:ascii="Calibri" w:eastAsia="Calibri" w:hAnsi="Calibri" w:cs="Times New Roman"/>
          <w:sz w:val="24"/>
          <w:szCs w:val="24"/>
          <w:lang w:eastAsia="cs-CZ"/>
        </w:rPr>
      </w:pPr>
      <w:r w:rsidRPr="00F70E72">
        <w:rPr>
          <w:rFonts w:ascii="Calibri" w:eastAsia="Calibri" w:hAnsi="Calibri" w:cs="Times New Roman"/>
          <w:sz w:val="24"/>
          <w:szCs w:val="24"/>
          <w:lang w:eastAsia="cs-CZ"/>
        </w:rPr>
        <w:t>Vypůjčitel je povinen po celou dobu výpůjčky umožnit pověřeným pracovníkům půjčitele inspekci vypůjčených předmětů, kontrolu bezpečnostních opatření, způsobu instalace a kontrolu dodržování klimatických a světelných podmínek.</w:t>
      </w:r>
    </w:p>
    <w:p w14:paraId="0662740D" w14:textId="77777777" w:rsidR="00F70E72" w:rsidRPr="00F70E72" w:rsidRDefault="00F70E72" w:rsidP="00F70E72">
      <w:pPr>
        <w:spacing w:after="0" w:line="240" w:lineRule="auto"/>
        <w:ind w:left="360"/>
        <w:jc w:val="both"/>
        <w:rPr>
          <w:rFonts w:ascii="Calibri" w:eastAsia="Calibri" w:hAnsi="Calibri" w:cs="Times New Roman"/>
          <w:sz w:val="24"/>
          <w:szCs w:val="24"/>
          <w:lang w:eastAsia="cs-CZ"/>
        </w:rPr>
      </w:pPr>
    </w:p>
    <w:p w14:paraId="0A0AB79F" w14:textId="77777777" w:rsidR="00F70E72" w:rsidRPr="00F70E72" w:rsidRDefault="00F70E72" w:rsidP="00F70E72">
      <w:pPr>
        <w:spacing w:after="0" w:line="240" w:lineRule="auto"/>
        <w:jc w:val="both"/>
        <w:rPr>
          <w:rFonts w:ascii="Calibri" w:eastAsia="Calibri" w:hAnsi="Calibri" w:cs="Times New Roman"/>
          <w:sz w:val="24"/>
          <w:szCs w:val="24"/>
          <w:lang w:eastAsia="cs-CZ"/>
        </w:rPr>
      </w:pPr>
    </w:p>
    <w:p w14:paraId="5832F845" w14:textId="77777777" w:rsidR="00F70E72" w:rsidRPr="00F70E72" w:rsidRDefault="00F70E72" w:rsidP="00F70E72">
      <w:pPr>
        <w:spacing w:after="0" w:line="240" w:lineRule="auto"/>
        <w:jc w:val="center"/>
        <w:rPr>
          <w:rFonts w:ascii="Calibri" w:eastAsia="Calibri" w:hAnsi="Calibri" w:cs="Times New Roman"/>
          <w:b/>
          <w:sz w:val="24"/>
          <w:szCs w:val="24"/>
          <w:lang w:eastAsia="cs-CZ"/>
        </w:rPr>
      </w:pPr>
      <w:r w:rsidRPr="00F70E72">
        <w:rPr>
          <w:rFonts w:ascii="Calibri" w:eastAsia="Calibri" w:hAnsi="Calibri" w:cs="Times New Roman"/>
          <w:b/>
          <w:sz w:val="24"/>
          <w:szCs w:val="24"/>
          <w:lang w:eastAsia="cs-CZ"/>
        </w:rPr>
        <w:t>Článek 6</w:t>
      </w:r>
    </w:p>
    <w:p w14:paraId="366B6109" w14:textId="77777777" w:rsidR="00F70E72" w:rsidRPr="00F70E72" w:rsidRDefault="00F70E72" w:rsidP="00F70E72">
      <w:pPr>
        <w:spacing w:after="0" w:line="240" w:lineRule="auto"/>
        <w:jc w:val="center"/>
        <w:rPr>
          <w:rFonts w:ascii="Calibri" w:eastAsia="Calibri" w:hAnsi="Calibri" w:cs="Times New Roman"/>
          <w:b/>
          <w:sz w:val="24"/>
          <w:szCs w:val="24"/>
          <w:lang w:eastAsia="cs-CZ"/>
        </w:rPr>
      </w:pPr>
      <w:r w:rsidRPr="00F70E72">
        <w:rPr>
          <w:rFonts w:ascii="Calibri" w:eastAsia="Calibri" w:hAnsi="Calibri" w:cs="Times New Roman"/>
          <w:b/>
          <w:sz w:val="24"/>
          <w:szCs w:val="24"/>
          <w:lang w:eastAsia="cs-CZ"/>
        </w:rPr>
        <w:t>ZVLÁŠTNÍ UJEDNÁNÍ</w:t>
      </w:r>
    </w:p>
    <w:p w14:paraId="5076544F" w14:textId="77777777" w:rsidR="00F70E72" w:rsidRPr="00F70E72" w:rsidRDefault="00F70E72" w:rsidP="00F70E72">
      <w:pPr>
        <w:spacing w:after="0" w:line="240" w:lineRule="auto"/>
        <w:ind w:left="644"/>
        <w:jc w:val="both"/>
        <w:rPr>
          <w:rFonts w:ascii="Calibri" w:eastAsia="Calibri" w:hAnsi="Calibri" w:cs="Times New Roman"/>
          <w:sz w:val="24"/>
          <w:szCs w:val="24"/>
          <w:lang w:eastAsia="cs-CZ"/>
        </w:rPr>
      </w:pPr>
    </w:p>
    <w:p w14:paraId="668D43D2" w14:textId="77777777" w:rsidR="00F70E72" w:rsidRPr="00F70E72" w:rsidRDefault="00F70E72" w:rsidP="00F70E72">
      <w:pPr>
        <w:numPr>
          <w:ilvl w:val="0"/>
          <w:numId w:val="16"/>
        </w:numPr>
        <w:spacing w:after="0" w:line="240" w:lineRule="auto"/>
        <w:jc w:val="both"/>
        <w:rPr>
          <w:rFonts w:ascii="Calibri" w:eastAsia="Calibri" w:hAnsi="Calibri" w:cs="Times New Roman"/>
          <w:sz w:val="24"/>
          <w:szCs w:val="24"/>
          <w:lang w:eastAsia="cs-CZ"/>
        </w:rPr>
      </w:pPr>
      <w:r w:rsidRPr="00F70E72">
        <w:rPr>
          <w:rFonts w:ascii="Calibri" w:eastAsia="Calibri" w:hAnsi="Calibri" w:cs="Times New Roman"/>
          <w:sz w:val="24"/>
          <w:szCs w:val="24"/>
          <w:lang w:eastAsia="cs-CZ"/>
        </w:rPr>
        <w:t xml:space="preserve">Při vystavení či jakékoliv jiné prezentaci vypůjčených předmětů včetně jejich reprodukování v publikacích a dalších tiskovinách musí být uvedeno, že jde o předměty ze sbírky Národního muzea. </w:t>
      </w:r>
    </w:p>
    <w:p w14:paraId="546FC96C" w14:textId="77777777" w:rsidR="00F70E72" w:rsidRPr="00F70E72" w:rsidRDefault="00F70E72" w:rsidP="00F70E72">
      <w:pPr>
        <w:numPr>
          <w:ilvl w:val="0"/>
          <w:numId w:val="16"/>
        </w:numPr>
        <w:spacing w:after="0" w:line="240" w:lineRule="auto"/>
        <w:jc w:val="both"/>
        <w:rPr>
          <w:rFonts w:ascii="Calibri" w:eastAsia="Calibri" w:hAnsi="Calibri" w:cs="Times New Roman"/>
          <w:sz w:val="24"/>
          <w:szCs w:val="24"/>
          <w:lang w:eastAsia="cs-CZ"/>
        </w:rPr>
      </w:pPr>
      <w:r w:rsidRPr="00F70E72">
        <w:rPr>
          <w:rFonts w:ascii="Calibri" w:eastAsia="Calibri" w:hAnsi="Calibri" w:cs="Times New Roman"/>
          <w:sz w:val="24"/>
          <w:szCs w:val="24"/>
          <w:lang w:eastAsia="cs-CZ"/>
        </w:rPr>
        <w:t>Vypůjčitel předá půjčiteli dva bezplatné výtisky všech tiskovin vydaných k výstavě, budou-li takové vydány, pro dokumentační účely.</w:t>
      </w:r>
    </w:p>
    <w:p w14:paraId="5F8F10EB" w14:textId="77777777" w:rsidR="00F70E72" w:rsidRPr="00F70E72" w:rsidRDefault="00F70E72" w:rsidP="00F70E72">
      <w:pPr>
        <w:numPr>
          <w:ilvl w:val="0"/>
          <w:numId w:val="16"/>
        </w:numPr>
        <w:spacing w:after="0" w:line="240" w:lineRule="auto"/>
        <w:jc w:val="both"/>
        <w:rPr>
          <w:rFonts w:ascii="Calibri" w:eastAsia="Calibri" w:hAnsi="Calibri" w:cs="Times New Roman"/>
          <w:sz w:val="24"/>
          <w:szCs w:val="24"/>
          <w:lang w:eastAsia="cs-CZ"/>
        </w:rPr>
      </w:pPr>
      <w:r w:rsidRPr="00F70E72">
        <w:rPr>
          <w:rFonts w:ascii="Calibri" w:eastAsia="Calibri" w:hAnsi="Calibri" w:cs="Times New Roman"/>
          <w:sz w:val="24"/>
          <w:szCs w:val="24"/>
          <w:lang w:eastAsia="cs-CZ"/>
        </w:rPr>
        <w:t>Vypůjčitel je povinen zajistit, aby prostor, kde budou předměty umístěny v uzamčených vitrínách, byl zajištěn během otevírací doby muzea fyzickou ostrahou a mimo otevírací dobu monitorován elektronickým zabezpečovacím systémem napojeným na centrálu nouzové služby smluvní bezpečnostní agentury.</w:t>
      </w:r>
    </w:p>
    <w:p w14:paraId="0E88FBAA" w14:textId="77777777" w:rsidR="00F70E72" w:rsidRPr="00F70E72" w:rsidRDefault="00F70E72" w:rsidP="00F70E72">
      <w:pPr>
        <w:spacing w:after="0" w:line="240" w:lineRule="auto"/>
        <w:ind w:left="644"/>
        <w:jc w:val="both"/>
        <w:rPr>
          <w:rFonts w:ascii="Calibri" w:eastAsia="Calibri" w:hAnsi="Calibri" w:cs="Times New Roman"/>
          <w:sz w:val="24"/>
          <w:szCs w:val="24"/>
          <w:lang w:eastAsia="cs-CZ"/>
        </w:rPr>
      </w:pPr>
    </w:p>
    <w:p w14:paraId="4288693B" w14:textId="77777777" w:rsidR="00F70E72" w:rsidRPr="00F70E72" w:rsidRDefault="00F70E72" w:rsidP="002E79EA">
      <w:pPr>
        <w:spacing w:after="0" w:line="240" w:lineRule="auto"/>
        <w:rPr>
          <w:rFonts w:ascii="Calibri" w:eastAsia="Calibri" w:hAnsi="Calibri" w:cs="Times New Roman"/>
          <w:b/>
          <w:sz w:val="24"/>
          <w:szCs w:val="24"/>
          <w:lang w:eastAsia="cs-CZ"/>
        </w:rPr>
      </w:pPr>
    </w:p>
    <w:p w14:paraId="0639DF1E" w14:textId="77777777" w:rsidR="00F70E72" w:rsidRPr="00F70E72" w:rsidRDefault="00F70E72" w:rsidP="00F70E72">
      <w:pPr>
        <w:spacing w:after="0" w:line="240" w:lineRule="auto"/>
        <w:jc w:val="center"/>
        <w:rPr>
          <w:rFonts w:ascii="Calibri" w:eastAsia="Calibri" w:hAnsi="Calibri" w:cs="Times New Roman"/>
          <w:b/>
          <w:sz w:val="24"/>
          <w:szCs w:val="24"/>
          <w:lang w:eastAsia="cs-CZ"/>
        </w:rPr>
      </w:pPr>
    </w:p>
    <w:p w14:paraId="75313DD7" w14:textId="77777777" w:rsidR="00F70E72" w:rsidRPr="00F70E72" w:rsidRDefault="00F70E72" w:rsidP="00F70E72">
      <w:pPr>
        <w:spacing w:after="0" w:line="240" w:lineRule="auto"/>
        <w:jc w:val="center"/>
        <w:rPr>
          <w:rFonts w:ascii="Calibri" w:eastAsia="Calibri" w:hAnsi="Calibri" w:cs="Times New Roman"/>
          <w:b/>
          <w:sz w:val="24"/>
          <w:szCs w:val="24"/>
          <w:lang w:eastAsia="cs-CZ"/>
        </w:rPr>
      </w:pPr>
      <w:r w:rsidRPr="00F70E72">
        <w:rPr>
          <w:rFonts w:ascii="Calibri" w:eastAsia="Calibri" w:hAnsi="Calibri" w:cs="Times New Roman"/>
          <w:b/>
          <w:sz w:val="24"/>
          <w:szCs w:val="24"/>
          <w:lang w:eastAsia="cs-CZ"/>
        </w:rPr>
        <w:t>Článek 7</w:t>
      </w:r>
    </w:p>
    <w:p w14:paraId="7D1E46EE" w14:textId="77777777" w:rsidR="00F70E72" w:rsidRPr="00F70E72" w:rsidRDefault="00F70E72" w:rsidP="00F70E72">
      <w:pPr>
        <w:spacing w:after="0" w:line="240" w:lineRule="auto"/>
        <w:jc w:val="center"/>
        <w:rPr>
          <w:rFonts w:ascii="Calibri" w:eastAsia="Calibri" w:hAnsi="Calibri" w:cs="Times New Roman"/>
          <w:b/>
          <w:sz w:val="24"/>
          <w:szCs w:val="24"/>
          <w:lang w:eastAsia="cs-CZ"/>
        </w:rPr>
      </w:pPr>
    </w:p>
    <w:p w14:paraId="0D9412F9" w14:textId="77777777" w:rsidR="00F70E72" w:rsidRPr="00F70E72" w:rsidRDefault="00F70E72" w:rsidP="00F70E72">
      <w:pPr>
        <w:spacing w:after="0" w:line="240" w:lineRule="auto"/>
        <w:jc w:val="center"/>
        <w:rPr>
          <w:rFonts w:ascii="Calibri" w:eastAsia="Calibri" w:hAnsi="Calibri" w:cs="Times New Roman"/>
          <w:b/>
          <w:sz w:val="24"/>
          <w:szCs w:val="24"/>
          <w:lang w:eastAsia="cs-CZ"/>
        </w:rPr>
      </w:pPr>
      <w:r w:rsidRPr="00F70E72">
        <w:rPr>
          <w:rFonts w:ascii="Calibri" w:eastAsia="Calibri" w:hAnsi="Calibri" w:cs="Times New Roman"/>
          <w:b/>
          <w:sz w:val="24"/>
          <w:szCs w:val="24"/>
          <w:lang w:eastAsia="cs-CZ"/>
        </w:rPr>
        <w:t>ZÁVĚREČNÁ USTANOVENÍ</w:t>
      </w:r>
    </w:p>
    <w:p w14:paraId="04A88D56" w14:textId="77777777" w:rsidR="00F70E72" w:rsidRPr="00F70E72" w:rsidRDefault="00F70E72" w:rsidP="00F70E72">
      <w:pPr>
        <w:numPr>
          <w:ilvl w:val="0"/>
          <w:numId w:val="17"/>
        </w:numPr>
        <w:spacing w:after="0" w:line="240" w:lineRule="auto"/>
        <w:jc w:val="both"/>
        <w:rPr>
          <w:rFonts w:ascii="Calibri" w:eastAsia="Calibri" w:hAnsi="Calibri" w:cs="Times New Roman"/>
          <w:sz w:val="24"/>
          <w:szCs w:val="24"/>
          <w:lang w:eastAsia="cs-CZ"/>
        </w:rPr>
      </w:pPr>
      <w:r w:rsidRPr="00F70E72">
        <w:rPr>
          <w:rFonts w:ascii="Calibri" w:eastAsia="Calibri" w:hAnsi="Calibri" w:cs="Times New Roman"/>
          <w:sz w:val="24"/>
          <w:szCs w:val="24"/>
          <w:lang w:eastAsia="cs-CZ"/>
        </w:rPr>
        <w:t>Tato smlouva je vyhotovena ve třech stejnopisech s platností originálu, z nichž po podpisu oběma smluvními stranami náleží dva stejnopisy půjčiteli a jeden vypůjčiteli.</w:t>
      </w:r>
    </w:p>
    <w:p w14:paraId="5142DC88" w14:textId="77777777" w:rsidR="00F70E72" w:rsidRPr="00F70E72" w:rsidRDefault="00F70E72" w:rsidP="00F70E72">
      <w:pPr>
        <w:numPr>
          <w:ilvl w:val="0"/>
          <w:numId w:val="17"/>
        </w:numPr>
        <w:spacing w:after="0" w:line="240" w:lineRule="auto"/>
        <w:jc w:val="both"/>
        <w:rPr>
          <w:rFonts w:ascii="Calibri" w:eastAsia="Calibri" w:hAnsi="Calibri" w:cs="Times New Roman"/>
          <w:sz w:val="24"/>
          <w:szCs w:val="24"/>
          <w:lang w:eastAsia="cs-CZ"/>
        </w:rPr>
      </w:pPr>
      <w:r w:rsidRPr="00F70E72">
        <w:rPr>
          <w:rFonts w:ascii="Calibri" w:eastAsia="Calibri" w:hAnsi="Calibri" w:cs="Times New Roman"/>
          <w:sz w:val="24"/>
          <w:szCs w:val="24"/>
          <w:lang w:eastAsia="cs-CZ"/>
        </w:rPr>
        <w:t>Není-li touto smlouvou stanoveno jinak, řídí se práva a povinnosti smluvních stran příslušnými ustanoveními občanského zákoníku.</w:t>
      </w:r>
    </w:p>
    <w:p w14:paraId="0D132168" w14:textId="77777777" w:rsidR="00F70E72" w:rsidRPr="00F70E72" w:rsidRDefault="00F70E72" w:rsidP="00F70E72">
      <w:pPr>
        <w:numPr>
          <w:ilvl w:val="0"/>
          <w:numId w:val="17"/>
        </w:numPr>
        <w:spacing w:after="0" w:line="240" w:lineRule="auto"/>
        <w:jc w:val="both"/>
        <w:rPr>
          <w:rFonts w:ascii="Calibri" w:eastAsia="Calibri" w:hAnsi="Calibri" w:cs="Times New Roman"/>
          <w:sz w:val="24"/>
          <w:szCs w:val="24"/>
          <w:lang w:eastAsia="cs-CZ"/>
        </w:rPr>
      </w:pPr>
      <w:r w:rsidRPr="00F70E72">
        <w:rPr>
          <w:rFonts w:ascii="Calibri" w:eastAsia="Calibri" w:hAnsi="Calibri" w:cs="Times New Roman"/>
          <w:sz w:val="24"/>
          <w:szCs w:val="24"/>
          <w:lang w:eastAsia="cs-CZ"/>
        </w:rPr>
        <w:t>Smlouvu je možno měnit či doplňovat pouze písemnými dodatky podepsanými oběma smluvními stranami.</w:t>
      </w:r>
    </w:p>
    <w:p w14:paraId="31F537A6" w14:textId="77777777" w:rsidR="00F70E72" w:rsidRPr="00F70E72" w:rsidRDefault="00F70E72" w:rsidP="00F70E72">
      <w:pPr>
        <w:numPr>
          <w:ilvl w:val="0"/>
          <w:numId w:val="17"/>
        </w:numPr>
        <w:spacing w:after="0" w:line="240" w:lineRule="auto"/>
        <w:jc w:val="both"/>
        <w:rPr>
          <w:rFonts w:ascii="Calibri" w:eastAsia="Calibri" w:hAnsi="Calibri" w:cs="Times New Roman"/>
          <w:sz w:val="24"/>
          <w:szCs w:val="24"/>
          <w:lang w:eastAsia="cs-CZ"/>
        </w:rPr>
      </w:pPr>
      <w:r w:rsidRPr="00F70E72">
        <w:rPr>
          <w:rFonts w:ascii="Calibri" w:eastAsia="Calibri" w:hAnsi="Calibri" w:cs="Times New Roman"/>
          <w:sz w:val="24"/>
          <w:szCs w:val="24"/>
          <w:lang w:eastAsia="cs-CZ"/>
        </w:rPr>
        <w:t>Smlouva nabývá platnosti a účinnosti dnem podpisu oběma smluvními stranami.</w:t>
      </w:r>
    </w:p>
    <w:p w14:paraId="27649CDE" w14:textId="77777777" w:rsidR="00F70E72" w:rsidRPr="00F70E72" w:rsidRDefault="00F70E72" w:rsidP="00F70E72">
      <w:pPr>
        <w:spacing w:after="0" w:line="240" w:lineRule="auto"/>
        <w:jc w:val="both"/>
        <w:rPr>
          <w:rFonts w:ascii="Calibri" w:eastAsia="Calibri" w:hAnsi="Calibri" w:cs="Times New Roman"/>
          <w:sz w:val="24"/>
          <w:szCs w:val="24"/>
          <w:lang w:eastAsia="cs-CZ"/>
        </w:rPr>
      </w:pPr>
    </w:p>
    <w:p w14:paraId="59E2C803" w14:textId="77777777" w:rsidR="00F70E72" w:rsidRPr="00F70E72" w:rsidRDefault="00F70E72" w:rsidP="00F70E72">
      <w:pPr>
        <w:spacing w:after="0" w:line="240" w:lineRule="auto"/>
        <w:jc w:val="both"/>
        <w:rPr>
          <w:rFonts w:ascii="Calibri" w:eastAsia="Calibri" w:hAnsi="Calibri" w:cs="Times New Roman"/>
          <w:sz w:val="24"/>
          <w:szCs w:val="24"/>
          <w:lang w:eastAsia="cs-CZ"/>
        </w:rPr>
      </w:pPr>
    </w:p>
    <w:p w14:paraId="6C201359" w14:textId="77777777" w:rsidR="00F70E72" w:rsidRPr="00F70E72" w:rsidRDefault="00F70E72" w:rsidP="00F70E72">
      <w:pPr>
        <w:spacing w:after="0" w:line="240" w:lineRule="auto"/>
        <w:jc w:val="both"/>
        <w:rPr>
          <w:rFonts w:ascii="Calibri" w:eastAsia="Calibri" w:hAnsi="Calibri" w:cs="Times New Roman"/>
          <w:sz w:val="24"/>
          <w:szCs w:val="24"/>
          <w:lang w:eastAsia="cs-CZ"/>
        </w:rPr>
      </w:pPr>
    </w:p>
    <w:p w14:paraId="25932BA1" w14:textId="77777777" w:rsidR="00F70E72" w:rsidRPr="00F70E72" w:rsidRDefault="00F70E72" w:rsidP="00F70E72">
      <w:pPr>
        <w:spacing w:after="0" w:line="240" w:lineRule="auto"/>
        <w:jc w:val="both"/>
        <w:rPr>
          <w:rFonts w:ascii="Calibri" w:eastAsia="Calibri" w:hAnsi="Calibri" w:cs="Times New Roman"/>
          <w:sz w:val="24"/>
          <w:szCs w:val="24"/>
          <w:lang w:eastAsia="cs-CZ"/>
        </w:rPr>
      </w:pPr>
    </w:p>
    <w:tbl>
      <w:tblPr>
        <w:tblW w:w="0" w:type="auto"/>
        <w:tblLayout w:type="fixed"/>
        <w:tblLook w:val="01E0" w:firstRow="1" w:lastRow="1" w:firstColumn="1" w:lastColumn="1" w:noHBand="0" w:noVBand="0"/>
      </w:tblPr>
      <w:tblGrid>
        <w:gridCol w:w="3936"/>
        <w:gridCol w:w="1392"/>
        <w:gridCol w:w="3960"/>
      </w:tblGrid>
      <w:tr w:rsidR="00F70E72" w:rsidRPr="00F70E72" w14:paraId="28C2995B" w14:textId="77777777" w:rsidTr="009577E8">
        <w:tc>
          <w:tcPr>
            <w:tcW w:w="3936" w:type="dxa"/>
          </w:tcPr>
          <w:p w14:paraId="19FD815A" w14:textId="77777777" w:rsidR="00F70E72" w:rsidRPr="00F70E72" w:rsidRDefault="00F70E72" w:rsidP="00F70E72">
            <w:pPr>
              <w:spacing w:after="0" w:line="240" w:lineRule="auto"/>
              <w:rPr>
                <w:rFonts w:ascii="Calibri" w:eastAsia="Calibri" w:hAnsi="Calibri" w:cs="Times New Roman"/>
                <w:sz w:val="24"/>
                <w:szCs w:val="24"/>
                <w:lang w:eastAsia="cs-CZ"/>
              </w:rPr>
            </w:pPr>
            <w:r w:rsidRPr="00F70E72">
              <w:rPr>
                <w:rFonts w:ascii="Calibri" w:eastAsia="Calibri" w:hAnsi="Calibri" w:cs="Times New Roman"/>
                <w:sz w:val="24"/>
                <w:szCs w:val="24"/>
                <w:lang w:eastAsia="cs-CZ"/>
              </w:rPr>
              <w:t>V Praze dne</w:t>
            </w:r>
          </w:p>
        </w:tc>
        <w:tc>
          <w:tcPr>
            <w:tcW w:w="1392" w:type="dxa"/>
          </w:tcPr>
          <w:p w14:paraId="2D582693" w14:textId="77777777" w:rsidR="00F70E72" w:rsidRPr="00F70E72" w:rsidRDefault="00F70E72" w:rsidP="00F70E72">
            <w:pPr>
              <w:spacing w:after="0" w:line="240" w:lineRule="auto"/>
              <w:rPr>
                <w:rFonts w:ascii="Calibri" w:eastAsia="Calibri" w:hAnsi="Calibri" w:cs="Times New Roman"/>
                <w:sz w:val="24"/>
                <w:szCs w:val="24"/>
                <w:lang w:eastAsia="cs-CZ"/>
              </w:rPr>
            </w:pPr>
          </w:p>
        </w:tc>
        <w:tc>
          <w:tcPr>
            <w:tcW w:w="3960" w:type="dxa"/>
          </w:tcPr>
          <w:p w14:paraId="29CC96D1" w14:textId="77777777" w:rsidR="00F70E72" w:rsidRPr="00F70E72" w:rsidRDefault="00F70E72" w:rsidP="00F70E72">
            <w:pPr>
              <w:spacing w:after="0" w:line="240" w:lineRule="auto"/>
              <w:rPr>
                <w:rFonts w:ascii="Calibri" w:eastAsia="Calibri" w:hAnsi="Calibri" w:cs="Times New Roman"/>
                <w:sz w:val="24"/>
                <w:szCs w:val="24"/>
                <w:lang w:eastAsia="cs-CZ"/>
              </w:rPr>
            </w:pPr>
            <w:r w:rsidRPr="00F70E72">
              <w:rPr>
                <w:rFonts w:ascii="Calibri" w:eastAsia="Calibri" w:hAnsi="Calibri" w:cs="Times New Roman"/>
                <w:sz w:val="24"/>
                <w:szCs w:val="24"/>
                <w:lang w:eastAsia="cs-CZ"/>
              </w:rPr>
              <w:t>V Berouně dne</w:t>
            </w:r>
          </w:p>
        </w:tc>
      </w:tr>
      <w:tr w:rsidR="00F70E72" w:rsidRPr="00F70E72" w14:paraId="087685E8" w14:textId="77777777" w:rsidTr="009577E8">
        <w:tc>
          <w:tcPr>
            <w:tcW w:w="3936" w:type="dxa"/>
          </w:tcPr>
          <w:p w14:paraId="4C821232" w14:textId="77777777" w:rsidR="00F70E72" w:rsidRPr="00F70E72" w:rsidRDefault="00F70E72" w:rsidP="00F70E72">
            <w:pPr>
              <w:spacing w:after="0" w:line="240" w:lineRule="auto"/>
              <w:rPr>
                <w:rFonts w:ascii="Calibri" w:eastAsia="Calibri" w:hAnsi="Calibri" w:cs="Times New Roman"/>
                <w:sz w:val="24"/>
                <w:szCs w:val="24"/>
                <w:lang w:eastAsia="cs-CZ"/>
              </w:rPr>
            </w:pPr>
            <w:r w:rsidRPr="00F70E72">
              <w:rPr>
                <w:rFonts w:ascii="Calibri" w:eastAsia="Calibri" w:hAnsi="Calibri" w:cs="Times New Roman"/>
                <w:sz w:val="24"/>
                <w:szCs w:val="24"/>
                <w:lang w:eastAsia="cs-CZ"/>
              </w:rPr>
              <w:t>30.8.2023</w:t>
            </w:r>
          </w:p>
        </w:tc>
        <w:tc>
          <w:tcPr>
            <w:tcW w:w="1392" w:type="dxa"/>
          </w:tcPr>
          <w:p w14:paraId="3500F5B6" w14:textId="77777777" w:rsidR="00F70E72" w:rsidRPr="00F70E72" w:rsidRDefault="00F70E72" w:rsidP="00F70E72">
            <w:pPr>
              <w:spacing w:after="0" w:line="240" w:lineRule="auto"/>
              <w:rPr>
                <w:rFonts w:ascii="Calibri" w:eastAsia="Calibri" w:hAnsi="Calibri" w:cs="Times New Roman"/>
                <w:sz w:val="24"/>
                <w:szCs w:val="24"/>
                <w:lang w:eastAsia="cs-CZ"/>
              </w:rPr>
            </w:pPr>
          </w:p>
        </w:tc>
        <w:tc>
          <w:tcPr>
            <w:tcW w:w="3960" w:type="dxa"/>
          </w:tcPr>
          <w:p w14:paraId="00DF1007" w14:textId="77777777" w:rsidR="00F70E72" w:rsidRPr="00F70E72" w:rsidRDefault="00F70E72" w:rsidP="00F70E72">
            <w:pPr>
              <w:spacing w:after="0" w:line="240" w:lineRule="auto"/>
              <w:rPr>
                <w:rFonts w:ascii="Calibri" w:eastAsia="Calibri" w:hAnsi="Calibri" w:cs="Times New Roman"/>
                <w:sz w:val="24"/>
                <w:szCs w:val="24"/>
                <w:lang w:eastAsia="cs-CZ"/>
              </w:rPr>
            </w:pPr>
            <w:r w:rsidRPr="00F70E72">
              <w:rPr>
                <w:rFonts w:ascii="Calibri" w:eastAsia="Calibri" w:hAnsi="Calibri" w:cs="Times New Roman"/>
                <w:sz w:val="24"/>
                <w:szCs w:val="24"/>
                <w:lang w:eastAsia="cs-CZ"/>
              </w:rPr>
              <w:t>6.9.2023</w:t>
            </w:r>
          </w:p>
        </w:tc>
      </w:tr>
      <w:tr w:rsidR="00F70E72" w:rsidRPr="00F70E72" w14:paraId="5897613F" w14:textId="77777777" w:rsidTr="009577E8">
        <w:tc>
          <w:tcPr>
            <w:tcW w:w="3936" w:type="dxa"/>
            <w:tcBorders>
              <w:bottom w:val="single" w:sz="4" w:space="0" w:color="auto"/>
            </w:tcBorders>
          </w:tcPr>
          <w:p w14:paraId="45FBD2F3" w14:textId="77777777" w:rsidR="00F70E72" w:rsidRPr="00F70E72" w:rsidRDefault="00F70E72" w:rsidP="00F70E72">
            <w:pPr>
              <w:spacing w:after="0" w:line="240" w:lineRule="auto"/>
              <w:rPr>
                <w:rFonts w:ascii="Calibri" w:eastAsia="Calibri" w:hAnsi="Calibri" w:cs="Times New Roman"/>
                <w:sz w:val="24"/>
                <w:szCs w:val="24"/>
                <w:lang w:eastAsia="cs-CZ"/>
              </w:rPr>
            </w:pPr>
          </w:p>
        </w:tc>
        <w:tc>
          <w:tcPr>
            <w:tcW w:w="1392" w:type="dxa"/>
          </w:tcPr>
          <w:p w14:paraId="68D8860F" w14:textId="77777777" w:rsidR="00F70E72" w:rsidRPr="00F70E72" w:rsidRDefault="00F70E72" w:rsidP="00F70E72">
            <w:pPr>
              <w:spacing w:after="0" w:line="240" w:lineRule="auto"/>
              <w:rPr>
                <w:rFonts w:ascii="Calibri" w:eastAsia="Calibri" w:hAnsi="Calibri" w:cs="Times New Roman"/>
                <w:sz w:val="24"/>
                <w:szCs w:val="24"/>
                <w:lang w:eastAsia="cs-CZ"/>
              </w:rPr>
            </w:pPr>
          </w:p>
        </w:tc>
        <w:tc>
          <w:tcPr>
            <w:tcW w:w="3960" w:type="dxa"/>
            <w:tcBorders>
              <w:bottom w:val="single" w:sz="4" w:space="0" w:color="auto"/>
            </w:tcBorders>
          </w:tcPr>
          <w:p w14:paraId="559BE46F" w14:textId="77777777" w:rsidR="00F70E72" w:rsidRPr="00F70E72" w:rsidRDefault="00F70E72" w:rsidP="00F70E72">
            <w:pPr>
              <w:spacing w:after="0" w:line="240" w:lineRule="auto"/>
              <w:rPr>
                <w:rFonts w:ascii="Calibri" w:eastAsia="Calibri" w:hAnsi="Calibri" w:cs="Times New Roman"/>
                <w:sz w:val="24"/>
                <w:szCs w:val="24"/>
                <w:lang w:eastAsia="cs-CZ"/>
              </w:rPr>
            </w:pPr>
          </w:p>
        </w:tc>
      </w:tr>
      <w:tr w:rsidR="00F70E72" w:rsidRPr="00F70E72" w14:paraId="790CB951" w14:textId="77777777" w:rsidTr="009577E8">
        <w:tc>
          <w:tcPr>
            <w:tcW w:w="3936" w:type="dxa"/>
            <w:tcBorders>
              <w:top w:val="single" w:sz="4" w:space="0" w:color="auto"/>
            </w:tcBorders>
          </w:tcPr>
          <w:p w14:paraId="427A8F72" w14:textId="77777777" w:rsidR="00F70E72" w:rsidRPr="00F70E72" w:rsidRDefault="00F70E72" w:rsidP="00F70E72">
            <w:pPr>
              <w:spacing w:after="0" w:line="240" w:lineRule="auto"/>
              <w:jc w:val="center"/>
              <w:rPr>
                <w:rFonts w:ascii="Calibri" w:eastAsia="Calibri" w:hAnsi="Calibri" w:cs="Times New Roman"/>
                <w:sz w:val="24"/>
                <w:szCs w:val="24"/>
                <w:lang w:eastAsia="cs-CZ"/>
              </w:rPr>
            </w:pPr>
            <w:r w:rsidRPr="00F70E72">
              <w:rPr>
                <w:rFonts w:ascii="Calibri" w:eastAsia="Calibri" w:hAnsi="Calibri" w:cs="Times New Roman"/>
                <w:sz w:val="24"/>
                <w:szCs w:val="24"/>
                <w:lang w:eastAsia="cs-CZ"/>
              </w:rPr>
              <w:t>PhDr. Zuzana Strnadová</w:t>
            </w:r>
          </w:p>
          <w:p w14:paraId="72DDCEEB" w14:textId="77777777" w:rsidR="00F70E72" w:rsidRPr="00F70E72" w:rsidRDefault="00F70E72" w:rsidP="00F70E72">
            <w:pPr>
              <w:spacing w:after="0" w:line="240" w:lineRule="auto"/>
              <w:jc w:val="center"/>
              <w:rPr>
                <w:rFonts w:ascii="Calibri" w:eastAsia="Calibri" w:hAnsi="Calibri" w:cs="Times New Roman"/>
                <w:sz w:val="24"/>
                <w:szCs w:val="24"/>
                <w:lang w:eastAsia="cs-CZ"/>
              </w:rPr>
            </w:pPr>
            <w:r w:rsidRPr="00F70E72">
              <w:rPr>
                <w:rFonts w:ascii="Calibri" w:eastAsia="Calibri" w:hAnsi="Calibri" w:cs="Times New Roman"/>
                <w:sz w:val="24"/>
                <w:szCs w:val="24"/>
                <w:lang w:eastAsia="cs-CZ"/>
              </w:rPr>
              <w:t xml:space="preserve">ředitelka Historického muzea </w:t>
            </w:r>
          </w:p>
        </w:tc>
        <w:tc>
          <w:tcPr>
            <w:tcW w:w="1392" w:type="dxa"/>
          </w:tcPr>
          <w:p w14:paraId="42580AA7" w14:textId="77777777" w:rsidR="00F70E72" w:rsidRPr="00F70E72" w:rsidRDefault="00F70E72" w:rsidP="00F70E72">
            <w:pPr>
              <w:spacing w:after="0" w:line="240" w:lineRule="auto"/>
              <w:jc w:val="center"/>
              <w:rPr>
                <w:rFonts w:ascii="Calibri" w:eastAsia="Calibri" w:hAnsi="Calibri" w:cs="Times New Roman"/>
                <w:sz w:val="24"/>
                <w:szCs w:val="24"/>
                <w:lang w:eastAsia="cs-CZ"/>
              </w:rPr>
            </w:pPr>
          </w:p>
        </w:tc>
        <w:tc>
          <w:tcPr>
            <w:tcW w:w="3960" w:type="dxa"/>
            <w:tcBorders>
              <w:top w:val="single" w:sz="4" w:space="0" w:color="auto"/>
            </w:tcBorders>
          </w:tcPr>
          <w:p w14:paraId="469D771E" w14:textId="77777777" w:rsidR="00F70E72" w:rsidRPr="00F70E72" w:rsidRDefault="00F70E72" w:rsidP="00F70E72">
            <w:pPr>
              <w:spacing w:after="0" w:line="240" w:lineRule="auto"/>
              <w:jc w:val="center"/>
              <w:rPr>
                <w:rFonts w:ascii="Calibri" w:eastAsia="Calibri" w:hAnsi="Calibri" w:cs="Times New Roman"/>
                <w:sz w:val="24"/>
                <w:szCs w:val="24"/>
                <w:lang w:eastAsia="cs-CZ"/>
              </w:rPr>
            </w:pPr>
            <w:r w:rsidRPr="00F70E72">
              <w:rPr>
                <w:rFonts w:ascii="Calibri" w:eastAsia="Calibri" w:hAnsi="Calibri" w:cs="Times New Roman"/>
                <w:sz w:val="24"/>
                <w:szCs w:val="24"/>
                <w:lang w:eastAsia="cs-CZ"/>
              </w:rPr>
              <w:t>RNDr. Karin Kriegerbecková, Ph.D.</w:t>
            </w:r>
          </w:p>
          <w:p w14:paraId="21EF9A8F" w14:textId="77777777" w:rsidR="00F70E72" w:rsidRPr="00F70E72" w:rsidRDefault="00F70E72" w:rsidP="00F70E72">
            <w:pPr>
              <w:spacing w:after="0" w:line="240" w:lineRule="auto"/>
              <w:jc w:val="center"/>
              <w:rPr>
                <w:rFonts w:ascii="Calibri" w:eastAsia="Calibri" w:hAnsi="Calibri" w:cs="Times New Roman"/>
                <w:sz w:val="24"/>
                <w:szCs w:val="24"/>
                <w:lang w:eastAsia="cs-CZ"/>
              </w:rPr>
            </w:pPr>
            <w:r w:rsidRPr="00F70E72">
              <w:rPr>
                <w:rFonts w:ascii="Calibri" w:eastAsia="Calibri" w:hAnsi="Calibri" w:cs="Times New Roman"/>
                <w:sz w:val="24"/>
                <w:szCs w:val="24"/>
                <w:lang w:eastAsia="cs-CZ"/>
              </w:rPr>
              <w:t xml:space="preserve">ředitelka Muzea Českého krasu  </w:t>
            </w:r>
          </w:p>
          <w:p w14:paraId="00091F91" w14:textId="77777777" w:rsidR="00F70E72" w:rsidRPr="00F70E72" w:rsidRDefault="00F70E72" w:rsidP="00F70E72">
            <w:pPr>
              <w:spacing w:after="0" w:line="240" w:lineRule="auto"/>
              <w:jc w:val="center"/>
              <w:rPr>
                <w:rFonts w:ascii="Calibri" w:eastAsia="Calibri" w:hAnsi="Calibri" w:cs="Times New Roman"/>
                <w:sz w:val="24"/>
                <w:szCs w:val="24"/>
                <w:lang w:eastAsia="cs-CZ"/>
              </w:rPr>
            </w:pPr>
          </w:p>
        </w:tc>
      </w:tr>
    </w:tbl>
    <w:p w14:paraId="782E48BE" w14:textId="77777777" w:rsidR="00F70E72" w:rsidRPr="00F70E72" w:rsidRDefault="00F70E72" w:rsidP="00F70E72">
      <w:pPr>
        <w:spacing w:after="0" w:line="240" w:lineRule="auto"/>
        <w:jc w:val="both"/>
        <w:rPr>
          <w:rFonts w:ascii="Calibri" w:eastAsia="Calibri" w:hAnsi="Calibri" w:cs="Times New Roman"/>
          <w:sz w:val="24"/>
          <w:szCs w:val="24"/>
          <w:lang w:eastAsia="cs-CZ"/>
        </w:rPr>
      </w:pPr>
    </w:p>
    <w:p w14:paraId="22A9934B" w14:textId="77777777" w:rsidR="00F70E72" w:rsidRPr="00F70E72" w:rsidRDefault="00F70E72" w:rsidP="00F70E72">
      <w:pPr>
        <w:spacing w:after="0" w:line="240" w:lineRule="auto"/>
        <w:jc w:val="both"/>
        <w:rPr>
          <w:rFonts w:ascii="Calibri" w:eastAsia="Calibri" w:hAnsi="Calibri" w:cs="Times New Roman"/>
          <w:sz w:val="24"/>
          <w:szCs w:val="24"/>
          <w:lang w:eastAsia="cs-CZ"/>
        </w:rPr>
      </w:pPr>
    </w:p>
    <w:p w14:paraId="5E8457DF" w14:textId="77777777" w:rsidR="00F70E72" w:rsidRPr="00F70E72" w:rsidRDefault="00F70E72" w:rsidP="00F70E72">
      <w:pPr>
        <w:spacing w:after="0" w:line="240" w:lineRule="auto"/>
        <w:jc w:val="both"/>
        <w:rPr>
          <w:rFonts w:ascii="Calibri" w:eastAsia="Calibri" w:hAnsi="Calibri" w:cs="Times New Roman"/>
          <w:sz w:val="24"/>
          <w:szCs w:val="24"/>
          <w:lang w:eastAsia="cs-CZ"/>
        </w:rPr>
      </w:pPr>
    </w:p>
    <w:p w14:paraId="162BE5A0" w14:textId="77777777" w:rsidR="00F70E72" w:rsidRPr="00F70E72" w:rsidRDefault="00F70E72" w:rsidP="00F70E72">
      <w:pPr>
        <w:spacing w:after="0" w:line="240" w:lineRule="auto"/>
        <w:jc w:val="both"/>
        <w:rPr>
          <w:rFonts w:ascii="Calibri" w:eastAsia="Calibri" w:hAnsi="Calibri" w:cs="Times New Roman"/>
          <w:sz w:val="24"/>
          <w:szCs w:val="24"/>
          <w:lang w:eastAsia="cs-CZ"/>
        </w:rPr>
      </w:pPr>
    </w:p>
    <w:p w14:paraId="2D14D5E9" w14:textId="77777777" w:rsidR="00F70E72" w:rsidRPr="00F70E72" w:rsidRDefault="00F70E72" w:rsidP="00F70E72">
      <w:pPr>
        <w:spacing w:after="0" w:line="240" w:lineRule="auto"/>
        <w:jc w:val="both"/>
        <w:rPr>
          <w:rFonts w:ascii="Calibri" w:eastAsia="Calibri" w:hAnsi="Calibri" w:cs="Times New Roman"/>
          <w:sz w:val="24"/>
          <w:szCs w:val="24"/>
          <w:lang w:eastAsia="cs-CZ"/>
        </w:rPr>
      </w:pPr>
    </w:p>
    <w:p w14:paraId="135F1A9F" w14:textId="77777777" w:rsidR="00F70E72" w:rsidRPr="00F70E72" w:rsidRDefault="00F70E72" w:rsidP="00F70E72">
      <w:pPr>
        <w:spacing w:after="0" w:line="240" w:lineRule="auto"/>
        <w:jc w:val="both"/>
        <w:rPr>
          <w:rFonts w:ascii="Calibri" w:eastAsia="Calibri" w:hAnsi="Calibri" w:cs="Times New Roman"/>
          <w:sz w:val="24"/>
          <w:szCs w:val="24"/>
          <w:lang w:eastAsia="cs-CZ"/>
        </w:rPr>
      </w:pPr>
    </w:p>
    <w:p w14:paraId="428D0A79" w14:textId="77777777" w:rsidR="00F70E72" w:rsidRPr="00F70E72" w:rsidRDefault="00F70E72" w:rsidP="00F70E72">
      <w:pPr>
        <w:spacing w:after="0" w:line="240" w:lineRule="auto"/>
        <w:jc w:val="both"/>
        <w:rPr>
          <w:rFonts w:ascii="Calibri" w:eastAsia="Calibri" w:hAnsi="Calibri" w:cs="Times New Roman"/>
          <w:sz w:val="24"/>
          <w:szCs w:val="24"/>
          <w:lang w:eastAsia="cs-CZ"/>
        </w:rPr>
      </w:pPr>
    </w:p>
    <w:p w14:paraId="37D78D16" w14:textId="77777777" w:rsidR="00F70E72" w:rsidRPr="00F70E72" w:rsidRDefault="00F70E72" w:rsidP="00F70E72">
      <w:pPr>
        <w:spacing w:after="0" w:line="240" w:lineRule="auto"/>
        <w:jc w:val="both"/>
        <w:rPr>
          <w:rFonts w:ascii="Calibri" w:eastAsia="Calibri" w:hAnsi="Calibri" w:cs="Times New Roman"/>
          <w:sz w:val="24"/>
          <w:szCs w:val="24"/>
          <w:lang w:eastAsia="cs-CZ"/>
        </w:rPr>
      </w:pPr>
    </w:p>
    <w:p w14:paraId="02C8CA23" w14:textId="77777777" w:rsidR="00230180" w:rsidRPr="00ED6022" w:rsidRDefault="00230180" w:rsidP="00230180"/>
    <w:sectPr w:rsidR="00230180" w:rsidRPr="00ED6022" w:rsidSect="00370DD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1E15D" w14:textId="77777777" w:rsidR="000307B1" w:rsidRDefault="000307B1" w:rsidP="00230180">
      <w:pPr>
        <w:spacing w:after="0" w:line="240" w:lineRule="auto"/>
      </w:pPr>
      <w:r>
        <w:separator/>
      </w:r>
    </w:p>
  </w:endnote>
  <w:endnote w:type="continuationSeparator" w:id="0">
    <w:p w14:paraId="09538F79" w14:textId="77777777" w:rsidR="000307B1" w:rsidRDefault="000307B1" w:rsidP="00230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C3E2F" w14:textId="77777777" w:rsidR="000307B1" w:rsidRDefault="000307B1" w:rsidP="00230180">
      <w:pPr>
        <w:spacing w:after="0" w:line="240" w:lineRule="auto"/>
      </w:pPr>
      <w:r>
        <w:separator/>
      </w:r>
    </w:p>
  </w:footnote>
  <w:footnote w:type="continuationSeparator" w:id="0">
    <w:p w14:paraId="7E6C8E0F" w14:textId="77777777" w:rsidR="000307B1" w:rsidRDefault="000307B1" w:rsidP="002301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62FFE"/>
    <w:multiLevelType w:val="hybridMultilevel"/>
    <w:tmpl w:val="A1D28F6A"/>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131C3B4F"/>
    <w:multiLevelType w:val="hybridMultilevel"/>
    <w:tmpl w:val="1C6EF146"/>
    <w:lvl w:ilvl="0" w:tplc="0405000F">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26CB0230"/>
    <w:multiLevelType w:val="multilevel"/>
    <w:tmpl w:val="4802ED28"/>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 w15:restartNumberingAfterBreak="0">
    <w:nsid w:val="2F4B0EE0"/>
    <w:multiLevelType w:val="hybridMultilevel"/>
    <w:tmpl w:val="447E1BD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13B66A5"/>
    <w:multiLevelType w:val="hybridMultilevel"/>
    <w:tmpl w:val="08BA24AC"/>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416C19CC"/>
    <w:multiLevelType w:val="hybridMultilevel"/>
    <w:tmpl w:val="DE2A767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38747B1"/>
    <w:multiLevelType w:val="hybridMultilevel"/>
    <w:tmpl w:val="E132F442"/>
    <w:lvl w:ilvl="0" w:tplc="0405000F">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490506B2"/>
    <w:multiLevelType w:val="multilevel"/>
    <w:tmpl w:val="521EBCD2"/>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59501D5A"/>
    <w:multiLevelType w:val="hybridMultilevel"/>
    <w:tmpl w:val="98F451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F89433B"/>
    <w:multiLevelType w:val="hybridMultilevel"/>
    <w:tmpl w:val="5F2EF9F4"/>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615001B9"/>
    <w:multiLevelType w:val="hybridMultilevel"/>
    <w:tmpl w:val="7856FD5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1EC77A4"/>
    <w:multiLevelType w:val="hybridMultilevel"/>
    <w:tmpl w:val="6E6C9482"/>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64E03065"/>
    <w:multiLevelType w:val="multilevel"/>
    <w:tmpl w:val="521EBCD2"/>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5344A06"/>
    <w:multiLevelType w:val="hybridMultilevel"/>
    <w:tmpl w:val="F7D43F0A"/>
    <w:lvl w:ilvl="0" w:tplc="F614F0E8">
      <w:start w:val="1"/>
      <w:numFmt w:val="decimal"/>
      <w:lvlText w:val="%1."/>
      <w:lvlJc w:val="left"/>
      <w:pPr>
        <w:ind w:left="720"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6E10DC3"/>
    <w:multiLevelType w:val="hybridMultilevel"/>
    <w:tmpl w:val="DE2A767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FC949C2"/>
    <w:multiLevelType w:val="hybridMultilevel"/>
    <w:tmpl w:val="90ACBC38"/>
    <w:lvl w:ilvl="0" w:tplc="0405000F">
      <w:start w:val="1"/>
      <w:numFmt w:val="decimal"/>
      <w:lvlText w:val="%1."/>
      <w:lvlJc w:val="left"/>
      <w:pPr>
        <w:tabs>
          <w:tab w:val="num" w:pos="360"/>
        </w:tabs>
        <w:ind w:left="360" w:hanging="360"/>
      </w:pPr>
      <w:rPr>
        <w:rFonts w:cs="Times New Roman" w:hint="default"/>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6FE85C01"/>
    <w:multiLevelType w:val="multilevel"/>
    <w:tmpl w:val="521EBCD2"/>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6671B3F"/>
    <w:multiLevelType w:val="hybridMultilevel"/>
    <w:tmpl w:val="65B42AF4"/>
    <w:lvl w:ilvl="0" w:tplc="0405000F">
      <w:start w:val="1"/>
      <w:numFmt w:val="decimal"/>
      <w:lvlText w:val="%1."/>
      <w:lvlJc w:val="left"/>
      <w:pPr>
        <w:tabs>
          <w:tab w:val="num" w:pos="644"/>
        </w:tabs>
        <w:ind w:left="644" w:hanging="360"/>
      </w:pPr>
      <w:rPr>
        <w:rFonts w:cs="Times New Roman" w:hint="default"/>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num w:numId="1">
    <w:abstractNumId w:val="2"/>
  </w:num>
  <w:num w:numId="2">
    <w:abstractNumId w:val="3"/>
  </w:num>
  <w:num w:numId="3">
    <w:abstractNumId w:val="8"/>
  </w:num>
  <w:num w:numId="4">
    <w:abstractNumId w:val="13"/>
  </w:num>
  <w:num w:numId="5">
    <w:abstractNumId w:val="4"/>
  </w:num>
  <w:num w:numId="6">
    <w:abstractNumId w:val="10"/>
  </w:num>
  <w:num w:numId="7">
    <w:abstractNumId w:val="5"/>
  </w:num>
  <w:num w:numId="8">
    <w:abstractNumId w:val="16"/>
  </w:num>
  <w:num w:numId="9">
    <w:abstractNumId w:val="12"/>
  </w:num>
  <w:num w:numId="10">
    <w:abstractNumId w:val="7"/>
  </w:num>
  <w:num w:numId="11">
    <w:abstractNumId w:val="14"/>
  </w:num>
  <w:num w:numId="12">
    <w:abstractNumId w:val="9"/>
  </w:num>
  <w:num w:numId="13">
    <w:abstractNumId w:val="15"/>
  </w:num>
  <w:num w:numId="14">
    <w:abstractNumId w:val="0"/>
  </w:num>
  <w:num w:numId="15">
    <w:abstractNumId w:val="1"/>
  </w:num>
  <w:num w:numId="16">
    <w:abstractNumId w:val="17"/>
  </w:num>
  <w:num w:numId="17">
    <w:abstractNumId w:val="6"/>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180"/>
    <w:rsid w:val="000307B1"/>
    <w:rsid w:val="00046EC9"/>
    <w:rsid w:val="001230C4"/>
    <w:rsid w:val="00230180"/>
    <w:rsid w:val="002E79EA"/>
    <w:rsid w:val="00412365"/>
    <w:rsid w:val="00430565"/>
    <w:rsid w:val="004376EB"/>
    <w:rsid w:val="004949D9"/>
    <w:rsid w:val="004D2BD0"/>
    <w:rsid w:val="006344C2"/>
    <w:rsid w:val="008413CF"/>
    <w:rsid w:val="00D3601B"/>
    <w:rsid w:val="00E02870"/>
    <w:rsid w:val="00F70E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1C9FB2B"/>
  <w15:chartTrackingRefBased/>
  <w15:docId w15:val="{F4F5B07C-3F51-4BDF-BC0F-DD5811011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30180"/>
  </w:style>
  <w:style w:type="paragraph" w:styleId="Nadpis1">
    <w:name w:val="heading 1"/>
    <w:basedOn w:val="Normln"/>
    <w:next w:val="Normln"/>
    <w:link w:val="Nadpis1Char"/>
    <w:uiPriority w:val="9"/>
    <w:qFormat/>
    <w:rsid w:val="00230180"/>
    <w:pPr>
      <w:keepNext/>
      <w:keepLines/>
      <w:numPr>
        <w:numId w:val="1"/>
      </w:numPr>
      <w:spacing w:before="240" w:after="240"/>
      <w:jc w:val="both"/>
      <w:outlineLvl w:val="0"/>
    </w:pPr>
    <w:rPr>
      <w:rFonts w:ascii="Times New Roman" w:eastAsiaTheme="majorEastAsia" w:hAnsi="Times New Roman" w:cs="Times New Roman"/>
      <w:b/>
      <w:sz w:val="32"/>
      <w:szCs w:val="32"/>
    </w:rPr>
  </w:style>
  <w:style w:type="paragraph" w:styleId="Nadpis2">
    <w:name w:val="heading 2"/>
    <w:basedOn w:val="Normln"/>
    <w:next w:val="Normln"/>
    <w:link w:val="Nadpis2Char"/>
    <w:uiPriority w:val="9"/>
    <w:unhideWhenUsed/>
    <w:qFormat/>
    <w:rsid w:val="00230180"/>
    <w:pPr>
      <w:keepNext/>
      <w:keepLines/>
      <w:numPr>
        <w:ilvl w:val="1"/>
        <w:numId w:val="1"/>
      </w:numPr>
      <w:spacing w:before="240" w:after="120"/>
      <w:ind w:left="578" w:hanging="578"/>
      <w:jc w:val="both"/>
      <w:outlineLvl w:val="1"/>
    </w:pPr>
    <w:rPr>
      <w:rFonts w:ascii="Times New Roman" w:eastAsiaTheme="majorEastAsia" w:hAnsi="Times New Roman" w:cs="Times New Roman"/>
      <w:b/>
      <w:sz w:val="26"/>
      <w:szCs w:val="26"/>
    </w:rPr>
  </w:style>
  <w:style w:type="paragraph" w:styleId="Nadpis3">
    <w:name w:val="heading 3"/>
    <w:basedOn w:val="Normln"/>
    <w:next w:val="Normln"/>
    <w:link w:val="Nadpis3Char"/>
    <w:uiPriority w:val="9"/>
    <w:unhideWhenUsed/>
    <w:qFormat/>
    <w:rsid w:val="00230180"/>
    <w:pPr>
      <w:keepNext/>
      <w:keepLines/>
      <w:numPr>
        <w:ilvl w:val="2"/>
        <w:numId w:val="1"/>
      </w:numPr>
      <w:spacing w:before="240" w:after="120"/>
      <w:outlineLvl w:val="2"/>
    </w:pPr>
    <w:rPr>
      <w:rFonts w:ascii="Times New Roman" w:eastAsiaTheme="majorEastAsia" w:hAnsi="Times New Roman" w:cs="Times New Roman"/>
      <w:b/>
      <w:sz w:val="24"/>
      <w:szCs w:val="24"/>
    </w:rPr>
  </w:style>
  <w:style w:type="paragraph" w:styleId="Nadpis4">
    <w:name w:val="heading 4"/>
    <w:basedOn w:val="Normln"/>
    <w:next w:val="Normln"/>
    <w:link w:val="Nadpis4Char"/>
    <w:uiPriority w:val="9"/>
    <w:unhideWhenUsed/>
    <w:qFormat/>
    <w:rsid w:val="00230180"/>
    <w:pPr>
      <w:keepNext/>
      <w:keepLines/>
      <w:numPr>
        <w:ilvl w:val="3"/>
        <w:numId w:val="1"/>
      </w:numPr>
      <w:spacing w:before="40" w:after="0"/>
      <w:outlineLvl w:val="3"/>
    </w:pPr>
    <w:rPr>
      <w:rFonts w:ascii="Times New Roman" w:eastAsiaTheme="majorEastAsia" w:hAnsi="Times New Roman" w:cs="Times New Roman"/>
      <w:i/>
      <w:iCs/>
      <w:u w:val="single"/>
    </w:rPr>
  </w:style>
  <w:style w:type="paragraph" w:styleId="Nadpis5">
    <w:name w:val="heading 5"/>
    <w:basedOn w:val="Normln"/>
    <w:next w:val="Normln"/>
    <w:link w:val="Nadpis5Char"/>
    <w:uiPriority w:val="9"/>
    <w:semiHidden/>
    <w:unhideWhenUsed/>
    <w:qFormat/>
    <w:rsid w:val="00230180"/>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230180"/>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230180"/>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230180"/>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230180"/>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30180"/>
    <w:rPr>
      <w:rFonts w:ascii="Times New Roman" w:eastAsiaTheme="majorEastAsia" w:hAnsi="Times New Roman" w:cs="Times New Roman"/>
      <w:b/>
      <w:sz w:val="32"/>
      <w:szCs w:val="32"/>
    </w:rPr>
  </w:style>
  <w:style w:type="character" w:customStyle="1" w:styleId="Nadpis2Char">
    <w:name w:val="Nadpis 2 Char"/>
    <w:basedOn w:val="Standardnpsmoodstavce"/>
    <w:link w:val="Nadpis2"/>
    <w:uiPriority w:val="9"/>
    <w:rsid w:val="00230180"/>
    <w:rPr>
      <w:rFonts w:ascii="Times New Roman" w:eastAsiaTheme="majorEastAsia" w:hAnsi="Times New Roman" w:cs="Times New Roman"/>
      <w:b/>
      <w:sz w:val="26"/>
      <w:szCs w:val="26"/>
    </w:rPr>
  </w:style>
  <w:style w:type="character" w:customStyle="1" w:styleId="Nadpis3Char">
    <w:name w:val="Nadpis 3 Char"/>
    <w:basedOn w:val="Standardnpsmoodstavce"/>
    <w:link w:val="Nadpis3"/>
    <w:uiPriority w:val="9"/>
    <w:rsid w:val="00230180"/>
    <w:rPr>
      <w:rFonts w:ascii="Times New Roman" w:eastAsiaTheme="majorEastAsia" w:hAnsi="Times New Roman" w:cs="Times New Roman"/>
      <w:b/>
      <w:sz w:val="24"/>
      <w:szCs w:val="24"/>
    </w:rPr>
  </w:style>
  <w:style w:type="character" w:customStyle="1" w:styleId="Nadpis4Char">
    <w:name w:val="Nadpis 4 Char"/>
    <w:basedOn w:val="Standardnpsmoodstavce"/>
    <w:link w:val="Nadpis4"/>
    <w:uiPriority w:val="9"/>
    <w:rsid w:val="00230180"/>
    <w:rPr>
      <w:rFonts w:ascii="Times New Roman" w:eastAsiaTheme="majorEastAsia" w:hAnsi="Times New Roman" w:cs="Times New Roman"/>
      <w:i/>
      <w:iCs/>
      <w:u w:val="single"/>
    </w:rPr>
  </w:style>
  <w:style w:type="character" w:customStyle="1" w:styleId="Nadpis5Char">
    <w:name w:val="Nadpis 5 Char"/>
    <w:basedOn w:val="Standardnpsmoodstavce"/>
    <w:link w:val="Nadpis5"/>
    <w:uiPriority w:val="9"/>
    <w:semiHidden/>
    <w:rsid w:val="00230180"/>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230180"/>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230180"/>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230180"/>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230180"/>
    <w:rPr>
      <w:rFonts w:asciiTheme="majorHAnsi" w:eastAsiaTheme="majorEastAsia" w:hAnsiTheme="majorHAnsi" w:cstheme="majorBidi"/>
      <w:i/>
      <w:iCs/>
      <w:color w:val="272727" w:themeColor="text1" w:themeTint="D8"/>
      <w:sz w:val="21"/>
      <w:szCs w:val="21"/>
    </w:rPr>
  </w:style>
  <w:style w:type="paragraph" w:styleId="Odstavecseseznamem">
    <w:name w:val="List Paragraph"/>
    <w:basedOn w:val="Normln"/>
    <w:link w:val="OdstavecseseznamemChar"/>
    <w:uiPriority w:val="34"/>
    <w:qFormat/>
    <w:rsid w:val="00230180"/>
    <w:pPr>
      <w:ind w:left="720"/>
      <w:contextualSpacing/>
    </w:pPr>
  </w:style>
  <w:style w:type="character" w:styleId="Hypertextovodkaz">
    <w:name w:val="Hyperlink"/>
    <w:basedOn w:val="Standardnpsmoodstavce"/>
    <w:uiPriority w:val="99"/>
    <w:unhideWhenUsed/>
    <w:rsid w:val="00230180"/>
    <w:rPr>
      <w:color w:val="0563C1" w:themeColor="hyperlink"/>
      <w:u w:val="single"/>
    </w:rPr>
  </w:style>
  <w:style w:type="paragraph" w:styleId="Nzev">
    <w:name w:val="Title"/>
    <w:basedOn w:val="Normln"/>
    <w:link w:val="NzevChar"/>
    <w:qFormat/>
    <w:rsid w:val="00230180"/>
    <w:pPr>
      <w:spacing w:after="0" w:line="240" w:lineRule="auto"/>
      <w:jc w:val="center"/>
    </w:pPr>
    <w:rPr>
      <w:rFonts w:ascii="Times New Roman" w:eastAsia="Times New Roman" w:hAnsi="Times New Roman" w:cs="Times New Roman"/>
      <w:b/>
      <w:sz w:val="24"/>
      <w:szCs w:val="20"/>
      <w:lang w:eastAsia="cs-CZ"/>
    </w:rPr>
  </w:style>
  <w:style w:type="character" w:customStyle="1" w:styleId="NzevChar">
    <w:name w:val="Název Char"/>
    <w:basedOn w:val="Standardnpsmoodstavce"/>
    <w:link w:val="Nzev"/>
    <w:rsid w:val="00230180"/>
    <w:rPr>
      <w:rFonts w:ascii="Times New Roman" w:eastAsia="Times New Roman" w:hAnsi="Times New Roman" w:cs="Times New Roman"/>
      <w:b/>
      <w:sz w:val="24"/>
      <w:szCs w:val="20"/>
      <w:lang w:eastAsia="cs-CZ"/>
    </w:rPr>
  </w:style>
  <w:style w:type="paragraph" w:styleId="Zkladntext">
    <w:name w:val="Body Text"/>
    <w:basedOn w:val="Normln"/>
    <w:link w:val="ZkladntextChar"/>
    <w:semiHidden/>
    <w:unhideWhenUsed/>
    <w:rsid w:val="00230180"/>
    <w:pPr>
      <w:spacing w:after="120" w:line="240" w:lineRule="auto"/>
    </w:pPr>
    <w:rPr>
      <w:rFonts w:ascii="Times New Roman" w:eastAsia="Times New Roman" w:hAnsi="Times New Roman" w:cs="Times New Roman"/>
      <w:sz w:val="20"/>
      <w:szCs w:val="20"/>
      <w:lang w:eastAsia="cs-CZ"/>
    </w:rPr>
  </w:style>
  <w:style w:type="character" w:customStyle="1" w:styleId="ZkladntextChar">
    <w:name w:val="Základní text Char"/>
    <w:basedOn w:val="Standardnpsmoodstavce"/>
    <w:link w:val="Zkladntext"/>
    <w:semiHidden/>
    <w:rsid w:val="00230180"/>
    <w:rPr>
      <w:rFonts w:ascii="Times New Roman" w:eastAsia="Times New Roman" w:hAnsi="Times New Roman" w:cs="Times New Roman"/>
      <w:sz w:val="20"/>
      <w:szCs w:val="20"/>
      <w:lang w:eastAsia="cs-CZ"/>
    </w:rPr>
  </w:style>
  <w:style w:type="paragraph" w:styleId="Pokraovnseznamu">
    <w:name w:val="List Continue"/>
    <w:basedOn w:val="Normln"/>
    <w:semiHidden/>
    <w:unhideWhenUsed/>
    <w:rsid w:val="00230180"/>
    <w:pPr>
      <w:spacing w:after="120" w:line="240" w:lineRule="auto"/>
      <w:ind w:left="283"/>
    </w:pPr>
    <w:rPr>
      <w:rFonts w:ascii="Times New Roman" w:eastAsia="Times New Roman" w:hAnsi="Times New Roman" w:cs="Times New Roman"/>
      <w:sz w:val="20"/>
      <w:szCs w:val="20"/>
      <w:lang w:eastAsia="cs-CZ"/>
    </w:rPr>
  </w:style>
  <w:style w:type="character" w:customStyle="1" w:styleId="OdstavecseseznamemChar">
    <w:name w:val="Odstavec se seznamem Char"/>
    <w:basedOn w:val="Standardnpsmoodstavce"/>
    <w:link w:val="Odstavecseseznamem"/>
    <w:uiPriority w:val="34"/>
    <w:locked/>
    <w:rsid w:val="00230180"/>
  </w:style>
  <w:style w:type="paragraph" w:styleId="Textpoznpodarou">
    <w:name w:val="footnote text"/>
    <w:basedOn w:val="Normln"/>
    <w:link w:val="TextpoznpodarouChar"/>
    <w:uiPriority w:val="99"/>
    <w:semiHidden/>
    <w:unhideWhenUsed/>
    <w:rsid w:val="00230180"/>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230180"/>
    <w:rPr>
      <w:sz w:val="20"/>
      <w:szCs w:val="20"/>
    </w:rPr>
  </w:style>
  <w:style w:type="character" w:styleId="Znakapoznpodarou">
    <w:name w:val="footnote reference"/>
    <w:basedOn w:val="Standardnpsmoodstavce"/>
    <w:uiPriority w:val="99"/>
    <w:semiHidden/>
    <w:unhideWhenUsed/>
    <w:rsid w:val="002301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1595</Words>
  <Characters>9411</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Kriegerbecková</dc:creator>
  <cp:keywords/>
  <dc:description/>
  <cp:lastModifiedBy>Karin Kriegerbecková</cp:lastModifiedBy>
  <cp:revision>2</cp:revision>
  <dcterms:created xsi:type="dcterms:W3CDTF">2025-10-01T12:53:00Z</dcterms:created>
  <dcterms:modified xsi:type="dcterms:W3CDTF">2025-10-01T12:53:00Z</dcterms:modified>
</cp:coreProperties>
</file>