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2175B8">
        <w:rPr>
          <w:rFonts w:asciiTheme="minorHAnsi" w:hAnsiTheme="minorHAnsi" w:cstheme="minorHAnsi"/>
          <w:color w:val="000000"/>
          <w:sz w:val="24"/>
        </w:rPr>
        <w:t>xxxxxxxxxxxxxxxxxxx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3542D8" w:rsidRDefault="003542D8">
      <w:pPr>
        <w:ind w:firstLine="11"/>
        <w:rPr>
          <w:rFonts w:ascii="Calibri" w:hAnsi="Calibri" w:cs="Calibri"/>
          <w:b/>
          <w:color w:val="222222"/>
          <w:sz w:val="24"/>
          <w:shd w:val="clear" w:color="auto" w:fill="FFFFFF"/>
        </w:rPr>
      </w:pPr>
      <w:r w:rsidRPr="003542D8">
        <w:rPr>
          <w:rFonts w:ascii="Calibri" w:hAnsi="Calibri" w:cs="Calibri"/>
          <w:b/>
          <w:color w:val="222222"/>
          <w:sz w:val="24"/>
          <w:shd w:val="clear" w:color="auto" w:fill="FFFFFF"/>
        </w:rPr>
        <w:t xml:space="preserve">MIKROTECHNA PRAHA a.s. </w:t>
      </w:r>
    </w:p>
    <w:p w:rsidR="00761B19" w:rsidRPr="003542D8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Theme="minorHAnsi" w:hAnsiTheme="minorHAnsi" w:cstheme="minorHAnsi"/>
          <w:color w:val="000000"/>
          <w:sz w:val="24"/>
        </w:rPr>
        <w:t>s</w:t>
      </w:r>
      <w:r w:rsidR="00CE7E77" w:rsidRPr="003542D8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3542D8">
        <w:rPr>
          <w:rFonts w:ascii="Calibri" w:hAnsi="Calibri" w:cs="Calibri"/>
          <w:color w:val="222222"/>
          <w:sz w:val="24"/>
          <w:shd w:val="clear" w:color="auto" w:fill="FFFFFF"/>
        </w:rPr>
        <w:t xml:space="preserve"> </w:t>
      </w:r>
      <w:r w:rsidR="003542D8" w:rsidRPr="003542D8">
        <w:rPr>
          <w:rFonts w:ascii="Calibri" w:hAnsi="Calibri" w:cs="Calibri"/>
          <w:color w:val="222222"/>
          <w:sz w:val="24"/>
          <w:shd w:val="clear" w:color="auto" w:fill="FFFFFF"/>
        </w:rPr>
        <w:t>Barrandova 409/1, 143 00 Praha 4 - Modřany</w:t>
      </w:r>
    </w:p>
    <w:p w:rsidR="00761B19" w:rsidRPr="003542D8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Theme="minorHAnsi" w:hAnsiTheme="minorHAnsi" w:cstheme="minorHAnsi"/>
          <w:color w:val="000000"/>
          <w:sz w:val="24"/>
        </w:rPr>
        <w:t>zastoupena</w:t>
      </w:r>
      <w:r w:rsidR="002175B8">
        <w:rPr>
          <w:rFonts w:asciiTheme="minorHAnsi" w:hAnsiTheme="minorHAnsi" w:cstheme="minorHAnsi"/>
          <w:color w:val="000000"/>
          <w:sz w:val="24"/>
        </w:rPr>
        <w:t>: xxxxxxxxxxxxxxxxxxx</w:t>
      </w:r>
    </w:p>
    <w:p w:rsidR="00F825EB" w:rsidRPr="003542D8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="Calibri" w:hAnsi="Calibri" w:cs="Calibri"/>
          <w:color w:val="222222"/>
          <w:sz w:val="24"/>
          <w:shd w:val="clear" w:color="auto" w:fill="FFFFFF"/>
        </w:rPr>
        <w:t>IČO:</w:t>
      </w:r>
      <w:r w:rsidR="003542D8" w:rsidRPr="003542D8">
        <w:rPr>
          <w:sz w:val="24"/>
        </w:rPr>
        <w:t xml:space="preserve"> </w:t>
      </w:r>
      <w:r w:rsidR="003542D8">
        <w:rPr>
          <w:rFonts w:ascii="Calibri" w:hAnsi="Calibri" w:cs="Calibri"/>
          <w:color w:val="222222"/>
          <w:sz w:val="24"/>
          <w:shd w:val="clear" w:color="auto" w:fill="FFFFFF"/>
        </w:rPr>
        <w:t>25120875</w:t>
      </w:r>
      <w:r w:rsidRPr="003542D8">
        <w:rPr>
          <w:rFonts w:ascii="Calibri" w:hAnsi="Calibri" w:cs="Calibri"/>
          <w:color w:val="222222"/>
          <w:sz w:val="24"/>
          <w:shd w:val="clear" w:color="auto" w:fill="FFFFFF"/>
        </w:rPr>
        <w:t xml:space="preserve">, DIČ: </w:t>
      </w:r>
      <w:r w:rsidR="003542D8" w:rsidRPr="003542D8">
        <w:rPr>
          <w:rFonts w:ascii="Calibri" w:hAnsi="Calibri" w:cs="Calibri"/>
          <w:color w:val="222222"/>
          <w:sz w:val="24"/>
          <w:shd w:val="clear" w:color="auto" w:fill="FFFFFF"/>
        </w:rPr>
        <w:t>CZ25120875</w:t>
      </w:r>
    </w:p>
    <w:p w:rsidR="00761B19" w:rsidRPr="003542D8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2175B8">
        <w:rPr>
          <w:rFonts w:asciiTheme="minorHAnsi" w:hAnsiTheme="minorHAnsi" w:cstheme="minorHAnsi"/>
          <w:color w:val="000000"/>
          <w:sz w:val="24"/>
        </w:rPr>
        <w:t>xxxxxxxxxxxxxxxxxx</w:t>
      </w:r>
      <w:r w:rsidR="002D4C19" w:rsidRPr="003542D8">
        <w:rPr>
          <w:rFonts w:ascii="Arial" w:hAnsi="Arial" w:cs="Arial"/>
          <w:color w:val="222222"/>
          <w:sz w:val="24"/>
          <w:shd w:val="clear" w:color="auto" w:fill="FFFFFF"/>
        </w:rPr>
        <w:t xml:space="preserve"> </w:t>
      </w:r>
    </w:p>
    <w:p w:rsidR="00761B19" w:rsidRPr="003542D8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Theme="minorHAnsi" w:hAnsiTheme="minorHAnsi" w:cstheme="minorHAnsi"/>
          <w:color w:val="000000"/>
          <w:sz w:val="24"/>
        </w:rPr>
        <w:t>zapsaná v OR MS v Praze, spis.</w:t>
      </w:r>
      <w:r w:rsidR="00DF4A11" w:rsidRPr="003542D8">
        <w:rPr>
          <w:rFonts w:asciiTheme="minorHAnsi" w:hAnsiTheme="minorHAnsi" w:cstheme="minorHAnsi"/>
          <w:color w:val="000000"/>
          <w:sz w:val="24"/>
        </w:rPr>
        <w:t xml:space="preserve"> Značka</w:t>
      </w:r>
      <w:r w:rsidRPr="003542D8">
        <w:rPr>
          <w:rFonts w:asciiTheme="minorHAnsi" w:hAnsiTheme="minorHAnsi" w:cstheme="minorHAnsi"/>
          <w:color w:val="000000"/>
          <w:sz w:val="24"/>
        </w:rPr>
        <w:t xml:space="preserve"> </w:t>
      </w:r>
      <w:r w:rsidR="003542D8" w:rsidRPr="003542D8">
        <w:rPr>
          <w:rFonts w:asciiTheme="minorHAnsi" w:hAnsiTheme="minorHAnsi" w:cstheme="minorHAnsi"/>
          <w:color w:val="000000"/>
          <w:sz w:val="24"/>
        </w:rPr>
        <w:t>B 4657 vedená u Městského soudu v Praze</w:t>
      </w:r>
    </w:p>
    <w:p w:rsidR="00761B19" w:rsidRPr="003542D8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3542D8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3542D8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</w:t>
      </w:r>
      <w:r w:rsidRPr="003542D8">
        <w:rPr>
          <w:rFonts w:asciiTheme="minorHAnsi" w:hAnsiTheme="minorHAnsi" w:cstheme="minorHAnsi"/>
          <w:color w:val="000000"/>
          <w:sz w:val="24"/>
        </w:rPr>
        <w:t xml:space="preserve">pracovištích na </w:t>
      </w:r>
      <w:r w:rsidRPr="003542D8">
        <w:rPr>
          <w:rFonts w:asciiTheme="minorHAnsi" w:hAnsiTheme="minorHAnsi" w:cstheme="minorHAnsi"/>
          <w:sz w:val="24"/>
        </w:rPr>
        <w:t>území hl. m. Prahy a Středočeského kraje</w:t>
      </w:r>
      <w:r w:rsidRPr="003542D8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3542D8">
        <w:rPr>
          <w:rFonts w:asciiTheme="minorHAnsi" w:hAnsiTheme="minorHAnsi" w:cstheme="minorHAnsi"/>
          <w:color w:val="000000"/>
          <w:sz w:val="24"/>
        </w:rPr>
        <w:t>V souladu s § 65 odst. 3 zákona č. 561/2004 Sb. (školského zákona) v platném znění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budou při odborném výcviku dodržována ustanovení zákoníku práce, která upravují pracovní dobu mladistvých a bezpečnost a ochranu zdraví při práci žáků, péči </w:t>
      </w:r>
      <w:r w:rsidRPr="00F825EB">
        <w:rPr>
          <w:rFonts w:asciiTheme="minorHAnsi" w:hAnsiTheme="minorHAnsi" w:cstheme="minorHAnsi"/>
          <w:color w:val="000000"/>
          <w:sz w:val="24"/>
        </w:rPr>
        <w:br/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r w:rsidR="002175B8">
        <w:rPr>
          <w:rFonts w:asciiTheme="minorHAnsi" w:hAnsiTheme="minorHAnsi" w:cstheme="minorHAnsi"/>
          <w:color w:val="000000"/>
          <w:sz w:val="24"/>
        </w:rPr>
        <w:t>xxxxxxxxxxxxxxxxx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3542D8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3542D8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3542D8">
        <w:rPr>
          <w:rFonts w:asciiTheme="minorHAnsi" w:hAnsiTheme="minorHAnsi" w:cstheme="minorHAnsi"/>
          <w:color w:val="000000"/>
          <w:sz w:val="24"/>
        </w:rPr>
        <w:t>ne</w:t>
      </w:r>
      <w:r w:rsidRPr="003542D8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3542D8">
        <w:rPr>
          <w:rFonts w:asciiTheme="minorHAnsi" w:hAnsiTheme="minorHAnsi" w:cstheme="minorHAnsi"/>
          <w:color w:val="000000"/>
          <w:sz w:val="24"/>
        </w:rPr>
        <w:t>dobu</w:t>
      </w:r>
      <w:r w:rsidR="00F825EB" w:rsidRPr="003542D8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3542D8">
        <w:rPr>
          <w:rFonts w:asciiTheme="minorHAnsi" w:hAnsiTheme="minorHAnsi" w:cstheme="minorHAnsi"/>
          <w:color w:val="000000"/>
          <w:sz w:val="24"/>
          <w:u w:val="single"/>
        </w:rPr>
        <w:t>určitou do 30. 6. 2026</w:t>
      </w:r>
      <w:r w:rsidR="002D4C19" w:rsidRPr="003542D8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za Poskytovatele</w:t>
      </w:r>
      <w:r w:rsidRPr="00F825EB">
        <w:rPr>
          <w:rFonts w:asciiTheme="minorHAnsi" w:hAnsiTheme="minorHAnsi" w:cstheme="minorHAnsi"/>
          <w:color w:val="000000"/>
          <w:sz w:val="24"/>
        </w:rPr>
        <w:t>:</w:t>
      </w:r>
      <w:r w:rsidR="003542D8" w:rsidRPr="003542D8">
        <w:t xml:space="preserve"> </w:t>
      </w:r>
      <w:r w:rsidR="003542D8" w:rsidRPr="003542D8">
        <w:rPr>
          <w:rFonts w:asciiTheme="minorHAnsi" w:hAnsiTheme="minorHAnsi" w:cstheme="minorHAnsi"/>
          <w:color w:val="000000"/>
          <w:sz w:val="24"/>
        </w:rPr>
        <w:t>generální</w:t>
      </w:r>
      <w:r w:rsidR="00784439" w:rsidRPr="003542D8">
        <w:rPr>
          <w:rFonts w:asciiTheme="minorHAnsi" w:hAnsiTheme="minorHAnsi" w:cstheme="minorHAnsi"/>
          <w:color w:val="000000"/>
          <w:sz w:val="24"/>
        </w:rPr>
        <w:t xml:space="preserve"> </w:t>
      </w:r>
      <w:r w:rsidR="002D4C19" w:rsidRPr="003542D8">
        <w:rPr>
          <w:rFonts w:ascii="Calibri" w:hAnsi="Calibri" w:cs="Calibri"/>
          <w:color w:val="000000"/>
          <w:szCs w:val="23"/>
          <w:shd w:val="clear" w:color="auto" w:fill="FFFFFF"/>
        </w:rPr>
        <w:t>ředitel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3542D8" w:rsidRDefault="003542D8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3542D8" w:rsidRDefault="003542D8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3542D8" w:rsidRPr="00F825EB" w:rsidRDefault="003542D8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</w:t>
      </w:r>
      <w:r w:rsidR="003542D8">
        <w:rPr>
          <w:rFonts w:asciiTheme="minorHAnsi" w:hAnsiTheme="minorHAnsi" w:cstheme="minorHAnsi"/>
          <w:sz w:val="24"/>
        </w:rPr>
        <w:t xml:space="preserve">   Ing. Drahoslav Matonoha</w:t>
      </w:r>
      <w:r w:rsidR="003542D8">
        <w:rPr>
          <w:rFonts w:asciiTheme="minorHAnsi" w:hAnsiTheme="minorHAnsi" w:cstheme="minorHAnsi"/>
          <w:sz w:val="24"/>
        </w:rPr>
        <w:tab/>
      </w:r>
      <w:r w:rsidR="003542D8">
        <w:rPr>
          <w:rFonts w:asciiTheme="minorHAnsi" w:hAnsiTheme="minorHAnsi" w:cstheme="minorHAnsi"/>
          <w:sz w:val="24"/>
        </w:rPr>
        <w:tab/>
      </w:r>
      <w:r w:rsidR="003542D8">
        <w:rPr>
          <w:rFonts w:asciiTheme="minorHAnsi" w:hAnsiTheme="minorHAnsi" w:cstheme="minorHAnsi"/>
          <w:sz w:val="24"/>
        </w:rPr>
        <w:tab/>
      </w:r>
      <w:r w:rsidR="003542D8">
        <w:rPr>
          <w:rFonts w:asciiTheme="minorHAnsi" w:hAnsiTheme="minorHAnsi" w:cstheme="minorHAnsi"/>
          <w:sz w:val="24"/>
        </w:rPr>
        <w:tab/>
      </w:r>
      <w:r w:rsidR="003542D8">
        <w:rPr>
          <w:rFonts w:asciiTheme="minorHAnsi" w:hAnsiTheme="minorHAnsi" w:cstheme="minorHAnsi"/>
          <w:sz w:val="24"/>
        </w:rPr>
        <w:tab/>
        <w:t xml:space="preserve">         </w:t>
      </w:r>
      <w:r w:rsidR="002175B8">
        <w:rPr>
          <w:rFonts w:asciiTheme="minorHAnsi" w:hAnsiTheme="minorHAnsi" w:cstheme="minorHAnsi"/>
          <w:sz w:val="24"/>
        </w:rPr>
        <w:t>xxxxxxxxxxxxxxxxxxx</w:t>
      </w:r>
    </w:p>
    <w:p w:rsidR="00761B19" w:rsidRPr="00F825EB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</w:t>
      </w:r>
      <w:r w:rsidR="003542D8">
        <w:rPr>
          <w:rFonts w:asciiTheme="minorHAnsi" w:hAnsiTheme="minorHAnsi" w:cstheme="minorHAnsi"/>
          <w:sz w:val="24"/>
        </w:rPr>
        <w:t xml:space="preserve">                          </w:t>
      </w:r>
      <w:r w:rsidR="003542D8">
        <w:rPr>
          <w:rFonts w:ascii="Calibri" w:hAnsi="Calibri" w:cs="Calibri"/>
          <w:color w:val="000000"/>
          <w:szCs w:val="23"/>
          <w:shd w:val="clear" w:color="auto" w:fill="FFFFFF"/>
        </w:rPr>
        <w:t>MIKROTECHNA PRAHA a.s.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44" w:rsidRDefault="00BE5044">
      <w:pPr>
        <w:spacing w:line="240" w:lineRule="auto"/>
      </w:pPr>
      <w:r>
        <w:separator/>
      </w:r>
    </w:p>
  </w:endnote>
  <w:endnote w:type="continuationSeparator" w:id="0">
    <w:p w:rsidR="00BE5044" w:rsidRDefault="00BE5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7876C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2175B8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44" w:rsidRDefault="00BE5044">
      <w:pPr>
        <w:spacing w:line="240" w:lineRule="auto"/>
      </w:pPr>
      <w:r>
        <w:separator/>
      </w:r>
    </w:p>
  </w:footnote>
  <w:footnote w:type="continuationSeparator" w:id="0">
    <w:p w:rsidR="00BE5044" w:rsidRDefault="00BE50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39CF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175B8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2D8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1D3D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044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4A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66362"/>
  <w15:docId w15:val="{6C005ECF-A616-4541-B546-7470B52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85D5-E77D-4525-BE4B-5BC8F15A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1336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17</cp:revision>
  <cp:lastPrinted>2023-01-18T06:21:00Z</cp:lastPrinted>
  <dcterms:created xsi:type="dcterms:W3CDTF">2023-02-27T10:56:00Z</dcterms:created>
  <dcterms:modified xsi:type="dcterms:W3CDTF">2025-09-29T11:47:00Z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