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5"/>
        <w:gridCol w:w="5055"/>
      </w:tblGrid>
      <w:tr w:rsidR="004B5819" w:rsidRPr="0005428E" w14:paraId="4DD903FA" w14:textId="77777777" w:rsidTr="00300776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5B5CD" w14:textId="77777777" w:rsidR="004B5819" w:rsidRPr="0005428E" w:rsidRDefault="004B5819" w:rsidP="0030077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ind w:left="5" w:right="-55"/>
              <w:textAlignment w:val="baseline"/>
              <w:outlineLvl w:val="0"/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</w:pPr>
            <w:bookmarkStart w:id="0" w:name="_Hlk151467243"/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 xml:space="preserve">Daněk </w:t>
            </w:r>
            <w:proofErr w:type="spellStart"/>
            <w:proofErr w:type="gramStart"/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>chlazení,s.r.o</w:t>
            </w:r>
            <w:proofErr w:type="spellEnd"/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>.</w:t>
            </w:r>
            <w:proofErr w:type="gramEnd"/>
          </w:p>
          <w:p w14:paraId="7B0C7A0C" w14:textId="77777777" w:rsidR="004B5819" w:rsidRPr="0005428E" w:rsidRDefault="004B5819" w:rsidP="003007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</w:pPr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>sídlo: Soškova 1353</w:t>
            </w:r>
          </w:p>
          <w:p w14:paraId="28B312E0" w14:textId="77777777" w:rsidR="004B5819" w:rsidRPr="0005428E" w:rsidRDefault="004B5819" w:rsidP="003007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</w:pPr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>59231 Nové Město na Moravě</w:t>
            </w:r>
          </w:p>
          <w:p w14:paraId="78E7E03B" w14:textId="77777777" w:rsidR="004B5819" w:rsidRPr="0005428E" w:rsidRDefault="004B5819" w:rsidP="003007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</w:pPr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>provozovna: Jihlavská 1007</w:t>
            </w:r>
          </w:p>
          <w:p w14:paraId="729234DC" w14:textId="77777777" w:rsidR="004B5819" w:rsidRPr="0005428E" w:rsidRDefault="004B5819" w:rsidP="003007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</w:pPr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>59101 Žďár nad Sázavou</w:t>
            </w:r>
          </w:p>
          <w:p w14:paraId="6E02DED2" w14:textId="77777777" w:rsidR="004B5819" w:rsidRPr="0005428E" w:rsidRDefault="004B5819" w:rsidP="00300776">
            <w:pPr>
              <w:widowControl w:val="0"/>
              <w:pBdr>
                <w:bottom w:val="single" w:sz="8" w:space="1" w:color="000000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</w:pPr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>IČO: 04671422    DIČ: CZ 04671422</w:t>
            </w:r>
          </w:p>
          <w:p w14:paraId="7F2B04B6" w14:textId="6EAF085C" w:rsidR="004B5819" w:rsidRPr="0005428E" w:rsidRDefault="00601787" w:rsidP="00300776">
            <w:pPr>
              <w:widowControl w:val="0"/>
              <w:pBdr>
                <w:bottom w:val="single" w:sz="8" w:space="1" w:color="000000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</w:pPr>
            <w:proofErr w:type="spellStart"/>
            <w:r w:rsidRPr="00601787">
              <w:rPr>
                <w:rFonts w:ascii="Times New Roman" w:eastAsia="Lucida Sans Unicode" w:hAnsi="Times New Roman" w:cs="Mangal"/>
                <w:b/>
                <w:kern w:val="3"/>
                <w:szCs w:val="24"/>
                <w:highlight w:val="black"/>
                <w:lang w:eastAsia="zh-CN" w:bidi="hi-IN"/>
              </w:rPr>
              <w:t>xxxxxxxxxxxxxx</w:t>
            </w:r>
            <w:proofErr w:type="spellEnd"/>
          </w:p>
          <w:p w14:paraId="3060C602" w14:textId="426045D8" w:rsidR="004B5819" w:rsidRPr="0005428E" w:rsidRDefault="004B5819" w:rsidP="00300776">
            <w:pPr>
              <w:widowControl w:val="0"/>
              <w:pBdr>
                <w:bottom w:val="single" w:sz="8" w:space="1" w:color="000000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</w:pPr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 xml:space="preserve">tel., </w:t>
            </w:r>
            <w:proofErr w:type="gramStart"/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 xml:space="preserve">fax:   </w:t>
            </w:r>
            <w:proofErr w:type="gramEnd"/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 xml:space="preserve">  </w:t>
            </w:r>
            <w:proofErr w:type="spellStart"/>
            <w:r w:rsidR="00601787" w:rsidRPr="00601787">
              <w:rPr>
                <w:rFonts w:ascii="Times New Roman" w:eastAsia="Lucida Sans Unicode" w:hAnsi="Times New Roman" w:cs="Mangal"/>
                <w:b/>
                <w:kern w:val="3"/>
                <w:szCs w:val="24"/>
                <w:highlight w:val="black"/>
                <w:lang w:eastAsia="zh-CN" w:bidi="hi-IN"/>
              </w:rPr>
              <w:t>xxxxxxxxxxxxxxxx</w:t>
            </w:r>
            <w:proofErr w:type="spellEnd"/>
          </w:p>
          <w:p w14:paraId="0B99195D" w14:textId="21C74558" w:rsidR="004B5819" w:rsidRPr="0005428E" w:rsidRDefault="004B5819" w:rsidP="00300776">
            <w:pPr>
              <w:widowControl w:val="0"/>
              <w:pBdr>
                <w:bottom w:val="single" w:sz="8" w:space="1" w:color="000000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</w:pPr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 xml:space="preserve">tel. </w:t>
            </w:r>
            <w:proofErr w:type="gramStart"/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 xml:space="preserve">mobil:  </w:t>
            </w:r>
            <w:proofErr w:type="spellStart"/>
            <w:r w:rsidR="00601787" w:rsidRPr="00601787">
              <w:rPr>
                <w:rFonts w:ascii="Times New Roman" w:eastAsia="Lucida Sans Unicode" w:hAnsi="Times New Roman" w:cs="Mangal"/>
                <w:b/>
                <w:kern w:val="3"/>
                <w:szCs w:val="24"/>
                <w:highlight w:val="black"/>
                <w:lang w:eastAsia="zh-CN" w:bidi="hi-IN"/>
              </w:rPr>
              <w:t>xxxxxxxxxxxxxxxx</w:t>
            </w:r>
            <w:proofErr w:type="spellEnd"/>
            <w:proofErr w:type="gramEnd"/>
          </w:p>
          <w:p w14:paraId="0B6EC813" w14:textId="77777777" w:rsidR="004B5819" w:rsidRPr="0005428E" w:rsidRDefault="004B5819" w:rsidP="00300776">
            <w:pPr>
              <w:widowControl w:val="0"/>
              <w:pBdr>
                <w:bottom w:val="single" w:sz="8" w:space="1" w:color="000000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5428E">
              <w:rPr>
                <w:rFonts w:ascii="Times New Roman" w:eastAsia="Lucida Sans Unicode" w:hAnsi="Times New Roman" w:cs="Mangal"/>
                <w:b/>
                <w:kern w:val="3"/>
                <w:szCs w:val="24"/>
                <w:lang w:eastAsia="zh-CN" w:bidi="hi-IN"/>
              </w:rPr>
              <w:t xml:space="preserve">e-mail: </w:t>
            </w:r>
            <w:hyperlink r:id="rId7" w:history="1">
              <w:r w:rsidRPr="0005428E">
                <w:rPr>
                  <w:rFonts w:ascii="Times New Roman" w:eastAsia="Lucida Sans Unicode" w:hAnsi="Times New Roman" w:cs="Mangal"/>
                  <w:color w:val="0000FF"/>
                  <w:kern w:val="3"/>
                  <w:szCs w:val="24"/>
                  <w:u w:val="single"/>
                  <w:lang w:eastAsia="zh-CN" w:bidi="hi-IN"/>
                </w:rPr>
                <w:t>truhlarstvi-danek@telecom.cz</w:t>
              </w:r>
            </w:hyperlink>
          </w:p>
          <w:p w14:paraId="33FE38BA" w14:textId="77777777" w:rsidR="004B5819" w:rsidRPr="0005428E" w:rsidRDefault="004B5819" w:rsidP="00300776">
            <w:pPr>
              <w:widowControl w:val="0"/>
              <w:pBdr>
                <w:bottom w:val="single" w:sz="8" w:space="1" w:color="000000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5428E">
              <w:rPr>
                <w:rFonts w:ascii="Times New Roman" w:eastAsia="Lucida Sans Unicode" w:hAnsi="Times New Roman" w:cs="Mangal"/>
                <w:color w:val="0000FF"/>
                <w:kern w:val="3"/>
                <w:szCs w:val="24"/>
                <w:u w:val="single"/>
                <w:lang w:eastAsia="zh-CN" w:bidi="hi-IN"/>
              </w:rPr>
              <w:t xml:space="preserve">             </w:t>
            </w:r>
            <w:hyperlink r:id="rId8" w:history="1">
              <w:r w:rsidRPr="0005428E">
                <w:rPr>
                  <w:rFonts w:ascii="Times New Roman" w:eastAsia="Lucida Sans Unicode" w:hAnsi="Times New Roman" w:cs="Mangal"/>
                  <w:color w:val="0000FF"/>
                  <w:kern w:val="3"/>
                  <w:szCs w:val="24"/>
                  <w:u w:val="single"/>
                  <w:lang w:eastAsia="zh-CN" w:bidi="hi-IN"/>
                </w:rPr>
                <w:t>www.danek-truhlarstvi.cz</w:t>
              </w:r>
            </w:hyperlink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2F769" w14:textId="77777777" w:rsidR="004B5819" w:rsidRDefault="004B5819" w:rsidP="0030077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55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SPORTIS, příspěvková organizace</w:t>
            </w:r>
          </w:p>
          <w:p w14:paraId="4A6A47B1" w14:textId="77777777" w:rsidR="004B5819" w:rsidRDefault="004B5819" w:rsidP="0030077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55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Horní 1679/22</w:t>
            </w:r>
          </w:p>
          <w:p w14:paraId="6A4D3541" w14:textId="77777777" w:rsidR="004B5819" w:rsidRDefault="004B5819" w:rsidP="0030077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55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591 01 Žďár nad Sázavou</w:t>
            </w:r>
          </w:p>
          <w:p w14:paraId="2F00E44B" w14:textId="77777777" w:rsidR="004B5819" w:rsidRDefault="004B5819" w:rsidP="0030077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55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5042D761" w14:textId="77777777" w:rsidR="004B5819" w:rsidRDefault="004B5819" w:rsidP="0030077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55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Sauna</w:t>
            </w:r>
          </w:p>
          <w:p w14:paraId="2F4D7EAE" w14:textId="77777777" w:rsidR="004B5819" w:rsidRDefault="004B5819" w:rsidP="0030077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55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Ing. Radim </w:t>
            </w:r>
            <w:proofErr w:type="spellStart"/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Techník</w:t>
            </w:r>
            <w:proofErr w:type="spellEnd"/>
          </w:p>
          <w:p w14:paraId="4B0195E7" w14:textId="7B67DF6D" w:rsidR="004B5819" w:rsidRPr="0005428E" w:rsidRDefault="00601787" w:rsidP="0030077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55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60178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highlight w:val="black"/>
                <w:lang w:eastAsia="zh-CN" w:bidi="hi-IN"/>
              </w:rPr>
              <w:t>xxxxxxxxxxxxxxxxxx</w:t>
            </w:r>
            <w:proofErr w:type="spellEnd"/>
          </w:p>
          <w:p w14:paraId="16E09DB5" w14:textId="77777777" w:rsidR="004B5819" w:rsidRPr="0005428E" w:rsidRDefault="004B5819" w:rsidP="0030077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55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420ED39D" w14:textId="77777777" w:rsidR="004B5819" w:rsidRPr="0005428E" w:rsidRDefault="004B5819" w:rsidP="0030077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55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bookmarkEnd w:id="0"/>
    <w:p w14:paraId="0D822533" w14:textId="555523B0" w:rsidR="0062367F" w:rsidRDefault="004B58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3EBD" w:rsidRPr="00C266AE">
        <w:t>2</w:t>
      </w:r>
      <w:r w:rsidRPr="00C266AE">
        <w:t>.9.2025</w:t>
      </w:r>
    </w:p>
    <w:p w14:paraId="6D591E84" w14:textId="3A103BE1" w:rsidR="004B5819" w:rsidRPr="005A0246" w:rsidRDefault="007119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Příloha č. 1 - </w:t>
      </w:r>
      <w:r w:rsidR="004B5819" w:rsidRPr="005A0246">
        <w:rPr>
          <w:b/>
          <w:bCs/>
          <w:sz w:val="28"/>
          <w:szCs w:val="28"/>
        </w:rPr>
        <w:t>Vícepráce na opravě sauny.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1559"/>
        <w:gridCol w:w="1696"/>
      </w:tblGrid>
      <w:tr w:rsidR="004B5819" w14:paraId="170CDDDC" w14:textId="77777777" w:rsidTr="005A0246">
        <w:tc>
          <w:tcPr>
            <w:tcW w:w="4106" w:type="dxa"/>
          </w:tcPr>
          <w:p w14:paraId="3C6D4C3C" w14:textId="003E7638" w:rsidR="004B5819" w:rsidRDefault="004B5819">
            <w:r>
              <w:t>Název</w:t>
            </w:r>
          </w:p>
        </w:tc>
        <w:tc>
          <w:tcPr>
            <w:tcW w:w="1701" w:type="dxa"/>
          </w:tcPr>
          <w:p w14:paraId="48126ACB" w14:textId="2B70BF7F" w:rsidR="004B5819" w:rsidRDefault="004B5819">
            <w:r>
              <w:t>Počet</w:t>
            </w:r>
          </w:p>
        </w:tc>
        <w:tc>
          <w:tcPr>
            <w:tcW w:w="1559" w:type="dxa"/>
          </w:tcPr>
          <w:p w14:paraId="0597D527" w14:textId="0184FEB6" w:rsidR="004B5819" w:rsidRDefault="004B5819">
            <w:r>
              <w:t>Cena za ks</w:t>
            </w:r>
          </w:p>
        </w:tc>
        <w:tc>
          <w:tcPr>
            <w:tcW w:w="1696" w:type="dxa"/>
          </w:tcPr>
          <w:p w14:paraId="2CD8DFC2" w14:textId="7CC10C44" w:rsidR="004B5819" w:rsidRDefault="004B5819">
            <w:r>
              <w:t>Cena bez DPH</w:t>
            </w:r>
          </w:p>
        </w:tc>
      </w:tr>
      <w:tr w:rsidR="004B5819" w14:paraId="091019F2" w14:textId="77777777" w:rsidTr="005A0246">
        <w:tc>
          <w:tcPr>
            <w:tcW w:w="4106" w:type="dxa"/>
          </w:tcPr>
          <w:p w14:paraId="63A8063B" w14:textId="6AE77B43" w:rsidR="004B5819" w:rsidRDefault="004B5819">
            <w:r>
              <w:t>Hranol severský SM 46x46x2000 mm</w:t>
            </w:r>
          </w:p>
        </w:tc>
        <w:tc>
          <w:tcPr>
            <w:tcW w:w="1701" w:type="dxa"/>
          </w:tcPr>
          <w:p w14:paraId="4003DFF3" w14:textId="27FB6A97" w:rsidR="004B5819" w:rsidRDefault="004B5819">
            <w:r>
              <w:t xml:space="preserve">30 </w:t>
            </w:r>
            <w:proofErr w:type="spellStart"/>
            <w:r>
              <w:t>bm</w:t>
            </w:r>
            <w:proofErr w:type="spellEnd"/>
          </w:p>
        </w:tc>
        <w:tc>
          <w:tcPr>
            <w:tcW w:w="1559" w:type="dxa"/>
          </w:tcPr>
          <w:p w14:paraId="6FB330EF" w14:textId="69F47680" w:rsidR="004B5819" w:rsidRDefault="004B5819">
            <w:r>
              <w:t>154,-</w:t>
            </w:r>
          </w:p>
        </w:tc>
        <w:tc>
          <w:tcPr>
            <w:tcW w:w="1696" w:type="dxa"/>
          </w:tcPr>
          <w:p w14:paraId="486941DA" w14:textId="116CD481" w:rsidR="004B5819" w:rsidRDefault="004B5819">
            <w:r>
              <w:t>4 620,-</w:t>
            </w:r>
          </w:p>
        </w:tc>
      </w:tr>
      <w:tr w:rsidR="004B5819" w14:paraId="7A43D970" w14:textId="77777777" w:rsidTr="005A0246">
        <w:tc>
          <w:tcPr>
            <w:tcW w:w="4106" w:type="dxa"/>
          </w:tcPr>
          <w:p w14:paraId="49C012E9" w14:textId="1B98DE2D" w:rsidR="004B5819" w:rsidRDefault="004B5819">
            <w:proofErr w:type="spellStart"/>
            <w:r>
              <w:t>Abachi</w:t>
            </w:r>
            <w:proofErr w:type="spellEnd"/>
            <w:r>
              <w:t xml:space="preserve"> 22x80x2100 mm</w:t>
            </w:r>
          </w:p>
        </w:tc>
        <w:tc>
          <w:tcPr>
            <w:tcW w:w="1701" w:type="dxa"/>
          </w:tcPr>
          <w:p w14:paraId="68A23EBF" w14:textId="62BD0F67" w:rsidR="004B5819" w:rsidRDefault="004B5819">
            <w:r>
              <w:t xml:space="preserve">25,2 </w:t>
            </w:r>
            <w:proofErr w:type="spellStart"/>
            <w:r>
              <w:t>bm</w:t>
            </w:r>
            <w:proofErr w:type="spellEnd"/>
          </w:p>
        </w:tc>
        <w:tc>
          <w:tcPr>
            <w:tcW w:w="1559" w:type="dxa"/>
          </w:tcPr>
          <w:p w14:paraId="334E17E1" w14:textId="1936AC04" w:rsidR="004B5819" w:rsidRDefault="004B5819">
            <w:r>
              <w:t>142,-</w:t>
            </w:r>
          </w:p>
        </w:tc>
        <w:tc>
          <w:tcPr>
            <w:tcW w:w="1696" w:type="dxa"/>
          </w:tcPr>
          <w:p w14:paraId="55F6DB31" w14:textId="3C22BCE1" w:rsidR="004B5819" w:rsidRDefault="004B5819">
            <w:r>
              <w:t>3 578,-</w:t>
            </w:r>
          </w:p>
        </w:tc>
      </w:tr>
      <w:tr w:rsidR="004B5819" w14:paraId="028A8F12" w14:textId="77777777" w:rsidTr="005A0246">
        <w:tc>
          <w:tcPr>
            <w:tcW w:w="4106" w:type="dxa"/>
          </w:tcPr>
          <w:p w14:paraId="17F99A72" w14:textId="3CC06FA3" w:rsidR="004B5819" w:rsidRDefault="004B5819">
            <w:r>
              <w:t xml:space="preserve">Alu folie do sauny </w:t>
            </w:r>
          </w:p>
        </w:tc>
        <w:tc>
          <w:tcPr>
            <w:tcW w:w="1701" w:type="dxa"/>
          </w:tcPr>
          <w:p w14:paraId="5DA6CB86" w14:textId="51FC6C59" w:rsidR="004B5819" w:rsidRDefault="004B5819">
            <w:r>
              <w:t>60 m2</w:t>
            </w:r>
          </w:p>
        </w:tc>
        <w:tc>
          <w:tcPr>
            <w:tcW w:w="1559" w:type="dxa"/>
          </w:tcPr>
          <w:p w14:paraId="62DAB1CA" w14:textId="5DA7AF19" w:rsidR="004B5819" w:rsidRDefault="00670437">
            <w:r>
              <w:t>35,-</w:t>
            </w:r>
          </w:p>
        </w:tc>
        <w:tc>
          <w:tcPr>
            <w:tcW w:w="1696" w:type="dxa"/>
          </w:tcPr>
          <w:p w14:paraId="7AE3719D" w14:textId="6CB45E43" w:rsidR="004B5819" w:rsidRDefault="00670437">
            <w:r>
              <w:t>2 100,-</w:t>
            </w:r>
          </w:p>
        </w:tc>
      </w:tr>
      <w:tr w:rsidR="004B5819" w14:paraId="031CA01C" w14:textId="77777777" w:rsidTr="005A0246">
        <w:tc>
          <w:tcPr>
            <w:tcW w:w="4106" w:type="dxa"/>
          </w:tcPr>
          <w:p w14:paraId="189F62E8" w14:textId="77021146" w:rsidR="004B5819" w:rsidRDefault="00670437">
            <w:r>
              <w:t>Světlo do sauny HARVIA</w:t>
            </w:r>
          </w:p>
        </w:tc>
        <w:tc>
          <w:tcPr>
            <w:tcW w:w="1701" w:type="dxa"/>
          </w:tcPr>
          <w:p w14:paraId="35A22F0F" w14:textId="040B34D9" w:rsidR="004B5819" w:rsidRDefault="00670437">
            <w:r>
              <w:t>4ks</w:t>
            </w:r>
          </w:p>
        </w:tc>
        <w:tc>
          <w:tcPr>
            <w:tcW w:w="1559" w:type="dxa"/>
          </w:tcPr>
          <w:p w14:paraId="29F41596" w14:textId="3F0FB51A" w:rsidR="004B5819" w:rsidRDefault="00670437">
            <w:r>
              <w:t>6</w:t>
            </w:r>
            <w:r w:rsidR="00C94B53">
              <w:t>4</w:t>
            </w:r>
            <w:r>
              <w:t>8,-</w:t>
            </w:r>
          </w:p>
        </w:tc>
        <w:tc>
          <w:tcPr>
            <w:tcW w:w="1696" w:type="dxa"/>
          </w:tcPr>
          <w:p w14:paraId="13ECEBBE" w14:textId="261906E8" w:rsidR="004B5819" w:rsidRDefault="00670437">
            <w:r>
              <w:t>2 </w:t>
            </w:r>
            <w:r w:rsidR="00C94B53">
              <w:t>592</w:t>
            </w:r>
            <w:r>
              <w:t>,-</w:t>
            </w:r>
          </w:p>
        </w:tc>
      </w:tr>
      <w:tr w:rsidR="004B5819" w14:paraId="50090294" w14:textId="77777777" w:rsidTr="005A0246">
        <w:tc>
          <w:tcPr>
            <w:tcW w:w="4106" w:type="dxa"/>
          </w:tcPr>
          <w:p w14:paraId="78CC6019" w14:textId="39B55945" w:rsidR="004B5819" w:rsidRDefault="00670437">
            <w:r>
              <w:t>Stínidlo do sauny rohové</w:t>
            </w:r>
          </w:p>
        </w:tc>
        <w:tc>
          <w:tcPr>
            <w:tcW w:w="1701" w:type="dxa"/>
          </w:tcPr>
          <w:p w14:paraId="538F90BF" w14:textId="2570FD27" w:rsidR="004B5819" w:rsidRDefault="00670437">
            <w:r>
              <w:t>4 ks</w:t>
            </w:r>
          </w:p>
        </w:tc>
        <w:tc>
          <w:tcPr>
            <w:tcW w:w="1559" w:type="dxa"/>
          </w:tcPr>
          <w:p w14:paraId="45B0DE5B" w14:textId="2C9F0645" w:rsidR="004B5819" w:rsidRDefault="00670437">
            <w:r>
              <w:t>608,-</w:t>
            </w:r>
          </w:p>
        </w:tc>
        <w:tc>
          <w:tcPr>
            <w:tcW w:w="1696" w:type="dxa"/>
          </w:tcPr>
          <w:p w14:paraId="2D4F2346" w14:textId="522D2C44" w:rsidR="00670437" w:rsidRDefault="00670437">
            <w:r>
              <w:t>2 432,-</w:t>
            </w:r>
          </w:p>
        </w:tc>
      </w:tr>
      <w:tr w:rsidR="004B5819" w14:paraId="35CE118E" w14:textId="77777777" w:rsidTr="005A0246">
        <w:tc>
          <w:tcPr>
            <w:tcW w:w="4106" w:type="dxa"/>
          </w:tcPr>
          <w:p w14:paraId="04B4D2EB" w14:textId="0031EAAC" w:rsidR="004B5819" w:rsidRDefault="00670437">
            <w:r>
              <w:t xml:space="preserve">Alu pokovená páska 50mmx50 </w:t>
            </w:r>
            <w:proofErr w:type="spellStart"/>
            <w:r>
              <w:t>bm</w:t>
            </w:r>
            <w:proofErr w:type="spellEnd"/>
          </w:p>
        </w:tc>
        <w:tc>
          <w:tcPr>
            <w:tcW w:w="1701" w:type="dxa"/>
          </w:tcPr>
          <w:p w14:paraId="280C2B1C" w14:textId="3662AA47" w:rsidR="004B5819" w:rsidRDefault="00670437">
            <w:r>
              <w:t>2 ks</w:t>
            </w:r>
          </w:p>
        </w:tc>
        <w:tc>
          <w:tcPr>
            <w:tcW w:w="1559" w:type="dxa"/>
          </w:tcPr>
          <w:p w14:paraId="75DE8B50" w14:textId="32E97A1D" w:rsidR="004B5819" w:rsidRDefault="00670437">
            <w:r>
              <w:t>88,-</w:t>
            </w:r>
          </w:p>
        </w:tc>
        <w:tc>
          <w:tcPr>
            <w:tcW w:w="1696" w:type="dxa"/>
          </w:tcPr>
          <w:p w14:paraId="75937A77" w14:textId="28CBC9A1" w:rsidR="00670437" w:rsidRDefault="00670437">
            <w:r>
              <w:t xml:space="preserve">   176,-</w:t>
            </w:r>
          </w:p>
        </w:tc>
      </w:tr>
      <w:tr w:rsidR="004B5819" w14:paraId="009A8175" w14:textId="77777777" w:rsidTr="005A0246">
        <w:tc>
          <w:tcPr>
            <w:tcW w:w="4106" w:type="dxa"/>
          </w:tcPr>
          <w:p w14:paraId="3D8444D6" w14:textId="1E47ABC3" w:rsidR="004B5819" w:rsidRDefault="00670437">
            <w:r>
              <w:t>Regulační nožky</w:t>
            </w:r>
          </w:p>
        </w:tc>
        <w:tc>
          <w:tcPr>
            <w:tcW w:w="1701" w:type="dxa"/>
          </w:tcPr>
          <w:p w14:paraId="16518DD3" w14:textId="158DBEA4" w:rsidR="004B5819" w:rsidRDefault="00670437">
            <w:r>
              <w:t>47 ks</w:t>
            </w:r>
          </w:p>
        </w:tc>
        <w:tc>
          <w:tcPr>
            <w:tcW w:w="1559" w:type="dxa"/>
          </w:tcPr>
          <w:p w14:paraId="51BAA773" w14:textId="5041A073" w:rsidR="004B5819" w:rsidRDefault="00670437">
            <w:r>
              <w:t>26,-</w:t>
            </w:r>
          </w:p>
        </w:tc>
        <w:tc>
          <w:tcPr>
            <w:tcW w:w="1696" w:type="dxa"/>
          </w:tcPr>
          <w:p w14:paraId="00B6D1C7" w14:textId="20C7170D" w:rsidR="004B5819" w:rsidRDefault="00670437">
            <w:r>
              <w:t>1 222,-</w:t>
            </w:r>
          </w:p>
        </w:tc>
      </w:tr>
      <w:tr w:rsidR="004B5819" w14:paraId="00C66AB0" w14:textId="77777777" w:rsidTr="005A0246">
        <w:tc>
          <w:tcPr>
            <w:tcW w:w="4106" w:type="dxa"/>
          </w:tcPr>
          <w:p w14:paraId="426527E4" w14:textId="1376CBC9" w:rsidR="004B5819" w:rsidRDefault="00670437">
            <w:r>
              <w:t>Spojovací materiál vruty a vingl</w:t>
            </w:r>
          </w:p>
        </w:tc>
        <w:tc>
          <w:tcPr>
            <w:tcW w:w="1701" w:type="dxa"/>
          </w:tcPr>
          <w:p w14:paraId="3DB8389F" w14:textId="77777777" w:rsidR="004B5819" w:rsidRDefault="004B5819"/>
        </w:tc>
        <w:tc>
          <w:tcPr>
            <w:tcW w:w="1559" w:type="dxa"/>
          </w:tcPr>
          <w:p w14:paraId="5F60EE5F" w14:textId="77777777" w:rsidR="004B5819" w:rsidRDefault="004B5819"/>
        </w:tc>
        <w:tc>
          <w:tcPr>
            <w:tcW w:w="1696" w:type="dxa"/>
          </w:tcPr>
          <w:p w14:paraId="24A59EB6" w14:textId="04A5F966" w:rsidR="004B5819" w:rsidRDefault="00670437">
            <w:r>
              <w:t xml:space="preserve">   350,-</w:t>
            </w:r>
          </w:p>
        </w:tc>
      </w:tr>
      <w:tr w:rsidR="004B5819" w14:paraId="17BCEC06" w14:textId="77777777" w:rsidTr="005A0246">
        <w:tc>
          <w:tcPr>
            <w:tcW w:w="4106" w:type="dxa"/>
          </w:tcPr>
          <w:p w14:paraId="56F788C0" w14:textId="63B9E6BC" w:rsidR="004B5819" w:rsidRPr="00C94B53" w:rsidRDefault="00C94B53">
            <w:pPr>
              <w:rPr>
                <w:color w:val="EE0000"/>
              </w:rPr>
            </w:pPr>
            <w:r w:rsidRPr="00C94B53">
              <w:rPr>
                <w:color w:val="EE0000"/>
              </w:rPr>
              <w:t>Celkem</w:t>
            </w:r>
          </w:p>
        </w:tc>
        <w:tc>
          <w:tcPr>
            <w:tcW w:w="1701" w:type="dxa"/>
          </w:tcPr>
          <w:p w14:paraId="71460B09" w14:textId="77777777" w:rsidR="004B5819" w:rsidRPr="00C94B53" w:rsidRDefault="004B5819">
            <w:pPr>
              <w:rPr>
                <w:color w:val="EE0000"/>
              </w:rPr>
            </w:pPr>
          </w:p>
        </w:tc>
        <w:tc>
          <w:tcPr>
            <w:tcW w:w="1559" w:type="dxa"/>
          </w:tcPr>
          <w:p w14:paraId="2722430B" w14:textId="77777777" w:rsidR="004B5819" w:rsidRPr="00C94B53" w:rsidRDefault="004B5819">
            <w:pPr>
              <w:rPr>
                <w:color w:val="EE0000"/>
              </w:rPr>
            </w:pPr>
          </w:p>
        </w:tc>
        <w:tc>
          <w:tcPr>
            <w:tcW w:w="1696" w:type="dxa"/>
          </w:tcPr>
          <w:p w14:paraId="6872D0B0" w14:textId="0EAE6600" w:rsidR="004B5819" w:rsidRPr="00C94B53" w:rsidRDefault="00C94B53">
            <w:pPr>
              <w:rPr>
                <w:color w:val="EE0000"/>
              </w:rPr>
            </w:pPr>
            <w:r w:rsidRPr="00C94B53">
              <w:rPr>
                <w:color w:val="EE0000"/>
              </w:rPr>
              <w:t>17 070,-</w:t>
            </w:r>
          </w:p>
        </w:tc>
      </w:tr>
      <w:tr w:rsidR="005A0246" w14:paraId="100ACF4D" w14:textId="77777777" w:rsidTr="005A0246">
        <w:tc>
          <w:tcPr>
            <w:tcW w:w="4106" w:type="dxa"/>
          </w:tcPr>
          <w:p w14:paraId="3D560B2F" w14:textId="77777777" w:rsidR="005A0246" w:rsidRDefault="005A0246"/>
        </w:tc>
        <w:tc>
          <w:tcPr>
            <w:tcW w:w="1701" w:type="dxa"/>
          </w:tcPr>
          <w:p w14:paraId="28F7CC50" w14:textId="77777777" w:rsidR="005A0246" w:rsidRDefault="005A0246"/>
        </w:tc>
        <w:tc>
          <w:tcPr>
            <w:tcW w:w="1559" w:type="dxa"/>
          </w:tcPr>
          <w:p w14:paraId="4565E26B" w14:textId="77777777" w:rsidR="005A0246" w:rsidRDefault="005A0246"/>
        </w:tc>
        <w:tc>
          <w:tcPr>
            <w:tcW w:w="1696" w:type="dxa"/>
          </w:tcPr>
          <w:p w14:paraId="70ABF60A" w14:textId="77777777" w:rsidR="005A0246" w:rsidRDefault="005A0246"/>
        </w:tc>
      </w:tr>
      <w:tr w:rsidR="004B5819" w14:paraId="6620567A" w14:textId="77777777" w:rsidTr="005A0246">
        <w:tc>
          <w:tcPr>
            <w:tcW w:w="4106" w:type="dxa"/>
          </w:tcPr>
          <w:p w14:paraId="45B74DDD" w14:textId="6CC45223" w:rsidR="004B5819" w:rsidRDefault="00670437">
            <w:r>
              <w:t>Oprava lavic a ohrádka kamen</w:t>
            </w:r>
          </w:p>
        </w:tc>
        <w:tc>
          <w:tcPr>
            <w:tcW w:w="1701" w:type="dxa"/>
          </w:tcPr>
          <w:p w14:paraId="2432ED28" w14:textId="03A87E77" w:rsidR="004B5819" w:rsidRDefault="00670437">
            <w:r>
              <w:t>1</w:t>
            </w:r>
            <w:r w:rsidR="00C94B53">
              <w:t>9</w:t>
            </w:r>
            <w:r>
              <w:t xml:space="preserve"> hod</w:t>
            </w:r>
          </w:p>
        </w:tc>
        <w:tc>
          <w:tcPr>
            <w:tcW w:w="1559" w:type="dxa"/>
          </w:tcPr>
          <w:p w14:paraId="50C0D127" w14:textId="74D97F6B" w:rsidR="004B5819" w:rsidRDefault="00670437">
            <w:r>
              <w:t>420,-</w:t>
            </w:r>
          </w:p>
        </w:tc>
        <w:tc>
          <w:tcPr>
            <w:tcW w:w="1696" w:type="dxa"/>
          </w:tcPr>
          <w:p w14:paraId="102492CC" w14:textId="4A4045B9" w:rsidR="004B5819" w:rsidRDefault="00C94B53">
            <w:r>
              <w:t>7 980,-</w:t>
            </w:r>
          </w:p>
        </w:tc>
      </w:tr>
      <w:tr w:rsidR="004B5819" w14:paraId="5823A27A" w14:textId="77777777" w:rsidTr="005A0246">
        <w:tc>
          <w:tcPr>
            <w:tcW w:w="4106" w:type="dxa"/>
          </w:tcPr>
          <w:p w14:paraId="01A27345" w14:textId="48AA28CE" w:rsidR="004B5819" w:rsidRDefault="00C94B53">
            <w:r>
              <w:t>Demontáž folie</w:t>
            </w:r>
          </w:p>
        </w:tc>
        <w:tc>
          <w:tcPr>
            <w:tcW w:w="1701" w:type="dxa"/>
          </w:tcPr>
          <w:p w14:paraId="502CD596" w14:textId="56ADAA4C" w:rsidR="004B5819" w:rsidRDefault="00C94B53">
            <w:r>
              <w:t>2hod</w:t>
            </w:r>
          </w:p>
        </w:tc>
        <w:tc>
          <w:tcPr>
            <w:tcW w:w="1559" w:type="dxa"/>
          </w:tcPr>
          <w:p w14:paraId="630ACC2F" w14:textId="188B08E6" w:rsidR="004B5819" w:rsidRDefault="00C94B53">
            <w:r>
              <w:t>420,-</w:t>
            </w:r>
          </w:p>
        </w:tc>
        <w:tc>
          <w:tcPr>
            <w:tcW w:w="1696" w:type="dxa"/>
          </w:tcPr>
          <w:p w14:paraId="30481392" w14:textId="5777C04A" w:rsidR="004B5819" w:rsidRDefault="005A0246">
            <w:r>
              <w:t xml:space="preserve">   </w:t>
            </w:r>
            <w:r w:rsidR="00C94B53">
              <w:t>840,-</w:t>
            </w:r>
          </w:p>
        </w:tc>
      </w:tr>
      <w:tr w:rsidR="004B5819" w14:paraId="0C5A25A3" w14:textId="77777777" w:rsidTr="005A0246">
        <w:tc>
          <w:tcPr>
            <w:tcW w:w="4106" w:type="dxa"/>
          </w:tcPr>
          <w:p w14:paraId="6A1D0560" w14:textId="1B6667DF" w:rsidR="004B5819" w:rsidRDefault="00C94B53">
            <w:r>
              <w:t>Montáž folie</w:t>
            </w:r>
          </w:p>
        </w:tc>
        <w:tc>
          <w:tcPr>
            <w:tcW w:w="1701" w:type="dxa"/>
          </w:tcPr>
          <w:p w14:paraId="766412A8" w14:textId="4C668879" w:rsidR="004B5819" w:rsidRDefault="00C94B53">
            <w:r>
              <w:t>9 hod</w:t>
            </w:r>
          </w:p>
        </w:tc>
        <w:tc>
          <w:tcPr>
            <w:tcW w:w="1559" w:type="dxa"/>
          </w:tcPr>
          <w:p w14:paraId="782CAE9D" w14:textId="04B68F8B" w:rsidR="004B5819" w:rsidRDefault="00C94B53">
            <w:r>
              <w:t>420,-</w:t>
            </w:r>
          </w:p>
        </w:tc>
        <w:tc>
          <w:tcPr>
            <w:tcW w:w="1696" w:type="dxa"/>
          </w:tcPr>
          <w:p w14:paraId="6533B957" w14:textId="63A51BD4" w:rsidR="004B5819" w:rsidRDefault="00C94B53">
            <w:r>
              <w:t>3 780,-</w:t>
            </w:r>
          </w:p>
        </w:tc>
      </w:tr>
      <w:tr w:rsidR="004B5819" w14:paraId="3AC8B7F8" w14:textId="77777777" w:rsidTr="005A0246">
        <w:tc>
          <w:tcPr>
            <w:tcW w:w="4106" w:type="dxa"/>
          </w:tcPr>
          <w:p w14:paraId="79628852" w14:textId="75D9A5A2" w:rsidR="004B5819" w:rsidRDefault="00C94B53">
            <w:r>
              <w:t>Montáž lavic</w:t>
            </w:r>
          </w:p>
        </w:tc>
        <w:tc>
          <w:tcPr>
            <w:tcW w:w="1701" w:type="dxa"/>
          </w:tcPr>
          <w:p w14:paraId="5414B523" w14:textId="48A705A9" w:rsidR="004B5819" w:rsidRDefault="00C94B53">
            <w:r>
              <w:t>14 hod</w:t>
            </w:r>
          </w:p>
        </w:tc>
        <w:tc>
          <w:tcPr>
            <w:tcW w:w="1559" w:type="dxa"/>
          </w:tcPr>
          <w:p w14:paraId="3975E997" w14:textId="36C8F976" w:rsidR="004B5819" w:rsidRDefault="00C94B53">
            <w:r>
              <w:t>420,-</w:t>
            </w:r>
          </w:p>
        </w:tc>
        <w:tc>
          <w:tcPr>
            <w:tcW w:w="1696" w:type="dxa"/>
          </w:tcPr>
          <w:p w14:paraId="7B8F1294" w14:textId="72708BD3" w:rsidR="004B5819" w:rsidRDefault="00C94B53">
            <w:r>
              <w:t>5 880,-</w:t>
            </w:r>
          </w:p>
        </w:tc>
      </w:tr>
      <w:tr w:rsidR="004B5819" w14:paraId="39793CF8" w14:textId="77777777" w:rsidTr="005A0246">
        <w:tc>
          <w:tcPr>
            <w:tcW w:w="4106" w:type="dxa"/>
          </w:tcPr>
          <w:p w14:paraId="414676D7" w14:textId="726B7D15" w:rsidR="004B5819" w:rsidRPr="00C94B53" w:rsidRDefault="00C94B53">
            <w:pPr>
              <w:rPr>
                <w:color w:val="EE0000"/>
              </w:rPr>
            </w:pPr>
            <w:r w:rsidRPr="00C94B53">
              <w:rPr>
                <w:color w:val="EE0000"/>
              </w:rPr>
              <w:t>Cena</w:t>
            </w:r>
          </w:p>
        </w:tc>
        <w:tc>
          <w:tcPr>
            <w:tcW w:w="1701" w:type="dxa"/>
          </w:tcPr>
          <w:p w14:paraId="4749F677" w14:textId="77777777" w:rsidR="004B5819" w:rsidRPr="00C94B53" w:rsidRDefault="004B5819">
            <w:pPr>
              <w:rPr>
                <w:color w:val="EE0000"/>
              </w:rPr>
            </w:pPr>
          </w:p>
        </w:tc>
        <w:tc>
          <w:tcPr>
            <w:tcW w:w="1559" w:type="dxa"/>
          </w:tcPr>
          <w:p w14:paraId="7B80FD55" w14:textId="77777777" w:rsidR="004B5819" w:rsidRPr="00C94B53" w:rsidRDefault="004B5819">
            <w:pPr>
              <w:rPr>
                <w:color w:val="EE0000"/>
              </w:rPr>
            </w:pPr>
          </w:p>
        </w:tc>
        <w:tc>
          <w:tcPr>
            <w:tcW w:w="1696" w:type="dxa"/>
          </w:tcPr>
          <w:p w14:paraId="1E83985F" w14:textId="0BD3F5F8" w:rsidR="004B5819" w:rsidRPr="00C94B53" w:rsidRDefault="00C94B53">
            <w:pPr>
              <w:rPr>
                <w:color w:val="EE0000"/>
              </w:rPr>
            </w:pPr>
            <w:r w:rsidRPr="00C94B53">
              <w:rPr>
                <w:color w:val="EE0000"/>
              </w:rPr>
              <w:t>18 480,-</w:t>
            </w:r>
          </w:p>
        </w:tc>
      </w:tr>
      <w:tr w:rsidR="004B5819" w14:paraId="14F95DED" w14:textId="77777777" w:rsidTr="005A0246">
        <w:tc>
          <w:tcPr>
            <w:tcW w:w="4106" w:type="dxa"/>
          </w:tcPr>
          <w:p w14:paraId="7B24C25E" w14:textId="77777777" w:rsidR="004B5819" w:rsidRDefault="004B5819"/>
        </w:tc>
        <w:tc>
          <w:tcPr>
            <w:tcW w:w="1701" w:type="dxa"/>
          </w:tcPr>
          <w:p w14:paraId="4C418CE7" w14:textId="77777777" w:rsidR="004B5819" w:rsidRDefault="004B5819"/>
        </w:tc>
        <w:tc>
          <w:tcPr>
            <w:tcW w:w="1559" w:type="dxa"/>
          </w:tcPr>
          <w:p w14:paraId="09C76465" w14:textId="77777777" w:rsidR="004B5819" w:rsidRDefault="004B5819"/>
        </w:tc>
        <w:tc>
          <w:tcPr>
            <w:tcW w:w="1696" w:type="dxa"/>
          </w:tcPr>
          <w:p w14:paraId="41632E70" w14:textId="77777777" w:rsidR="004B5819" w:rsidRDefault="004B5819"/>
        </w:tc>
      </w:tr>
      <w:tr w:rsidR="004B5819" w14:paraId="34BADF40" w14:textId="77777777" w:rsidTr="005A0246">
        <w:tc>
          <w:tcPr>
            <w:tcW w:w="4106" w:type="dxa"/>
          </w:tcPr>
          <w:p w14:paraId="3D94FB67" w14:textId="7091EB86" w:rsidR="004B5819" w:rsidRDefault="00C94B53">
            <w:r>
              <w:t>Doprava Brno</w:t>
            </w:r>
          </w:p>
        </w:tc>
        <w:tc>
          <w:tcPr>
            <w:tcW w:w="1701" w:type="dxa"/>
          </w:tcPr>
          <w:p w14:paraId="177D8200" w14:textId="5B4A0D4C" w:rsidR="004B5819" w:rsidRDefault="00C94B53">
            <w:r>
              <w:t>160 km</w:t>
            </w:r>
          </w:p>
        </w:tc>
        <w:tc>
          <w:tcPr>
            <w:tcW w:w="1559" w:type="dxa"/>
          </w:tcPr>
          <w:p w14:paraId="44F0FCD6" w14:textId="22EF3F81" w:rsidR="004B5819" w:rsidRDefault="00C94B53">
            <w:r>
              <w:t>9,-</w:t>
            </w:r>
          </w:p>
        </w:tc>
        <w:tc>
          <w:tcPr>
            <w:tcW w:w="1696" w:type="dxa"/>
          </w:tcPr>
          <w:p w14:paraId="6C20787A" w14:textId="65E49E09" w:rsidR="004B5819" w:rsidRDefault="00C94B53">
            <w:r>
              <w:t>1 440,-</w:t>
            </w:r>
          </w:p>
        </w:tc>
      </w:tr>
      <w:tr w:rsidR="004B5819" w14:paraId="4CD756CD" w14:textId="77777777" w:rsidTr="005A0246">
        <w:tc>
          <w:tcPr>
            <w:tcW w:w="4106" w:type="dxa"/>
          </w:tcPr>
          <w:p w14:paraId="001368B4" w14:textId="33604A43" w:rsidR="004B5819" w:rsidRDefault="00C94B53">
            <w:r>
              <w:t>Měřín</w:t>
            </w:r>
          </w:p>
        </w:tc>
        <w:tc>
          <w:tcPr>
            <w:tcW w:w="1701" w:type="dxa"/>
          </w:tcPr>
          <w:p w14:paraId="03A47BB0" w14:textId="23D1C4CD" w:rsidR="004B5819" w:rsidRDefault="00C94B53">
            <w:r>
              <w:t xml:space="preserve"> 30 km</w:t>
            </w:r>
          </w:p>
        </w:tc>
        <w:tc>
          <w:tcPr>
            <w:tcW w:w="1559" w:type="dxa"/>
          </w:tcPr>
          <w:p w14:paraId="5829CE8D" w14:textId="34BF02AC" w:rsidR="004B5819" w:rsidRDefault="00C94B53">
            <w:r>
              <w:t>9,-</w:t>
            </w:r>
          </w:p>
        </w:tc>
        <w:tc>
          <w:tcPr>
            <w:tcW w:w="1696" w:type="dxa"/>
          </w:tcPr>
          <w:p w14:paraId="56E5E6E2" w14:textId="3DA5CEE6" w:rsidR="004B5819" w:rsidRDefault="00C94B53">
            <w:r>
              <w:t xml:space="preserve">   270,-</w:t>
            </w:r>
          </w:p>
        </w:tc>
      </w:tr>
      <w:tr w:rsidR="004B5819" w14:paraId="514052D9" w14:textId="77777777" w:rsidTr="005A0246">
        <w:tc>
          <w:tcPr>
            <w:tcW w:w="4106" w:type="dxa"/>
          </w:tcPr>
          <w:p w14:paraId="7C29C31F" w14:textId="2371ED80" w:rsidR="004B5819" w:rsidRPr="005A0246" w:rsidRDefault="005A0246">
            <w:pPr>
              <w:rPr>
                <w:color w:val="EE0000"/>
              </w:rPr>
            </w:pPr>
            <w:r w:rsidRPr="005A0246">
              <w:rPr>
                <w:color w:val="EE0000"/>
              </w:rPr>
              <w:t>Cena</w:t>
            </w:r>
          </w:p>
        </w:tc>
        <w:tc>
          <w:tcPr>
            <w:tcW w:w="1701" w:type="dxa"/>
          </w:tcPr>
          <w:p w14:paraId="692F757E" w14:textId="77777777" w:rsidR="004B5819" w:rsidRPr="005A0246" w:rsidRDefault="004B5819">
            <w:pPr>
              <w:rPr>
                <w:color w:val="EE0000"/>
              </w:rPr>
            </w:pPr>
          </w:p>
        </w:tc>
        <w:tc>
          <w:tcPr>
            <w:tcW w:w="1559" w:type="dxa"/>
          </w:tcPr>
          <w:p w14:paraId="5CBB5F14" w14:textId="77777777" w:rsidR="004B5819" w:rsidRPr="005A0246" w:rsidRDefault="004B5819">
            <w:pPr>
              <w:rPr>
                <w:color w:val="EE0000"/>
              </w:rPr>
            </w:pPr>
          </w:p>
        </w:tc>
        <w:tc>
          <w:tcPr>
            <w:tcW w:w="1696" w:type="dxa"/>
          </w:tcPr>
          <w:p w14:paraId="1B3B6938" w14:textId="76434C2C" w:rsidR="004B5819" w:rsidRPr="005A0246" w:rsidRDefault="005A0246">
            <w:pPr>
              <w:rPr>
                <w:color w:val="EE0000"/>
              </w:rPr>
            </w:pPr>
            <w:r w:rsidRPr="005A0246">
              <w:rPr>
                <w:color w:val="EE0000"/>
              </w:rPr>
              <w:t>1 710,-</w:t>
            </w:r>
          </w:p>
        </w:tc>
      </w:tr>
      <w:tr w:rsidR="005A0246" w14:paraId="3428B6B4" w14:textId="77777777" w:rsidTr="005A0246">
        <w:tc>
          <w:tcPr>
            <w:tcW w:w="4106" w:type="dxa"/>
          </w:tcPr>
          <w:p w14:paraId="5C3A38E6" w14:textId="77777777" w:rsidR="005A0246" w:rsidRDefault="005A0246"/>
        </w:tc>
        <w:tc>
          <w:tcPr>
            <w:tcW w:w="1701" w:type="dxa"/>
          </w:tcPr>
          <w:p w14:paraId="40A5C292" w14:textId="77777777" w:rsidR="005A0246" w:rsidRDefault="005A0246"/>
        </w:tc>
        <w:tc>
          <w:tcPr>
            <w:tcW w:w="1559" w:type="dxa"/>
          </w:tcPr>
          <w:p w14:paraId="32262DE9" w14:textId="77777777" w:rsidR="005A0246" w:rsidRDefault="005A0246"/>
        </w:tc>
        <w:tc>
          <w:tcPr>
            <w:tcW w:w="1696" w:type="dxa"/>
          </w:tcPr>
          <w:p w14:paraId="7DBC196F" w14:textId="77777777" w:rsidR="005A0246" w:rsidRDefault="005A0246"/>
        </w:tc>
      </w:tr>
      <w:tr w:rsidR="005A0246" w14:paraId="76322103" w14:textId="77777777" w:rsidTr="005A0246">
        <w:tc>
          <w:tcPr>
            <w:tcW w:w="4106" w:type="dxa"/>
          </w:tcPr>
          <w:p w14:paraId="18F5E924" w14:textId="77777777" w:rsidR="005A0246" w:rsidRDefault="005A0246"/>
        </w:tc>
        <w:tc>
          <w:tcPr>
            <w:tcW w:w="1701" w:type="dxa"/>
          </w:tcPr>
          <w:p w14:paraId="2CFDC413" w14:textId="77777777" w:rsidR="005A0246" w:rsidRDefault="005A0246"/>
        </w:tc>
        <w:tc>
          <w:tcPr>
            <w:tcW w:w="1559" w:type="dxa"/>
          </w:tcPr>
          <w:p w14:paraId="1E57D702" w14:textId="77777777" w:rsidR="005A0246" w:rsidRDefault="005A0246"/>
        </w:tc>
        <w:tc>
          <w:tcPr>
            <w:tcW w:w="1696" w:type="dxa"/>
          </w:tcPr>
          <w:p w14:paraId="2AE033DB" w14:textId="77777777" w:rsidR="005A0246" w:rsidRDefault="005A0246"/>
        </w:tc>
      </w:tr>
      <w:tr w:rsidR="005A0246" w14:paraId="265DED70" w14:textId="77777777" w:rsidTr="005A0246">
        <w:tc>
          <w:tcPr>
            <w:tcW w:w="4106" w:type="dxa"/>
          </w:tcPr>
          <w:p w14:paraId="7C2962BA" w14:textId="1C1D5A02" w:rsidR="005A0246" w:rsidRPr="005A0246" w:rsidRDefault="005A0246">
            <w:pPr>
              <w:rPr>
                <w:color w:val="EE0000"/>
              </w:rPr>
            </w:pPr>
            <w:r w:rsidRPr="005A0246">
              <w:rPr>
                <w:color w:val="EE0000"/>
              </w:rPr>
              <w:t>Cena celkem</w:t>
            </w:r>
          </w:p>
        </w:tc>
        <w:tc>
          <w:tcPr>
            <w:tcW w:w="1701" w:type="dxa"/>
          </w:tcPr>
          <w:p w14:paraId="5ABD7679" w14:textId="77777777" w:rsidR="005A0246" w:rsidRPr="005A0246" w:rsidRDefault="005A0246">
            <w:pPr>
              <w:rPr>
                <w:color w:val="EE0000"/>
              </w:rPr>
            </w:pPr>
          </w:p>
        </w:tc>
        <w:tc>
          <w:tcPr>
            <w:tcW w:w="1559" w:type="dxa"/>
          </w:tcPr>
          <w:p w14:paraId="3176F85E" w14:textId="77777777" w:rsidR="005A0246" w:rsidRPr="005A0246" w:rsidRDefault="005A0246">
            <w:pPr>
              <w:rPr>
                <w:color w:val="EE0000"/>
              </w:rPr>
            </w:pPr>
          </w:p>
        </w:tc>
        <w:tc>
          <w:tcPr>
            <w:tcW w:w="1696" w:type="dxa"/>
          </w:tcPr>
          <w:p w14:paraId="3C230404" w14:textId="6A76D502" w:rsidR="005A0246" w:rsidRPr="005A0246" w:rsidRDefault="005A0246">
            <w:pPr>
              <w:rPr>
                <w:color w:val="EE0000"/>
              </w:rPr>
            </w:pPr>
            <w:r w:rsidRPr="005A0246">
              <w:rPr>
                <w:color w:val="EE0000"/>
              </w:rPr>
              <w:t>37 260,-</w:t>
            </w:r>
          </w:p>
        </w:tc>
      </w:tr>
      <w:tr w:rsidR="005A0246" w14:paraId="372801A8" w14:textId="77777777" w:rsidTr="005A0246">
        <w:tc>
          <w:tcPr>
            <w:tcW w:w="4106" w:type="dxa"/>
          </w:tcPr>
          <w:p w14:paraId="7C6AAF4F" w14:textId="77777777" w:rsidR="005A0246" w:rsidRDefault="005A0246"/>
        </w:tc>
        <w:tc>
          <w:tcPr>
            <w:tcW w:w="1701" w:type="dxa"/>
          </w:tcPr>
          <w:p w14:paraId="23D470CC" w14:textId="77777777" w:rsidR="005A0246" w:rsidRDefault="005A0246"/>
        </w:tc>
        <w:tc>
          <w:tcPr>
            <w:tcW w:w="1559" w:type="dxa"/>
          </w:tcPr>
          <w:p w14:paraId="27F808C5" w14:textId="77777777" w:rsidR="005A0246" w:rsidRDefault="005A0246"/>
        </w:tc>
        <w:tc>
          <w:tcPr>
            <w:tcW w:w="1696" w:type="dxa"/>
          </w:tcPr>
          <w:p w14:paraId="71752C0E" w14:textId="77777777" w:rsidR="005A0246" w:rsidRDefault="005A0246"/>
        </w:tc>
      </w:tr>
    </w:tbl>
    <w:p w14:paraId="77E4599A" w14:textId="77777777" w:rsidR="004B5819" w:rsidRDefault="004B5819"/>
    <w:p w14:paraId="2D81EFA8" w14:textId="79C06163" w:rsidR="003D2659" w:rsidRDefault="003D2659">
      <w:r>
        <w:t xml:space="preserve">Cenu zpracoval </w:t>
      </w:r>
      <w:proofErr w:type="spellStart"/>
      <w:r w:rsidR="00601787" w:rsidRPr="00601787">
        <w:rPr>
          <w:highlight w:val="black"/>
        </w:rPr>
        <w:t>xxxxxxxxxxxxx</w:t>
      </w:r>
      <w:proofErr w:type="spellEnd"/>
    </w:p>
    <w:sectPr w:rsidR="003D2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19"/>
    <w:rsid w:val="000A7615"/>
    <w:rsid w:val="000F38AD"/>
    <w:rsid w:val="003D2659"/>
    <w:rsid w:val="00433D36"/>
    <w:rsid w:val="00493EBD"/>
    <w:rsid w:val="004B5819"/>
    <w:rsid w:val="005A0246"/>
    <w:rsid w:val="00601787"/>
    <w:rsid w:val="0062367F"/>
    <w:rsid w:val="00670437"/>
    <w:rsid w:val="006D74A0"/>
    <w:rsid w:val="007119D3"/>
    <w:rsid w:val="007D5A22"/>
    <w:rsid w:val="009251A7"/>
    <w:rsid w:val="00C266AE"/>
    <w:rsid w:val="00C94B53"/>
    <w:rsid w:val="00CF4C2B"/>
    <w:rsid w:val="00DF2ABB"/>
    <w:rsid w:val="00FB1318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4350"/>
  <w15:chartTrackingRefBased/>
  <w15:docId w15:val="{4EBF2A34-399C-415C-8A8D-AA44BE81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819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5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5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58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5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58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5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5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58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58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58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8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58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58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5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B5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5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B5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581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B58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5819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B58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5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58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5819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4B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ek-truhlarstvi.czF.N.Brno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truhlarstvi-danek@tele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681DC114-4350-4802-A47C-E22260A5A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106CD-998B-4EC7-A08B-DA47BEDDA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FAABE-0FF7-4BEC-B220-3B0C47DD0384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Novotný</dc:creator>
  <cp:keywords/>
  <dc:description/>
  <cp:lastModifiedBy>Technik</cp:lastModifiedBy>
  <cp:revision>10</cp:revision>
  <cp:lastPrinted>2025-09-11T08:37:00Z</cp:lastPrinted>
  <dcterms:created xsi:type="dcterms:W3CDTF">2025-09-11T06:40:00Z</dcterms:created>
  <dcterms:modified xsi:type="dcterms:W3CDTF">2025-09-30T11:59:00Z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