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7D34" w14:textId="6CBEA865" w:rsidR="006F2434" w:rsidRPr="009E17AB" w:rsidRDefault="006F2434" w:rsidP="009E17AB">
      <w:pPr>
        <w:jc w:val="center"/>
        <w:rPr>
          <w:sz w:val="28"/>
          <w:szCs w:val="28"/>
          <w:u w:val="single"/>
        </w:rPr>
      </w:pPr>
      <w:r w:rsidRPr="009E17AB">
        <w:rPr>
          <w:sz w:val="28"/>
          <w:szCs w:val="28"/>
          <w:u w:val="single"/>
        </w:rPr>
        <w:t xml:space="preserve">OBJEDNÁVKA </w:t>
      </w:r>
      <w:r w:rsidR="005F244C">
        <w:rPr>
          <w:sz w:val="28"/>
          <w:szCs w:val="28"/>
          <w:u w:val="single"/>
        </w:rPr>
        <w:t>TRAN</w:t>
      </w:r>
      <w:r w:rsidR="00627515">
        <w:rPr>
          <w:sz w:val="28"/>
          <w:szCs w:val="28"/>
          <w:u w:val="single"/>
        </w:rPr>
        <w:t>S</w:t>
      </w:r>
      <w:r w:rsidR="005F244C">
        <w:rPr>
          <w:sz w:val="28"/>
          <w:szCs w:val="28"/>
          <w:u w:val="single"/>
        </w:rPr>
        <w:t>FORMÁTORU</w:t>
      </w:r>
    </w:p>
    <w:p w14:paraId="09B566A1" w14:textId="346B09B4" w:rsidR="006F2434" w:rsidRPr="00627515" w:rsidRDefault="0045331B" w:rsidP="0045331B">
      <w:pPr>
        <w:tabs>
          <w:tab w:val="left" w:pos="5801"/>
        </w:tabs>
        <w:jc w:val="center"/>
        <w:rPr>
          <w:b/>
          <w:bCs/>
        </w:rPr>
      </w:pPr>
      <w:r>
        <w:rPr>
          <w:b/>
          <w:bCs/>
        </w:rPr>
        <w:t xml:space="preserve">č. </w:t>
      </w:r>
      <w:proofErr w:type="gramStart"/>
      <w:r>
        <w:rPr>
          <w:b/>
          <w:bCs/>
        </w:rPr>
        <w:t>O- 61</w:t>
      </w:r>
      <w:proofErr w:type="gramEnd"/>
      <w:r>
        <w:rPr>
          <w:b/>
          <w:bCs/>
        </w:rPr>
        <w:t>/72081368/2025</w:t>
      </w:r>
    </w:p>
    <w:p w14:paraId="2B6CC65C" w14:textId="6E78CF97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15"/>
        </w:tabs>
        <w:spacing w:after="0" w:line="240" w:lineRule="auto"/>
      </w:pPr>
      <w:r w:rsidRPr="009E17AB">
        <w:rPr>
          <w:b/>
          <w:bCs/>
        </w:rPr>
        <w:t>O</w:t>
      </w:r>
      <w:r w:rsidR="009524AC">
        <w:rPr>
          <w:b/>
          <w:bCs/>
        </w:rPr>
        <w:t>bjednatel</w:t>
      </w:r>
      <w:r w:rsidRPr="009E17AB">
        <w:rPr>
          <w:b/>
          <w:bCs/>
        </w:rPr>
        <w:t>:</w:t>
      </w:r>
      <w:r>
        <w:t xml:space="preserve"> </w:t>
      </w:r>
      <w:r>
        <w:tab/>
      </w:r>
      <w:r w:rsidRPr="006F2434">
        <w:t>Školní statek Středočeského kraje</w:t>
      </w:r>
      <w:r>
        <w:t>,</w:t>
      </w:r>
      <w:r w:rsidR="0045331B">
        <w:tab/>
      </w:r>
      <w:r w:rsidRPr="009E17AB">
        <w:rPr>
          <w:b/>
          <w:bCs/>
        </w:rPr>
        <w:t>Dodavatel:</w:t>
      </w:r>
      <w:r>
        <w:t xml:space="preserve"> </w:t>
      </w:r>
      <w:r w:rsidR="009E17AB">
        <w:tab/>
      </w:r>
      <w:r w:rsidR="005F244C">
        <w:t>Jana Ryšavá</w:t>
      </w:r>
    </w:p>
    <w:p w14:paraId="1ACDFC6F" w14:textId="502FABC4" w:rsidR="006F2434" w:rsidRDefault="006F2434" w:rsidP="006F2434">
      <w:pPr>
        <w:spacing w:after="0" w:line="240" w:lineRule="auto"/>
      </w:pPr>
      <w:r>
        <w:tab/>
      </w:r>
      <w:r>
        <w:tab/>
      </w:r>
      <w:r w:rsidRPr="006F2434">
        <w:t>příspěvková organ</w:t>
      </w:r>
      <w:r>
        <w:t>izace</w:t>
      </w:r>
      <w:r w:rsidR="0045331B">
        <w:t>,</w:t>
      </w:r>
      <w:r>
        <w:tab/>
      </w:r>
      <w:r>
        <w:tab/>
      </w:r>
      <w:r>
        <w:tab/>
      </w:r>
      <w:r>
        <w:tab/>
      </w:r>
      <w:r>
        <w:tab/>
      </w:r>
      <w:r w:rsidR="009E17AB">
        <w:tab/>
      </w:r>
      <w:r w:rsidR="005F244C">
        <w:t>K elektrárně 530</w:t>
      </w:r>
    </w:p>
    <w:p w14:paraId="4F613C2F" w14:textId="01843886" w:rsidR="005F244C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9"/>
        </w:tabs>
        <w:spacing w:after="0" w:line="240" w:lineRule="auto"/>
      </w:pPr>
      <w:r>
        <w:tab/>
      </w:r>
      <w:r>
        <w:tab/>
      </w:r>
      <w:r w:rsidRPr="006F2434">
        <w:t>středisko Lázně Toušeň</w:t>
      </w:r>
      <w:r w:rsidR="0045331B">
        <w:t>,</w:t>
      </w:r>
      <w:r>
        <w:tab/>
      </w:r>
      <w:r>
        <w:tab/>
      </w:r>
      <w:r w:rsidR="009E17AB">
        <w:tab/>
      </w:r>
      <w:r w:rsidR="0045331B">
        <w:t xml:space="preserve">Kostelec nad Labem </w:t>
      </w:r>
    </w:p>
    <w:p w14:paraId="540775C7" w14:textId="48793044" w:rsidR="006F2434" w:rsidRDefault="005F244C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9"/>
        </w:tabs>
        <w:spacing w:after="0" w:line="240" w:lineRule="auto"/>
      </w:pPr>
      <w:r>
        <w:tab/>
      </w:r>
      <w:r>
        <w:tab/>
      </w:r>
      <w:r w:rsidR="009524AC">
        <w:t>Hlavní 169</w:t>
      </w:r>
      <w:r w:rsidR="0045331B">
        <w:t>,</w:t>
      </w:r>
      <w:r>
        <w:tab/>
      </w:r>
      <w:r>
        <w:tab/>
      </w:r>
      <w:r>
        <w:tab/>
      </w:r>
      <w:r>
        <w:tab/>
      </w:r>
      <w:r w:rsidR="0045331B">
        <w:t>27</w:t>
      </w:r>
      <w:r w:rsidR="0045331B" w:rsidRPr="006F2434">
        <w:t>7</w:t>
      </w:r>
      <w:r w:rsidR="0045331B">
        <w:t xml:space="preserve"> 13</w:t>
      </w:r>
    </w:p>
    <w:p w14:paraId="11F6F98F" w14:textId="0DCFF447" w:rsidR="006F2434" w:rsidRDefault="006F2434" w:rsidP="009524AC">
      <w:pPr>
        <w:tabs>
          <w:tab w:val="left" w:pos="708"/>
          <w:tab w:val="left" w:pos="1416"/>
          <w:tab w:val="left" w:pos="2124"/>
          <w:tab w:val="left" w:pos="5415"/>
          <w:tab w:val="left" w:pos="5679"/>
          <w:tab w:val="left" w:pos="6389"/>
        </w:tabs>
        <w:spacing w:after="0" w:line="240" w:lineRule="auto"/>
      </w:pPr>
      <w:r>
        <w:tab/>
      </w:r>
      <w:r>
        <w:tab/>
      </w:r>
      <w:r w:rsidR="009524AC">
        <w:t xml:space="preserve">250 89 Lázně Toušeň </w:t>
      </w:r>
      <w:r>
        <w:tab/>
        <w:t>IČ:</w:t>
      </w:r>
      <w:r>
        <w:tab/>
      </w:r>
      <w:r>
        <w:tab/>
      </w:r>
      <w:r w:rsidR="009E17AB">
        <w:tab/>
      </w:r>
      <w:r w:rsidR="005F244C">
        <w:t>74869493</w:t>
      </w:r>
      <w:r>
        <w:tab/>
      </w:r>
    </w:p>
    <w:p w14:paraId="595A7B6E" w14:textId="78EE89EF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6409"/>
        </w:tabs>
        <w:spacing w:after="0" w:line="240" w:lineRule="auto"/>
      </w:pPr>
      <w:r>
        <w:t>IČ:</w:t>
      </w:r>
      <w:r>
        <w:tab/>
      </w:r>
      <w:r>
        <w:tab/>
      </w:r>
      <w:r w:rsidRPr="006F2434">
        <w:t>72081368</w:t>
      </w:r>
      <w:r>
        <w:tab/>
      </w:r>
      <w:r w:rsidRPr="006F2434">
        <w:t>Tel.</w:t>
      </w:r>
      <w:r>
        <w:tab/>
      </w:r>
      <w:r w:rsidR="009E17AB">
        <w:tab/>
      </w:r>
      <w:proofErr w:type="spellStart"/>
      <w:r w:rsidR="002F4E07">
        <w:t>xxxxxxxxx</w:t>
      </w:r>
      <w:proofErr w:type="spellEnd"/>
    </w:p>
    <w:p w14:paraId="6224ACAE" w14:textId="35BF5F84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</w:tabs>
        <w:spacing w:after="0" w:line="240" w:lineRule="auto"/>
      </w:pPr>
      <w:r>
        <w:t xml:space="preserve">DIČ: </w:t>
      </w:r>
      <w:r>
        <w:tab/>
      </w:r>
      <w:r>
        <w:tab/>
      </w:r>
      <w:r w:rsidRPr="006F2434">
        <w:t>CZ72081368</w:t>
      </w:r>
      <w:r>
        <w:tab/>
      </w:r>
      <w:r w:rsidRPr="006F2434">
        <w:t>e-mail:</w:t>
      </w:r>
      <w:r w:rsidR="0045331B">
        <w:tab/>
      </w:r>
      <w:r>
        <w:t xml:space="preserve"> </w:t>
      </w:r>
      <w:r w:rsidR="005F244C">
        <w:tab/>
      </w:r>
      <w:proofErr w:type="spellStart"/>
      <w:r w:rsidR="002F4E07">
        <w:t>xxxxxxxxx</w:t>
      </w:r>
      <w:proofErr w:type="spellEnd"/>
    </w:p>
    <w:p w14:paraId="04549631" w14:textId="77777777" w:rsidR="006F2434" w:rsidRPr="006F2434" w:rsidRDefault="006F2434" w:rsidP="006F2434">
      <w:r w:rsidRPr="006F2434">
        <w:t>Bankovní spojení:</w:t>
      </w:r>
      <w:r>
        <w:tab/>
      </w:r>
      <w:r w:rsidRPr="006F2434">
        <w:t>1030201/0100</w:t>
      </w:r>
    </w:p>
    <w:p w14:paraId="547FB290" w14:textId="77777777" w:rsidR="006F2434" w:rsidRDefault="006F2434" w:rsidP="006F2434"/>
    <w:p w14:paraId="2EFDB276" w14:textId="7DDAFCFD" w:rsidR="006F2434" w:rsidRPr="009E17AB" w:rsidRDefault="006F2434" w:rsidP="009E17AB">
      <w:pPr>
        <w:spacing w:after="0"/>
        <w:rPr>
          <w:b/>
          <w:bCs/>
        </w:rPr>
      </w:pPr>
      <w:r w:rsidRPr="009E17AB">
        <w:rPr>
          <w:b/>
          <w:bCs/>
        </w:rPr>
        <w:t>Objednáváme u vás zboží dle následujícího rozpisu:</w:t>
      </w:r>
    </w:p>
    <w:p w14:paraId="3B3CBE98" w14:textId="16073041" w:rsidR="009E17AB" w:rsidRDefault="005F244C" w:rsidP="009E17AB">
      <w:pPr>
        <w:tabs>
          <w:tab w:val="left" w:pos="5375"/>
        </w:tabs>
        <w:spacing w:after="0"/>
      </w:pPr>
      <w:r>
        <w:t xml:space="preserve"> </w:t>
      </w:r>
    </w:p>
    <w:p w14:paraId="32C12DA1" w14:textId="45B0DCBD" w:rsidR="005F244C" w:rsidRDefault="005F244C" w:rsidP="009E17AB">
      <w:pPr>
        <w:tabs>
          <w:tab w:val="left" w:pos="5375"/>
        </w:tabs>
        <w:spacing w:after="0"/>
      </w:pPr>
      <w:r>
        <w:t>Tran</w:t>
      </w:r>
      <w:r w:rsidR="00627515">
        <w:t>s</w:t>
      </w:r>
      <w:r>
        <w:t>formátor 22/04 repasovaný + doprava</w:t>
      </w:r>
      <w:r>
        <w:tab/>
      </w:r>
      <w:r>
        <w:tab/>
      </w:r>
      <w:r>
        <w:tab/>
      </w:r>
      <w:r>
        <w:tab/>
        <w:t>114.</w:t>
      </w:r>
      <w:r w:rsidR="009524AC">
        <w:t>500,</w:t>
      </w:r>
      <w:r>
        <w:t>-</w:t>
      </w:r>
    </w:p>
    <w:p w14:paraId="32FADCFE" w14:textId="2D111F65" w:rsidR="005F244C" w:rsidRDefault="005F244C" w:rsidP="009E17AB">
      <w:pPr>
        <w:tabs>
          <w:tab w:val="left" w:pos="5375"/>
        </w:tabs>
        <w:spacing w:after="0"/>
      </w:pPr>
      <w:r>
        <w:t>Montáž TR, připojení, pospojení</w:t>
      </w:r>
      <w:r>
        <w:tab/>
      </w:r>
      <w:r>
        <w:tab/>
      </w:r>
      <w:r>
        <w:tab/>
      </w:r>
      <w:r>
        <w:tab/>
        <w:t>6.900,-</w:t>
      </w:r>
    </w:p>
    <w:p w14:paraId="1B591147" w14:textId="24E1F462" w:rsidR="005F244C" w:rsidRDefault="005F244C" w:rsidP="009E17AB">
      <w:pPr>
        <w:tabs>
          <w:tab w:val="left" w:pos="5375"/>
        </w:tabs>
        <w:spacing w:after="0"/>
      </w:pPr>
      <w:r>
        <w:t>Zajištění a odjištění pracoviště vysokého napětí</w:t>
      </w:r>
      <w:r>
        <w:tab/>
      </w:r>
      <w:r>
        <w:tab/>
      </w:r>
      <w:r>
        <w:tab/>
      </w:r>
      <w:r>
        <w:tab/>
        <w:t>2.400,-</w:t>
      </w:r>
    </w:p>
    <w:p w14:paraId="0298968D" w14:textId="4A8E7707" w:rsidR="005F244C" w:rsidRDefault="005F244C" w:rsidP="009E17AB">
      <w:pPr>
        <w:tabs>
          <w:tab w:val="left" w:pos="5375"/>
        </w:tabs>
        <w:spacing w:after="0"/>
      </w:pPr>
      <w:r>
        <w:t>Dodání sady VN pojistek</w:t>
      </w:r>
      <w:r>
        <w:tab/>
      </w:r>
      <w:r>
        <w:tab/>
      </w:r>
      <w:r>
        <w:tab/>
      </w:r>
      <w:r>
        <w:tab/>
        <w:t>7.500,-</w:t>
      </w:r>
    </w:p>
    <w:p w14:paraId="67BD951F" w14:textId="5FB4FB15" w:rsidR="005F244C" w:rsidRDefault="005F244C" w:rsidP="009E17AB">
      <w:pPr>
        <w:tabs>
          <w:tab w:val="left" w:pos="5375"/>
        </w:tabs>
        <w:spacing w:after="0"/>
      </w:pPr>
      <w:r>
        <w:t>Revize TS, prohlídka, kontrola, měření + vystavení RZ 3 ks</w:t>
      </w:r>
      <w:r>
        <w:tab/>
      </w:r>
      <w:r>
        <w:tab/>
      </w:r>
      <w:r>
        <w:tab/>
      </w:r>
      <w:r>
        <w:tab/>
        <w:t>4.500,-</w:t>
      </w:r>
    </w:p>
    <w:p w14:paraId="2ED8FCA8" w14:textId="0FDEEABE" w:rsidR="005F244C" w:rsidRPr="0045331B" w:rsidRDefault="005F244C" w:rsidP="009E17AB">
      <w:pPr>
        <w:tabs>
          <w:tab w:val="left" w:pos="5375"/>
        </w:tabs>
        <w:spacing w:after="0"/>
        <w:rPr>
          <w:u w:val="single"/>
        </w:rPr>
      </w:pPr>
      <w:r>
        <w:t>Doprava</w:t>
      </w:r>
      <w:r>
        <w:tab/>
      </w:r>
      <w:r>
        <w:tab/>
      </w:r>
      <w:r>
        <w:tab/>
      </w:r>
      <w:r>
        <w:tab/>
      </w:r>
      <w:r w:rsidRPr="0045331B">
        <w:rPr>
          <w:u w:val="single"/>
        </w:rPr>
        <w:t>1.000,-</w:t>
      </w:r>
    </w:p>
    <w:p w14:paraId="21F0F082" w14:textId="77777777" w:rsidR="005F244C" w:rsidRDefault="005F244C" w:rsidP="009E17AB">
      <w:pPr>
        <w:tabs>
          <w:tab w:val="left" w:pos="5375"/>
        </w:tabs>
        <w:spacing w:after="0"/>
      </w:pPr>
    </w:p>
    <w:p w14:paraId="34A3F354" w14:textId="0E116F5E" w:rsidR="005F244C" w:rsidRDefault="005F244C" w:rsidP="009E17AB">
      <w:pPr>
        <w:tabs>
          <w:tab w:val="left" w:pos="5375"/>
        </w:tabs>
        <w:spacing w:after="0"/>
      </w:pPr>
      <w:r>
        <w:t>Celkem:</w:t>
      </w:r>
      <w:r>
        <w:tab/>
      </w:r>
      <w:r>
        <w:tab/>
      </w:r>
      <w:r>
        <w:tab/>
      </w:r>
      <w:r>
        <w:tab/>
        <w:t>136.800,-</w:t>
      </w:r>
    </w:p>
    <w:p w14:paraId="27E6287B" w14:textId="77777777" w:rsidR="005F244C" w:rsidRDefault="005F244C" w:rsidP="009E17AB">
      <w:pPr>
        <w:tabs>
          <w:tab w:val="left" w:pos="5375"/>
        </w:tabs>
        <w:spacing w:after="0"/>
      </w:pPr>
    </w:p>
    <w:p w14:paraId="30886092" w14:textId="77777777" w:rsidR="005F244C" w:rsidRDefault="005F244C" w:rsidP="009E17AB">
      <w:pPr>
        <w:tabs>
          <w:tab w:val="left" w:pos="5375"/>
        </w:tabs>
        <w:spacing w:after="0"/>
      </w:pPr>
    </w:p>
    <w:p w14:paraId="3F72F007" w14:textId="77777777" w:rsidR="0045331B" w:rsidRDefault="006F2434" w:rsidP="006F2434">
      <w:r w:rsidRPr="009E17AB">
        <w:rPr>
          <w:b/>
          <w:bCs/>
        </w:rPr>
        <w:t>Místo dodání:</w:t>
      </w:r>
      <w:r>
        <w:tab/>
      </w:r>
      <w:r w:rsidRPr="006F2434">
        <w:t xml:space="preserve">Školní statek Středočeského kraje, </w:t>
      </w:r>
      <w:r w:rsidR="0045331B">
        <w:t xml:space="preserve">příspěvková organizace, </w:t>
      </w:r>
    </w:p>
    <w:p w14:paraId="5638A9E3" w14:textId="69355E63" w:rsidR="006F2434" w:rsidRDefault="006F2434" w:rsidP="0045331B">
      <w:pPr>
        <w:ind w:left="708" w:firstLine="708"/>
      </w:pPr>
      <w:r w:rsidRPr="006F2434">
        <w:t>středisko Lázně Toušeň,</w:t>
      </w:r>
    </w:p>
    <w:p w14:paraId="6C70EF95" w14:textId="3DCE4759" w:rsidR="006F2434" w:rsidRDefault="0045331B" w:rsidP="006F2434">
      <w:pPr>
        <w:tabs>
          <w:tab w:val="left" w:pos="1481"/>
        </w:tabs>
      </w:pPr>
      <w:r>
        <w:tab/>
      </w:r>
      <w:r w:rsidR="006F2434" w:rsidRPr="006F2434">
        <w:t>Hlavní 169, Lázně Toušeň</w:t>
      </w:r>
    </w:p>
    <w:p w14:paraId="3F4C0D31" w14:textId="77777777" w:rsidR="00627515" w:rsidRDefault="00627515" w:rsidP="006F2434">
      <w:pPr>
        <w:tabs>
          <w:tab w:val="left" w:pos="1481"/>
        </w:tabs>
      </w:pPr>
    </w:p>
    <w:p w14:paraId="365C8B66" w14:textId="62B9DB86" w:rsidR="00627515" w:rsidRDefault="00627515" w:rsidP="006F2434">
      <w:r>
        <w:t xml:space="preserve">Datum objednávky: </w:t>
      </w:r>
      <w:r w:rsidR="00D73408">
        <w:t>29. 8</w:t>
      </w:r>
      <w:r w:rsidR="0045331B">
        <w:t>. 2025</w:t>
      </w:r>
    </w:p>
    <w:p w14:paraId="0630EA08" w14:textId="77777777" w:rsidR="005F244C" w:rsidRDefault="005F244C" w:rsidP="006F2434"/>
    <w:p w14:paraId="0DE8EF9D" w14:textId="77777777" w:rsidR="005F244C" w:rsidRDefault="005F244C" w:rsidP="006F2434"/>
    <w:p w14:paraId="6792D4CD" w14:textId="05696B9A" w:rsidR="00627515" w:rsidRDefault="006F2434" w:rsidP="006F2434">
      <w:pPr>
        <w:tabs>
          <w:tab w:val="left" w:pos="5496"/>
        </w:tabs>
      </w:pPr>
      <w:r>
        <w:t>………………………………</w:t>
      </w:r>
      <w:r w:rsidR="00627515">
        <w:t>………………</w:t>
      </w:r>
      <w:r w:rsidR="00627515">
        <w:tab/>
      </w:r>
      <w:r w:rsidR="00627515">
        <w:tab/>
        <w:t>…………………………………………….</w:t>
      </w:r>
    </w:p>
    <w:p w14:paraId="5BAF57BE" w14:textId="7895775B" w:rsidR="006F2434" w:rsidRDefault="006F2434" w:rsidP="006F2434">
      <w:pPr>
        <w:tabs>
          <w:tab w:val="left" w:pos="5496"/>
        </w:tabs>
      </w:pPr>
      <w:r w:rsidRPr="006F2434">
        <w:t xml:space="preserve">podpis </w:t>
      </w:r>
      <w:r w:rsidR="009524AC">
        <w:t>objednatele</w:t>
      </w:r>
      <w:r w:rsidR="00627515">
        <w:tab/>
      </w:r>
      <w:r w:rsidR="00627515">
        <w:tab/>
        <w:t>podpis dodavatele</w:t>
      </w:r>
    </w:p>
    <w:p w14:paraId="569BEA47" w14:textId="77777777" w:rsidR="00627515" w:rsidRDefault="00627515" w:rsidP="006F2434">
      <w:pPr>
        <w:tabs>
          <w:tab w:val="left" w:pos="5496"/>
        </w:tabs>
      </w:pPr>
    </w:p>
    <w:p w14:paraId="211A9F04" w14:textId="77777777" w:rsidR="00627515" w:rsidRDefault="00627515" w:rsidP="006F2434">
      <w:pPr>
        <w:tabs>
          <w:tab w:val="left" w:pos="5496"/>
        </w:tabs>
      </w:pPr>
    </w:p>
    <w:p w14:paraId="5024438E" w14:textId="40770F35" w:rsidR="009E17AB" w:rsidRDefault="009E17AB" w:rsidP="009E17AB">
      <w:pPr>
        <w:tabs>
          <w:tab w:val="left" w:pos="1988"/>
          <w:tab w:val="center" w:pos="4536"/>
        </w:tabs>
      </w:pPr>
      <w:r w:rsidRPr="009E17AB">
        <w:t>Kontaktní osoba:</w:t>
      </w:r>
      <w:r>
        <w:t xml:space="preserve"> </w:t>
      </w:r>
      <w:r>
        <w:tab/>
      </w:r>
      <w:proofErr w:type="spellStart"/>
      <w:r w:rsidR="00E362FF">
        <w:t>xxxxxxxxxxxx</w:t>
      </w:r>
      <w:proofErr w:type="spellEnd"/>
    </w:p>
    <w:p w14:paraId="100D6BE5" w14:textId="62F97281" w:rsidR="009E17AB" w:rsidRDefault="009E17AB" w:rsidP="009E17AB">
      <w:pPr>
        <w:tabs>
          <w:tab w:val="left" w:pos="1988"/>
          <w:tab w:val="left" w:pos="3732"/>
        </w:tabs>
      </w:pPr>
      <w:r w:rsidRPr="009E17AB">
        <w:t>Telefon:</w:t>
      </w:r>
      <w:r>
        <w:tab/>
      </w:r>
      <w:proofErr w:type="spellStart"/>
      <w:r w:rsidR="00E362FF">
        <w:t>xxxxxxxxxxxx</w:t>
      </w:r>
      <w:proofErr w:type="spellEnd"/>
    </w:p>
    <w:p w14:paraId="609561A3" w14:textId="7FFAA535" w:rsidR="009E17AB" w:rsidRPr="009E17AB" w:rsidRDefault="009E17AB" w:rsidP="009E17AB">
      <w:pPr>
        <w:tabs>
          <w:tab w:val="left" w:pos="1988"/>
        </w:tabs>
      </w:pPr>
      <w:r w:rsidRPr="009E17AB">
        <w:t>e-mail:</w:t>
      </w:r>
      <w:r>
        <w:tab/>
      </w:r>
      <w:proofErr w:type="spellStart"/>
      <w:r w:rsidR="00D73408">
        <w:t>xxxxxxxxxxxx</w:t>
      </w:r>
      <w:proofErr w:type="spellEnd"/>
    </w:p>
    <w:sectPr w:rsidR="009E17AB" w:rsidRPr="009E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4"/>
    <w:rsid w:val="000E3974"/>
    <w:rsid w:val="00133454"/>
    <w:rsid w:val="001F3C4A"/>
    <w:rsid w:val="002F4E07"/>
    <w:rsid w:val="0045331B"/>
    <w:rsid w:val="00487522"/>
    <w:rsid w:val="005F244C"/>
    <w:rsid w:val="00627515"/>
    <w:rsid w:val="00665546"/>
    <w:rsid w:val="006E2FD6"/>
    <w:rsid w:val="006F2434"/>
    <w:rsid w:val="00724010"/>
    <w:rsid w:val="009310DA"/>
    <w:rsid w:val="00943301"/>
    <w:rsid w:val="009524AC"/>
    <w:rsid w:val="009E17AB"/>
    <w:rsid w:val="00AA565B"/>
    <w:rsid w:val="00B70A71"/>
    <w:rsid w:val="00D37581"/>
    <w:rsid w:val="00D73408"/>
    <w:rsid w:val="00E362FF"/>
    <w:rsid w:val="00F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098"/>
  <w15:chartTrackingRefBased/>
  <w15:docId w15:val="{729F1F52-645F-4626-8F7C-4F31391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4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4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4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4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Libuše Hurychová</cp:lastModifiedBy>
  <cp:revision>2</cp:revision>
  <cp:lastPrinted>2025-08-22T09:57:00Z</cp:lastPrinted>
  <dcterms:created xsi:type="dcterms:W3CDTF">2025-09-28T13:49:00Z</dcterms:created>
  <dcterms:modified xsi:type="dcterms:W3CDTF">2025-09-28T13:49:00Z</dcterms:modified>
</cp:coreProperties>
</file>