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C2" w:rsidRDefault="00516B21">
      <w:pPr>
        <w:pStyle w:val="Nadpis10"/>
        <w:keepNext/>
        <w:keepLines/>
        <w:shd w:val="clear" w:color="auto" w:fill="auto"/>
        <w:spacing w:line="280" w:lineRule="exact"/>
      </w:pPr>
      <w:bookmarkStart w:id="0" w:name="bookmark1"/>
      <w:r>
        <w:t>PSYCHIATRICKÁ NEMOCNICE BRNO</w:t>
      </w:r>
      <w:bookmarkEnd w:id="0"/>
    </w:p>
    <w:p w:rsidR="00516B21" w:rsidRDefault="00516B21" w:rsidP="00516B21">
      <w:pPr>
        <w:pStyle w:val="Nadpis20"/>
        <w:keepNext/>
        <w:keepLines/>
        <w:shd w:val="clear" w:color="auto" w:fill="auto"/>
        <w:spacing w:line="220" w:lineRule="exact"/>
      </w:pPr>
      <w:bookmarkStart w:id="1" w:name="bookmark2"/>
      <w:proofErr w:type="spellStart"/>
      <w:r>
        <w:t>Húskova</w:t>
      </w:r>
      <w:proofErr w:type="spellEnd"/>
      <w:r>
        <w:t xml:space="preserve"> 2, 618 32 Brno</w:t>
      </w:r>
      <w:bookmarkEnd w:id="1"/>
      <w:r>
        <w:tab/>
      </w:r>
      <w:r>
        <w:tab/>
      </w:r>
      <w:r>
        <w:tab/>
      </w:r>
      <w:r>
        <w:tab/>
      </w:r>
      <w:r>
        <w:tab/>
      </w:r>
      <w:bookmarkStart w:id="2" w:name="bookmark0"/>
      <w:r>
        <w:t>Číslo objednávky: 250289</w:t>
      </w:r>
      <w:r>
        <w:rPr>
          <w:rStyle w:val="Nadpis2Malpsmena"/>
          <w:b/>
          <w:bCs/>
        </w:rPr>
        <w:t>/</w:t>
      </w:r>
      <w:proofErr w:type="spellStart"/>
      <w:r>
        <w:rPr>
          <w:rStyle w:val="Nadpis2Malpsmena"/>
          <w:b/>
          <w:bCs/>
        </w:rPr>
        <w:t>ts</w:t>
      </w:r>
      <w:proofErr w:type="spellEnd"/>
      <w:r>
        <w:rPr>
          <w:rStyle w:val="Nadpis2Malpsmena"/>
          <w:b/>
          <w:bCs/>
        </w:rPr>
        <w:t>/p</w:t>
      </w:r>
      <w:bookmarkEnd w:id="2"/>
    </w:p>
    <w:p w:rsidR="00516B21" w:rsidRDefault="00516B21" w:rsidP="00516B21">
      <w:pPr>
        <w:pStyle w:val="Nadpis220"/>
        <w:keepNext/>
        <w:keepLines/>
        <w:shd w:val="clear" w:color="auto" w:fill="auto"/>
        <w:spacing w:line="240" w:lineRule="exact"/>
      </w:pPr>
    </w:p>
    <w:p w:rsidR="00516B21" w:rsidRDefault="00516B21">
      <w:pPr>
        <w:pStyle w:val="Nadpis10"/>
        <w:keepNext/>
        <w:keepLines/>
        <w:shd w:val="clear" w:color="auto" w:fill="auto"/>
        <w:spacing w:line="280" w:lineRule="exact"/>
      </w:pPr>
    </w:p>
    <w:p w:rsidR="00516B21" w:rsidRDefault="00516B21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6"/>
        <w:gridCol w:w="3173"/>
      </w:tblGrid>
      <w:tr w:rsidR="002A18C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A</w:t>
            </w:r>
            <w:r>
              <w:rPr>
                <w:rStyle w:val="Zkladntext2Tun0"/>
              </w:rPr>
              <w:t>Z KLIMA a.s.</w:t>
            </w: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Sídlo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6" w:lineRule="exact"/>
              <w:ind w:firstLine="0"/>
            </w:pPr>
            <w:proofErr w:type="spellStart"/>
            <w:r>
              <w:rPr>
                <w:rStyle w:val="Zkladntext2Tun0"/>
              </w:rPr>
              <w:t>Tuřanka</w:t>
            </w:r>
            <w:proofErr w:type="spellEnd"/>
            <w:r>
              <w:rPr>
                <w:rStyle w:val="Zkladntext2Tun0"/>
              </w:rPr>
              <w:t xml:space="preserve"> 1519/115a, 62700 Brno- Slatina</w:t>
            </w: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Kurzva"/>
              </w:rPr>
              <w:t>~W~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247 72 631</w:t>
            </w: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DIČ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CZ 247 72 631</w:t>
            </w: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Zapsán v OR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B 6471 KS Brno</w:t>
            </w: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Jednající</w:t>
            </w:r>
          </w:p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(zastoupen)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 xml:space="preserve">Ing. Karel </w:t>
            </w:r>
            <w:proofErr w:type="spellStart"/>
            <w:r>
              <w:rPr>
                <w:rStyle w:val="Zkladntext2Tun0"/>
              </w:rPr>
              <w:t>Břenek</w:t>
            </w:r>
            <w:proofErr w:type="spellEnd"/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Kontaktní</w:t>
            </w:r>
          </w:p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adresa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B21" w:rsidRPr="00516B21" w:rsidRDefault="00516B21" w:rsidP="00516B21">
            <w:pPr>
              <w:pStyle w:val="Zkladntext20"/>
              <w:shd w:val="clear" w:color="auto" w:fill="auto"/>
              <w:spacing w:line="230" w:lineRule="exact"/>
              <w:ind w:firstLine="0"/>
              <w:rPr>
                <w:rStyle w:val="Zkladntext2Tun0"/>
                <w:highlight w:val="black"/>
              </w:rPr>
            </w:pPr>
            <w:proofErr w:type="spellStart"/>
            <w:r w:rsidRPr="00516B21">
              <w:rPr>
                <w:rStyle w:val="Zkladntext2Tun0"/>
                <w:highlight w:val="black"/>
              </w:rPr>
              <w:t>Xxxxxxxxxxxxxxxxxx</w:t>
            </w:r>
            <w:proofErr w:type="spellEnd"/>
          </w:p>
          <w:p w:rsidR="002A18C2" w:rsidRDefault="00516B21" w:rsidP="00516B21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 w:rsidRPr="00516B21">
              <w:rPr>
                <w:rStyle w:val="Zkladntext2Tun0"/>
                <w:highlight w:val="black"/>
              </w:rPr>
              <w:t>xxxxxxxxxxxxxxxxxxxxx</w:t>
            </w:r>
            <w:proofErr w:type="spellEnd"/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Kontaktní</w:t>
            </w:r>
          </w:p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osoba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8C2" w:rsidRDefault="00516B21" w:rsidP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516B21">
              <w:rPr>
                <w:rStyle w:val="Zkladntext2Tun"/>
                <w:highlight w:val="black"/>
              </w:rPr>
              <w:t>xxxxxxxxxxxxxxxx</w:t>
            </w:r>
            <w:proofErr w:type="spellEnd"/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e-mail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2A18C2" w:rsidP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hyperlink r:id="rId7" w:history="1">
              <w:proofErr w:type="spellStart"/>
              <w:r w:rsidR="00516B21" w:rsidRPr="00516B21">
                <w:rPr>
                  <w:rStyle w:val="Hypertextovodkaz"/>
                  <w:highlight w:val="black"/>
                  <w:lang w:val="en-US" w:eastAsia="en-US" w:bidi="en-US"/>
                </w:rPr>
                <w:t>lxxxxxxxxxxxxxxxxxxxxxxxxxxx</w:t>
              </w:r>
              <w:proofErr w:type="spellEnd"/>
            </w:hyperlink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tel./mobil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516B21" w:rsidP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516B21">
              <w:rPr>
                <w:rStyle w:val="Zkladntext2Tun"/>
                <w:highlight w:val="black"/>
              </w:rPr>
              <w:t>xxxxxxxxxxxxxxxxxxxxx</w:t>
            </w:r>
            <w:proofErr w:type="spellEnd"/>
          </w:p>
        </w:tc>
      </w:tr>
    </w:tbl>
    <w:p w:rsidR="00516B21" w:rsidRDefault="00516B21" w:rsidP="00516B21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r w:rsidRPr="00516B21">
        <w:rPr>
          <w:highlight w:val="black"/>
        </w:rPr>
        <w:t>x</w:t>
      </w:r>
      <w:hyperlink r:id="rId8" w:history="1">
        <w:proofErr w:type="spellStart"/>
        <w:r w:rsidRPr="00516B2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516B21">
        <w:rPr>
          <w:highlight w:val="black"/>
        </w:rPr>
        <w:t>xxxxxxxxxxxxxxx</w:t>
      </w:r>
      <w:proofErr w:type="spellEnd"/>
    </w:p>
    <w:p w:rsidR="002A18C2" w:rsidRDefault="00516B21" w:rsidP="00516B21">
      <w:pPr>
        <w:pStyle w:val="Titulektabulky0"/>
        <w:shd w:val="clear" w:color="auto" w:fill="auto"/>
        <w:spacing w:line="240" w:lineRule="auto"/>
        <w:ind w:left="4956"/>
      </w:pPr>
      <w:r>
        <w:rPr>
          <w:lang w:val="en-US" w:eastAsia="en-US" w:bidi="en-US"/>
        </w:rPr>
        <w:t xml:space="preserve"> </w:t>
      </w:r>
      <w:r>
        <w:t xml:space="preserve">V Brně dne: </w:t>
      </w:r>
      <w:proofErr w:type="gramStart"/>
      <w:r>
        <w:t>17.09.2025</w:t>
      </w:r>
      <w:proofErr w:type="gramEnd"/>
    </w:p>
    <w:p w:rsidR="00516B21" w:rsidRDefault="00516B21" w:rsidP="00516B21">
      <w:pPr>
        <w:pStyle w:val="Titulektabulky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4"/>
        <w:gridCol w:w="6782"/>
      </w:tblGrid>
      <w:tr w:rsidR="002A18C2">
        <w:tblPrEx>
          <w:tblCellMar>
            <w:top w:w="0" w:type="dxa"/>
            <w:bottom w:w="0" w:type="dxa"/>
          </w:tblCellMar>
        </w:tblPrEx>
        <w:trPr>
          <w:trHeight w:val="237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Předmět objednávky </w:t>
            </w: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C2" w:rsidRDefault="00516B21">
            <w:pPr>
              <w:pStyle w:val="Zkladntext20"/>
              <w:shd w:val="clear" w:color="auto" w:fill="auto"/>
              <w:spacing w:line="1147" w:lineRule="exact"/>
              <w:ind w:firstLine="0"/>
            </w:pPr>
            <w:r>
              <w:rPr>
                <w:rStyle w:val="Zkladntext21"/>
              </w:rPr>
              <w:t xml:space="preserve">Žádám Vás o výměnu výměníku u jednotky vzduchotechniky prádelny. Dle Vaši CN: N254883, ze dne </w:t>
            </w:r>
            <w:proofErr w:type="gramStart"/>
            <w:r>
              <w:rPr>
                <w:rStyle w:val="Zkladntext21"/>
              </w:rPr>
              <w:t>12.09.2025</w:t>
            </w:r>
            <w:proofErr w:type="gramEnd"/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8C2" w:rsidRDefault="00516B21" w:rsidP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Dotazy řeší</w:t>
            </w:r>
            <w:r w:rsidRPr="00516B21">
              <w:rPr>
                <w:rStyle w:val="Zkladntext21"/>
                <w:highlight w:val="black"/>
              </w:rPr>
              <w:t xml:space="preserve">- </w:t>
            </w:r>
            <w:proofErr w:type="spellStart"/>
            <w:r w:rsidRPr="00516B21">
              <w:rPr>
                <w:rStyle w:val="Zkladntext21"/>
                <w:highlight w:val="black"/>
              </w:rPr>
              <w:t>xxxxxxxxxxxxxxxxxxxxxxxxxxxx</w:t>
            </w:r>
            <w:proofErr w:type="spellEnd"/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95 622,-Kč</w:t>
            </w:r>
          </w:p>
          <w:p w:rsidR="002A18C2" w:rsidRDefault="002A18C2">
            <w:pPr>
              <w:pStyle w:val="Zkladntext20"/>
              <w:shd w:val="clear" w:color="auto" w:fill="auto"/>
              <w:spacing w:line="200" w:lineRule="exact"/>
              <w:ind w:firstLine="0"/>
            </w:pP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20 082,-Kč</w:t>
            </w: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115 704,-Kč</w:t>
            </w:r>
          </w:p>
        </w:tc>
      </w:tr>
      <w:tr w:rsidR="002A18C2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8C2" w:rsidRDefault="00516B2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24.10.2025</w:t>
            </w:r>
            <w:proofErr w:type="gramEnd"/>
          </w:p>
        </w:tc>
      </w:tr>
    </w:tbl>
    <w:p w:rsidR="002A18C2" w:rsidRDefault="002A18C2">
      <w:pPr>
        <w:rPr>
          <w:sz w:val="2"/>
          <w:szCs w:val="2"/>
        </w:rPr>
        <w:sectPr w:rsidR="002A18C2">
          <w:footerReference w:type="default" r:id="rId9"/>
          <w:pgSz w:w="11909" w:h="16840"/>
          <w:pgMar w:top="717" w:right="1360" w:bottom="1415" w:left="1221" w:header="0" w:footer="3" w:gutter="0"/>
          <w:cols w:space="720"/>
          <w:noEndnote/>
          <w:docGrid w:linePitch="360"/>
        </w:sectPr>
      </w:pPr>
    </w:p>
    <w:p w:rsidR="002A18C2" w:rsidRDefault="00516B21" w:rsidP="00516B21">
      <w:pPr>
        <w:pStyle w:val="Zkladntext20"/>
        <w:shd w:val="clear" w:color="auto" w:fill="auto"/>
        <w:spacing w:line="220" w:lineRule="exact"/>
        <w:ind w:firstLine="0"/>
      </w:pPr>
      <w:r>
        <w:lastRenderedPageBreak/>
        <w:t xml:space="preserve">objednávka číslo </w:t>
      </w:r>
    </w:p>
    <w:p w:rsidR="00516B21" w:rsidRDefault="00516B21" w:rsidP="00516B21">
      <w:pPr>
        <w:pStyle w:val="Zkladntext20"/>
        <w:shd w:val="clear" w:color="auto" w:fill="auto"/>
        <w:spacing w:line="220" w:lineRule="exact"/>
        <w:ind w:firstLine="0"/>
      </w:pP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59" w:lineRule="exact"/>
        <w:ind w:left="360"/>
      </w:pPr>
      <w:r>
        <w:t xml:space="preserve">Doručení objednávky s uvedením jejího čísla </w:t>
      </w:r>
      <w:r>
        <w:rPr>
          <w:rStyle w:val="Zkladntext2Tun1"/>
        </w:rPr>
        <w:t xml:space="preserve">potvrdí dodavatel </w:t>
      </w:r>
      <w:r>
        <w:t xml:space="preserve">na e-mail: </w:t>
      </w:r>
      <w:proofErr w:type="spellStart"/>
      <w:proofErr w:type="gramStart"/>
      <w:r w:rsidRPr="00516B21">
        <w:rPr>
          <w:highlight w:val="black"/>
        </w:rPr>
        <w:t>xxxxxxxxxxxxxxxxxxxxxxx</w:t>
      </w:r>
      <w:proofErr w:type="spellEnd"/>
      <w:r>
        <w:t xml:space="preserve"> </w:t>
      </w:r>
      <w:r>
        <w:rPr>
          <w:rStyle w:val="Zkladntext22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odstoupit, V potvrzení objednávky rovněž dodavatel sdělí objednateli, </w:t>
      </w:r>
      <w:r>
        <w:rPr>
          <w:rStyle w:val="Zkladntext2Tun1"/>
        </w:rPr>
        <w:t xml:space="preserve">zda </w:t>
      </w:r>
      <w:r>
        <w:t xml:space="preserve">předmět plnění </w:t>
      </w:r>
      <w:r>
        <w:rPr>
          <w:rStyle w:val="Zkladntext2Tun1"/>
        </w:rPr>
        <w:t xml:space="preserve">podléhá režimu přenesení daňové povinnosti </w:t>
      </w:r>
      <w:r>
        <w:t>(viz zákon č. 235/2</w:t>
      </w:r>
      <w:r>
        <w:t xml:space="preserve">004 </w:t>
      </w:r>
      <w:proofErr w:type="spellStart"/>
      <w:r>
        <w:t>Sb</w:t>
      </w:r>
      <w:proofErr w:type="spellEnd"/>
      <w:r>
        <w:t xml:space="preserve">, v platném znění, § 92a a </w:t>
      </w:r>
      <w:proofErr w:type="spellStart"/>
      <w:r>
        <w:t>násl</w:t>
      </w:r>
      <w:proofErr w:type="spellEnd"/>
      <w:r>
        <w:t>.)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64" w:lineRule="exact"/>
        <w:ind w:left="360"/>
      </w:pPr>
      <w:r>
        <w:t xml:space="preserve">Podmínkou </w:t>
      </w:r>
      <w:r>
        <w:rPr>
          <w:rStyle w:val="Zkladntext2Tun1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1"/>
        </w:rPr>
        <w:t xml:space="preserve">uveřejnění v Registru smluv, </w:t>
      </w:r>
      <w:r>
        <w:t xml:space="preserve">dostupném na webové adrese </w:t>
      </w:r>
      <w:hyperlink r:id="rId10" w:history="1">
        <w:r w:rsidRPr="00166B9B">
          <w:rPr>
            <w:rStyle w:val="Hypertextovodkaz"/>
          </w:rPr>
          <w:t>https://smlouw.gov.cz/</w:t>
        </w:r>
      </w:hyperlink>
      <w:r>
        <w:rPr>
          <w:rStyle w:val="Zkladntext2Tun2"/>
        </w:rPr>
        <w:t>.</w:t>
      </w:r>
      <w:r>
        <w:rPr>
          <w:rStyle w:val="Zkladntext2Tun1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1"/>
        </w:rPr>
        <w:t>zajistí objednatel.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64" w:lineRule="exact"/>
        <w:ind w:left="360"/>
      </w:pPr>
      <w:r>
        <w:t xml:space="preserve">Dodávka bude </w:t>
      </w:r>
      <w:r>
        <w:rPr>
          <w:rStyle w:val="Zkladntext2Tun1"/>
        </w:rPr>
        <w:t xml:space="preserve">realizována </w:t>
      </w:r>
      <w:r>
        <w:t xml:space="preserve">na základě dodavatelem potvrzené objednávky </w:t>
      </w:r>
      <w:r>
        <w:rPr>
          <w:rStyle w:val="Zkladntext2Tun1"/>
        </w:rPr>
        <w:t xml:space="preserve">nejpozději do 30 dnů po </w:t>
      </w:r>
      <w:r>
        <w:t xml:space="preserve">jejím </w:t>
      </w:r>
      <w:r>
        <w:rPr>
          <w:rStyle w:val="Zkladntext2Tun1"/>
        </w:rPr>
        <w:t xml:space="preserve">zveřejnění </w:t>
      </w:r>
      <w:r>
        <w:t xml:space="preserve">v Registru smluv objednatelem. Z tohoto důvodu </w:t>
      </w:r>
      <w:r>
        <w:rPr>
          <w:rStyle w:val="Zkladntext2Tun1"/>
        </w:rPr>
        <w:t xml:space="preserve">dodavatel </w:t>
      </w:r>
      <w:r>
        <w:t>př</w:t>
      </w:r>
      <w:r>
        <w:t xml:space="preserve">ed uskutečněním dodávky </w:t>
      </w:r>
      <w:r>
        <w:rPr>
          <w:rStyle w:val="Zkladntext2Tun1"/>
        </w:rPr>
        <w:t xml:space="preserve">zkontroluje </w:t>
      </w:r>
      <w:r>
        <w:t xml:space="preserve">zaevidování objednávky </w:t>
      </w:r>
      <w:r>
        <w:rPr>
          <w:rStyle w:val="Zkladntext2Tun1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https://smlouw.gov.cz/</w:t>
        </w:r>
      </w:hyperlink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spacing w:line="264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1"/>
        </w:rPr>
        <w:t>smluvní pokutu</w:t>
      </w:r>
      <w:r>
        <w:rPr>
          <w:rStyle w:val="Zkladntext2Tun1"/>
        </w:rPr>
        <w:t xml:space="preserve"> </w:t>
      </w:r>
      <w:r>
        <w:t xml:space="preserve">ve výši 0,1% z celkové výše ceny dodávky bez DPH za každý i </w:t>
      </w:r>
      <w:r>
        <w:rPr>
          <w:rStyle w:val="Zkladntext2Kurzva"/>
        </w:rPr>
        <w:t>započatý</w:t>
      </w:r>
      <w:r>
        <w:t xml:space="preserve"> kalendářní </w:t>
      </w:r>
      <w:r>
        <w:rPr>
          <w:rStyle w:val="Zkladntext2Kurzva"/>
        </w:rPr>
        <w:t>den. Tímto není dotčeno právo na náhradu škody.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30" w:lineRule="exact"/>
        <w:ind w:left="360"/>
      </w:pPr>
      <w:r>
        <w:rPr>
          <w:rStyle w:val="Zkladntext2Tun1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54" w:lineRule="exact"/>
        <w:ind w:left="360"/>
      </w:pPr>
      <w:r>
        <w:t xml:space="preserve">Není-li dohodnuto jinak, pak </w:t>
      </w:r>
      <w:r>
        <w:rPr>
          <w:rStyle w:val="Zkladntext2Tun1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1"/>
        </w:rPr>
        <w:t xml:space="preserve">na daňovém dokladu uvedeno číslo této objednávky </w:t>
      </w:r>
      <w:r>
        <w:t>a přiložen předávací protokol.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64" w:lineRule="exact"/>
        <w:ind w:left="360"/>
      </w:pPr>
      <w:r>
        <w:t>Spolu s dodávkou předá dodavatel objedna</w:t>
      </w:r>
      <w:r>
        <w:t xml:space="preserve">teli </w:t>
      </w:r>
      <w:r>
        <w:rPr>
          <w:rStyle w:val="Zkladntext2Tun1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1"/>
        </w:rPr>
        <w:t>268/2017</w:t>
      </w:r>
      <w:r>
        <w:rPr>
          <w:rStyle w:val="Zkladntext2Tun1"/>
        </w:rPr>
        <w:t xml:space="preserve"> </w:t>
      </w:r>
      <w:r>
        <w:t xml:space="preserve">Sb., o zdravotnických prostředcích a vyhlášky č. </w:t>
      </w:r>
      <w:r>
        <w:rPr>
          <w:rStyle w:val="Zkladntext2Tun1"/>
        </w:rPr>
        <w:t xml:space="preserve">62/2015 </w:t>
      </w:r>
      <w:r>
        <w:t xml:space="preserve">Sb., o provedení některých ustanovení, zákona č. </w:t>
      </w:r>
      <w:r>
        <w:rPr>
          <w:rStyle w:val="Zkladntext2Tun1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59" w:lineRule="exact"/>
        <w:ind w:left="360"/>
      </w:pPr>
      <w:r>
        <w:t>Doda</w:t>
      </w:r>
      <w:r>
        <w:t xml:space="preserve">vatel poskytuje </w:t>
      </w:r>
      <w:r>
        <w:rPr>
          <w:rStyle w:val="Zkladntext2Tun1"/>
        </w:rPr>
        <w:t xml:space="preserve">záruku </w:t>
      </w:r>
      <w:r>
        <w:t>na předmět objednávky po dobu 12 měsíců a tento údaj musí být vyznačen na faktuře nebo dokladech předávaných s dodávkou.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line="264" w:lineRule="exact"/>
        <w:ind w:left="360"/>
      </w:pPr>
      <w:r>
        <w:t xml:space="preserve">Jestliže dodatečně vyjde najevo </w:t>
      </w:r>
      <w:r>
        <w:rPr>
          <w:rStyle w:val="Zkladntext2Tun1"/>
        </w:rPr>
        <w:t xml:space="preserve">vada </w:t>
      </w:r>
      <w:r>
        <w:t xml:space="preserve">nebo vady, na které dodavatel objednatele neupozornil, má objednatel právo </w:t>
      </w:r>
      <w:r>
        <w:t xml:space="preserve">na bezplatnou náhradu či opravu nejpozději do 14 dnů ode dne oznámení vady; jde-li o vadu, která činí dodávku </w:t>
      </w:r>
      <w:proofErr w:type="spellStart"/>
      <w:r>
        <w:t>neupotřebiteinou</w:t>
      </w:r>
      <w:proofErr w:type="spellEnd"/>
      <w:r>
        <w:t>, má též právo odstoupit od potvrzené objednávky (smlouvy) a požadovat úhradu vynaložených nákladů.</w:t>
      </w:r>
    </w:p>
    <w:p w:rsidR="002A18C2" w:rsidRDefault="00516B21">
      <w:pPr>
        <w:pStyle w:val="Zkladntext20"/>
        <w:numPr>
          <w:ilvl w:val="0"/>
          <w:numId w:val="1"/>
        </w:numPr>
        <w:shd w:val="clear" w:color="auto" w:fill="auto"/>
        <w:tabs>
          <w:tab w:val="left" w:pos="905"/>
        </w:tabs>
        <w:spacing w:line="264" w:lineRule="exact"/>
        <w:ind w:left="360"/>
      </w:pPr>
      <w:r>
        <w:t xml:space="preserve">Nebude-li vada odstraněna, je </w:t>
      </w:r>
      <w:r>
        <w:t xml:space="preserve">objednatel oprávněn účtovat dodavateli </w:t>
      </w:r>
      <w:r>
        <w:rPr>
          <w:rStyle w:val="Zkladntext2Tun1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2A18C2" w:rsidRDefault="00516B21">
      <w:pPr>
        <w:pStyle w:val="Zkladntext30"/>
        <w:numPr>
          <w:ilvl w:val="0"/>
          <w:numId w:val="1"/>
        </w:numPr>
        <w:shd w:val="clear" w:color="auto" w:fill="auto"/>
        <w:tabs>
          <w:tab w:val="left" w:pos="910"/>
        </w:tabs>
        <w:ind w:left="360"/>
        <w:jc w:val="left"/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516B21" w:rsidRDefault="00516B21">
      <w:pPr>
        <w:pStyle w:val="Zkladntext20"/>
        <w:shd w:val="clear" w:color="auto" w:fill="auto"/>
        <w:spacing w:line="220" w:lineRule="exact"/>
        <w:ind w:firstLine="0"/>
      </w:pPr>
    </w:p>
    <w:p w:rsidR="00516B21" w:rsidRDefault="00516B21">
      <w:pPr>
        <w:pStyle w:val="Zkladntext20"/>
        <w:shd w:val="clear" w:color="auto" w:fill="auto"/>
        <w:spacing w:line="220" w:lineRule="exact"/>
        <w:ind w:firstLine="0"/>
      </w:pPr>
    </w:p>
    <w:p w:rsidR="00516B21" w:rsidRDefault="00516B21">
      <w:pPr>
        <w:pStyle w:val="Zkladntext20"/>
        <w:shd w:val="clear" w:color="auto" w:fill="auto"/>
        <w:spacing w:line="220" w:lineRule="exact"/>
        <w:ind w:firstLine="0"/>
      </w:pPr>
    </w:p>
    <w:p w:rsidR="002A18C2" w:rsidRDefault="00516B21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2A18C2" w:rsidRDefault="00516B21">
      <w:pPr>
        <w:pStyle w:val="Zkladntext20"/>
        <w:shd w:val="clear" w:color="auto" w:fill="auto"/>
        <w:spacing w:line="220" w:lineRule="exact"/>
        <w:ind w:firstLine="0"/>
      </w:pPr>
      <w:r>
        <w:t>náměstek ředitele pro ekonomiku a technické služby</w:t>
      </w:r>
    </w:p>
    <w:sectPr w:rsidR="002A18C2" w:rsidSect="002A18C2">
      <w:pgSz w:w="11909" w:h="16840"/>
      <w:pgMar w:top="540" w:right="1149" w:bottom="761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21" w:rsidRDefault="00516B21" w:rsidP="002A18C2">
      <w:r>
        <w:separator/>
      </w:r>
    </w:p>
  </w:endnote>
  <w:endnote w:type="continuationSeparator" w:id="0">
    <w:p w:rsidR="00516B21" w:rsidRDefault="00516B21" w:rsidP="002A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C2" w:rsidRDefault="002A18C2">
    <w:pPr>
      <w:rPr>
        <w:sz w:val="2"/>
        <w:szCs w:val="2"/>
      </w:rPr>
    </w:pPr>
    <w:r w:rsidRPr="002A18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9pt;margin-top:804.4pt;width:3.6pt;height:4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18C2" w:rsidRDefault="00516B2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■I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21" w:rsidRDefault="00516B21"/>
  </w:footnote>
  <w:footnote w:type="continuationSeparator" w:id="0">
    <w:p w:rsidR="00516B21" w:rsidRDefault="00516B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2353"/>
    <w:multiLevelType w:val="multilevel"/>
    <w:tmpl w:val="F4F2AB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18C2"/>
    <w:rsid w:val="002A18C2"/>
    <w:rsid w:val="0051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A18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A18C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2A18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2A18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2A18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2A18C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6ptKurzva">
    <w:name w:val="Základní text (2) + 6 pt;Kurzíva"/>
    <w:basedOn w:val="Zkladntext2"/>
    <w:rsid w:val="002A18C2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A18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Malpsmena">
    <w:name w:val="Nadpis #2 + Malá písmena"/>
    <w:basedOn w:val="Nadpis2"/>
    <w:rsid w:val="002A18C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A18C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A18C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sid w:val="002A18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2A18C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2A18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2A18C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2A18C2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2A18C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A18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"/>
    <w:basedOn w:val="Standardnpsmoodstavce"/>
    <w:rsid w:val="002A18C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1">
    <w:name w:val="Základní text (2) + Tučné"/>
    <w:basedOn w:val="Zkladntext2"/>
    <w:rsid w:val="002A18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A18C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2">
    <w:name w:val="Základní text (2) + Tučné"/>
    <w:basedOn w:val="Zkladntext2"/>
    <w:rsid w:val="002A18C2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2A18C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A18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sid w:val="002A18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2A18C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2A18C2"/>
    <w:pPr>
      <w:shd w:val="clear" w:color="auto" w:fill="FFFFFF"/>
      <w:spacing w:line="51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2A18C2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2A18C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A18C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2A18C2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Nadpis220">
    <w:name w:val="Nadpis #2 (2)"/>
    <w:basedOn w:val="Normln"/>
    <w:link w:val="Nadpis22"/>
    <w:rsid w:val="002A18C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2A18C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51">
    <w:name w:val="Základní text (5)"/>
    <w:basedOn w:val="Normln"/>
    <w:link w:val="Zkladntext50"/>
    <w:rsid w:val="002A18C2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2A18C2"/>
    <w:pPr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bomir.sobotka@azklim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2025-09-18T16:05:00Z</dcterms:created>
  <dcterms:modified xsi:type="dcterms:W3CDTF">2025-09-18T16:09:00Z</dcterms:modified>
</cp:coreProperties>
</file>