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3D" w:rsidRDefault="005F1199">
      <w:pPr>
        <w:pStyle w:val="Zkladntext20"/>
        <w:shd w:val="clear" w:color="auto" w:fill="auto"/>
        <w:spacing w:line="190" w:lineRule="exact"/>
      </w:pPr>
      <w:r>
        <w:t>Příloha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2266"/>
        <w:gridCol w:w="5525"/>
        <w:gridCol w:w="902"/>
        <w:gridCol w:w="811"/>
        <w:gridCol w:w="1085"/>
      </w:tblGrid>
      <w:tr w:rsidR="00E5633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33D" w:rsidRDefault="005F1199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Tabletová sůl regenerační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3D" w:rsidRDefault="005F119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  <w:b/>
                <w:bCs/>
              </w:rPr>
              <w:t>Soutěženo</w:t>
            </w:r>
          </w:p>
        </w:tc>
      </w:tr>
      <w:tr w:rsidR="00E5633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33D" w:rsidRDefault="005F1199">
            <w:pPr>
              <w:pStyle w:val="Zkladntext20"/>
              <w:shd w:val="clear" w:color="auto" w:fill="auto"/>
              <w:spacing w:line="140" w:lineRule="exact"/>
            </w:pPr>
            <w:proofErr w:type="spellStart"/>
            <w:r>
              <w:rPr>
                <w:rStyle w:val="Zkladntext27ptNetun"/>
              </w:rPr>
              <w:t>Poř</w:t>
            </w:r>
            <w:proofErr w:type="spellEnd"/>
            <w:r>
              <w:rPr>
                <w:rStyle w:val="Zkladntext27ptNetun"/>
              </w:rPr>
              <w:t>.</w:t>
            </w:r>
          </w:p>
          <w:p w:rsidR="00E5633D" w:rsidRDefault="005F119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Netun"/>
              </w:rPr>
              <w:t>číslo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33D" w:rsidRDefault="005F119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Netun"/>
              </w:rPr>
              <w:t>Sortiment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33D" w:rsidRDefault="005F1199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Netun"/>
              </w:rPr>
              <w:t>Materiál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33D" w:rsidRDefault="005F1199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ptNetun"/>
              </w:rPr>
              <w:t>Předpoklá</w:t>
            </w:r>
            <w:r>
              <w:rPr>
                <w:rStyle w:val="Zkladntext27ptNetun"/>
              </w:rPr>
              <w:softHyphen/>
              <w:t>dané množství [ t ]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33D" w:rsidRDefault="005F1199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ptNetun"/>
              </w:rPr>
              <w:t>Cena za tunu v Kč bez DPH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3D" w:rsidRDefault="005F1199">
            <w:pPr>
              <w:pStyle w:val="Zkladntext20"/>
              <w:shd w:val="clear" w:color="auto" w:fill="auto"/>
              <w:spacing w:line="202" w:lineRule="exact"/>
              <w:ind w:firstLine="360"/>
            </w:pPr>
            <w:r>
              <w:rPr>
                <w:rStyle w:val="Zkladntext27ptNetun"/>
              </w:rPr>
              <w:t xml:space="preserve">Celková cena v </w:t>
            </w:r>
            <w:proofErr w:type="spellStart"/>
            <w:r>
              <w:rPr>
                <w:rStyle w:val="Zkladntext27ptNetun"/>
              </w:rPr>
              <w:t>Kc</w:t>
            </w:r>
            <w:proofErr w:type="spellEnd"/>
            <w:r>
              <w:rPr>
                <w:rStyle w:val="Zkladntext27ptNetun"/>
              </w:rPr>
              <w:t xml:space="preserve"> bez DPH</w:t>
            </w:r>
          </w:p>
        </w:tc>
      </w:tr>
      <w:tr w:rsidR="005F1199" w:rsidTr="007B611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199" w:rsidRDefault="005F119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  <w:b/>
                <w:bCs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199" w:rsidRDefault="005F119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  <w:b/>
                <w:bCs/>
              </w:rPr>
              <w:t>Tabletová sůl regenerační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199" w:rsidRDefault="005F119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  <w:b/>
                <w:bCs/>
              </w:rPr>
              <w:t>NERA-regenerační tabletová sůl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199" w:rsidRDefault="005F1199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5F1199">
              <w:rPr>
                <w:highlight w:val="black"/>
              </w:rPr>
              <w:t>xxxx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199" w:rsidRPr="005F1199" w:rsidRDefault="005F1199">
            <w:pPr>
              <w:rPr>
                <w:sz w:val="14"/>
                <w:szCs w:val="14"/>
              </w:rPr>
            </w:pPr>
            <w:proofErr w:type="spellStart"/>
            <w:r w:rsidRPr="005F119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199" w:rsidRPr="005F1199" w:rsidRDefault="005F1199">
            <w:pPr>
              <w:rPr>
                <w:sz w:val="14"/>
                <w:szCs w:val="14"/>
              </w:rPr>
            </w:pPr>
            <w:proofErr w:type="spellStart"/>
            <w:r w:rsidRPr="005F119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E5633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633D" w:rsidRDefault="005F1199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 xml:space="preserve">Cena - celkem </w:t>
            </w:r>
            <w:r>
              <w:rPr>
                <w:rStyle w:val="Zkladntext210pt"/>
                <w:b/>
                <w:bCs/>
              </w:rPr>
              <w:t>bez DPH [Kč]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3D" w:rsidRDefault="005F1199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629 900</w:t>
            </w:r>
          </w:p>
        </w:tc>
      </w:tr>
    </w:tbl>
    <w:p w:rsidR="00E5633D" w:rsidRDefault="00E5633D">
      <w:pPr>
        <w:rPr>
          <w:sz w:val="2"/>
          <w:szCs w:val="2"/>
        </w:rPr>
      </w:pPr>
    </w:p>
    <w:sectPr w:rsidR="00E5633D" w:rsidSect="00E5633D">
      <w:pgSz w:w="16840" w:h="11909" w:orient="landscape"/>
      <w:pgMar w:top="1415" w:right="1440" w:bottom="1415" w:left="6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99" w:rsidRDefault="005F1199" w:rsidP="00E5633D">
      <w:r>
        <w:separator/>
      </w:r>
    </w:p>
  </w:endnote>
  <w:endnote w:type="continuationSeparator" w:id="0">
    <w:p w:rsidR="005F1199" w:rsidRDefault="005F1199" w:rsidP="00E56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99" w:rsidRDefault="005F1199"/>
  </w:footnote>
  <w:footnote w:type="continuationSeparator" w:id="0">
    <w:p w:rsidR="005F1199" w:rsidRDefault="005F119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5633D"/>
    <w:rsid w:val="005F1199"/>
    <w:rsid w:val="00E5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5633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5633D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E5633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">
    <w:name w:val="Základní text (2) + 10 pt"/>
    <w:basedOn w:val="Zkladntext2"/>
    <w:rsid w:val="00E5633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E5633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Netun">
    <w:name w:val="Základní text (2) + 7 pt;Ne tučné"/>
    <w:basedOn w:val="Zkladntext2"/>
    <w:rsid w:val="00E5633D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E5633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1.pdf</dc:title>
  <dc:creator>horak</dc:creator>
  <cp:lastModifiedBy>horak</cp:lastModifiedBy>
  <cp:revision>1</cp:revision>
  <dcterms:created xsi:type="dcterms:W3CDTF">2025-09-16T15:27:00Z</dcterms:created>
  <dcterms:modified xsi:type="dcterms:W3CDTF">2025-09-16T15:29:00Z</dcterms:modified>
</cp:coreProperties>
</file>