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2E4C" w14:textId="25C5B0E6" w:rsidR="00AC415E" w:rsidRPr="00717EA8" w:rsidRDefault="00AC415E" w:rsidP="00717EA8">
      <w:pPr>
        <w:jc w:val="center"/>
        <w:rPr>
          <w:b/>
          <w:bCs/>
          <w:sz w:val="36"/>
          <w:szCs w:val="36"/>
        </w:rPr>
      </w:pPr>
      <w:r w:rsidRPr="00717EA8">
        <w:rPr>
          <w:b/>
          <w:bCs/>
          <w:sz w:val="36"/>
          <w:szCs w:val="36"/>
        </w:rPr>
        <w:t>DOHODA O NAROVNÁNÍ</w:t>
      </w:r>
    </w:p>
    <w:p w14:paraId="0C6B40CD" w14:textId="77777777" w:rsidR="00FB66D4" w:rsidRPr="00717EA8" w:rsidRDefault="00FB66D4" w:rsidP="00FB66D4">
      <w:pPr>
        <w:spacing w:after="0" w:line="240" w:lineRule="auto"/>
      </w:pPr>
    </w:p>
    <w:p w14:paraId="09A1A608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  <w:b/>
          <w:bCs/>
        </w:rPr>
      </w:pPr>
      <w:r w:rsidRPr="00717EA8">
        <w:rPr>
          <w:rFonts w:ascii="Calibri" w:hAnsi="Calibri" w:cs="Arial"/>
          <w:b/>
          <w:bCs/>
        </w:rPr>
        <w:t>HC Dukla Jihlava, s.r.o.</w:t>
      </w:r>
    </w:p>
    <w:p w14:paraId="196B452B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>IČ: 255 14 750</w:t>
      </w:r>
    </w:p>
    <w:p w14:paraId="4349484E" w14:textId="5B3D9D07" w:rsidR="00FB66D4" w:rsidRPr="00717EA8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 xml:space="preserve">se sídlem: Tolstého </w:t>
      </w:r>
      <w:r w:rsidR="00421E43">
        <w:rPr>
          <w:rFonts w:ascii="Calibri" w:hAnsi="Calibri" w:cs="Arial"/>
        </w:rPr>
        <w:t>4679/</w:t>
      </w:r>
      <w:r w:rsidRPr="00717EA8">
        <w:rPr>
          <w:rFonts w:ascii="Calibri" w:hAnsi="Calibri" w:cs="Arial"/>
        </w:rPr>
        <w:t xml:space="preserve">21, </w:t>
      </w:r>
      <w:r w:rsidR="00421E43">
        <w:rPr>
          <w:rFonts w:ascii="Calibri" w:hAnsi="Calibri" w:cs="Arial"/>
        </w:rPr>
        <w:t>586 01 Jihlava</w:t>
      </w:r>
    </w:p>
    <w:p w14:paraId="3DBDFEEF" w14:textId="08175F70" w:rsidR="00FB66D4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>zapsaná v obchodním rejstříku vedeném u KS v Brně, oddíl C, vložka 29372</w:t>
      </w:r>
    </w:p>
    <w:p w14:paraId="7B23D641" w14:textId="77777777" w:rsidR="001D247A" w:rsidRPr="001D247A" w:rsidRDefault="001D247A" w:rsidP="001D247A">
      <w:pPr>
        <w:spacing w:after="0" w:line="240" w:lineRule="auto"/>
        <w:rPr>
          <w:rFonts w:ascii="Calibri" w:hAnsi="Calibri" w:cs="Arial"/>
        </w:rPr>
      </w:pPr>
      <w:r w:rsidRPr="001D247A">
        <w:rPr>
          <w:rFonts w:ascii="Calibri" w:hAnsi="Calibri" w:cs="Arial"/>
        </w:rPr>
        <w:t>jednající Bedřichem Ščerbanem a jednající Markem Dongresem</w:t>
      </w:r>
    </w:p>
    <w:p w14:paraId="4D678EEF" w14:textId="77777777" w:rsidR="001D247A" w:rsidRPr="00717EA8" w:rsidRDefault="001D247A" w:rsidP="00FB66D4">
      <w:pPr>
        <w:spacing w:after="0" w:line="240" w:lineRule="auto"/>
        <w:rPr>
          <w:rFonts w:ascii="Calibri" w:hAnsi="Calibri" w:cs="Arial"/>
        </w:rPr>
      </w:pPr>
    </w:p>
    <w:p w14:paraId="086B5A95" w14:textId="6C2AFAB2" w:rsidR="00E823A5" w:rsidRDefault="00AC415E" w:rsidP="000E4B96">
      <w:pPr>
        <w:spacing w:after="0"/>
      </w:pPr>
      <w:r w:rsidRPr="00717EA8">
        <w:t>(dále jen "</w:t>
      </w:r>
      <w:r w:rsidR="0080220D">
        <w:t>objednatel</w:t>
      </w:r>
      <w:r w:rsidRPr="00717EA8">
        <w:t>")</w:t>
      </w:r>
      <w:r w:rsidR="00FB66D4" w:rsidRPr="00717EA8">
        <w:t xml:space="preserve"> </w:t>
      </w:r>
    </w:p>
    <w:p w14:paraId="697D73B8" w14:textId="77777777" w:rsidR="00072F52" w:rsidRDefault="00072F52" w:rsidP="000E4B96">
      <w:pPr>
        <w:spacing w:after="0"/>
      </w:pPr>
    </w:p>
    <w:p w14:paraId="0A0948F5" w14:textId="638E96EC" w:rsidR="00FB66D4" w:rsidRDefault="00717EA8" w:rsidP="000E4B96">
      <w:pPr>
        <w:spacing w:after="0"/>
      </w:pPr>
      <w:r>
        <w:t xml:space="preserve">  a </w:t>
      </w:r>
    </w:p>
    <w:p w14:paraId="3A2FF09F" w14:textId="77777777" w:rsidR="00072F52" w:rsidRDefault="00072F52" w:rsidP="000E4B96">
      <w:pPr>
        <w:spacing w:after="0"/>
      </w:pPr>
    </w:p>
    <w:p w14:paraId="11878663" w14:textId="520B2B6A" w:rsidR="00852188" w:rsidRPr="00D8451E" w:rsidRDefault="008173FA" w:rsidP="000E4B96">
      <w:pPr>
        <w:spacing w:after="0"/>
        <w:rPr>
          <w:b/>
          <w:bCs/>
        </w:rPr>
      </w:pPr>
      <w:r w:rsidRPr="00D8451E">
        <w:rPr>
          <w:b/>
          <w:bCs/>
        </w:rPr>
        <w:t>SEŽEV chráněná dílna s.r.o.</w:t>
      </w:r>
    </w:p>
    <w:p w14:paraId="764C9EA2" w14:textId="7D6DBF21" w:rsidR="008173FA" w:rsidRDefault="00F969DA" w:rsidP="000E4B96">
      <w:pPr>
        <w:spacing w:after="0"/>
      </w:pPr>
      <w:r>
        <w:t>Se sídlem Jarní 1116/50</w:t>
      </w:r>
      <w:r w:rsidR="00D56F96">
        <w:t>, Malomě</w:t>
      </w:r>
      <w:r w:rsidR="00DE119C">
        <w:t>ř</w:t>
      </w:r>
      <w:r w:rsidR="00D56F96">
        <w:t>ice, 614 00 Brno</w:t>
      </w:r>
    </w:p>
    <w:p w14:paraId="5C1B1992" w14:textId="7394B0DA" w:rsidR="00D56F96" w:rsidRDefault="00D56F96" w:rsidP="000E4B96">
      <w:pPr>
        <w:spacing w:after="0"/>
      </w:pPr>
      <w:r>
        <w:t>Zastoupená Janem Rezkem, jednatelem</w:t>
      </w:r>
    </w:p>
    <w:p w14:paraId="2C185DA1" w14:textId="76BC00C1" w:rsidR="00D65A8A" w:rsidRDefault="00D65A8A" w:rsidP="000E4B96">
      <w:pPr>
        <w:spacing w:after="0"/>
      </w:pPr>
      <w:r>
        <w:t>IČ: 05098882</w:t>
      </w:r>
    </w:p>
    <w:p w14:paraId="0F8DEFDB" w14:textId="0DA4CDA8" w:rsidR="00DF19FA" w:rsidRDefault="00DF19FA" w:rsidP="000E4B96">
      <w:pPr>
        <w:spacing w:after="0"/>
      </w:pPr>
      <w:r>
        <w:t>DIČ: CZ05098882</w:t>
      </w:r>
    </w:p>
    <w:p w14:paraId="44D5EF24" w14:textId="4D7A00F3" w:rsidR="00FB66D4" w:rsidRDefault="00AC415E" w:rsidP="000E4B96">
      <w:pPr>
        <w:spacing w:after="0"/>
      </w:pPr>
      <w:r w:rsidRPr="00AC415E">
        <w:t>(dále jen "</w:t>
      </w:r>
      <w:r w:rsidR="007E7D85">
        <w:t>zhotovitel“</w:t>
      </w:r>
      <w:r w:rsidRPr="00AC415E">
        <w:t xml:space="preserve"> </w:t>
      </w:r>
      <w:r w:rsidR="004E56EE">
        <w:t>)</w:t>
      </w:r>
    </w:p>
    <w:p w14:paraId="7439987F" w14:textId="77777777" w:rsidR="00FB66D4" w:rsidRDefault="00FB66D4" w:rsidP="000E4B96">
      <w:pPr>
        <w:spacing w:after="0"/>
      </w:pPr>
    </w:p>
    <w:p w14:paraId="6588397C" w14:textId="77777777" w:rsidR="00FB66D4" w:rsidRDefault="00FB66D4"/>
    <w:p w14:paraId="4EC0A25E" w14:textId="4939E54F" w:rsidR="00717EA8" w:rsidRDefault="00C62AAC">
      <w:r>
        <w:t xml:space="preserve">Objednatel </w:t>
      </w:r>
      <w:r w:rsidR="0046375B">
        <w:t xml:space="preserve">a </w:t>
      </w:r>
      <w:r>
        <w:t xml:space="preserve">zhotovitel </w:t>
      </w:r>
      <w:r w:rsidR="00AC415E" w:rsidRPr="00AC415E">
        <w:t>společně též jako „smluvní strany“</w:t>
      </w:r>
    </w:p>
    <w:p w14:paraId="2A993121" w14:textId="77777777" w:rsidR="000E4B96" w:rsidRDefault="000E4B96"/>
    <w:p w14:paraId="3DAC8B19" w14:textId="77777777" w:rsidR="00717EA8" w:rsidRDefault="00AC415E" w:rsidP="000E4B96">
      <w:pPr>
        <w:spacing w:after="0"/>
      </w:pPr>
      <w:r w:rsidRPr="00AC415E">
        <w:t>uzavírají níže uvedeného dne, měsíce a roku ve smyslu ust. § 1903 zákona č. 89/2012 Sb., občanský</w:t>
      </w:r>
    </w:p>
    <w:p w14:paraId="6B4705C0" w14:textId="5159F386" w:rsidR="00717EA8" w:rsidRDefault="00AC415E" w:rsidP="000E4B96">
      <w:pPr>
        <w:spacing w:after="0"/>
      </w:pPr>
      <w:r w:rsidRPr="00AC415E">
        <w:t xml:space="preserve">zákoník, ve znění pozdějších předpisů, tuto </w:t>
      </w:r>
    </w:p>
    <w:p w14:paraId="4C361D03" w14:textId="77777777" w:rsidR="00E679F8" w:rsidRDefault="00E679F8"/>
    <w:p w14:paraId="5B8C1889" w14:textId="0C025A96" w:rsidR="00717EA8" w:rsidRPr="00717EA8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dohodu o narovnání</w:t>
      </w:r>
    </w:p>
    <w:p w14:paraId="06D3691A" w14:textId="72DABAAF" w:rsidR="0046375B" w:rsidRDefault="00AC415E" w:rsidP="000E4B96">
      <w:pPr>
        <w:jc w:val="center"/>
        <w:rPr>
          <w:b/>
          <w:bCs/>
        </w:rPr>
      </w:pPr>
      <w:r w:rsidRPr="00AC415E">
        <w:t xml:space="preserve">(dále jen </w:t>
      </w:r>
      <w:r w:rsidRPr="00717EA8">
        <w:rPr>
          <w:b/>
          <w:bCs/>
        </w:rPr>
        <w:t>„dohoda“)</w:t>
      </w:r>
    </w:p>
    <w:p w14:paraId="145D4EC4" w14:textId="77777777" w:rsidR="00717EA8" w:rsidRDefault="00717EA8" w:rsidP="00717EA8">
      <w:pPr>
        <w:jc w:val="center"/>
      </w:pPr>
    </w:p>
    <w:p w14:paraId="462E13A3" w14:textId="2518BC8A" w:rsidR="00FB66D4" w:rsidRPr="00717EA8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1. Úvodní ustanovení</w:t>
      </w:r>
    </w:p>
    <w:p w14:paraId="4D37AB29" w14:textId="1202439C" w:rsidR="00FB66D4" w:rsidRDefault="00AC415E" w:rsidP="000E4B96">
      <w:pPr>
        <w:jc w:val="both"/>
      </w:pPr>
      <w:r w:rsidRPr="00AC415E">
        <w:t xml:space="preserve">1.1. </w:t>
      </w:r>
      <w:r w:rsidR="00FB66D4" w:rsidRPr="00AC415E">
        <w:t>Smluvní strany, každá samostatně, prohlašují, že jsou oprávněny uzavřít tuto dohodu a plnit povinnosti z ní vyplývající.</w:t>
      </w:r>
    </w:p>
    <w:p w14:paraId="794718EC" w14:textId="3275E377" w:rsidR="00FB66D4" w:rsidRDefault="00AC415E" w:rsidP="000E4B96">
      <w:pPr>
        <w:jc w:val="both"/>
      </w:pPr>
      <w:r w:rsidRPr="00AC415E">
        <w:t>1.2.</w:t>
      </w:r>
      <w:r w:rsidR="00FB66D4">
        <w:t xml:space="preserve"> </w:t>
      </w:r>
      <w:r w:rsidR="00FB66D4" w:rsidRPr="00FB66D4">
        <w:t>Smluvní strany prohlašují, že identifikační údaje specifikující smluvní strany jsou v souladu s právní skutečností v době uzavření této dohody. Smluvní strany se zavazují, že změny dotčených údajů písemně oznámí druhé smluvní straně bez zbytečného odkladu.</w:t>
      </w:r>
      <w:r w:rsidR="00FB66D4">
        <w:t xml:space="preserve"> </w:t>
      </w:r>
      <w:r w:rsidR="00FB66D4" w:rsidRPr="00AC415E">
        <w:t>Při změně identifikačních údajů smluvních stran včetně změny účtu není nutné uzavírat k dohodě dodatek, jedině že o to požádá jedna ze smluvních stran.</w:t>
      </w:r>
    </w:p>
    <w:p w14:paraId="4B60BC75" w14:textId="5BB66A2D" w:rsidR="00717EA8" w:rsidRDefault="00FB66D4" w:rsidP="00717EA8">
      <w:pPr>
        <w:jc w:val="center"/>
        <w:rPr>
          <w:b/>
          <w:bCs/>
        </w:rPr>
      </w:pPr>
      <w:r w:rsidRPr="00717EA8">
        <w:rPr>
          <w:b/>
          <w:bCs/>
        </w:rPr>
        <w:t>2. Předmět dohody</w:t>
      </w:r>
    </w:p>
    <w:p w14:paraId="67DFD0A6" w14:textId="4FCA6273" w:rsidR="00FB66D4" w:rsidRDefault="00AC415E" w:rsidP="000E4B96">
      <w:pPr>
        <w:jc w:val="both"/>
      </w:pPr>
      <w:r w:rsidRPr="00AC415E">
        <w:t>2.1</w:t>
      </w:r>
      <w:r w:rsidR="004E29EA">
        <w:t>.</w:t>
      </w:r>
      <w:r w:rsidRPr="00AC415E">
        <w:t xml:space="preserve"> Strany spolu dne</w:t>
      </w:r>
      <w:r w:rsidR="00815086">
        <w:t xml:space="preserve"> </w:t>
      </w:r>
      <w:r w:rsidR="0027007D">
        <w:t>1.8.202</w:t>
      </w:r>
      <w:r w:rsidR="00D8451E">
        <w:t>2</w:t>
      </w:r>
      <w:r w:rsidR="00815086">
        <w:t xml:space="preserve"> </w:t>
      </w:r>
      <w:r w:rsidRPr="00AC415E">
        <w:t>uzavřely</w:t>
      </w:r>
      <w:r w:rsidR="00815086">
        <w:t xml:space="preserve"> </w:t>
      </w:r>
      <w:r w:rsidR="0027007D">
        <w:t>Smlouvu o dílo</w:t>
      </w:r>
      <w:r w:rsidRPr="00AC415E">
        <w:t xml:space="preserve"> (dále jen „Smlouva“)</w:t>
      </w:r>
      <w:r w:rsidR="006E1436">
        <w:t xml:space="preserve"> </w:t>
      </w:r>
      <w:r w:rsidR="00421E43">
        <w:t>–</w:t>
      </w:r>
      <w:r w:rsidR="006E1436">
        <w:t xml:space="preserve"> </w:t>
      </w:r>
      <w:r w:rsidR="00421E43">
        <w:t>Poskytování bezpečnostních služeb</w:t>
      </w:r>
      <w:r w:rsidR="006C7198">
        <w:t>.</w:t>
      </w:r>
    </w:p>
    <w:p w14:paraId="18A0661D" w14:textId="6FB38DE6" w:rsidR="001E2AC1" w:rsidRDefault="00FB66D4" w:rsidP="000E4B96">
      <w:pPr>
        <w:jc w:val="both"/>
      </w:pPr>
      <w:r>
        <w:t>2</w:t>
      </w:r>
      <w:r w:rsidR="004A20B0">
        <w:t>.</w:t>
      </w:r>
      <w:r w:rsidR="0046061E">
        <w:t>2</w:t>
      </w:r>
      <w:r>
        <w:t xml:space="preserve">. </w:t>
      </w:r>
      <w:r w:rsidR="00AC415E" w:rsidRPr="00AC415E">
        <w:t>Strany považují za nesporné, že od data podpisu Smlouvy ke dni podpisu této dohody povinnosti poskytuje</w:t>
      </w:r>
      <w:r w:rsidR="0071247A">
        <w:t xml:space="preserve"> </w:t>
      </w:r>
      <w:r w:rsidR="004E56EE">
        <w:t>zhotovitel</w:t>
      </w:r>
      <w:r w:rsidR="00AC415E" w:rsidRPr="00AC415E">
        <w:t xml:space="preserve"> řádně</w:t>
      </w:r>
      <w:r w:rsidR="006C7198">
        <w:t xml:space="preserve"> plnění</w:t>
      </w:r>
      <w:r w:rsidR="00AC415E" w:rsidRPr="00AC415E">
        <w:t xml:space="preserve"> v souladu se Smlouvou, kdy vystavil následující daňové doklady:</w:t>
      </w:r>
    </w:p>
    <w:p w14:paraId="440484AC" w14:textId="77777777" w:rsidR="006E1436" w:rsidRDefault="00AC415E">
      <w:r w:rsidRPr="00AC415E">
        <w:lastRenderedPageBreak/>
        <w:t>2.</w:t>
      </w:r>
      <w:r w:rsidR="004A20B0">
        <w:t>2</w:t>
      </w:r>
      <w:r w:rsidRPr="00AC415E">
        <w:t xml:space="preserve">.1. </w:t>
      </w:r>
    </w:p>
    <w:tbl>
      <w:tblPr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1906"/>
        <w:gridCol w:w="1559"/>
      </w:tblGrid>
      <w:tr w:rsidR="006E1436" w:rsidRPr="006E1436" w14:paraId="2655F478" w14:textId="77777777" w:rsidTr="006E1436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29E5C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Doklad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2347E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Bez DPH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4B664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 DPH</w:t>
            </w:r>
          </w:p>
        </w:tc>
      </w:tr>
      <w:tr w:rsidR="006E1436" w:rsidRPr="006E1436" w14:paraId="3F215048" w14:textId="77777777" w:rsidTr="006E1436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066C6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2022530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3A933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68 150,00 Kč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ED941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82 462,00 Kč </w:t>
            </w:r>
          </w:p>
        </w:tc>
      </w:tr>
      <w:tr w:rsidR="006E1436" w:rsidRPr="006E1436" w14:paraId="09871288" w14:textId="77777777" w:rsidTr="006E1436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1A070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2022590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4D110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65 952,00 Kč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52DB4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79 802,00 Kč </w:t>
            </w:r>
          </w:p>
        </w:tc>
      </w:tr>
      <w:tr w:rsidR="006E1436" w:rsidRPr="006E1436" w14:paraId="15DA984E" w14:textId="77777777" w:rsidTr="006E1436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EB177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2022644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AF5B4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68 150,00 Kč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0BB33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82 462,00 Kč </w:t>
            </w:r>
          </w:p>
        </w:tc>
      </w:tr>
      <w:tr w:rsidR="006E1436" w:rsidRPr="006E1436" w14:paraId="5240B711" w14:textId="77777777" w:rsidTr="006E1436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1ADCA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2022756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52D33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65 952,00 Kč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3B919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79 802,00 Kč </w:t>
            </w:r>
          </w:p>
        </w:tc>
      </w:tr>
      <w:tr w:rsidR="006E1436" w:rsidRPr="006E1436" w14:paraId="47F5C8D3" w14:textId="77777777" w:rsidTr="006E1436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BEFDA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2022830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D4E85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68 150,00 Kč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A135D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82 462,00 Kč </w:t>
            </w:r>
          </w:p>
        </w:tc>
      </w:tr>
      <w:tr w:rsidR="006E1436" w:rsidRPr="006E1436" w14:paraId="01823DEB" w14:textId="77777777" w:rsidTr="006E1436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6322D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2022894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FB4ED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68 150,00 Kč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CB400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82 461,50 Kč </w:t>
            </w:r>
          </w:p>
        </w:tc>
      </w:tr>
      <w:tr w:rsidR="006E1436" w:rsidRPr="006E1436" w14:paraId="1945CFC1" w14:textId="77777777" w:rsidTr="006E1436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E12A5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2022940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E3F92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61 555,20 Kč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9C48B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74 481,79 Kč </w:t>
            </w:r>
          </w:p>
        </w:tc>
      </w:tr>
      <w:tr w:rsidR="006E1436" w:rsidRPr="006E1436" w14:paraId="7A620D65" w14:textId="77777777" w:rsidTr="006E1436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FEEFD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2022984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02B82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68 150,40 Kč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224FE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82 461,98 Kč </w:t>
            </w:r>
          </w:p>
        </w:tc>
      </w:tr>
      <w:tr w:rsidR="006E1436" w:rsidRPr="006E1436" w14:paraId="266AE26F" w14:textId="77777777" w:rsidTr="006E1436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8D5D4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20221070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FDC7D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65 952,00 Kč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A8346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79 801,92 Kč </w:t>
            </w:r>
          </w:p>
        </w:tc>
      </w:tr>
      <w:tr w:rsidR="006E1436" w:rsidRPr="006E1436" w14:paraId="4F5C8B9A" w14:textId="77777777" w:rsidTr="006E1436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D732B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20221156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83754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68 150,40 Kč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F4AFD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82 461,98 Kč </w:t>
            </w:r>
          </w:p>
        </w:tc>
      </w:tr>
      <w:tr w:rsidR="006E1436" w:rsidRPr="006E1436" w14:paraId="38FE33B1" w14:textId="77777777" w:rsidTr="006E1436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46106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20221214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AE0FF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65 952,00 Kč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66ADB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79 801,92 Kč </w:t>
            </w:r>
          </w:p>
        </w:tc>
      </w:tr>
      <w:tr w:rsidR="006E1436" w:rsidRPr="006E1436" w14:paraId="08A213F8" w14:textId="77777777" w:rsidTr="006E1436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1E8DE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24FV40022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F3EC6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68 150,40 Kč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81FA0" w14:textId="77777777" w:rsidR="006E1436" w:rsidRPr="006E1436" w:rsidRDefault="006E1436" w:rsidP="006E14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1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82 461,98 Kč </w:t>
            </w:r>
          </w:p>
        </w:tc>
      </w:tr>
    </w:tbl>
    <w:p w14:paraId="3EA95EAF" w14:textId="188511B1" w:rsidR="001E2AC1" w:rsidRDefault="001E2AC1"/>
    <w:p w14:paraId="211A705E" w14:textId="77777777" w:rsidR="001E2AC1" w:rsidRDefault="001E2AC1" w:rsidP="009F166F">
      <w:pPr>
        <w:jc w:val="both"/>
      </w:pPr>
    </w:p>
    <w:p w14:paraId="6EBD501D" w14:textId="7C8B7087" w:rsidR="001E2AC1" w:rsidRDefault="001E2AC1" w:rsidP="009F166F">
      <w:pPr>
        <w:jc w:val="both"/>
      </w:pPr>
      <w:r>
        <w:t>2.</w:t>
      </w:r>
      <w:r w:rsidR="00591F6B">
        <w:t>3</w:t>
      </w:r>
      <w:r>
        <w:t>.</w:t>
      </w:r>
      <w:r w:rsidR="00AC415E" w:rsidRPr="00AC415E">
        <w:t xml:space="preserve"> Z důvodu administrativního pochybení neuveřejnil</w:t>
      </w:r>
      <w:r w:rsidR="00EA65F4">
        <w:t xml:space="preserve"> objednatel</w:t>
      </w:r>
      <w:r w:rsidR="00AC415E" w:rsidRPr="00AC415E">
        <w:t xml:space="preserve"> smlouvu postupem dle č. 340/2015 Sb., o zvláštních podmínkách účinnosti některých smluv, uveřejňování těchto smluv a o registru smluv (zákon o registru smluv), ve znění pozdějších předpisů. </w:t>
      </w:r>
    </w:p>
    <w:p w14:paraId="6A81C919" w14:textId="77777777" w:rsidR="001E2AC1" w:rsidRDefault="001E2AC1"/>
    <w:p w14:paraId="50D3A43B" w14:textId="77777777" w:rsidR="001E2AC1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3. Sporná práva a povinnosti</w:t>
      </w:r>
    </w:p>
    <w:p w14:paraId="576C00C0" w14:textId="3909228D" w:rsidR="00717EA8" w:rsidRDefault="001E2AC1" w:rsidP="00FF0F78">
      <w:pPr>
        <w:jc w:val="both"/>
      </w:pPr>
      <w:r>
        <w:t>3.</w:t>
      </w:r>
      <w:r w:rsidR="004938D6">
        <w:t>1</w:t>
      </w:r>
      <w:r w:rsidR="00112BB1">
        <w:t>.</w:t>
      </w:r>
      <w:r w:rsidR="00EA65F4">
        <w:t xml:space="preserve"> </w:t>
      </w:r>
      <w:r w:rsidR="00112BB1">
        <w:t>O</w:t>
      </w:r>
      <w:r w:rsidR="00EA65F4">
        <w:t xml:space="preserve">d </w:t>
      </w:r>
      <w:r w:rsidR="002A5F10">
        <w:t>1.8.202</w:t>
      </w:r>
      <w:r w:rsidR="005667C3">
        <w:t>2</w:t>
      </w:r>
      <w:r w:rsidR="00185602">
        <w:t xml:space="preserve"> </w:t>
      </w:r>
      <w:r w:rsidR="00AC415E" w:rsidRPr="00AC415E">
        <w:t xml:space="preserve">došlo ke vzájemnému bezdůvodnému obohacení smluvních stran, a to ve smyslu ust. § 2991 a násl. zákona č. 89/2012, občanský zákoník (dále </w:t>
      </w:r>
      <w:r w:rsidR="00AC415E" w:rsidRPr="00465E2C">
        <w:t xml:space="preserve">jen „občanský zákoník“), kdy se </w:t>
      </w:r>
      <w:r w:rsidR="002A5F10" w:rsidRPr="00465E2C">
        <w:t>objednatel</w:t>
      </w:r>
      <w:r w:rsidR="00AC415E" w:rsidRPr="00465E2C">
        <w:t xml:space="preserve"> obohatil o plnění poskytované </w:t>
      </w:r>
      <w:r w:rsidR="00433962" w:rsidRPr="00465E2C">
        <w:t>zhotovitelem</w:t>
      </w:r>
      <w:r w:rsidR="00AC415E" w:rsidRPr="00465E2C">
        <w:t xml:space="preserve"> v rozsahu ve výši </w:t>
      </w:r>
      <w:r w:rsidR="00907F0D" w:rsidRPr="00465E2C">
        <w:t>802.414,40 Kč</w:t>
      </w:r>
      <w:r w:rsidR="00AC415E" w:rsidRPr="00465E2C">
        <w:t xml:space="preserve"> bez DPH</w:t>
      </w:r>
      <w:r w:rsidR="00AA3ED1" w:rsidRPr="00465E2C">
        <w:t xml:space="preserve"> </w:t>
      </w:r>
      <w:r w:rsidR="002B2532" w:rsidRPr="00465E2C">
        <w:t xml:space="preserve">a </w:t>
      </w:r>
      <w:r w:rsidR="00AA3ED1" w:rsidRPr="00465E2C">
        <w:t xml:space="preserve">zhotovitel se obohatil plněním </w:t>
      </w:r>
      <w:r w:rsidR="00A23CB5" w:rsidRPr="00465E2C">
        <w:t>objednatel</w:t>
      </w:r>
      <w:r w:rsidR="00FF0F78" w:rsidRPr="00465E2C">
        <w:t>e</w:t>
      </w:r>
      <w:r w:rsidR="00A23CB5" w:rsidRPr="00465E2C">
        <w:t xml:space="preserve"> </w:t>
      </w:r>
      <w:r w:rsidR="002B2532" w:rsidRPr="00465E2C">
        <w:t xml:space="preserve">spočívající v úhradě finančního plnění ve </w:t>
      </w:r>
      <w:r w:rsidR="00A23CB5" w:rsidRPr="00465E2C">
        <w:t>802.414,40</w:t>
      </w:r>
      <w:r w:rsidR="002B2532" w:rsidRPr="00465E2C">
        <w:t xml:space="preserve"> Kč bez DPH za poskytování služeb </w:t>
      </w:r>
      <w:r w:rsidR="00A23CB5" w:rsidRPr="00465E2C">
        <w:t xml:space="preserve">dle Smlouvy </w:t>
      </w:r>
      <w:r w:rsidR="002B2532" w:rsidRPr="00465E2C">
        <w:t>bez právního důvodu</w:t>
      </w:r>
      <w:r w:rsidR="00964D3C" w:rsidRPr="00465E2C">
        <w:t>.</w:t>
      </w:r>
    </w:p>
    <w:p w14:paraId="2AD14B89" w14:textId="77777777" w:rsidR="00ED028E" w:rsidRDefault="00ED028E"/>
    <w:p w14:paraId="103463CE" w14:textId="77777777" w:rsidR="001E2AC1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4. Vypořádání smluvních stran</w:t>
      </w:r>
    </w:p>
    <w:p w14:paraId="27085742" w14:textId="3D1F4C30" w:rsidR="00F23C44" w:rsidRDefault="001E2AC1" w:rsidP="00195537">
      <w:pPr>
        <w:jc w:val="both"/>
      </w:pPr>
      <w:r>
        <w:t>4.</w:t>
      </w:r>
      <w:r w:rsidR="00AF6643">
        <w:t>1</w:t>
      </w:r>
      <w:r>
        <w:t xml:space="preserve">. </w:t>
      </w:r>
      <w:r w:rsidR="00AC415E" w:rsidRPr="00AC415E">
        <w:t xml:space="preserve">Strany prohlašují, že ke dni podpisu této dohody nad rámec nároku z bezdůvodného obohacení dle této dohody proti sobě nemají žádné další nároky z titulu poskytovaného plnění bez právního důvodu, pokud není uvedeno dále jinak a výslovně prohlašují, že smluvním stranám nevznikla žádná škoda. </w:t>
      </w:r>
    </w:p>
    <w:p w14:paraId="1469054E" w14:textId="77777777" w:rsidR="00195537" w:rsidRPr="00195537" w:rsidRDefault="00195537" w:rsidP="00195537">
      <w:r w:rsidRPr="00195537">
        <w:t>4.2. Strany vzájemně prohlašují, že bezdůvodná obohacení jsou stejné hodnoty a tyto nároky jsou způsobilé vzájemného započtení dle ust. § 1982 a násl. Občanského zákoníku.</w:t>
      </w:r>
    </w:p>
    <w:p w14:paraId="1BFD4B4B" w14:textId="77777777" w:rsidR="00195537" w:rsidRPr="00195537" w:rsidRDefault="00195537" w:rsidP="00195537">
      <w:r w:rsidRPr="00195537">
        <w:t>4.3. Tímto strany vzájemně započítávají své nároky, čímž dle ust. § 1982 odst. 2 občanského zákoníku oba nároky v důsledku započtení zanikají.</w:t>
      </w:r>
    </w:p>
    <w:p w14:paraId="5F3E3A6F" w14:textId="77777777" w:rsidR="00195537" w:rsidRDefault="00195537" w:rsidP="00195537"/>
    <w:p w14:paraId="4ACCA6A5" w14:textId="77777777" w:rsidR="00465E2C" w:rsidRDefault="00465E2C" w:rsidP="00195537"/>
    <w:p w14:paraId="373E6310" w14:textId="77777777" w:rsidR="00465E2C" w:rsidRDefault="00465E2C" w:rsidP="00195537"/>
    <w:p w14:paraId="7BE93B32" w14:textId="77777777" w:rsidR="00465E2C" w:rsidRDefault="00465E2C" w:rsidP="00195537"/>
    <w:p w14:paraId="79AA5B04" w14:textId="77777777" w:rsidR="00465E2C" w:rsidRPr="00195537" w:rsidRDefault="00465E2C" w:rsidP="00195537"/>
    <w:p w14:paraId="35F26429" w14:textId="77777777" w:rsidR="00ED028E" w:rsidRDefault="00ED028E"/>
    <w:p w14:paraId="3DD67FF4" w14:textId="3940DC50" w:rsidR="001E2AC1" w:rsidRDefault="00ED028E" w:rsidP="00717EA8">
      <w:pPr>
        <w:jc w:val="center"/>
        <w:rPr>
          <w:b/>
          <w:bCs/>
        </w:rPr>
      </w:pPr>
      <w:r>
        <w:rPr>
          <w:b/>
          <w:bCs/>
        </w:rPr>
        <w:lastRenderedPageBreak/>
        <w:t>5</w:t>
      </w:r>
      <w:r w:rsidR="00AC415E" w:rsidRPr="00717EA8">
        <w:rPr>
          <w:b/>
          <w:bCs/>
        </w:rPr>
        <w:t>. Závěrečná ustanovení</w:t>
      </w:r>
    </w:p>
    <w:p w14:paraId="7BAFACD4" w14:textId="7FA89182" w:rsidR="001E2AC1" w:rsidRDefault="00ED028E" w:rsidP="00FF0F78">
      <w:pPr>
        <w:jc w:val="both"/>
      </w:pPr>
      <w:r>
        <w:t>5</w:t>
      </w:r>
      <w:r w:rsidR="00AC415E" w:rsidRPr="00AC415E">
        <w:t xml:space="preserve">.1. Tato dohoda nabývá platnosti dnem jejího podpisu a účinnosti dnem uveřejnění v registru smluv. </w:t>
      </w:r>
    </w:p>
    <w:p w14:paraId="7794355B" w14:textId="24DDBDC8" w:rsidR="001E2AC1" w:rsidRDefault="00ED028E" w:rsidP="00FF0F78">
      <w:pPr>
        <w:jc w:val="both"/>
      </w:pPr>
      <w:r>
        <w:t>5</w:t>
      </w:r>
      <w:r w:rsidR="001E2AC1">
        <w:t xml:space="preserve">.2. </w:t>
      </w:r>
      <w:r w:rsidR="00AC415E" w:rsidRPr="00AC415E">
        <w:t>Nestanoví-li tato dohoda pro konkrétní případ výslovně jinak, lze ji měnit jen písemným dodatkem, uzavřeným mezi smluvními stranami.</w:t>
      </w:r>
    </w:p>
    <w:p w14:paraId="1D35FB18" w14:textId="008219BD" w:rsidR="001E2AC1" w:rsidRDefault="003D1B2B" w:rsidP="00FF0F78">
      <w:pPr>
        <w:jc w:val="both"/>
      </w:pPr>
      <w:r>
        <w:t>5</w:t>
      </w:r>
      <w:r w:rsidR="001E2AC1">
        <w:t>.3.</w:t>
      </w:r>
      <w:r w:rsidR="00AC415E" w:rsidRPr="00AC415E">
        <w:t xml:space="preserve"> Smluvní strany sjednávají, že právní vztah založený touto dohodou se řídí právem České republiky s vyloučením jeho kolizních norem.</w:t>
      </w:r>
    </w:p>
    <w:p w14:paraId="24A7B944" w14:textId="286402CD" w:rsidR="001E2AC1" w:rsidRDefault="003D1B2B" w:rsidP="00FF0F78">
      <w:pPr>
        <w:jc w:val="both"/>
      </w:pPr>
      <w:r>
        <w:t>5</w:t>
      </w:r>
      <w:r w:rsidR="001E2AC1">
        <w:t>.4.</w:t>
      </w:r>
      <w:r w:rsidR="00AC415E" w:rsidRPr="00AC415E">
        <w:t xml:space="preserve"> Tato dohoda je sepsána ve dvou (2) stejnopisech. Každá smluvní strana obdrží jeden (1) stejnopis. </w:t>
      </w:r>
    </w:p>
    <w:p w14:paraId="6DD9AB57" w14:textId="77777777" w:rsidR="00FF0F78" w:rsidRDefault="003D1B2B" w:rsidP="00FF0F78">
      <w:pPr>
        <w:jc w:val="both"/>
      </w:pPr>
      <w:r>
        <w:t>5</w:t>
      </w:r>
      <w:r w:rsidR="001E2AC1">
        <w:t xml:space="preserve">.5. </w:t>
      </w:r>
      <w:r w:rsidR="00AC415E" w:rsidRPr="00AC415E">
        <w:t xml:space="preserve">Nedílnou součástí této dohody jsou níže uvedené přílohy: </w:t>
      </w:r>
    </w:p>
    <w:p w14:paraId="6EAF7922" w14:textId="7C373ADA" w:rsidR="001E2AC1" w:rsidRDefault="003D32B0" w:rsidP="00FF0F78">
      <w:pPr>
        <w:ind w:firstLine="708"/>
        <w:jc w:val="both"/>
      </w:pPr>
      <w:r>
        <w:t>5</w:t>
      </w:r>
      <w:r w:rsidR="00AC415E" w:rsidRPr="00AC415E">
        <w:t xml:space="preserve">.5.1. Příloha č. 1 – </w:t>
      </w:r>
      <w:r w:rsidR="00F23C44">
        <w:t>Smlouva o dílo</w:t>
      </w:r>
    </w:p>
    <w:p w14:paraId="12B44D40" w14:textId="554A3292" w:rsidR="001E2AC1" w:rsidRDefault="003D1B2B" w:rsidP="00FF0F78">
      <w:pPr>
        <w:jc w:val="both"/>
      </w:pPr>
      <w:r>
        <w:t>5</w:t>
      </w:r>
      <w:r w:rsidR="001E2AC1">
        <w:t>.6.</w:t>
      </w:r>
      <w:r w:rsidR="00A95796">
        <w:t xml:space="preserve"> </w:t>
      </w:r>
      <w:r w:rsidR="00AC415E" w:rsidRPr="00AC415E">
        <w:t xml:space="preserve">Smluvní strany prohlašují, že jsou oprávněny k právnímu jednání dle této dohody, že si dohodu před jejím podpisem přečetly a jsou seznámeny s jejím obsahem, že byla uzavřena po vzájemné dohodě, podle jejich vážné a svobodné vůle, dobrovolně, určitě a srozumitelně, což stvrzují svými podpisy. </w:t>
      </w:r>
    </w:p>
    <w:p w14:paraId="6AC2FE98" w14:textId="77777777" w:rsidR="001E2AC1" w:rsidRDefault="001E2AC1"/>
    <w:p w14:paraId="54987066" w14:textId="77777777" w:rsidR="001E2AC1" w:rsidRDefault="001E2AC1"/>
    <w:p w14:paraId="27E78BF6" w14:textId="77777777" w:rsidR="001E2AC1" w:rsidRDefault="001E2AC1"/>
    <w:p w14:paraId="03E00321" w14:textId="64F148B0" w:rsidR="001E2AC1" w:rsidRDefault="00AC415E">
      <w:r w:rsidRPr="00AC415E">
        <w:t xml:space="preserve">V </w:t>
      </w:r>
      <w:r w:rsidR="00DB5DD8">
        <w:t>Jihlavě</w:t>
      </w:r>
      <w:r w:rsidRPr="00AC415E">
        <w:t xml:space="preserve"> dne </w:t>
      </w:r>
    </w:p>
    <w:p w14:paraId="2F59905D" w14:textId="77777777" w:rsidR="00DB5DD8" w:rsidRDefault="00DB5DD8"/>
    <w:p w14:paraId="29EAA5B7" w14:textId="77777777" w:rsidR="00DB5DD8" w:rsidRDefault="00DB5DD8"/>
    <w:p w14:paraId="2DD2D405" w14:textId="77777777" w:rsidR="00DB5DD8" w:rsidRDefault="00DB5DD8"/>
    <w:p w14:paraId="34187606" w14:textId="0C5A63ED" w:rsidR="00DB5DD8" w:rsidRDefault="00AC415E">
      <w:r w:rsidRPr="00AC415E">
        <w:t>_________</w:t>
      </w:r>
      <w:r w:rsidR="00FF0F78" w:rsidRPr="00AC415E">
        <w:t>______</w:t>
      </w:r>
      <w:r w:rsidRPr="00AC415E">
        <w:t>_______</w:t>
      </w:r>
    </w:p>
    <w:p w14:paraId="0A892D30" w14:textId="61AFA586" w:rsidR="001E2AC1" w:rsidRDefault="000076F7">
      <w:r>
        <w:t>HC Dukla Jihlava, s.r.o.</w:t>
      </w:r>
    </w:p>
    <w:p w14:paraId="0676916E" w14:textId="77777777" w:rsidR="001E2AC1" w:rsidRDefault="001E2AC1"/>
    <w:p w14:paraId="15E1DA56" w14:textId="77777777" w:rsidR="001E2AC1" w:rsidRDefault="001E2AC1"/>
    <w:p w14:paraId="2EA023DA" w14:textId="77777777" w:rsidR="00DB5DD8" w:rsidRDefault="00DB5DD8"/>
    <w:p w14:paraId="0C5212F1" w14:textId="09B73D57" w:rsidR="001E2AC1" w:rsidRDefault="00F23C44">
      <w:r>
        <w:t>V Brně dne</w:t>
      </w:r>
    </w:p>
    <w:p w14:paraId="418B3FAF" w14:textId="77777777" w:rsidR="00DB5DD8" w:rsidRDefault="00DB5DD8"/>
    <w:p w14:paraId="0BDAFC75" w14:textId="77777777" w:rsidR="00DB5DD8" w:rsidRDefault="00DB5DD8"/>
    <w:p w14:paraId="16BBD57F" w14:textId="77777777" w:rsidR="00DB5DD8" w:rsidRDefault="00DB5DD8"/>
    <w:p w14:paraId="3E244ACC" w14:textId="6D07A291" w:rsidR="00DB5DD8" w:rsidRDefault="00AC415E">
      <w:r w:rsidRPr="00AC415E">
        <w:t xml:space="preserve"> </w:t>
      </w:r>
      <w:r w:rsidR="00FF0F78" w:rsidRPr="00AC415E">
        <w:t>_____________________</w:t>
      </w:r>
    </w:p>
    <w:p w14:paraId="72894219" w14:textId="48AE3B47" w:rsidR="00CB7CB4" w:rsidRDefault="00F23C44">
      <w:r>
        <w:t>SEŽEV chráněná dílna s.r.o.</w:t>
      </w:r>
    </w:p>
    <w:sectPr w:rsidR="00CB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5E"/>
    <w:rsid w:val="000076F7"/>
    <w:rsid w:val="00062851"/>
    <w:rsid w:val="00072F52"/>
    <w:rsid w:val="00081E55"/>
    <w:rsid w:val="000C5C38"/>
    <w:rsid w:val="000E4B96"/>
    <w:rsid w:val="000F3CE1"/>
    <w:rsid w:val="00112BB1"/>
    <w:rsid w:val="00117A54"/>
    <w:rsid w:val="00136A79"/>
    <w:rsid w:val="00154E47"/>
    <w:rsid w:val="00185602"/>
    <w:rsid w:val="00195537"/>
    <w:rsid w:val="001A244A"/>
    <w:rsid w:val="001B1C8C"/>
    <w:rsid w:val="001D05E4"/>
    <w:rsid w:val="001D247A"/>
    <w:rsid w:val="001E2AC1"/>
    <w:rsid w:val="001E3DEF"/>
    <w:rsid w:val="0027007D"/>
    <w:rsid w:val="002A5F10"/>
    <w:rsid w:val="002B2532"/>
    <w:rsid w:val="002B3B13"/>
    <w:rsid w:val="002D40E6"/>
    <w:rsid w:val="00313B70"/>
    <w:rsid w:val="003527E5"/>
    <w:rsid w:val="003B762A"/>
    <w:rsid w:val="003D1B2B"/>
    <w:rsid w:val="003D32B0"/>
    <w:rsid w:val="0041176A"/>
    <w:rsid w:val="00421E43"/>
    <w:rsid w:val="00433962"/>
    <w:rsid w:val="0046061E"/>
    <w:rsid w:val="0046375B"/>
    <w:rsid w:val="00465E2C"/>
    <w:rsid w:val="004938D6"/>
    <w:rsid w:val="00497EC5"/>
    <w:rsid w:val="004A20B0"/>
    <w:rsid w:val="004C2F0D"/>
    <w:rsid w:val="004E29EA"/>
    <w:rsid w:val="004E56EE"/>
    <w:rsid w:val="005667C3"/>
    <w:rsid w:val="005814C0"/>
    <w:rsid w:val="00591F6B"/>
    <w:rsid w:val="005B0E1B"/>
    <w:rsid w:val="005C7A9D"/>
    <w:rsid w:val="0066310C"/>
    <w:rsid w:val="006924A3"/>
    <w:rsid w:val="006C7198"/>
    <w:rsid w:val="006E1436"/>
    <w:rsid w:val="006F7824"/>
    <w:rsid w:val="0071247A"/>
    <w:rsid w:val="007132F5"/>
    <w:rsid w:val="00717EA8"/>
    <w:rsid w:val="007C47AA"/>
    <w:rsid w:val="007E2DDD"/>
    <w:rsid w:val="007E30F5"/>
    <w:rsid w:val="007E7D85"/>
    <w:rsid w:val="0080220D"/>
    <w:rsid w:val="00815086"/>
    <w:rsid w:val="008173FA"/>
    <w:rsid w:val="008334DA"/>
    <w:rsid w:val="00852188"/>
    <w:rsid w:val="008544A7"/>
    <w:rsid w:val="008C6526"/>
    <w:rsid w:val="008E755E"/>
    <w:rsid w:val="008F12AE"/>
    <w:rsid w:val="008F3609"/>
    <w:rsid w:val="00907F0D"/>
    <w:rsid w:val="009116D3"/>
    <w:rsid w:val="00964D3C"/>
    <w:rsid w:val="009F166F"/>
    <w:rsid w:val="00A23CB5"/>
    <w:rsid w:val="00A95796"/>
    <w:rsid w:val="00AA3ED1"/>
    <w:rsid w:val="00AC415E"/>
    <w:rsid w:val="00AC71BB"/>
    <w:rsid w:val="00AF6643"/>
    <w:rsid w:val="00B25930"/>
    <w:rsid w:val="00B42D4A"/>
    <w:rsid w:val="00B44AE5"/>
    <w:rsid w:val="00B52742"/>
    <w:rsid w:val="00BD4768"/>
    <w:rsid w:val="00BE6B19"/>
    <w:rsid w:val="00C37C00"/>
    <w:rsid w:val="00C62AAC"/>
    <w:rsid w:val="00C834D8"/>
    <w:rsid w:val="00CB7CB4"/>
    <w:rsid w:val="00D30E20"/>
    <w:rsid w:val="00D558F0"/>
    <w:rsid w:val="00D56F96"/>
    <w:rsid w:val="00D65A8A"/>
    <w:rsid w:val="00D8451E"/>
    <w:rsid w:val="00DB5DD8"/>
    <w:rsid w:val="00DE119C"/>
    <w:rsid w:val="00DF19FA"/>
    <w:rsid w:val="00E679F8"/>
    <w:rsid w:val="00E823A5"/>
    <w:rsid w:val="00E90660"/>
    <w:rsid w:val="00EA65F4"/>
    <w:rsid w:val="00EB6638"/>
    <w:rsid w:val="00EC6398"/>
    <w:rsid w:val="00ED028E"/>
    <w:rsid w:val="00EE3FFD"/>
    <w:rsid w:val="00F10459"/>
    <w:rsid w:val="00F23C44"/>
    <w:rsid w:val="00F45E91"/>
    <w:rsid w:val="00F53BF4"/>
    <w:rsid w:val="00F904A9"/>
    <w:rsid w:val="00F969DA"/>
    <w:rsid w:val="00FB66D4"/>
    <w:rsid w:val="00FD1D22"/>
    <w:rsid w:val="00FE4CEE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9CD5"/>
  <w15:chartTrackingRefBased/>
  <w15:docId w15:val="{A5D5DE13-4ABD-49AC-865B-9D767AD2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41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41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41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4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41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415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415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41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41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41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41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41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41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415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41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415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41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Kapounová</dc:creator>
  <cp:keywords/>
  <dc:description/>
  <cp:lastModifiedBy>Petra Kapounová</cp:lastModifiedBy>
  <cp:revision>97</cp:revision>
  <dcterms:created xsi:type="dcterms:W3CDTF">2025-08-12T10:29:00Z</dcterms:created>
  <dcterms:modified xsi:type="dcterms:W3CDTF">2025-09-05T08:42:00Z</dcterms:modified>
</cp:coreProperties>
</file>