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7" w:rsidRDefault="0073589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35891" w:rsidRDefault="00735891" w:rsidP="00735891">
      <w:pPr>
        <w:pStyle w:val="Zkladntext40"/>
        <w:shd w:val="clear" w:color="auto" w:fill="auto"/>
        <w:spacing w:line="200" w:lineRule="exact"/>
      </w:pPr>
      <w:proofErr w:type="spellStart"/>
      <w:r w:rsidRPr="00735891">
        <w:rPr>
          <w:rFonts w:ascii="Arial" w:hAnsi="Arial" w:cs="Arial"/>
          <w:b/>
          <w:sz w:val="22"/>
          <w:szCs w:val="22"/>
        </w:rPr>
        <w:t>Húskova</w:t>
      </w:r>
      <w:proofErr w:type="spellEnd"/>
      <w:r w:rsidRPr="00735891">
        <w:rPr>
          <w:rFonts w:ascii="Arial" w:hAnsi="Arial" w:cs="Arial"/>
          <w:b/>
          <w:sz w:val="22"/>
          <w:szCs w:val="22"/>
        </w:rPr>
        <w:t xml:space="preserve"> 2, 618 32 Brno</w:t>
      </w:r>
      <w:r w:rsidRPr="00735891">
        <w:rPr>
          <w:rFonts w:ascii="Arial" w:hAnsi="Arial" w:cs="Arial"/>
          <w:b/>
          <w:sz w:val="22"/>
          <w:szCs w:val="22"/>
        </w:rPr>
        <w:tab/>
      </w:r>
      <w:r>
        <w:tab/>
      </w:r>
      <w:proofErr w:type="spellStart"/>
      <w:r>
        <w:t>Pož</w:t>
      </w:r>
      <w:proofErr w:type="spellEnd"/>
      <w:r>
        <w:t>. 251014</w:t>
      </w:r>
    </w:p>
    <w:p w:rsidR="00C345E7" w:rsidRDefault="00C345E7">
      <w:pPr>
        <w:pStyle w:val="Zkladntext30"/>
        <w:shd w:val="clear" w:color="auto" w:fill="auto"/>
        <w:spacing w:line="240" w:lineRule="exact"/>
        <w:sectPr w:rsidR="00C345E7">
          <w:pgSz w:w="11909" w:h="16840"/>
          <w:pgMar w:top="1106" w:right="1440" w:bottom="360" w:left="1440" w:header="0" w:footer="3" w:gutter="0"/>
          <w:cols w:space="720"/>
          <w:noEndnote/>
          <w:docGrid w:linePitch="360"/>
        </w:sectPr>
      </w:pPr>
    </w:p>
    <w:p w:rsidR="00735891" w:rsidRDefault="00735891" w:rsidP="00735891">
      <w:pPr>
        <w:pStyle w:val="Nadpis20"/>
        <w:keepNext/>
        <w:keepLines/>
        <w:shd w:val="clear" w:color="auto" w:fill="auto"/>
        <w:spacing w:line="240" w:lineRule="exact"/>
        <w:ind w:left="5664"/>
      </w:pPr>
      <w:bookmarkStart w:id="1" w:name="bookmark1"/>
      <w:r>
        <w:lastRenderedPageBreak/>
        <w:t>Číslo objednávky: 250237/TS/U</w:t>
      </w:r>
      <w:bookmarkEnd w:id="1"/>
    </w:p>
    <w:p w:rsidR="00735891" w:rsidRDefault="00735891" w:rsidP="00735891">
      <w:pPr>
        <w:pStyle w:val="Nadpis20"/>
        <w:keepNext/>
        <w:keepLines/>
        <w:shd w:val="clear" w:color="auto" w:fill="auto"/>
        <w:spacing w:line="240" w:lineRule="exact"/>
        <w:ind w:left="5664"/>
      </w:pPr>
      <w:bookmarkStart w:id="2" w:name="bookmark2"/>
      <w:r>
        <w:t xml:space="preserve">Za objednatele: </w:t>
      </w:r>
      <w:proofErr w:type="spellStart"/>
      <w:r w:rsidRPr="00735891">
        <w:rPr>
          <w:highlight w:val="black"/>
        </w:rPr>
        <w:t>xxxxxx</w:t>
      </w:r>
      <w:bookmarkEnd w:id="2"/>
      <w:r w:rsidRPr="00735891">
        <w:rPr>
          <w:highlight w:val="black"/>
        </w:rPr>
        <w:t>xxxxxxxxx</w:t>
      </w:r>
      <w:proofErr w:type="spellEnd"/>
    </w:p>
    <w:p w:rsidR="00735891" w:rsidRDefault="00735891" w:rsidP="00735891">
      <w:pPr>
        <w:pStyle w:val="Zkladntext20"/>
        <w:shd w:val="clear" w:color="auto" w:fill="auto"/>
        <w:spacing w:line="200" w:lineRule="exact"/>
        <w:ind w:left="5664" w:firstLine="0"/>
      </w:pPr>
      <w:r>
        <w:t>(jméno a příjmení příkazce operace)</w:t>
      </w:r>
    </w:p>
    <w:p w:rsidR="00735891" w:rsidRDefault="00735891" w:rsidP="00735891">
      <w:pPr>
        <w:pStyle w:val="Zkladntext20"/>
        <w:shd w:val="clear" w:color="auto" w:fill="auto"/>
        <w:spacing w:line="200" w:lineRule="exact"/>
        <w:ind w:left="5664" w:firstLine="0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36"/>
      </w:tblGrid>
      <w:tr w:rsidR="00C345E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5E7" w:rsidRDefault="00735891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115pt"/>
                <w:rFonts w:eastAsia="Calibri"/>
              </w:rPr>
              <w:t xml:space="preserve">K- okna </w:t>
            </w:r>
            <w:proofErr w:type="spellStart"/>
            <w:r>
              <w:rPr>
                <w:rStyle w:val="Zkladntext2TimesNewRoman115pt"/>
                <w:rFonts w:eastAsia="Calibri"/>
              </w:rPr>
              <w:t>group</w:t>
            </w:r>
            <w:proofErr w:type="spellEnd"/>
            <w:r>
              <w:rPr>
                <w:rStyle w:val="Zkladntext2TimesNewRoman115pt"/>
                <w:rFonts w:eastAsia="Calibri"/>
              </w:rPr>
              <w:t xml:space="preserve"> s.r.o.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Tleskačova 1703</w:t>
            </w:r>
          </w:p>
          <w:p w:rsidR="00C345E7" w:rsidRDefault="0073589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66434 Kuřím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115pt"/>
                <w:rFonts w:eastAsia="Calibri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29311802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115pt"/>
                <w:rFonts w:eastAsia="Calibri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29311802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 w:rsidP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Marek KOS  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 w:rsidP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35891">
              <w:rPr>
                <w:rStyle w:val="Zkladntext212ptTun"/>
                <w:highlight w:val="black"/>
              </w:rPr>
              <w:t>xxxxxxxxxxxxxxxxxxxxxxxx</w:t>
            </w:r>
            <w:proofErr w:type="spellEnd"/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735891">
              <w:rPr>
                <w:rStyle w:val="Zkladntext212ptTun"/>
                <w:highlight w:val="black"/>
              </w:rPr>
              <w:t>xxxxxxxxxxxx</w:t>
            </w:r>
            <w:proofErr w:type="spellEnd"/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E7" w:rsidRDefault="00735891" w:rsidP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 w:rsidRPr="00735891">
              <w:rPr>
                <w:highlight w:val="black"/>
              </w:rPr>
              <w:t>x</w:t>
            </w:r>
            <w:hyperlink r:id="rId7" w:history="1">
              <w:proofErr w:type="spellStart"/>
              <w:r w:rsidRPr="0073589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735891">
              <w:rPr>
                <w:highlight w:val="black"/>
              </w:rPr>
              <w:t>xxxxxxxxxxxxxxx</w:t>
            </w:r>
            <w:proofErr w:type="spellEnd"/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 w:rsidP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735891">
              <w:rPr>
                <w:rStyle w:val="Zkladntext212ptTun"/>
                <w:highlight w:val="black"/>
              </w:rPr>
              <w:t>xxxxxxxxxxxx</w:t>
            </w:r>
            <w:proofErr w:type="spellEnd"/>
          </w:p>
        </w:tc>
      </w:tr>
    </w:tbl>
    <w:p w:rsidR="00735891" w:rsidRDefault="00735891" w:rsidP="00735891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735891">
        <w:rPr>
          <w:highlight w:val="black"/>
        </w:rPr>
        <w:t>xxxxxxxxxxxxx</w:t>
      </w:r>
      <w:proofErr w:type="spellEnd"/>
      <w:r>
        <w:t xml:space="preserve"> </w:t>
      </w:r>
    </w:p>
    <w:p w:rsidR="00735891" w:rsidRDefault="00735891" w:rsidP="00735891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735891">
        <w:rPr>
          <w:highlight w:val="black"/>
        </w:rPr>
        <w:t>xxx</w:t>
      </w:r>
      <w:proofErr w:type="spellEnd"/>
      <w:r w:rsidR="00C345E7" w:rsidRPr="00735891">
        <w:rPr>
          <w:highlight w:val="black"/>
        </w:rPr>
        <w:fldChar w:fldCharType="begin"/>
      </w:r>
      <w:r w:rsidRPr="00735891">
        <w:rPr>
          <w:highlight w:val="black"/>
        </w:rPr>
        <w:instrText>HYPERLINK "mailto:hajekm@pnbrno.cz"</w:instrText>
      </w:r>
      <w:r w:rsidR="00C345E7" w:rsidRPr="00735891">
        <w:rPr>
          <w:highlight w:val="black"/>
        </w:rPr>
        <w:fldChar w:fldCharType="separate"/>
      </w:r>
      <w:r w:rsidRPr="00735891">
        <w:rPr>
          <w:rStyle w:val="Hypertextovodkaz"/>
          <w:highlight w:val="black"/>
          <w:lang w:val="en-US" w:eastAsia="en-US" w:bidi="en-US"/>
        </w:rPr>
        <w:t>x</w:t>
      </w:r>
      <w:r w:rsidR="00C345E7" w:rsidRPr="00735891">
        <w:rPr>
          <w:highlight w:val="black"/>
        </w:rPr>
        <w:fldChar w:fldCharType="end"/>
      </w:r>
      <w:proofErr w:type="spellStart"/>
      <w:r w:rsidRPr="00735891">
        <w:rPr>
          <w:highlight w:val="black"/>
        </w:rPr>
        <w:t>xxxxxxxxxxxx</w:t>
      </w:r>
      <w:proofErr w:type="spellEnd"/>
      <w:r>
        <w:rPr>
          <w:lang w:val="en-US" w:eastAsia="en-US" w:bidi="en-US"/>
        </w:rPr>
        <w:t xml:space="preserve"> </w:t>
      </w:r>
    </w:p>
    <w:p w:rsidR="00735891" w:rsidRDefault="00735891" w:rsidP="00735891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3.9.2025</w:t>
      </w:r>
      <w:proofErr w:type="gramEnd"/>
    </w:p>
    <w:p w:rsidR="00735891" w:rsidRDefault="00735891" w:rsidP="00735891">
      <w:pPr>
        <w:pStyle w:val="Titulektabulky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8"/>
      </w:tblGrid>
      <w:tr w:rsidR="00C345E7" w:rsidTr="00735891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7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C345E7" w:rsidRDefault="00735891">
            <w:pPr>
              <w:pStyle w:val="Zkladntext20"/>
              <w:shd w:val="clear" w:color="auto" w:fill="auto"/>
              <w:spacing w:line="270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12pt"/>
              </w:rPr>
              <w:t xml:space="preserve">Objednáváme u Vás dodání a </w:t>
            </w:r>
            <w:r>
              <w:rPr>
                <w:rStyle w:val="Zkladntext212pt"/>
              </w:rPr>
              <w:t>montáž 123 ks žaluzií a 73 ks sítí do oken - detašované pracoviště Slavkov.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133 976,- Kč</w:t>
            </w:r>
          </w:p>
        </w:tc>
      </w:tr>
      <w:tr w:rsidR="00C345E7" w:rsidTr="0073589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E7" w:rsidRDefault="0073589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_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-</w:t>
            </w:r>
          </w:p>
        </w:tc>
      </w:tr>
      <w:tr w:rsidR="00C345E7">
        <w:tblPrEx>
          <w:tblCellMar>
            <w:top w:w="0" w:type="dxa"/>
            <w:bottom w:w="0" w:type="dxa"/>
          </w:tblCellMar>
        </w:tblPrEx>
        <w:trPr>
          <w:trHeight w:val="311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5E7" w:rsidRDefault="00735891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3 týdnů</w:t>
            </w:r>
          </w:p>
        </w:tc>
      </w:tr>
    </w:tbl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735891" w:rsidRDefault="00735891" w:rsidP="00735891">
      <w:pPr>
        <w:pStyle w:val="Zkladntext20"/>
        <w:shd w:val="clear" w:color="auto" w:fill="auto"/>
        <w:tabs>
          <w:tab w:val="left" w:pos="730"/>
        </w:tabs>
        <w:spacing w:line="266" w:lineRule="exact"/>
        <w:ind w:left="360" w:firstLine="0"/>
      </w:pP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</w:t>
        </w:r>
        <w:r>
          <w:rPr>
            <w:rStyle w:val="Hypertextovodkaz"/>
          </w:rPr>
          <w:t>://smlouvy.gov.cz/</w:t>
        </w:r>
      </w:hyperlink>
      <w:r>
        <w:rPr>
          <w:rStyle w:val="Zkladntext2105ptTun0"/>
        </w:rPr>
        <w:t>,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</w:t>
      </w:r>
      <w:r>
        <w:t xml:space="preserve">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both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0.1% z celkové výše ceny d</w:t>
      </w:r>
      <w:r>
        <w:t>odávky bez DPH za každý i započatý kalendářní den. Tímto není dotčeno právo na náhradu škody.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Slavkov.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</w:t>
      </w:r>
      <w:r>
        <w:t xml:space="preserve">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5 dnů ode dne oznámení vady; jde-li o vadu, která činí dodávku neupotřebitelnou, má též právo odstoupit od potvrzené objednávky (smlouvy) a požadovat úhradu vynaložených nákladů.</w:t>
      </w:r>
    </w:p>
    <w:p w:rsidR="00C345E7" w:rsidRDefault="00735891" w:rsidP="00735891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>sml</w:t>
      </w:r>
      <w:r>
        <w:rPr>
          <w:rStyle w:val="Zkladntext2105ptTun"/>
        </w:rPr>
        <w:t xml:space="preserve">uvní pokutu </w:t>
      </w:r>
      <w:r>
        <w:t>ve výši 1000,-Kč bez DPH za každý i započatý kalendářní den. Tímto není dotčeno právo na náhradu škody.</w:t>
      </w:r>
    </w:p>
    <w:p w:rsidR="00C345E7" w:rsidRDefault="00735891" w:rsidP="00735891">
      <w:pPr>
        <w:pStyle w:val="Zkladntext60"/>
        <w:numPr>
          <w:ilvl w:val="0"/>
          <w:numId w:val="1"/>
        </w:numPr>
        <w:shd w:val="clear" w:color="auto" w:fill="auto"/>
        <w:tabs>
          <w:tab w:val="left" w:pos="768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735891" w:rsidRDefault="00735891" w:rsidP="00735891">
      <w:pPr>
        <w:pStyle w:val="Zkladntext20"/>
        <w:shd w:val="clear" w:color="auto" w:fill="auto"/>
        <w:spacing w:line="200" w:lineRule="exact"/>
        <w:ind w:firstLine="0"/>
        <w:jc w:val="both"/>
      </w:pPr>
    </w:p>
    <w:p w:rsidR="00735891" w:rsidRDefault="00735891" w:rsidP="00735891">
      <w:pPr>
        <w:pStyle w:val="Zkladntext20"/>
        <w:shd w:val="clear" w:color="auto" w:fill="auto"/>
        <w:spacing w:line="200" w:lineRule="exact"/>
        <w:ind w:firstLine="0"/>
        <w:jc w:val="both"/>
      </w:pPr>
    </w:p>
    <w:p w:rsidR="00735891" w:rsidRDefault="00735891">
      <w:pPr>
        <w:pStyle w:val="Zkladntext20"/>
        <w:shd w:val="clear" w:color="auto" w:fill="auto"/>
        <w:spacing w:line="200" w:lineRule="exact"/>
        <w:ind w:firstLine="0"/>
      </w:pPr>
    </w:p>
    <w:p w:rsidR="00735891" w:rsidRDefault="00735891">
      <w:pPr>
        <w:pStyle w:val="Zkladntext20"/>
        <w:shd w:val="clear" w:color="auto" w:fill="auto"/>
        <w:spacing w:line="200" w:lineRule="exact"/>
        <w:ind w:firstLine="0"/>
      </w:pPr>
    </w:p>
    <w:p w:rsidR="00C345E7" w:rsidRDefault="00735891">
      <w:pPr>
        <w:pStyle w:val="Zkladntext20"/>
        <w:shd w:val="clear" w:color="auto" w:fill="auto"/>
        <w:spacing w:line="200" w:lineRule="exact"/>
        <w:ind w:firstLine="0"/>
      </w:pPr>
      <w:r>
        <w:t>Ing. Škaroupka Jan</w:t>
      </w:r>
    </w:p>
    <w:p w:rsidR="00C345E7" w:rsidRDefault="00735891">
      <w:pPr>
        <w:pStyle w:val="Zkladntext20"/>
        <w:shd w:val="clear" w:color="auto" w:fill="auto"/>
        <w:spacing w:line="200" w:lineRule="exact"/>
        <w:ind w:firstLine="0"/>
        <w:sectPr w:rsidR="00C345E7">
          <w:type w:val="continuous"/>
          <w:pgSz w:w="11909" w:h="16840"/>
          <w:pgMar w:top="879" w:right="1102" w:bottom="415" w:left="1392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C345E7" w:rsidRDefault="00C345E7" w:rsidP="00735891">
      <w:pPr>
        <w:pStyle w:val="Zkladntext70"/>
        <w:shd w:val="clear" w:color="auto" w:fill="auto"/>
        <w:rPr>
          <w:sz w:val="2"/>
          <w:szCs w:val="2"/>
        </w:rPr>
      </w:pPr>
    </w:p>
    <w:sectPr w:rsidR="00C345E7" w:rsidSect="00C345E7">
      <w:type w:val="continuous"/>
      <w:pgSz w:w="11909" w:h="16840"/>
      <w:pgMar w:top="637" w:right="1000" w:bottom="63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91" w:rsidRDefault="00735891" w:rsidP="00C345E7">
      <w:r>
        <w:separator/>
      </w:r>
    </w:p>
  </w:endnote>
  <w:endnote w:type="continuationSeparator" w:id="0">
    <w:p w:rsidR="00735891" w:rsidRDefault="00735891" w:rsidP="00C3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91" w:rsidRDefault="00735891"/>
  </w:footnote>
  <w:footnote w:type="continuationSeparator" w:id="0">
    <w:p w:rsidR="00735891" w:rsidRDefault="007358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D0"/>
    <w:multiLevelType w:val="multilevel"/>
    <w:tmpl w:val="64A460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45E7"/>
    <w:rsid w:val="00735891"/>
    <w:rsid w:val="00C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45E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45E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345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345E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C345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345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345E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5pt">
    <w:name w:val="Základní text (2) + Times New Roman;11;5 pt"/>
    <w:basedOn w:val="Zkladntext2"/>
    <w:rsid w:val="00C345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345E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C345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34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C345E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C345E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345E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345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C345E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C345E7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C345E7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C345E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C345E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345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C345E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345E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C345E7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C345E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345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C345E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rsid w:val="00C345E7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C345E7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C345E7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KM_horak-20250911071213</dc:title>
  <dc:creator>horak</dc:creator>
  <cp:lastModifiedBy>horak</cp:lastModifiedBy>
  <cp:revision>1</cp:revision>
  <dcterms:created xsi:type="dcterms:W3CDTF">2025-09-11T04:12:00Z</dcterms:created>
  <dcterms:modified xsi:type="dcterms:W3CDTF">2025-09-11T04:19:00Z</dcterms:modified>
</cp:coreProperties>
</file>