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E54" w:rsidRPr="003A2DC8" w:rsidRDefault="00912E54">
      <w:pPr>
        <w:rPr>
          <w:b/>
          <w:sz w:val="24"/>
          <w:szCs w:val="24"/>
        </w:rPr>
      </w:pPr>
      <w:r w:rsidRPr="00D42266">
        <w:rPr>
          <w:b/>
          <w:sz w:val="24"/>
          <w:szCs w:val="24"/>
        </w:rPr>
        <w:t>Objednávk</w:t>
      </w:r>
      <w:r w:rsidR="003A2DC8">
        <w:rPr>
          <w:b/>
          <w:sz w:val="24"/>
          <w:szCs w:val="24"/>
        </w:rPr>
        <w:t>a</w:t>
      </w:r>
    </w:p>
    <w:p w:rsidR="00912E54" w:rsidRDefault="00912E54"/>
    <w:tbl>
      <w:tblPr>
        <w:tblW w:w="9674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3"/>
        <w:gridCol w:w="5221"/>
      </w:tblGrid>
      <w:tr w:rsidR="00912E54" w:rsidTr="00D42266">
        <w:trPr>
          <w:trHeight w:val="403"/>
        </w:trPr>
        <w:tc>
          <w:tcPr>
            <w:tcW w:w="4453" w:type="dxa"/>
          </w:tcPr>
          <w:p w:rsidR="00A100AD" w:rsidRDefault="00912E54" w:rsidP="00A100AD">
            <w:pPr>
              <w:rPr>
                <w:b/>
              </w:rPr>
            </w:pPr>
            <w:r w:rsidRPr="00D42266">
              <w:rPr>
                <w:b/>
              </w:rPr>
              <w:t>Dodavatel:</w:t>
            </w:r>
          </w:p>
          <w:p w:rsidR="00294F7D" w:rsidRDefault="00F519B0" w:rsidP="00A7051E">
            <w:proofErr w:type="spellStart"/>
            <w:r>
              <w:t>Diplus</w:t>
            </w:r>
            <w:proofErr w:type="spellEnd"/>
            <w:r>
              <w:t xml:space="preserve"> s.r.o.</w:t>
            </w:r>
          </w:p>
        </w:tc>
        <w:tc>
          <w:tcPr>
            <w:tcW w:w="5221" w:type="dxa"/>
          </w:tcPr>
          <w:p w:rsidR="00912E54" w:rsidRPr="00D42266" w:rsidRDefault="00912E54">
            <w:pPr>
              <w:rPr>
                <w:b/>
              </w:rPr>
            </w:pPr>
            <w:r w:rsidRPr="00D42266">
              <w:rPr>
                <w:b/>
              </w:rPr>
              <w:t>Odběratel:</w:t>
            </w:r>
            <w:r w:rsidR="0080289B">
              <w:rPr>
                <w:noProof/>
              </w:rPr>
              <w:t xml:space="preserve"> </w:t>
            </w:r>
            <w:r w:rsidR="0080289B">
              <w:rPr>
                <w:noProof/>
              </w:rPr>
              <w:drawing>
                <wp:inline distT="0" distB="0" distL="0" distR="0" wp14:anchorId="03174DE6" wp14:editId="30141858">
                  <wp:extent cx="514350" cy="330200"/>
                  <wp:effectExtent l="0" t="0" r="0" b="0"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E54" w:rsidRDefault="00912E54">
            <w:r w:rsidRPr="00D42266">
              <w:rPr>
                <w:b/>
              </w:rPr>
              <w:t>Střední průmyslová škola strojnická, škola hlavního města Prahy</w:t>
            </w:r>
            <w:r>
              <w:t xml:space="preserve"> </w:t>
            </w:r>
          </w:p>
        </w:tc>
      </w:tr>
      <w:tr w:rsidR="00912E54" w:rsidTr="00D42266">
        <w:trPr>
          <w:trHeight w:val="533"/>
        </w:trPr>
        <w:tc>
          <w:tcPr>
            <w:tcW w:w="4453" w:type="dxa"/>
          </w:tcPr>
          <w:p w:rsidR="00912E54" w:rsidRDefault="00912E54" w:rsidP="00226E82">
            <w:r>
              <w:t>IČO:</w:t>
            </w:r>
            <w:r w:rsidR="00315623">
              <w:t xml:space="preserve"> </w:t>
            </w:r>
            <w:r w:rsidR="00F519B0">
              <w:t>19153856</w:t>
            </w:r>
            <w:r w:rsidR="00315623">
              <w:t xml:space="preserve">  </w:t>
            </w:r>
            <w:r w:rsidR="00294F7D">
              <w:t xml:space="preserve"> DIČ</w:t>
            </w:r>
            <w:r w:rsidR="00F519B0">
              <w:t>:CZ19153856</w:t>
            </w:r>
          </w:p>
        </w:tc>
        <w:tc>
          <w:tcPr>
            <w:tcW w:w="5221" w:type="dxa"/>
          </w:tcPr>
          <w:p w:rsidR="00912E54" w:rsidRDefault="00912E54">
            <w:r>
              <w:t>IČO: 70872589</w:t>
            </w:r>
          </w:p>
        </w:tc>
      </w:tr>
      <w:tr w:rsidR="00912E54" w:rsidTr="00D42266">
        <w:trPr>
          <w:trHeight w:val="685"/>
        </w:trPr>
        <w:tc>
          <w:tcPr>
            <w:tcW w:w="4453" w:type="dxa"/>
          </w:tcPr>
          <w:p w:rsidR="00C146C8" w:rsidRDefault="00912E54" w:rsidP="001315AA">
            <w:pPr>
              <w:spacing w:line="240" w:lineRule="auto"/>
            </w:pPr>
            <w:r>
              <w:t xml:space="preserve">Adresa:   </w:t>
            </w:r>
          </w:p>
          <w:p w:rsidR="006C7F58" w:rsidRDefault="001F15A6" w:rsidP="001315AA">
            <w:pPr>
              <w:spacing w:line="240" w:lineRule="auto"/>
            </w:pPr>
            <w:r>
              <w:t>Mlýnská 225/44</w:t>
            </w:r>
          </w:p>
          <w:p w:rsidR="001F15A6" w:rsidRDefault="001F15A6" w:rsidP="001315AA">
            <w:pPr>
              <w:spacing w:line="240" w:lineRule="auto"/>
            </w:pPr>
            <w:r>
              <w:t>602 00 Brno</w:t>
            </w:r>
          </w:p>
        </w:tc>
        <w:tc>
          <w:tcPr>
            <w:tcW w:w="5221" w:type="dxa"/>
          </w:tcPr>
          <w:p w:rsidR="00912E54" w:rsidRDefault="00912E54" w:rsidP="001315AA">
            <w:pPr>
              <w:spacing w:line="240" w:lineRule="auto"/>
            </w:pPr>
            <w:proofErr w:type="gramStart"/>
            <w:r>
              <w:t xml:space="preserve">Adresa:   </w:t>
            </w:r>
            <w:proofErr w:type="gramEnd"/>
            <w:r>
              <w:t xml:space="preserve">                                                                   Betlémská 287/4, 110 00 Praha 1 – Staré Město</w:t>
            </w:r>
          </w:p>
          <w:p w:rsidR="00912E54" w:rsidRDefault="00912E54"/>
        </w:tc>
      </w:tr>
      <w:tr w:rsidR="00912E54" w:rsidTr="00D42266">
        <w:trPr>
          <w:trHeight w:val="2325"/>
        </w:trPr>
        <w:tc>
          <w:tcPr>
            <w:tcW w:w="9674" w:type="dxa"/>
            <w:gridSpan w:val="2"/>
          </w:tcPr>
          <w:p w:rsidR="001315AA" w:rsidRDefault="00912E54" w:rsidP="003A2DC8">
            <w:pPr>
              <w:spacing w:after="0"/>
            </w:pPr>
            <w:r>
              <w:t>Předmět dodávky:</w:t>
            </w:r>
            <w:r w:rsidR="00294F7D">
              <w:t xml:space="preserve"> </w:t>
            </w:r>
            <w:r w:rsidR="001315AA">
              <w:t xml:space="preserve"> </w:t>
            </w:r>
          </w:p>
          <w:p w:rsidR="007D38BC" w:rsidRDefault="003A2DC8" w:rsidP="003A2DC8">
            <w:pPr>
              <w:spacing w:after="0"/>
            </w:pPr>
            <w:r>
              <w:t>o</w:t>
            </w:r>
            <w:r w:rsidR="001F15A6">
              <w:t>bjednáváme u Vás tyto pracovní sešity:</w:t>
            </w:r>
          </w:p>
          <w:p w:rsidR="001F15A6" w:rsidRDefault="001F15A6" w:rsidP="003A2DC8">
            <w:pPr>
              <w:spacing w:after="0"/>
            </w:pPr>
            <w:bookmarkStart w:id="0" w:name="_Hlk207694610"/>
            <w:r>
              <w:t xml:space="preserve">3. díl Planimetrie                                           </w:t>
            </w:r>
            <w:r w:rsidR="00C87DEC">
              <w:t xml:space="preserve">   92 </w:t>
            </w:r>
            <w:r>
              <w:t>ks</w:t>
            </w:r>
          </w:p>
          <w:p w:rsidR="001F15A6" w:rsidRDefault="001F15A6" w:rsidP="003A2DC8">
            <w:pPr>
              <w:spacing w:after="0"/>
            </w:pPr>
            <w:r>
              <w:t xml:space="preserve">4. díl Funkce I                                                  </w:t>
            </w:r>
            <w:r w:rsidR="00C87DEC">
              <w:t xml:space="preserve">  92</w:t>
            </w:r>
            <w:r>
              <w:t xml:space="preserve"> ks</w:t>
            </w:r>
          </w:p>
          <w:p w:rsidR="001F15A6" w:rsidRDefault="001F15A6" w:rsidP="003A2DC8">
            <w:pPr>
              <w:spacing w:after="0"/>
            </w:pPr>
            <w:r>
              <w:t xml:space="preserve">5. díl Funkce II                                                 </w:t>
            </w:r>
            <w:r w:rsidR="00C87DEC">
              <w:t xml:space="preserve">  31</w:t>
            </w:r>
            <w:r>
              <w:t xml:space="preserve"> ks</w:t>
            </w:r>
          </w:p>
          <w:p w:rsidR="001F15A6" w:rsidRDefault="001F15A6" w:rsidP="003A2DC8">
            <w:pPr>
              <w:spacing w:after="0"/>
            </w:pPr>
            <w:r>
              <w:t xml:space="preserve">6. díl Stereometrie                                          </w:t>
            </w:r>
            <w:r w:rsidR="00C87DEC">
              <w:t>144</w:t>
            </w:r>
            <w:r>
              <w:t xml:space="preserve"> ks</w:t>
            </w:r>
          </w:p>
          <w:p w:rsidR="001F15A6" w:rsidRDefault="001F15A6" w:rsidP="003A2DC8">
            <w:pPr>
              <w:spacing w:after="0"/>
            </w:pPr>
            <w:proofErr w:type="gramStart"/>
            <w:r>
              <w:t>7A</w:t>
            </w:r>
            <w:proofErr w:type="gramEnd"/>
            <w:r w:rsidR="003A2DC8">
              <w:t>. díl Analytická geometrie v rovině          14</w:t>
            </w:r>
            <w:r w:rsidR="00C87DEC">
              <w:t>2</w:t>
            </w:r>
            <w:r w:rsidR="003A2DC8">
              <w:t xml:space="preserve"> ks</w:t>
            </w:r>
          </w:p>
          <w:p w:rsidR="003A2DC8" w:rsidRDefault="003A2DC8" w:rsidP="003A2DC8">
            <w:pPr>
              <w:spacing w:after="0"/>
            </w:pPr>
            <w:r>
              <w:t xml:space="preserve">7.B díl Analytická geometrie v prostoru        </w:t>
            </w:r>
            <w:r w:rsidR="00C87DEC">
              <w:t>29</w:t>
            </w:r>
            <w:r>
              <w:t xml:space="preserve"> ks</w:t>
            </w:r>
          </w:p>
          <w:p w:rsidR="003A2DC8" w:rsidRDefault="003A2DC8" w:rsidP="003A2DC8">
            <w:pPr>
              <w:spacing w:after="0"/>
            </w:pPr>
            <w:r>
              <w:t>8. díl Kombinatorika, pravděpodobnost, statistika 14</w:t>
            </w:r>
            <w:r w:rsidR="00C87DEC">
              <w:t>2</w:t>
            </w:r>
            <w:r>
              <w:t xml:space="preserve"> ks</w:t>
            </w:r>
          </w:p>
          <w:p w:rsidR="003A2DC8" w:rsidRDefault="003A2DC8" w:rsidP="003A2DC8">
            <w:pPr>
              <w:spacing w:after="0"/>
            </w:pPr>
            <w:r>
              <w:t xml:space="preserve">9. díl Posloupnosti, řady, finanční matematika        </w:t>
            </w:r>
            <w:r w:rsidR="00C87DEC">
              <w:t xml:space="preserve">  29</w:t>
            </w:r>
            <w:r>
              <w:t xml:space="preserve"> ks</w:t>
            </w:r>
            <w:bookmarkEnd w:id="0"/>
          </w:p>
        </w:tc>
      </w:tr>
      <w:tr w:rsidR="00D42266" w:rsidTr="00D42266">
        <w:trPr>
          <w:trHeight w:val="755"/>
        </w:trPr>
        <w:tc>
          <w:tcPr>
            <w:tcW w:w="9674" w:type="dxa"/>
            <w:gridSpan w:val="2"/>
          </w:tcPr>
          <w:p w:rsidR="004B07AC" w:rsidRDefault="001315AA" w:rsidP="004B07AC">
            <w:r>
              <w:t>Předpokládaná cena</w:t>
            </w:r>
            <w:r w:rsidR="004B07AC">
              <w:t>:</w:t>
            </w:r>
            <w:r w:rsidR="00F75DE3">
              <w:t xml:space="preserve"> Kč</w:t>
            </w:r>
            <w:r w:rsidR="004B07AC">
              <w:t xml:space="preserve"> </w:t>
            </w:r>
            <w:r w:rsidR="002C163D">
              <w:t>88.759,00</w:t>
            </w:r>
          </w:p>
          <w:p w:rsidR="00226E82" w:rsidRDefault="005B1B60" w:rsidP="004B07AC">
            <w:r>
              <w:t xml:space="preserve">Termín dodání: </w:t>
            </w:r>
            <w:r w:rsidR="003A2DC8">
              <w:t xml:space="preserve">v co nejkratším termínu </w:t>
            </w:r>
          </w:p>
        </w:tc>
      </w:tr>
      <w:tr w:rsidR="00D42266" w:rsidTr="00D42266">
        <w:trPr>
          <w:trHeight w:val="755"/>
        </w:trPr>
        <w:tc>
          <w:tcPr>
            <w:tcW w:w="9674" w:type="dxa"/>
            <w:gridSpan w:val="2"/>
          </w:tcPr>
          <w:p w:rsidR="00D42266" w:rsidRDefault="00D42266">
            <w:r>
              <w:t xml:space="preserve">Poznámka: </w:t>
            </w:r>
          </w:p>
          <w:p w:rsidR="00D42266" w:rsidRDefault="00D42266">
            <w:r>
              <w:t xml:space="preserve">1)do hlavičky faktury neuvádět jméno objednatele </w:t>
            </w:r>
          </w:p>
          <w:p w:rsidR="00D42266" w:rsidRDefault="00D42266">
            <w:r>
              <w:t xml:space="preserve">2)na fakturu uvést kompletní zřizovací údaje včetně spisové nebo registrační značky a příslušného rejstříku </w:t>
            </w:r>
          </w:p>
        </w:tc>
      </w:tr>
    </w:tbl>
    <w:p w:rsidR="003A2DC8" w:rsidRDefault="003A2DC8"/>
    <w:p w:rsidR="00D42266" w:rsidRDefault="00D42266">
      <w:r>
        <w:t xml:space="preserve">V Praze </w:t>
      </w:r>
      <w:r w:rsidR="00A7051E">
        <w:t xml:space="preserve">dne: </w:t>
      </w:r>
      <w:bookmarkStart w:id="1" w:name="_GoBack"/>
      <w:bookmarkEnd w:id="1"/>
      <w:r w:rsidR="00286394">
        <w:t>4</w:t>
      </w:r>
      <w:r w:rsidR="00A7051E">
        <w:t xml:space="preserve">. </w:t>
      </w:r>
      <w:r w:rsidR="003A2DC8">
        <w:t>9</w:t>
      </w:r>
      <w:r w:rsidR="00A7051E">
        <w:t>. 2025</w:t>
      </w:r>
    </w:p>
    <w:p w:rsidR="005B1B60" w:rsidRDefault="00D42266">
      <w:proofErr w:type="gramStart"/>
      <w:r>
        <w:t xml:space="preserve">Podpis </w:t>
      </w:r>
      <w:r w:rsidR="005B1B60">
        <w:t xml:space="preserve"> objednatele</w:t>
      </w:r>
      <w:proofErr w:type="gramEnd"/>
      <w:r w:rsidR="005B1B60">
        <w:t>:</w:t>
      </w:r>
    </w:p>
    <w:p w:rsidR="003A2DC8" w:rsidRDefault="003A2DC8"/>
    <w:p w:rsidR="003A2DC8" w:rsidRDefault="003A2DC8"/>
    <w:p w:rsidR="003A2DC8" w:rsidRDefault="00D42266">
      <w:r>
        <w:t xml:space="preserve">Potvrzení </w:t>
      </w:r>
      <w:r w:rsidR="005B1B60">
        <w:t xml:space="preserve">dodavatele o </w:t>
      </w:r>
      <w:r>
        <w:t>přij</w:t>
      </w:r>
      <w:r w:rsidR="005B1B60">
        <w:t>etí</w:t>
      </w:r>
      <w:r>
        <w:t xml:space="preserve"> o</w:t>
      </w:r>
      <w:r w:rsidR="00EF1727">
        <w:t>bjednávk</w:t>
      </w:r>
      <w:r>
        <w:t>y:</w:t>
      </w:r>
    </w:p>
    <w:p w:rsidR="003A2DC8" w:rsidRDefault="00D42266">
      <w:r>
        <w:t>V ………………………… dne …………………………………………….</w:t>
      </w:r>
    </w:p>
    <w:p w:rsidR="003A2DC8" w:rsidRDefault="003A2DC8"/>
    <w:p w:rsidR="00D42266" w:rsidRDefault="00D42266">
      <w:r>
        <w:t>Podpis</w:t>
      </w:r>
      <w:r w:rsidR="005B1B60">
        <w:t xml:space="preserve"> dodavatele</w:t>
      </w:r>
      <w:r w:rsidR="00FA0595">
        <w:t>:</w:t>
      </w:r>
    </w:p>
    <w:sectPr w:rsidR="00D42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B28F0"/>
    <w:multiLevelType w:val="hybridMultilevel"/>
    <w:tmpl w:val="196228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54"/>
    <w:rsid w:val="00022506"/>
    <w:rsid w:val="0006284C"/>
    <w:rsid w:val="000C27F3"/>
    <w:rsid w:val="000D2EFC"/>
    <w:rsid w:val="001315AA"/>
    <w:rsid w:val="001E2D17"/>
    <w:rsid w:val="001F15A6"/>
    <w:rsid w:val="00226E82"/>
    <w:rsid w:val="00286394"/>
    <w:rsid w:val="00294F7D"/>
    <w:rsid w:val="002C163D"/>
    <w:rsid w:val="0030504E"/>
    <w:rsid w:val="00315623"/>
    <w:rsid w:val="003822DB"/>
    <w:rsid w:val="003A2DC8"/>
    <w:rsid w:val="004979FC"/>
    <w:rsid w:val="004B07AC"/>
    <w:rsid w:val="005B1B60"/>
    <w:rsid w:val="00687DEB"/>
    <w:rsid w:val="006C7F58"/>
    <w:rsid w:val="007464F8"/>
    <w:rsid w:val="0074774F"/>
    <w:rsid w:val="007D38BC"/>
    <w:rsid w:val="0080289B"/>
    <w:rsid w:val="008735E9"/>
    <w:rsid w:val="008D5191"/>
    <w:rsid w:val="00912E54"/>
    <w:rsid w:val="00A100AD"/>
    <w:rsid w:val="00A4694E"/>
    <w:rsid w:val="00A7051E"/>
    <w:rsid w:val="00AC34BB"/>
    <w:rsid w:val="00B4668C"/>
    <w:rsid w:val="00BC66F0"/>
    <w:rsid w:val="00C146C8"/>
    <w:rsid w:val="00C4253E"/>
    <w:rsid w:val="00C87DEC"/>
    <w:rsid w:val="00D42266"/>
    <w:rsid w:val="00EE1826"/>
    <w:rsid w:val="00EF1727"/>
    <w:rsid w:val="00F00730"/>
    <w:rsid w:val="00F35EC5"/>
    <w:rsid w:val="00F519B0"/>
    <w:rsid w:val="00F60BA6"/>
    <w:rsid w:val="00F75DE3"/>
    <w:rsid w:val="00F7748C"/>
    <w:rsid w:val="00FA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C53C"/>
  <w15:chartTrackingRefBased/>
  <w15:docId w15:val="{3E60D286-7FB9-4806-91A9-4EF7101D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226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1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 Betlemska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Michálková</dc:creator>
  <cp:keywords/>
  <dc:description/>
  <cp:lastModifiedBy>Eva Seidlová</cp:lastModifiedBy>
  <cp:revision>9</cp:revision>
  <cp:lastPrinted>2025-09-04T12:31:00Z</cp:lastPrinted>
  <dcterms:created xsi:type="dcterms:W3CDTF">2025-09-02T09:31:00Z</dcterms:created>
  <dcterms:modified xsi:type="dcterms:W3CDTF">2025-09-04T12:32:00Z</dcterms:modified>
</cp:coreProperties>
</file>