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7CBF" w:rsidTr="00F27CBF">
        <w:trPr>
          <w:jc w:val="center"/>
        </w:trPr>
        <w:tc>
          <w:tcPr>
            <w:tcW w:w="0" w:type="auto"/>
            <w:hideMark/>
          </w:tcPr>
          <w:p w:rsidR="00F27CBF" w:rsidRPr="00F730B4" w:rsidRDefault="00F27CBF" w:rsidP="00F27CBF">
            <w:pPr>
              <w:rPr>
                <w:rFonts w:ascii="Calibri" w:hAnsi="Calibri" w:cs="Calibri"/>
                <w:color w:val="1F497D"/>
                <w:lang w:eastAsia="en-US"/>
              </w:rPr>
            </w:pPr>
          </w:p>
        </w:tc>
      </w:tr>
    </w:tbl>
    <w:p w:rsidR="00F27CBF" w:rsidRDefault="00F27CBF" w:rsidP="00F27CBF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F27CBF" w:rsidRDefault="00F27CBF" w:rsidP="00F27CBF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Učební pomůcky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objednavky@ucebnipomucky.eu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3, 2025 1:52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ZŠ a MŠ Masarykova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info@masarykovazsms.cz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[Učební pomůcky] Objednávka 2025000093</w:t>
      </w:r>
    </w:p>
    <w:p w:rsidR="00F27CBF" w:rsidRDefault="00F27CBF" w:rsidP="00F27CBF"/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27CBF" w:rsidTr="00F27CB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27CB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F27CB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27CBF" w:rsidRDefault="00F27CBF"/>
                    </w:tc>
                  </w:tr>
                </w:tbl>
                <w:p w:rsidR="00F27CBF" w:rsidRDefault="00F27CB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27CBF" w:rsidRDefault="00F2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27CBF" w:rsidRDefault="00F27CBF" w:rsidP="00F27CBF">
      <w:pPr>
        <w:shd w:val="clear" w:color="auto" w:fill="F2F2F2"/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27CBF" w:rsidTr="00F27CB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27CBF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F27CB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7CB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7CB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F27CB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F27CBF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F27CBF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54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Style w:val="Hypertextovodkaz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noProof/>
                                                                <w:color w:val="F5756C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47900" cy="581025"/>
                                                                  <wp:effectExtent l="0" t="0" r="0" b="9525"/>
                                                                  <wp:docPr id="26" name="Obrázek 26" descr="https://cdn.myshoptet.com/usr/www.ucebnipomucky.eu/user/logos/custom_image_logo_2.png?1756900316">
                                                                    <a:hlinkClick xmlns:a="http://schemas.openxmlformats.org/drawingml/2006/main" r:id="rId6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27" descr="https://cdn.myshoptet.com/usr/www.ucebnipomucky.eu/user/logos/custom_image_logo_2.png?1756900316">
                                                                            <a:hlinkClick r:id="rId6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47900" cy="581025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  <w:p w:rsidR="00F27CBF" w:rsidRDefault="00F27CBF">
                                                            <w:pPr>
                                                              <w:spacing w:line="270" w:lineRule="exact"/>
                                                              <w:jc w:val="center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jc w:val="center"/>
                                                        <w:rPr>
                                                          <w:rFonts w:eastAsia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27CBF" w:rsidRDefault="00F27CBF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27CBF" w:rsidRDefault="00F27CBF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27CBF" w:rsidRDefault="00F27CBF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27CBF" w:rsidRDefault="00F27CBF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27CBF" w:rsidRDefault="00F27CB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27CBF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F27CB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F27CB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F27CBF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F27CBF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F27CBF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00" w:type="dxa"/>
                                                        <w:bottom w:w="7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F27CBF" w:rsidRDefault="00F27CBF">
                                                      <w:pPr>
                                                        <w:pStyle w:val="Nadpis1"/>
                                                        <w:spacing w:line="480" w:lineRule="exact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  <w:t>Objednávka na Učební pomůcky</w:t>
                                                      </w:r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Vážený zákazníku,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br/>
                                                        <w:t>Vaši objednávku jsme v pořádku přijali.</w:t>
                                                      </w:r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Kód objednávky: 2025000093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br/>
                                                        <w:t xml:space="preserve">Datum: </w:t>
                                                      </w:r>
                                                      <w:proofErr w:type="gramStart"/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3.9.2025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 xml:space="preserve">Faktura bude přidána k objednávce a zaslána na email: </w:t>
                                                      </w:r>
                                                      <w:hyperlink r:id="rId8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Helvetica" w:hAnsi="Helvetica" w:cs="Helvetica"/>
                                                          </w:rPr>
                                                          <w:t>info@masarykovazsms.cz</w:t>
                                                        </w:r>
                                                      </w:hyperlink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adpis2"/>
                                                        <w:spacing w:line="270" w:lineRule="exact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  <w:t>Obsah objednávky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5" name="Obrázek 25" descr="https://cdn.myshoptet.com/usr/www.ucebnipomucky.eu/user/shop/related/472.jpg?65c3e983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28" descr="https://cdn.myshoptet.com/usr/www.ucebnipomucky.eu/user/shop/related/472.jpg?65c3e983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9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0" w:tooltip="Angličtina-právě začínáme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Angličtina-právě začínáme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8 900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102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8 900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4" name="Obrázek 24" descr="https://cdn.myshoptet.com/usr/www.ucebnipomucky.eu/user/shop/related/385.jpg?65c3e982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29" descr="https://cdn.myshoptet.com/usr/www.ucebnipomucky.eu/user/shop/related/385.jpg?65c3e982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1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2" w:tooltip="Cestujeme po světě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Cestujeme po světě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5 800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59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5 800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lastRenderedPageBreak/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3" name="Obrázek 23" descr="https://cdn.myshoptet.com/usr/www.ucebnipomucky.eu/user/shop/related/343.jpg?65c3e981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0" descr="https://cdn.myshoptet.com/usr/www.ucebnipomucky.eu/user/shop/related/343.jpg?65c3e981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3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4" w:tooltip="Hrátky se slovy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Hrátky se slovy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Kartičky: Bez kartiček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5 300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43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5 300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2" name="Obrázek 22" descr="https://cdn.myshoptet.com/usr/www.ucebnipomucky.eu/user/shop/related/283-5.jpg?66181ab3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1" descr="https://cdn.myshoptet.com/usr/www.ucebnipomucky.eu/user/shop/related/283-5.jpg?66181ab3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5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6" w:tooltip="KALENDÁŘ POČASÍ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KALENDÁŘ POČASÍ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2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4 900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27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9 800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1" name="Obrázek 21" descr="https://cdn.myshoptet.com/usr/www.ucebnipomucky.eu/user/shop/related/559.jpg?6617fda1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2" descr="https://cdn.myshoptet.com/usr/www.ucebnipomucky.eu/user/shop/related/559.jpg?6617fda1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7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8" w:tooltip="Lidské tělo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Lidské tělo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2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7 800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123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15 600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0" name="Obrázek 20" descr="https://cdn.myshoptet.com/usr/www.ucebnipomucky.eu/user/shop/related/478.jpg?65c3e983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3" descr="https://cdn.myshoptet.com/usr/www.ucebnipomucky.eu/user/shop/related/478.jpg?65c3e983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19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20" w:tooltip="Magnetická stavebnice MAXI 112 3D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Magnetická stavebnice MAXI 112 3D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3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4 900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110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14 700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9" name="Obrázek 19" descr="https://cdn.myshoptet.com/usr/www.ucebnipomucky.eu/user/shop/related/397.jpg?65c3e982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4" descr="https://cdn.myshoptet.com/usr/www.ucebnipomucky.eu/user/shop/related/397.jpg?65c3e982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21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22" w:tooltip="Příroda kolem nás I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Příroda kolem nás I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7 100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80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7 100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lastRenderedPageBreak/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8" name="Obrázek 18" descr="https://cdn.myshoptet.com/usr/www.ucebnipomucky.eu/user/shop/related/424.jpg?65c3e982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5" descr="https://cdn.myshoptet.com/usr/www.ucebnipomucky.eu/user/shop/related/424.jpg?65c3e982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23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24" w:tooltip="Příroda kolem nás II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Příroda kolem nás II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7 150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84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7 150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7" name="Obrázek 17" descr="https://cdn.myshoptet.com/usr/www.ucebnipomucky.eu/user/shop/related/433.jpg?65c3e982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6" descr="https://cdn.myshoptet.com/usr/www.ucebnipomucky.eu/user/shop/related/433.jpg?65c3e982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25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26" w:tooltip="Rébusy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Rébusy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2 600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86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2 600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6" name="Obrázek 16" descr="https://cdn.myshoptet.com/usr/www.ucebnipomucky.eu/user/shop/related/618.jpg?67439bff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7" descr="https://cdn.myshoptet.com/usr/www.ucebnipomucky.eu/user/shop/related/618.jpg?67439bff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27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28" w:tooltip="Soubor Rostliny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Soubor Rostliny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6 600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120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6 600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5" name="Obrázek 15" descr="https://cdn.myshoptet.com/usr/www.ucebnipomucky.eu/user/shop/related/268.jpg?65c3e980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8" descr="https://cdn.myshoptet.com/usr/www.ucebnipomucky.eu/user/shop/related/268.jpg?65c3e980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29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30" w:tooltip="Stínohra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Stínohra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Magnet: S magnety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5 200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57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5 200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F27CBF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F27CBF" w:rsidRDefault="00F27CBF">
                                                                                          <w:pPr>
                                                                                            <w:rPr>
                                                                                              <w:sz w:val="21"/>
                                                                                              <w:szCs w:val="21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>
                                                                                            <w:rPr>
                                                                                              <w:noProof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4" name="Obrázek 14" descr="https://cdn.myshoptet.com/usr/www.ucebnipomucky.eu/user/shop/related/466.jpg?65c3e983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9" descr="https://cdn.myshoptet.com/usr/www.ucebnipomucky.eu/user/shop/related/466.jpg?65c3e983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31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eastAsia="Times New Roman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32" w:tooltip="ČR Má vlast" w:history="1">
                                                                                      <w:r>
                                                                                        <w:rPr>
                                                                                          <w:rStyle w:val="Hypertextovodkaz"/>
                                                                                          <w:rFonts w:ascii="Helvetica" w:hAnsi="Helvetica" w:cs="Helvetica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t>ČR Má vlast</w:t>
                                                                                      </w:r>
                                                                                    </w:hyperlink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7 200 Kč </w:t>
                                                                                    </w: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113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7 200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441"/>
                                                                                <w:gridCol w:w="4559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GLS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5678"/>
                                                                                <w:gridCol w:w="3322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lastRenderedPageBreak/>
                                                                                      <w:t xml:space="preserve">Faktura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spacing w:before="0" w:after="0" w:line="270" w:lineRule="exact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F27CBF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F27CBF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F27CBF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F27CBF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00"/>
                                                                              </w:tblGrid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21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Style w:val="Siln"/>
                                                                                        <w:rFonts w:ascii="Helvetica" w:hAnsi="Helvetica" w:cs="Helvetica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t>CENA CELKEM: 95 950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F27CBF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F27CBF" w:rsidRDefault="00F27CBF">
                                                                                    <w:pPr>
                                                                                      <w:spacing w:line="21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17"/>
                                                                                        <w:szCs w:val="17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>
                                                                                      <w:rPr>
                                                                                        <w:rFonts w:ascii="Helvetica" w:hAnsi="Helvetica" w:cs="Helvetica"/>
                                                                                        <w:color w:val="000000"/>
                                                                                        <w:sz w:val="17"/>
                                                                                        <w:szCs w:val="17"/>
                                                                                      </w:rPr>
                                                                                      <w:t>Zaokrouhlení: 0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F27CBF" w:rsidRDefault="00F27CBF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F27CBF" w:rsidRDefault="00F27CBF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F27CBF" w:rsidRDefault="00F27CBF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F27CBF" w:rsidRDefault="00F27CBF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adpis2"/>
                                                        <w:spacing w:line="270" w:lineRule="exact"/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eastAsia="Times New Roman" w:hAnsi="Helvetica" w:cs="Helvetica"/>
                                                        </w:rPr>
                                                        <w:t>Doručovací údaje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4"/>
                                                        <w:gridCol w:w="4877"/>
                                                      </w:tblGrid>
                                                      <w:tr w:rsidR="00F27CBF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t>Jméno: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Masarykova ZŠ a MŠ Komenského Český Těšín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F27CBF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Firma: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Masarykova základní škola a mateřská škola Český Těšín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F27CBF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Ulice: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Komenského 607/3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F27CBF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Město: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Český Těšín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F27CBF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PSČ: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73701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F27CBF" w:rsidTr="00F27CBF">
                                                        <w:trPr>
                                                          <w:trHeight w:val="65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Stát: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F27CBF" w:rsidRDefault="00F27CBF">
                                                            <w:pPr>
                                                              <w:spacing w:line="270" w:lineRule="atLeast"/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Česká republika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Děkujeme za objednávku.</w:t>
                                                      </w:r>
                                                    </w:p>
                                                    <w:p w:rsidR="00F27CBF" w:rsidRDefault="00F27CBF">
                                                      <w:pPr>
                                                        <w:pStyle w:val="Normlnweb"/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t>S přátelským pozdravem,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br/>
                                                        <w:t>Učební pomůcky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br/>
                                                        <w:t>tel.: +420 608 411 207</w:t>
                                                      </w:r>
                                                      <w:r>
                                                        <w:rPr>
                                                          <w:rFonts w:ascii="Helvetica" w:hAnsi="Helvetica" w:cs="Helvetica"/>
                                                        </w:rPr>
                                                        <w:br/>
                                                        <w:t xml:space="preserve">email: </w:t>
                                                      </w:r>
                                                      <w:hyperlink r:id="rId33" w:history="1">
                                                        <w:r>
                                                          <w:rPr>
                                                            <w:rStyle w:val="Hypertextovodkaz"/>
                                                            <w:rFonts w:ascii="Helvetica" w:hAnsi="Helvetica" w:cs="Helvetica"/>
                                                          </w:rPr>
                                                          <w:t>objednavky@ucebnipomucky.eu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27CBF" w:rsidRDefault="00F27CBF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27CBF" w:rsidRDefault="00F27CBF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27CBF" w:rsidRDefault="00F27CBF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27CBF" w:rsidRDefault="00F27CBF">
                              <w:pPr>
                                <w:jc w:val="center"/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27CBF" w:rsidRDefault="00F27CBF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27CBF" w:rsidRDefault="00F27CB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27CBF" w:rsidRDefault="00F27CBF">
            <w:pPr>
              <w:shd w:val="clear" w:color="auto" w:fill="FFFFFF"/>
              <w:spacing w:line="30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 </w:t>
            </w:r>
          </w:p>
        </w:tc>
      </w:tr>
    </w:tbl>
    <w:p w:rsidR="00F27CBF" w:rsidRDefault="00F27CBF" w:rsidP="00F27CBF">
      <w:pPr>
        <w:shd w:val="clear" w:color="auto" w:fill="F2F2F2"/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27CBF" w:rsidTr="00F27CBF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27CBF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27CBF">
                    <w:trPr>
                      <w:jc w:val="center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27CBF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27CBF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00" w:type="dxa"/>
                                      <w:bottom w:w="75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:rsidR="00F27CBF" w:rsidRDefault="00F27CBF">
                                    <w:pPr>
                                      <w:spacing w:line="300" w:lineRule="exact"/>
                                      <w:jc w:val="center"/>
                                      <w:rPr>
                                        <w:rFonts w:ascii="Helvetica" w:hAnsi="Helvetica" w:cs="Helvetica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E-mail odeslán z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Helvetica" w:hAnsi="Helvetica" w:cs="Helvetica"/>
                                          <w:sz w:val="18"/>
                                          <w:szCs w:val="18"/>
                                        </w:rPr>
                                        <w:t>Učební pomůcky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F27CBF" w:rsidRDefault="00F27CBF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27CBF" w:rsidRDefault="00F27CB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27CBF" w:rsidRDefault="00F27CBF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27CBF" w:rsidRDefault="00F2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63EC3" w:rsidRDefault="00463EC3">
      <w:bookmarkStart w:id="0" w:name="_GoBack"/>
      <w:bookmarkEnd w:id="0"/>
    </w:p>
    <w:sectPr w:rsidR="0046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BF"/>
    <w:rsid w:val="00463EC3"/>
    <w:rsid w:val="00EE7458"/>
    <w:rsid w:val="00F2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BE7"/>
  <w15:chartTrackingRefBased/>
  <w15:docId w15:val="{1353B819-3E87-44E4-967A-CCA4768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7CB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F27CBF"/>
    <w:pPr>
      <w:spacing w:before="100" w:beforeAutospacing="1" w:after="100" w:afterAutospacing="1" w:line="480" w:lineRule="atLeast"/>
      <w:outlineLvl w:val="0"/>
    </w:pPr>
    <w:rPr>
      <w:b/>
      <w:bCs/>
      <w:color w:val="000000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F27CBF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CBF"/>
    <w:rPr>
      <w:rFonts w:ascii="Times New Roman" w:hAnsi="Times New Roman" w:cs="Times New Roman"/>
      <w:b/>
      <w:bCs/>
      <w:color w:val="000000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CBF"/>
    <w:rPr>
      <w:rFonts w:ascii="Times New Roman" w:hAnsi="Times New Roman" w:cs="Times New Roman"/>
      <w:b/>
      <w:bCs/>
      <w:color w:val="000000"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7CBF"/>
    <w:rPr>
      <w:strike w:val="0"/>
      <w:dstrike w:val="0"/>
      <w:color w:val="F5756C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F27CBF"/>
    <w:pPr>
      <w:spacing w:before="195" w:after="195" w:line="270" w:lineRule="atLeast"/>
    </w:pPr>
    <w:rPr>
      <w:color w:val="000000"/>
      <w:sz w:val="21"/>
      <w:szCs w:val="21"/>
    </w:rPr>
  </w:style>
  <w:style w:type="character" w:styleId="Siln">
    <w:name w:val="Strong"/>
    <w:basedOn w:val="Standardnpsmoodstavce"/>
    <w:uiPriority w:val="22"/>
    <w:qFormat/>
    <w:rsid w:val="00F27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arykovazsms.cz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ucebnipomucky.eu/lidske-telo/" TargetMode="External"/><Relationship Id="rId26" Type="http://schemas.openxmlformats.org/officeDocument/2006/relationships/hyperlink" Target="https://www.ucebnipomucky.eu/rebusy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34" Type="http://schemas.openxmlformats.org/officeDocument/2006/relationships/hyperlink" Target="https://www.ucebnipomucky.e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cebnipomucky.eu/cestujeme-po-svete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hyperlink" Target="mailto:objednavky@ucebnipomucky.e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cebnipomucky.eu/kalendar-pocasi/" TargetMode="External"/><Relationship Id="rId20" Type="http://schemas.openxmlformats.org/officeDocument/2006/relationships/hyperlink" Target="https://www.ucebnipomucky.eu/magneticka-stavebnice-maxi-kouzelne-magnetky-box-112-ks/" TargetMode="External"/><Relationship Id="rId29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hyperlink" Target="https://www.ucebnipomucky.eu/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www.ucebnipomucky.eu/priroda-kolem-nas-2/" TargetMode="External"/><Relationship Id="rId32" Type="http://schemas.openxmlformats.org/officeDocument/2006/relationships/hyperlink" Target="https://www.ucebnipomucky.eu/cr-ma-vlast/" TargetMode="External"/><Relationship Id="rId5" Type="http://schemas.openxmlformats.org/officeDocument/2006/relationships/hyperlink" Target="mailto:info@masarykovazsms.cz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ucebnipomucky.eu/soubor-rostliny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ucebnipomucky.eu/anglictina-prave-zaciname/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hyperlink" Target="mailto:objednavky@ucebnipomucky.eu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ucebnipomucky.eu/hratky-se-slovy--zs/?variantId=394" TargetMode="External"/><Relationship Id="rId22" Type="http://schemas.openxmlformats.org/officeDocument/2006/relationships/hyperlink" Target="https://www.ucebnipomucky.eu/priroda-kolem-nas-1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ucebnipomucky.eu/stinohra/?variantId=30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2</cp:revision>
  <dcterms:created xsi:type="dcterms:W3CDTF">2025-09-05T11:57:00Z</dcterms:created>
  <dcterms:modified xsi:type="dcterms:W3CDTF">2025-09-05T11:57:00Z</dcterms:modified>
</cp:coreProperties>
</file>