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1D" w:rsidRDefault="000536C7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91161D" w:rsidRDefault="000536C7">
      <w:pPr>
        <w:pStyle w:val="Titulektabulky0"/>
        <w:shd w:val="clear" w:color="auto" w:fill="auto"/>
        <w:tabs>
          <w:tab w:val="left" w:pos="11034"/>
          <w:tab w:val="left" w:pos="13856"/>
        </w:tabs>
        <w:spacing w:line="220" w:lineRule="exac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 ,-Kč. bez DPH</w:t>
      </w:r>
      <w:r>
        <w:tab/>
      </w:r>
      <w:r>
        <w:rPr>
          <w:rStyle w:val="Titulektabulky11pt"/>
          <w:b w:val="0"/>
          <w:bCs w:val="0"/>
        </w:rPr>
        <w:t>ID: 276 81 400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1pt"/>
          <w:b w:val="0"/>
          <w:bCs w:val="0"/>
        </w:rPr>
        <w:t>Čj</w:t>
      </w:r>
      <w:proofErr w:type="spellEnd"/>
      <w:r>
        <w:rPr>
          <w:rStyle w:val="Titulektabulky11pt"/>
          <w:b w:val="0"/>
          <w:bCs w:val="0"/>
        </w:rPr>
        <w:t>.: 9060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3"/>
        <w:gridCol w:w="1134"/>
        <w:gridCol w:w="850"/>
        <w:gridCol w:w="1145"/>
        <w:gridCol w:w="806"/>
        <w:gridCol w:w="752"/>
        <w:gridCol w:w="1264"/>
      </w:tblGrid>
      <w:tr w:rsidR="0091161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  <w:b w:val="0"/>
                <w:bCs w:val="0"/>
              </w:rPr>
              <w:t>Vysoutěžené</w:t>
            </w:r>
            <w:proofErr w:type="spellEnd"/>
            <w:r>
              <w:rPr>
                <w:rStyle w:val="Zkladntext210pt"/>
                <w:b w:val="0"/>
                <w:bCs w:val="0"/>
              </w:rPr>
              <w:t xml:space="preserve"> RKD</w:t>
            </w:r>
          </w:p>
        </w:tc>
      </w:tr>
      <w:tr w:rsidR="0091161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91161D" w:rsidRDefault="000536C7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91161D" w:rsidRDefault="000536C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0536C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</w:tr>
      <w:tr w:rsidR="000536C7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6C7" w:rsidRDefault="000536C7" w:rsidP="003B370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536C7">
              <w:rPr>
                <w:highlight w:val="black"/>
              </w:rPr>
              <w:t>xxxxxx</w:t>
            </w:r>
            <w:proofErr w:type="spellEnd"/>
          </w:p>
        </w:tc>
      </w:tr>
      <w:tr w:rsidR="0091161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378 900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61D" w:rsidRDefault="000536C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483 000</w:t>
            </w:r>
          </w:p>
        </w:tc>
      </w:tr>
    </w:tbl>
    <w:p w:rsidR="0091161D" w:rsidRDefault="000536C7" w:rsidP="000536C7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03.09.2025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</w:p>
    <w:tbl>
      <w:tblPr>
        <w:tblOverlap w:val="never"/>
        <w:tblW w:w="0" w:type="auto"/>
        <w:tblInd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"/>
        <w:gridCol w:w="382"/>
        <w:gridCol w:w="382"/>
      </w:tblGrid>
      <w:tr w:rsidR="0091161D" w:rsidTr="000536C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70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241</w:t>
            </w:r>
          </w:p>
        </w:tc>
        <w:tc>
          <w:tcPr>
            <w:tcW w:w="382" w:type="dxa"/>
            <w:shd w:val="clear" w:color="auto" w:fill="FFFFFF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014</w:t>
            </w:r>
          </w:p>
        </w:tc>
      </w:tr>
      <w:tr w:rsidR="0091161D" w:rsidTr="000536C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0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241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129</w:t>
            </w:r>
          </w:p>
        </w:tc>
      </w:tr>
      <w:tr w:rsidR="0091161D" w:rsidTr="000536C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0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250</w:t>
            </w:r>
          </w:p>
        </w:tc>
        <w:tc>
          <w:tcPr>
            <w:tcW w:w="382" w:type="dxa"/>
            <w:shd w:val="clear" w:color="auto" w:fill="FFFFFF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039</w:t>
            </w:r>
          </w:p>
        </w:tc>
      </w:tr>
      <w:tr w:rsidR="0091161D" w:rsidTr="000536C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0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250</w:t>
            </w:r>
          </w:p>
        </w:tc>
        <w:tc>
          <w:tcPr>
            <w:tcW w:w="382" w:type="dxa"/>
            <w:shd w:val="clear" w:color="auto" w:fill="FFFFFF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149</w:t>
            </w:r>
          </w:p>
        </w:tc>
      </w:tr>
      <w:tr w:rsidR="0091161D" w:rsidTr="000536C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70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250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91161D" w:rsidRDefault="000536C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837</w:t>
            </w:r>
          </w:p>
        </w:tc>
      </w:tr>
    </w:tbl>
    <w:p w:rsidR="0091161D" w:rsidRDefault="000536C7" w:rsidP="000536C7">
      <w:pPr>
        <w:pStyle w:val="Zkladntext20"/>
        <w:shd w:val="clear" w:color="auto" w:fill="auto"/>
        <w:spacing w:line="190" w:lineRule="exact"/>
        <w:jc w:val="left"/>
      </w:pPr>
      <w:r>
        <w:t xml:space="preserve">Zpracoval: </w:t>
      </w:r>
      <w:proofErr w:type="spellStart"/>
      <w:r w:rsidRPr="000536C7">
        <w:rPr>
          <w:highlight w:val="black"/>
        </w:rPr>
        <w:t>xxxxxxxxxx</w:t>
      </w:r>
      <w:r>
        <w:rPr>
          <w:highlight w:val="black"/>
        </w:rPr>
        <w:t>xxxxx</w:t>
      </w:r>
      <w:r w:rsidRPr="000536C7">
        <w:rPr>
          <w:highlight w:val="black"/>
        </w:rPr>
        <w:t>xx</w:t>
      </w:r>
      <w:r>
        <w:t>vedoucí</w:t>
      </w:r>
      <w:proofErr w:type="spellEnd"/>
      <w:r>
        <w:t xml:space="preserve"> prádelny</w:t>
      </w:r>
    </w:p>
    <w:sectPr w:rsidR="0091161D" w:rsidSect="0091161D">
      <w:pgSz w:w="16840" w:h="11909" w:orient="landscape"/>
      <w:pgMar w:top="1430" w:right="768" w:bottom="1430" w:left="5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C7" w:rsidRDefault="000536C7" w:rsidP="0091161D">
      <w:r>
        <w:separator/>
      </w:r>
    </w:p>
  </w:endnote>
  <w:endnote w:type="continuationSeparator" w:id="0">
    <w:p w:rsidR="000536C7" w:rsidRDefault="000536C7" w:rsidP="0091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C7" w:rsidRDefault="000536C7"/>
  </w:footnote>
  <w:footnote w:type="continuationSeparator" w:id="0">
    <w:p w:rsidR="000536C7" w:rsidRDefault="000536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161D"/>
    <w:rsid w:val="000536C7"/>
    <w:rsid w:val="0091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16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161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1161D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91161D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91161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1161D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91161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91161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91161D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1161D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91161D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1161D"/>
    <w:pPr>
      <w:shd w:val="clear" w:color="auto" w:fill="FFFFFF"/>
      <w:spacing w:line="248" w:lineRule="exact"/>
      <w:jc w:val="righ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KM_horak-20250905172541</dc:title>
  <dc:creator>horak</dc:creator>
  <cp:lastModifiedBy>horak</cp:lastModifiedBy>
  <cp:revision>1</cp:revision>
  <dcterms:created xsi:type="dcterms:W3CDTF">2025-09-08T07:26:00Z</dcterms:created>
  <dcterms:modified xsi:type="dcterms:W3CDTF">2025-09-08T07:30:00Z</dcterms:modified>
</cp:coreProperties>
</file>