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40A0" w:rsidRDefault="001B3E40">
      <w:pPr>
        <w:pStyle w:val="Bodytext20"/>
        <w:framePr w:wrap="none" w:vAnchor="page" w:hAnchor="page" w:x="857" w:y="1216"/>
        <w:shd w:val="clear" w:color="auto" w:fill="auto"/>
      </w:pPr>
      <w:r>
        <w:t xml:space="preserve">Příloha č. 1 Specifikace </w:t>
      </w:r>
      <w:proofErr w:type="gramStart"/>
      <w:r>
        <w:t>svozu - výpočtový</w:t>
      </w:r>
      <w:proofErr w:type="gramEnd"/>
      <w:r>
        <w:t xml:space="preserve"> list</w:t>
      </w:r>
    </w:p>
    <w:p w:rsidR="007C40A0" w:rsidRDefault="001B3E40">
      <w:pPr>
        <w:pStyle w:val="Tablecaption10"/>
        <w:framePr w:wrap="none" w:vAnchor="page" w:hAnchor="page" w:x="853" w:y="1723"/>
        <w:shd w:val="clear" w:color="auto" w:fill="auto"/>
      </w:pPr>
      <w:r>
        <w:rPr>
          <w:rStyle w:val="Tablecaption11"/>
        </w:rPr>
        <w:t>20 01 08 Biologicky ro</w:t>
      </w:r>
      <w:r>
        <w:t xml:space="preserve">zložitelný odpad z kuchyní a </w:t>
      </w:r>
      <w:proofErr w:type="spellStart"/>
      <w:r>
        <w:t>stravovert</w:t>
      </w:r>
      <w:proofErr w:type="spellEnd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6"/>
        <w:gridCol w:w="1200"/>
        <w:gridCol w:w="1205"/>
        <w:gridCol w:w="888"/>
        <w:gridCol w:w="1056"/>
        <w:gridCol w:w="1042"/>
        <w:gridCol w:w="1493"/>
        <w:gridCol w:w="1944"/>
      </w:tblGrid>
      <w:tr w:rsidR="007C40A0">
        <w:tblPrEx>
          <w:tblCellMar>
            <w:top w:w="0" w:type="dxa"/>
            <w:bottom w:w="0" w:type="dxa"/>
          </w:tblCellMar>
        </w:tblPrEx>
        <w:trPr>
          <w:trHeight w:hRule="exact" w:val="83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0A0" w:rsidRDefault="001B3E40">
            <w:pPr>
              <w:pStyle w:val="Bodytext20"/>
              <w:framePr w:w="9883" w:h="1272" w:wrap="none" w:vAnchor="page" w:hAnchor="page" w:x="857" w:y="2120"/>
              <w:shd w:val="clear" w:color="auto" w:fill="auto"/>
              <w:spacing w:line="190" w:lineRule="exact"/>
              <w:jc w:val="center"/>
            </w:pPr>
            <w:r>
              <w:rPr>
                <w:rStyle w:val="Bodytext285ptNotBold"/>
              </w:rPr>
              <w:t>Druh</w:t>
            </w:r>
          </w:p>
          <w:p w:rsidR="007C40A0" w:rsidRDefault="001B3E40">
            <w:pPr>
              <w:pStyle w:val="Bodytext20"/>
              <w:framePr w:w="9883" w:h="1272" w:wrap="none" w:vAnchor="page" w:hAnchor="page" w:x="857" w:y="2120"/>
              <w:shd w:val="clear" w:color="auto" w:fill="auto"/>
              <w:spacing w:line="190" w:lineRule="exact"/>
              <w:ind w:left="200"/>
            </w:pPr>
            <w:r>
              <w:rPr>
                <w:rStyle w:val="Bodytext285ptNotBold"/>
              </w:rPr>
              <w:t>odpadu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0A0" w:rsidRDefault="001B3E40">
            <w:pPr>
              <w:pStyle w:val="Bodytext20"/>
              <w:framePr w:w="9883" w:h="1272" w:wrap="none" w:vAnchor="page" w:hAnchor="page" w:x="857" w:y="2120"/>
              <w:shd w:val="clear" w:color="auto" w:fill="auto"/>
              <w:spacing w:line="190" w:lineRule="exact"/>
            </w:pPr>
            <w:r>
              <w:rPr>
                <w:rStyle w:val="Bodytext285ptNotBold"/>
              </w:rPr>
              <w:t>Typ nádoby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0A0" w:rsidRDefault="001B3E40">
            <w:pPr>
              <w:pStyle w:val="Bodytext20"/>
              <w:framePr w:w="9883" w:h="1272" w:wrap="none" w:vAnchor="page" w:hAnchor="page" w:x="857" w:y="2120"/>
              <w:shd w:val="clear" w:color="auto" w:fill="auto"/>
              <w:spacing w:line="211" w:lineRule="exact"/>
              <w:jc w:val="center"/>
            </w:pPr>
            <w:r>
              <w:rPr>
                <w:rStyle w:val="Bodytext285ptNotBold"/>
              </w:rPr>
              <w:t>Objem nádoby v litrech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0A0" w:rsidRDefault="001B3E40">
            <w:pPr>
              <w:pStyle w:val="Bodytext20"/>
              <w:framePr w:w="9883" w:h="1272" w:wrap="none" w:vAnchor="page" w:hAnchor="page" w:x="857" w:y="2120"/>
              <w:shd w:val="clear" w:color="auto" w:fill="auto"/>
              <w:spacing w:line="190" w:lineRule="exact"/>
              <w:ind w:left="200"/>
            </w:pPr>
            <w:r>
              <w:rPr>
                <w:rStyle w:val="Bodytext285ptNotBold"/>
              </w:rPr>
              <w:t>Počet</w:t>
            </w:r>
          </w:p>
          <w:p w:rsidR="007C40A0" w:rsidRDefault="001B3E40">
            <w:pPr>
              <w:pStyle w:val="Bodytext20"/>
              <w:framePr w:w="9883" w:h="1272" w:wrap="none" w:vAnchor="page" w:hAnchor="page" w:x="857" w:y="2120"/>
              <w:shd w:val="clear" w:color="auto" w:fill="auto"/>
              <w:spacing w:line="190" w:lineRule="exact"/>
              <w:ind w:left="200"/>
            </w:pPr>
            <w:r>
              <w:rPr>
                <w:rStyle w:val="Bodytext285ptNotBold"/>
              </w:rPr>
              <w:t>nádob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0A0" w:rsidRDefault="001B3E40">
            <w:pPr>
              <w:pStyle w:val="Bodytext20"/>
              <w:framePr w:w="9883" w:h="1272" w:wrap="none" w:vAnchor="page" w:hAnchor="page" w:x="857" w:y="2120"/>
              <w:shd w:val="clear" w:color="auto" w:fill="auto"/>
              <w:spacing w:line="211" w:lineRule="exact"/>
              <w:jc w:val="center"/>
            </w:pPr>
            <w:r>
              <w:rPr>
                <w:rStyle w:val="Bodytext285ptNotBold"/>
              </w:rPr>
              <w:t>Počet svozů za týden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0A0" w:rsidRDefault="001B3E40">
            <w:pPr>
              <w:pStyle w:val="Bodytext20"/>
              <w:framePr w:w="9883" w:h="1272" w:wrap="none" w:vAnchor="page" w:hAnchor="page" w:x="857" w:y="2120"/>
              <w:shd w:val="clear" w:color="auto" w:fill="auto"/>
              <w:spacing w:line="190" w:lineRule="exact"/>
              <w:ind w:left="200"/>
            </w:pPr>
            <w:r>
              <w:rPr>
                <w:rStyle w:val="Bodytext285ptNotBold"/>
              </w:rPr>
              <w:t>Svozové</w:t>
            </w:r>
          </w:p>
          <w:p w:rsidR="007C40A0" w:rsidRDefault="001B3E40">
            <w:pPr>
              <w:pStyle w:val="Bodytext20"/>
              <w:framePr w:w="9883" w:h="1272" w:wrap="none" w:vAnchor="page" w:hAnchor="page" w:x="857" w:y="2120"/>
              <w:shd w:val="clear" w:color="auto" w:fill="auto"/>
              <w:spacing w:line="190" w:lineRule="exact"/>
              <w:jc w:val="center"/>
            </w:pPr>
            <w:r>
              <w:rPr>
                <w:rStyle w:val="Bodytext285ptNotBold"/>
              </w:rPr>
              <w:t>dny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0A0" w:rsidRDefault="001B3E40">
            <w:pPr>
              <w:pStyle w:val="Bodytext20"/>
              <w:framePr w:w="9883" w:h="1272" w:wrap="none" w:vAnchor="page" w:hAnchor="page" w:x="857" w:y="2120"/>
              <w:shd w:val="clear" w:color="auto" w:fill="auto"/>
              <w:spacing w:line="206" w:lineRule="exact"/>
              <w:ind w:right="180"/>
              <w:jc w:val="right"/>
            </w:pPr>
            <w:r>
              <w:rPr>
                <w:rStyle w:val="Bodytext285ptNotBold"/>
              </w:rPr>
              <w:t>Cena za svoz jedné nádoby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40A0" w:rsidRDefault="001B3E40">
            <w:pPr>
              <w:pStyle w:val="Bodytext20"/>
              <w:framePr w:w="9883" w:h="1272" w:wrap="none" w:vAnchor="page" w:hAnchor="page" w:x="857" w:y="2120"/>
              <w:shd w:val="clear" w:color="auto" w:fill="auto"/>
              <w:spacing w:line="190" w:lineRule="exact"/>
              <w:ind w:left="180"/>
            </w:pPr>
            <w:r>
              <w:rPr>
                <w:rStyle w:val="Bodytext285ptNotBold"/>
              </w:rPr>
              <w:t xml:space="preserve">Cena za likvidaci </w:t>
            </w:r>
            <w:r>
              <w:rPr>
                <w:rStyle w:val="Bodytext285ptNotBold"/>
                <w:lang w:val="en-US" w:eastAsia="en-US" w:bidi="en-US"/>
              </w:rPr>
              <w:t>It</w:t>
            </w:r>
          </w:p>
        </w:tc>
      </w:tr>
      <w:tr w:rsidR="007C40A0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40A0" w:rsidRDefault="001B3E40">
            <w:pPr>
              <w:pStyle w:val="Bodytext20"/>
              <w:framePr w:w="9883" w:h="1272" w:wrap="none" w:vAnchor="page" w:hAnchor="page" w:x="857" w:y="2120"/>
              <w:shd w:val="clear" w:color="auto" w:fill="auto"/>
              <w:spacing w:line="190" w:lineRule="exact"/>
              <w:ind w:left="200"/>
            </w:pPr>
            <w:r>
              <w:rPr>
                <w:rStyle w:val="Bodytext285ptNotBold"/>
              </w:rPr>
              <w:t>20 01 08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40A0" w:rsidRDefault="001B3E40">
            <w:pPr>
              <w:pStyle w:val="Bodytext20"/>
              <w:framePr w:w="9883" w:h="1272" w:wrap="none" w:vAnchor="page" w:hAnchor="page" w:x="857" w:y="2120"/>
              <w:shd w:val="clear" w:color="auto" w:fill="auto"/>
              <w:spacing w:line="190" w:lineRule="exact"/>
              <w:ind w:left="180"/>
            </w:pPr>
            <w:r>
              <w:rPr>
                <w:rStyle w:val="Bodytext285ptNotBold"/>
              </w:rPr>
              <w:t>popelnice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40A0" w:rsidRDefault="001B3E40">
            <w:pPr>
              <w:pStyle w:val="Bodytext20"/>
              <w:framePr w:w="9883" w:h="1272" w:wrap="none" w:vAnchor="page" w:hAnchor="page" w:x="857" w:y="2120"/>
              <w:shd w:val="clear" w:color="auto" w:fill="auto"/>
              <w:spacing w:line="190" w:lineRule="exact"/>
              <w:jc w:val="center"/>
            </w:pPr>
            <w:r>
              <w:rPr>
                <w:rStyle w:val="Bodytext285ptNotBold"/>
              </w:rPr>
              <w:t>120L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40A0" w:rsidRDefault="001B3E40">
            <w:pPr>
              <w:pStyle w:val="Bodytext20"/>
              <w:framePr w:w="9883" w:h="1272" w:wrap="none" w:vAnchor="page" w:hAnchor="page" w:x="857" w:y="2120"/>
              <w:shd w:val="clear" w:color="auto" w:fill="auto"/>
              <w:spacing w:line="190" w:lineRule="exact"/>
              <w:jc w:val="center"/>
            </w:pPr>
            <w:r>
              <w:rPr>
                <w:rStyle w:val="Bodytext285ptNotBold"/>
              </w:rPr>
              <w:t>21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40A0" w:rsidRDefault="001B3E40">
            <w:pPr>
              <w:pStyle w:val="Bodytext20"/>
              <w:framePr w:w="9883" w:h="1272" w:wrap="none" w:vAnchor="page" w:hAnchor="page" w:x="857" w:y="2120"/>
              <w:shd w:val="clear" w:color="auto" w:fill="auto"/>
              <w:spacing w:line="190" w:lineRule="exact"/>
              <w:jc w:val="center"/>
            </w:pPr>
            <w:r>
              <w:rPr>
                <w:rStyle w:val="Bodytext285ptNotBold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40A0" w:rsidRDefault="001B3E40">
            <w:pPr>
              <w:pStyle w:val="Bodytext20"/>
              <w:framePr w:w="9883" w:h="1272" w:wrap="none" w:vAnchor="page" w:hAnchor="page" w:x="857" w:y="2120"/>
              <w:shd w:val="clear" w:color="auto" w:fill="auto"/>
              <w:spacing w:line="190" w:lineRule="exact"/>
              <w:ind w:left="200"/>
            </w:pPr>
            <w:r>
              <w:rPr>
                <w:rStyle w:val="Bodytext285ptNotBold"/>
              </w:rPr>
              <w:t>pondělí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40A0" w:rsidRDefault="001B3E40">
            <w:pPr>
              <w:pStyle w:val="Bodytext20"/>
              <w:framePr w:w="9883" w:h="1272" w:wrap="none" w:vAnchor="page" w:hAnchor="page" w:x="857" w:y="2120"/>
              <w:shd w:val="clear" w:color="auto" w:fill="auto"/>
              <w:spacing w:line="190" w:lineRule="exact"/>
              <w:jc w:val="center"/>
            </w:pPr>
            <w:r>
              <w:rPr>
                <w:rStyle w:val="Bodytext285ptNotBold"/>
              </w:rPr>
              <w:t>139 Kč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40A0" w:rsidRDefault="001B3E40">
            <w:pPr>
              <w:pStyle w:val="Bodytext20"/>
              <w:framePr w:w="9883" w:h="1272" w:wrap="none" w:vAnchor="page" w:hAnchor="page" w:x="857" w:y="2120"/>
              <w:shd w:val="clear" w:color="auto" w:fill="auto"/>
              <w:spacing w:line="190" w:lineRule="exact"/>
              <w:jc w:val="center"/>
            </w:pPr>
            <w:r>
              <w:rPr>
                <w:rStyle w:val="Bodytext285ptNotBold"/>
              </w:rPr>
              <w:t>1100 Kč</w:t>
            </w:r>
          </w:p>
        </w:tc>
      </w:tr>
    </w:tbl>
    <w:p w:rsidR="007C40A0" w:rsidRDefault="001B3E40">
      <w:pPr>
        <w:pStyle w:val="Bodytext30"/>
        <w:framePr w:wrap="none" w:vAnchor="page" w:hAnchor="page" w:x="857" w:y="3783"/>
        <w:shd w:val="clear" w:color="auto" w:fill="auto"/>
        <w:spacing w:before="0"/>
      </w:pPr>
      <w:r>
        <w:t>veškeré ceny jsou uvedeny bez DPH</w:t>
      </w:r>
    </w:p>
    <w:p w:rsidR="007C40A0" w:rsidRDefault="007C40A0">
      <w:pPr>
        <w:rPr>
          <w:sz w:val="2"/>
          <w:szCs w:val="2"/>
        </w:rPr>
      </w:pPr>
    </w:p>
    <w:sectPr w:rsidR="007C40A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3E40" w:rsidRDefault="001B3E40">
      <w:r>
        <w:separator/>
      </w:r>
    </w:p>
  </w:endnote>
  <w:endnote w:type="continuationSeparator" w:id="0">
    <w:p w:rsidR="001B3E40" w:rsidRDefault="001B3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40A0" w:rsidRDefault="007C40A0"/>
  </w:footnote>
  <w:footnote w:type="continuationSeparator" w:id="0">
    <w:p w:rsidR="007C40A0" w:rsidRDefault="007C40A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0A0"/>
    <w:rsid w:val="001B3E40"/>
    <w:rsid w:val="002A2477"/>
    <w:rsid w:val="007C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344F54-D057-415D-95EC-BE09878E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ablecaption11">
    <w:name w:val="Table caption|1"/>
    <w:basedOn w:val="Tablecaption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cs-CZ" w:eastAsia="cs-CZ" w:bidi="cs-CZ"/>
    </w:rPr>
  </w:style>
  <w:style w:type="character" w:customStyle="1" w:styleId="Bodytext285ptNotBold">
    <w:name w:val="Body text|2 + 8.5 pt;Not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Bodytext20">
    <w:name w:val="Body text|2"/>
    <w:basedOn w:val="Normln"/>
    <w:link w:val="Bodytext2"/>
    <w:pPr>
      <w:shd w:val="clear" w:color="auto" w:fill="FFFFFF"/>
      <w:spacing w:line="200" w:lineRule="exact"/>
    </w:pPr>
    <w:rPr>
      <w:rFonts w:ascii="Arial" w:eastAsia="Arial" w:hAnsi="Arial" w:cs="Arial"/>
      <w:b/>
      <w:bCs/>
      <w:sz w:val="18"/>
      <w:szCs w:val="18"/>
    </w:rPr>
  </w:style>
  <w:style w:type="paragraph" w:customStyle="1" w:styleId="Tablecaption10">
    <w:name w:val="Table caption|1"/>
    <w:basedOn w:val="Normln"/>
    <w:link w:val="Tablecaption1"/>
    <w:pPr>
      <w:shd w:val="clear" w:color="auto" w:fill="FFFFFF"/>
      <w:spacing w:line="190" w:lineRule="exact"/>
    </w:pPr>
    <w:rPr>
      <w:rFonts w:ascii="Arial" w:eastAsia="Arial" w:hAnsi="Arial" w:cs="Arial"/>
      <w:sz w:val="17"/>
      <w:szCs w:val="17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before="440" w:line="190" w:lineRule="exact"/>
    </w:pPr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289</Characters>
  <Application>Microsoft Office Word</Application>
  <DocSecurity>4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Metelková Pavla</dc:creator>
  <cp:lastModifiedBy>Metelková Pavla</cp:lastModifiedBy>
  <cp:revision>2</cp:revision>
  <dcterms:created xsi:type="dcterms:W3CDTF">2025-08-27T12:02:00Z</dcterms:created>
  <dcterms:modified xsi:type="dcterms:W3CDTF">2025-08-27T12:02:00Z</dcterms:modified>
</cp:coreProperties>
</file>