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spacing w:lineRule="auto" w:line="240" w:before="0" w:after="0"/>
        <w:ind w:left="0" w:right="2212" w:hanging="0"/>
        <w:jc w:val="right"/>
        <w:rPr>
          <w:rFonts w:ascii="Calibri" w:hAnsi="Calibri" w:eastAsia="Calibri" w:cs="Calibri"/>
          <w:b/>
          <w:i w:val="false"/>
          <w:i w:val="false"/>
          <w:caps w:val="false"/>
          <w:smallCaps w:val="false"/>
          <w:strike w:val="false"/>
          <w:dstrike w:val="false"/>
          <w:color w:val="000000"/>
          <w:position w:val="0"/>
          <w:sz w:val="40"/>
          <w:sz w:val="40"/>
          <w:szCs w:val="40"/>
          <w:u w:val="none"/>
          <w:shd w:fill="auto" w:val="clear"/>
          <w:vertAlign w:val="baseline"/>
        </w:rPr>
      </w:pPr>
      <w:r>
        <w:rPr>
          <w:rFonts w:eastAsia="Calibri" w:cs="Calibri" w:ascii="Calibri" w:hAnsi="Calibri"/>
          <w:b/>
          <w:i w:val="false"/>
          <w:caps w:val="false"/>
          <w:smallCaps w:val="false"/>
          <w:strike w:val="false"/>
          <w:dstrike w:val="false"/>
          <w:color w:val="000000"/>
          <w:position w:val="0"/>
          <w:sz w:val="40"/>
          <w:sz w:val="40"/>
          <w:szCs w:val="40"/>
          <w:u w:val="none"/>
          <w:shd w:fill="auto" w:val="clear"/>
          <w:vertAlign w:val="baseline"/>
        </w:rPr>
        <w:t xml:space="preserve">Smlouva o obstarání plavecké výuky, </w:t>
      </w:r>
    </w:p>
    <w:p>
      <w:pPr>
        <w:pStyle w:val="Normal1"/>
        <w:keepNext w:val="false"/>
        <w:keepLines w:val="false"/>
        <w:pageBreakBefore w:val="false"/>
        <w:widowControl w:val="false"/>
        <w:pBdr/>
        <w:shd w:val="clear" w:fill="auto"/>
        <w:spacing w:lineRule="auto" w:line="240" w:before="303" w:after="0"/>
        <w:ind w:left="0" w:right="2678" w:hanging="0"/>
        <w:jc w:val="right"/>
        <w:rPr>
          <w:rFonts w:ascii="Calibri" w:hAnsi="Calibri" w:eastAsia="Calibri" w:cs="Calibri"/>
          <w:b/>
          <w:i/>
          <w:i/>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i/>
          <w:caps w:val="false"/>
          <w:smallCaps w:val="false"/>
          <w:strike w:val="false"/>
          <w:dstrike w:val="false"/>
          <w:color w:val="000000"/>
          <w:position w:val="0"/>
          <w:sz w:val="19"/>
          <w:sz w:val="19"/>
          <w:szCs w:val="19"/>
          <w:u w:val="none"/>
          <w:shd w:fill="auto" w:val="clear"/>
          <w:vertAlign w:val="baseline"/>
        </w:rPr>
        <w:t xml:space="preserve">dle § 1746 odst. 2 a násl., zák. č.89/2012 Sb., občanský zákoník </w:t>
      </w:r>
    </w:p>
    <w:p>
      <w:pPr>
        <w:pStyle w:val="Normal1"/>
        <w:keepNext w:val="false"/>
        <w:keepLines w:val="false"/>
        <w:pageBreakBefore w:val="false"/>
        <w:widowControl w:val="false"/>
        <w:pBdr/>
        <w:shd w:val="clear" w:fill="auto"/>
        <w:spacing w:lineRule="auto" w:line="240" w:before="729" w:after="0"/>
        <w:ind w:left="0" w:right="4504" w:hanging="0"/>
        <w:jc w:val="right"/>
        <w:rPr>
          <w:rFonts w:ascii="Calibri" w:hAnsi="Calibri" w:eastAsia="Calibri" w:cs="Calibri"/>
          <w:b/>
          <w:i w:val="false"/>
          <w:i w:val="false"/>
          <w:caps w:val="false"/>
          <w:smallCaps w:val="false"/>
          <w:strike w:val="false"/>
          <w:dstrike w:val="false"/>
          <w:color w:val="000000"/>
          <w:position w:val="0"/>
          <w:sz w:val="19"/>
          <w:sz w:val="19"/>
          <w:szCs w:val="19"/>
          <w:u w:val="singl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single"/>
          <w:shd w:fill="auto" w:val="clear"/>
          <w:vertAlign w:val="baseline"/>
        </w:rPr>
        <w:t xml:space="preserve">SMLUVNÍ STRANY: </w:t>
      </w:r>
    </w:p>
    <w:p>
      <w:pPr>
        <w:pStyle w:val="Normal1"/>
        <w:keepNext w:val="false"/>
        <w:keepLines w:val="false"/>
        <w:pageBreakBefore w:val="false"/>
        <w:widowControl w:val="false"/>
        <w:pBdr/>
        <w:shd w:val="clear" w:fill="auto"/>
        <w:spacing w:lineRule="auto" w:line="240" w:before="247" w:after="0"/>
        <w:ind w:left="734" w:right="0" w:hanging="0"/>
        <w:jc w:val="left"/>
        <w:rPr>
          <w:rFonts w:ascii="Calibri" w:hAnsi="Calibri" w:eastAsia="Calibri" w:cs="Calibri"/>
          <w:b/>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none"/>
          <w:shd w:fill="auto" w:val="clear"/>
          <w:vertAlign w:val="baseline"/>
        </w:rPr>
        <w:t xml:space="preserve">1) </w:t>
      </w:r>
    </w:p>
    <w:p>
      <w:pPr>
        <w:pStyle w:val="Normal1"/>
        <w:keepNext w:val="false"/>
        <w:keepLines w:val="false"/>
        <w:pageBreakBefore w:val="false"/>
        <w:widowControl w:val="false"/>
        <w:pBdr/>
        <w:shd w:val="clear" w:fill="auto"/>
        <w:spacing w:lineRule="auto" w:line="240" w:before="249" w:after="0"/>
        <w:ind w:left="736"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Plavecká škola : Iva Kolářová </w:t>
      </w:r>
    </w:p>
    <w:p>
      <w:pPr>
        <w:pStyle w:val="Normal1"/>
        <w:keepNext w:val="false"/>
        <w:keepLines w:val="false"/>
        <w:pageBreakBefore w:val="false"/>
        <w:widowControl w:val="false"/>
        <w:pBdr/>
        <w:shd w:val="clear" w:fill="auto"/>
        <w:spacing w:lineRule="auto" w:line="240" w:before="247" w:after="0"/>
        <w:ind w:left="723"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Adresa : Lažany 135, 679 22 Lipůvka </w:t>
      </w:r>
    </w:p>
    <w:p>
      <w:pPr>
        <w:pStyle w:val="Normal1"/>
        <w:keepNext w:val="false"/>
        <w:keepLines w:val="false"/>
        <w:pageBreakBefore w:val="false"/>
        <w:widowControl w:val="false"/>
        <w:pBdr/>
        <w:shd w:val="clear" w:fill="auto"/>
        <w:spacing w:lineRule="auto" w:line="240" w:before="247" w:after="0"/>
        <w:ind w:left="725"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Zastoupená: pí. Ivou Kolářovou </w:t>
      </w:r>
    </w:p>
    <w:p>
      <w:pPr>
        <w:pStyle w:val="Normal1"/>
        <w:keepNext w:val="false"/>
        <w:keepLines w:val="false"/>
        <w:pageBreakBefore w:val="false"/>
        <w:widowControl w:val="false"/>
        <w:pBdr/>
        <w:shd w:val="clear" w:fill="auto"/>
        <w:spacing w:lineRule="auto" w:line="240" w:before="250" w:after="0"/>
        <w:ind w:left="736"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IČO: 69753407 </w:t>
      </w:r>
    </w:p>
    <w:p>
      <w:pPr>
        <w:pStyle w:val="Normal1"/>
        <w:keepNext w:val="false"/>
        <w:keepLines w:val="false"/>
        <w:pageBreakBefore w:val="false"/>
        <w:widowControl w:val="false"/>
        <w:pBdr/>
        <w:shd w:val="clear" w:fill="auto"/>
        <w:spacing w:lineRule="auto" w:line="240" w:before="247" w:after="0"/>
        <w:ind w:left="732"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(dále jen „ Plavecká škola“ nebo „PK“)  </w:t>
      </w:r>
    </w:p>
    <w:p>
      <w:pPr>
        <w:pStyle w:val="Normal1"/>
        <w:keepNext w:val="false"/>
        <w:keepLines w:val="false"/>
        <w:pageBreakBefore w:val="false"/>
        <w:widowControl w:val="false"/>
        <w:pBdr/>
        <w:shd w:val="clear" w:fill="auto"/>
        <w:spacing w:lineRule="auto" w:line="240" w:before="727" w:after="0"/>
        <w:ind w:left="728" w:right="0" w:hanging="0"/>
        <w:jc w:val="left"/>
        <w:rPr>
          <w:rFonts w:ascii="Calibri" w:hAnsi="Calibri" w:eastAsia="Calibri" w:cs="Calibri"/>
          <w:b/>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none"/>
          <w:shd w:fill="auto" w:val="clear"/>
          <w:vertAlign w:val="baseline"/>
        </w:rPr>
        <w:t xml:space="preserve">2)  </w:t>
      </w:r>
    </w:p>
    <w:p>
      <w:pPr>
        <w:pStyle w:val="Normal1"/>
        <w:keepNext w:val="false"/>
        <w:keepLines w:val="false"/>
        <w:pageBreakBefore w:val="false"/>
        <w:widowControl w:val="false"/>
        <w:pBdr/>
        <w:shd w:val="clear" w:fill="auto"/>
        <w:spacing w:lineRule="auto" w:line="240" w:before="249" w:after="0"/>
        <w:ind w:left="722"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Škola / školka :  </w:t>
      </w:r>
    </w:p>
    <w:p>
      <w:pPr>
        <w:pStyle w:val="Normal1"/>
        <w:keepNext w:val="false"/>
        <w:keepLines w:val="false"/>
        <w:pageBreakBefore w:val="false"/>
        <w:widowControl w:val="false"/>
        <w:pBdr/>
        <w:shd w:val="clear" w:fill="auto"/>
        <w:spacing w:lineRule="auto" w:line="240" w:before="247" w:after="0"/>
        <w:ind w:left="736"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Název:  </w:t>
      </w:r>
      <w:r>
        <w:rPr>
          <w:rFonts w:eastAsia="Calibri" w:cs="Calibri" w:ascii="Calibri" w:hAnsi="Calibri"/>
          <w:sz w:val="19"/>
          <w:szCs w:val="19"/>
        </w:rPr>
        <w:t xml:space="preserve"> Základní škola Tišnov, nám. 28. října, příspěvková organizace</w:t>
      </w:r>
    </w:p>
    <w:p>
      <w:pPr>
        <w:pStyle w:val="Normal1"/>
        <w:keepNext w:val="false"/>
        <w:keepLines w:val="false"/>
        <w:pageBreakBefore w:val="false"/>
        <w:widowControl w:val="false"/>
        <w:pBdr/>
        <w:shd w:val="clear" w:fill="auto"/>
        <w:spacing w:lineRule="auto" w:line="240" w:before="247" w:after="0"/>
        <w:ind w:left="723"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Adresa : nám. 28. října 1708, 666 01  Tišnov</w:t>
      </w:r>
    </w:p>
    <w:p>
      <w:pPr>
        <w:pStyle w:val="Normal1"/>
        <w:keepNext w:val="false"/>
        <w:keepLines w:val="false"/>
        <w:pageBreakBefore w:val="false"/>
        <w:widowControl w:val="false"/>
        <w:pBdr/>
        <w:shd w:val="clear" w:fill="auto"/>
        <w:spacing w:lineRule="auto" w:line="240" w:before="250" w:after="0"/>
        <w:ind w:left="736"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IČO: 70283940</w:t>
      </w:r>
    </w:p>
    <w:p>
      <w:pPr>
        <w:pStyle w:val="Normal1"/>
        <w:keepNext w:val="false"/>
        <w:keepLines w:val="false"/>
        <w:pageBreakBefore w:val="false"/>
        <w:widowControl w:val="false"/>
        <w:pBdr/>
        <w:shd w:val="clear" w:fill="auto"/>
        <w:spacing w:lineRule="auto" w:line="240" w:before="247" w:after="0"/>
        <w:ind w:left="725"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Zastoupená :  PaedDr. Radmilou Zhořovou, </w:t>
      </w: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ředitelkou školy</w:t>
      </w:r>
    </w:p>
    <w:p>
      <w:pPr>
        <w:pStyle w:val="Normal1"/>
        <w:keepNext w:val="false"/>
        <w:keepLines w:val="false"/>
        <w:pageBreakBefore w:val="false"/>
        <w:widowControl w:val="false"/>
        <w:pBdr/>
        <w:shd w:val="clear" w:fill="auto"/>
        <w:spacing w:lineRule="auto" w:line="240" w:before="247" w:after="0"/>
        <w:ind w:left="732"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(dále jen „Objednatel“ nebo „Smluvní škola „ )  </w:t>
      </w:r>
    </w:p>
    <w:p>
      <w:pPr>
        <w:pStyle w:val="Normal1"/>
        <w:keepNext w:val="false"/>
        <w:keepLines w:val="false"/>
        <w:pageBreakBefore w:val="false"/>
        <w:widowControl w:val="false"/>
        <w:pBdr/>
        <w:shd w:val="clear" w:fill="auto"/>
        <w:spacing w:lineRule="auto" w:line="240" w:before="249" w:after="0"/>
        <w:ind w:left="0" w:right="4539" w:hanging="0"/>
        <w:jc w:val="right"/>
        <w:rPr>
          <w:rFonts w:ascii="Calibri" w:hAnsi="Calibri" w:eastAsia="Calibri" w:cs="Calibri"/>
          <w:b/>
          <w:i w:val="false"/>
          <w:i w:val="false"/>
          <w:caps w:val="false"/>
          <w:smallCaps w:val="false"/>
          <w:strike w:val="false"/>
          <w:dstrike w:val="false"/>
          <w:color w:val="000000"/>
          <w:position w:val="0"/>
          <w:sz w:val="19"/>
          <w:sz w:val="19"/>
          <w:szCs w:val="19"/>
          <w:u w:val="singl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single"/>
          <w:shd w:fill="auto" w:val="clear"/>
          <w:vertAlign w:val="baseline"/>
        </w:rPr>
        <w:t xml:space="preserve">PŘEDMĚT PLNĚNÍ </w:t>
      </w:r>
    </w:p>
    <w:p>
      <w:pPr>
        <w:pStyle w:val="Normal1"/>
        <w:keepNext w:val="false"/>
        <w:keepLines w:val="false"/>
        <w:pageBreakBefore w:val="false"/>
        <w:widowControl w:val="false"/>
        <w:pBdr/>
        <w:shd w:val="clear" w:fill="auto"/>
        <w:spacing w:lineRule="auto" w:line="278" w:before="249" w:after="0"/>
        <w:ind w:left="727" w:right="291" w:firstLine="8"/>
        <w:jc w:val="both"/>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Předmětem této smlouvy je závazek plavecké školy zabezpečit předplaveckou, základní a zdokonalovací plaveckou výuku pro  děti a žáky smluvní školy v rozsahu, místě, termínech a počtech, které jsou stanoveny touto smlouvou, případně dodatkem ke  smlouvě, který je nedílnou součástí této smlouvy  </w:t>
      </w:r>
    </w:p>
    <w:p>
      <w:pPr>
        <w:pStyle w:val="Normal1"/>
        <w:keepNext w:val="false"/>
        <w:keepLines w:val="false"/>
        <w:pageBreakBefore w:val="false"/>
        <w:widowControl w:val="false"/>
        <w:pBdr/>
        <w:shd w:val="clear" w:fill="auto"/>
        <w:spacing w:lineRule="auto" w:line="240" w:before="490" w:after="0"/>
        <w:ind w:left="0" w:right="3800" w:hanging="0"/>
        <w:jc w:val="right"/>
        <w:rPr>
          <w:rFonts w:ascii="Calibri" w:hAnsi="Calibri" w:eastAsia="Calibri" w:cs="Calibri"/>
          <w:b/>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single"/>
          <w:shd w:fill="auto" w:val="clear"/>
          <w:vertAlign w:val="baseline"/>
        </w:rPr>
        <w:t xml:space="preserve">POVINNOSTI A PODMÍNKY PLNĚNÍ </w:t>
      </w:r>
      <w:r>
        <w:rPr>
          <w:rFonts w:eastAsia="Calibri" w:cs="Calibri" w:ascii="Calibri" w:hAnsi="Calibri"/>
          <w:b/>
          <w:i w:val="false"/>
          <w:caps w:val="false"/>
          <w:smallCaps w:val="false"/>
          <w:strike w:val="false"/>
          <w:dstrike w:val="false"/>
          <w:color w:val="000000"/>
          <w:position w:val="0"/>
          <w:sz w:val="19"/>
          <w:sz w:val="19"/>
          <w:szCs w:val="19"/>
          <w:u w:val="none"/>
          <w:shd w:fill="auto" w:val="clear"/>
          <w:vertAlign w:val="baseline"/>
        </w:rPr>
        <w:t xml:space="preserve"> </w:t>
      </w:r>
    </w:p>
    <w:p>
      <w:pPr>
        <w:pStyle w:val="Normal1"/>
        <w:keepNext w:val="false"/>
        <w:keepLines w:val="false"/>
        <w:pageBreakBefore w:val="false"/>
        <w:widowControl w:val="false"/>
        <w:pBdr/>
        <w:shd w:val="clear" w:fill="auto"/>
        <w:spacing w:lineRule="auto" w:line="278" w:before="252" w:after="0"/>
        <w:ind w:left="728" w:right="61" w:firstLine="8"/>
        <w:jc w:val="both"/>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Plavecká výuka je součástí tělesné výchovy a probíhá v době dohodnuté se školou. Rozvrh výuky plavání je zpracován na základě  písemných přihlášek a je závazný. Povinnosti jsou stanoveny v souladu s Metodickým pokynem k zajištění bezpečnosti a ochrany  zdraví žáků ve školách a školních zařízeních MŠMT ČR platný od 1.9.2017. </w:t>
      </w:r>
    </w:p>
    <w:p>
      <w:pPr>
        <w:pStyle w:val="Normal1"/>
        <w:keepNext w:val="false"/>
        <w:keepLines w:val="false"/>
        <w:pageBreakBefore w:val="false"/>
        <w:widowControl w:val="false"/>
        <w:pBdr/>
        <w:shd w:val="clear" w:fill="auto"/>
        <w:spacing w:lineRule="auto" w:line="240" w:before="213" w:after="0"/>
        <w:ind w:left="733" w:right="0" w:hanging="0"/>
        <w:jc w:val="left"/>
        <w:rPr>
          <w:rFonts w:ascii="Calibri" w:hAnsi="Calibri" w:eastAsia="Calibri" w:cs="Calibri"/>
          <w:b/>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none"/>
          <w:shd w:fill="auto" w:val="clear"/>
          <w:vertAlign w:val="baseline"/>
        </w:rPr>
        <w:t xml:space="preserve">Plavecká škola se zavazuje :  </w:t>
      </w:r>
    </w:p>
    <w:p>
      <w:pPr>
        <w:pStyle w:val="Normal1"/>
        <w:keepNext w:val="false"/>
        <w:keepLines w:val="false"/>
        <w:pageBreakBefore w:val="false"/>
        <w:widowControl w:val="false"/>
        <w:pBdr/>
        <w:shd w:val="clear" w:fill="auto"/>
        <w:spacing w:lineRule="auto" w:line="240" w:before="247" w:after="0"/>
        <w:ind w:left="0" w:right="0" w:hanging="0"/>
        <w:jc w:val="center"/>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a/ zajistit pro Smluvní školu výuku plavání žáků v rámci tělesné výchovy v rozsahu výukových jednotek v jednom ročníku: </w:t>
      </w:r>
    </w:p>
    <w:p>
      <w:pPr>
        <w:pStyle w:val="Normal1"/>
        <w:keepNext w:val="false"/>
        <w:keepLines w:val="false"/>
        <w:pageBreakBefore w:val="false"/>
        <w:widowControl w:val="false"/>
        <w:pBdr/>
        <w:shd w:val="clear" w:fill="auto"/>
        <w:spacing w:lineRule="auto" w:line="240" w:before="261" w:after="0"/>
        <w:ind w:left="1138"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9"/>
          <w:sz w:val="19"/>
          <w:szCs w:val="19"/>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20 x 45 minut  </w:t>
      </w:r>
    </w:p>
    <w:p>
      <w:pPr>
        <w:pStyle w:val="Normal1"/>
        <w:keepNext w:val="false"/>
        <w:keepLines w:val="false"/>
        <w:pageBreakBefore w:val="false"/>
        <w:widowControl w:val="false"/>
        <w:pBdr/>
        <w:shd w:val="clear" w:fill="auto"/>
        <w:spacing w:lineRule="auto" w:line="240" w:before="57" w:after="0"/>
        <w:ind w:left="1138"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9"/>
          <w:sz w:val="19"/>
          <w:szCs w:val="19"/>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10 x 90 minut  </w:t>
      </w:r>
    </w:p>
    <w:p>
      <w:pPr>
        <w:pStyle w:val="Normal1"/>
        <w:keepNext w:val="false"/>
        <w:keepLines w:val="false"/>
        <w:pageBreakBefore w:val="false"/>
        <w:widowControl w:val="false"/>
        <w:pBdr/>
        <w:shd w:val="clear" w:fill="auto"/>
        <w:spacing w:lineRule="auto" w:line="240" w:before="57" w:after="0"/>
        <w:ind w:left="1138"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9"/>
          <w:sz w:val="19"/>
          <w:szCs w:val="19"/>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Jinak specifikované, dle domluvy  </w:t>
      </w:r>
    </w:p>
    <w:p>
      <w:pPr>
        <w:pStyle w:val="Normal1"/>
        <w:keepNext w:val="false"/>
        <w:keepLines w:val="false"/>
        <w:pageBreakBefore w:val="false"/>
        <w:widowControl w:val="false"/>
        <w:pBdr/>
        <w:shd w:val="clear" w:fill="auto"/>
        <w:spacing w:lineRule="auto" w:line="240" w:before="247" w:after="0"/>
        <w:ind w:left="734"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b/zařadit po dohodě se Smluvní školou do výuky případně i žáky jiných ročníků, než je stanoveno v bodě a/.</w:t>
      </w:r>
    </w:p>
    <w:p>
      <w:pPr>
        <w:pStyle w:val="Normal1"/>
        <w:keepNext w:val="false"/>
        <w:keepLines w:val="false"/>
        <w:pageBreakBefore w:val="false"/>
        <w:widowControl w:val="false"/>
        <w:pBdr/>
        <w:shd w:val="clear" w:fill="auto"/>
        <w:spacing w:lineRule="auto" w:line="278" w:before="0" w:after="0"/>
        <w:ind w:left="728" w:right="231"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c/ provádět předplaveckou výuku a výuku plavání pouze osobami s potřebnou kvalifikací této výuce, v souladu s příslušnými  právními předpisy a předpisy MŠMT ČR, které se vztahují k výuce plavání a při dodržování bezpečnostních předpisů, které mají  zabránit vzniku škody na zdraví nebo majetku.  </w:t>
      </w:r>
    </w:p>
    <w:p>
      <w:pPr>
        <w:pStyle w:val="Normal1"/>
        <w:keepNext w:val="false"/>
        <w:keepLines w:val="false"/>
        <w:pageBreakBefore w:val="false"/>
        <w:widowControl w:val="false"/>
        <w:pBdr/>
        <w:shd w:val="clear" w:fill="auto"/>
        <w:spacing w:lineRule="auto" w:line="240" w:before="214" w:after="0"/>
        <w:ind w:left="729"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d/realizovat výuku plavání v souladu s aktuální metodikou </w:t>
      </w:r>
    </w:p>
    <w:p>
      <w:pPr>
        <w:pStyle w:val="Normal1"/>
        <w:keepNext w:val="false"/>
        <w:keepLines w:val="false"/>
        <w:pageBreakBefore w:val="false"/>
        <w:widowControl w:val="false"/>
        <w:pBdr/>
        <w:shd w:val="clear" w:fill="auto"/>
        <w:spacing w:lineRule="auto" w:line="240" w:before="249" w:after="0"/>
        <w:ind w:left="726" w:right="0" w:hanging="0"/>
        <w:jc w:val="left"/>
        <w:rPr>
          <w:rFonts w:ascii="Calibri" w:hAnsi="Calibri" w:eastAsia="Calibri" w:cs="Calibri"/>
          <w:b/>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none"/>
          <w:shd w:fill="auto" w:val="clear"/>
          <w:vertAlign w:val="baseline"/>
        </w:rPr>
        <w:t xml:space="preserve">Smluvní škola se zavazuje dodržovat:  </w:t>
      </w:r>
    </w:p>
    <w:p>
      <w:pPr>
        <w:pStyle w:val="Normal1"/>
        <w:keepNext w:val="false"/>
        <w:keepLines w:val="false"/>
        <w:pageBreakBefore w:val="false"/>
        <w:widowControl w:val="false"/>
        <w:pBdr/>
        <w:shd w:val="clear" w:fill="auto"/>
        <w:spacing w:lineRule="auto" w:line="240" w:before="247" w:after="0"/>
        <w:ind w:left="728"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a/ pokyny plavecké školy a jejích zaměstnanců  </w:t>
      </w:r>
    </w:p>
    <w:p>
      <w:pPr>
        <w:pStyle w:val="Normal1"/>
        <w:keepNext w:val="false"/>
        <w:keepLines w:val="false"/>
        <w:pageBreakBefore w:val="false"/>
        <w:widowControl w:val="false"/>
        <w:pBdr/>
        <w:shd w:val="clear" w:fill="auto"/>
        <w:spacing w:lineRule="auto" w:line="240" w:before="247" w:after="0"/>
        <w:ind w:left="734"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b/dohodu o zabezpečení dozoru a odpovědnosti za žáky při výuce plavání  </w:t>
      </w:r>
    </w:p>
    <w:p>
      <w:pPr>
        <w:pStyle w:val="Normal1"/>
        <w:keepNext w:val="false"/>
        <w:keepLines w:val="false"/>
        <w:pageBreakBefore w:val="false"/>
        <w:widowControl w:val="false"/>
        <w:pBdr/>
        <w:shd w:val="clear" w:fill="auto"/>
        <w:spacing w:lineRule="auto" w:line="240" w:before="249" w:after="0"/>
        <w:ind w:left="728"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c/bezpečnostní předpisy pro výuku plavání ZŠ a MŠ, které jsou přílohou této smlouvy </w:t>
      </w:r>
    </w:p>
    <w:p>
      <w:pPr>
        <w:pStyle w:val="Normal1"/>
        <w:keepNext w:val="false"/>
        <w:keepLines w:val="false"/>
        <w:pageBreakBefore w:val="false"/>
        <w:widowControl w:val="false"/>
        <w:pBdr/>
        <w:shd w:val="clear" w:fill="auto"/>
        <w:spacing w:lineRule="auto" w:line="278" w:before="249" w:after="0"/>
        <w:ind w:left="734" w:right="7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b/ pokyny plavecké školy a jí pověřených osob, týkajících se zejména vstupu do objektu výuky plavání, pravidla pro využití šaten,  přístup na bazén, pohyb a chování na bazénu před, během a po výuce a odchod z bazénu.  </w:t>
      </w:r>
    </w:p>
    <w:p>
      <w:pPr>
        <w:pStyle w:val="Normal1"/>
        <w:keepNext w:val="false"/>
        <w:keepLines w:val="false"/>
        <w:pageBreakBefore w:val="false"/>
        <w:widowControl w:val="false"/>
        <w:pBdr/>
        <w:shd w:val="clear" w:fill="auto"/>
        <w:spacing w:lineRule="auto" w:line="240" w:before="695" w:after="0"/>
        <w:ind w:left="0" w:right="4666" w:hanging="0"/>
        <w:jc w:val="right"/>
        <w:rPr>
          <w:rFonts w:ascii="Calibri" w:hAnsi="Calibri" w:eastAsia="Calibri" w:cs="Calibri"/>
          <w:b/>
          <w:i w:val="false"/>
          <w:i w:val="false"/>
          <w:caps w:val="false"/>
          <w:smallCaps w:val="false"/>
          <w:strike w:val="false"/>
          <w:dstrike w:val="false"/>
          <w:color w:val="000000"/>
          <w:position w:val="0"/>
          <w:sz w:val="19"/>
          <w:sz w:val="19"/>
          <w:szCs w:val="19"/>
          <w:u w:val="singl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single"/>
          <w:shd w:fill="auto" w:val="clear"/>
          <w:vertAlign w:val="baseline"/>
        </w:rPr>
        <w:t xml:space="preserve">MÍSTO PLNĚNÍ </w:t>
      </w:r>
    </w:p>
    <w:p>
      <w:pPr>
        <w:pStyle w:val="Normal1"/>
        <w:keepNext w:val="false"/>
        <w:keepLines w:val="false"/>
        <w:pageBreakBefore w:val="false"/>
        <w:widowControl w:val="false"/>
        <w:pBdr/>
        <w:shd w:val="clear" w:fill="auto"/>
        <w:spacing w:lineRule="auto" w:line="240" w:before="249" w:after="0"/>
        <w:ind w:left="736"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Plavecká výuka bude realizována ve Wellness Centrum Kuřim, Sportovní 1082, 664 34 Kuřim </w:t>
      </w:r>
    </w:p>
    <w:p>
      <w:pPr>
        <w:pStyle w:val="Normal1"/>
        <w:keepNext w:val="false"/>
        <w:keepLines w:val="false"/>
        <w:pageBreakBefore w:val="false"/>
        <w:widowControl w:val="false"/>
        <w:pBdr/>
        <w:shd w:val="clear" w:fill="auto"/>
        <w:spacing w:lineRule="auto" w:line="240" w:before="247" w:after="0"/>
        <w:ind w:left="0" w:right="4697" w:hanging="0"/>
        <w:jc w:val="right"/>
        <w:rPr>
          <w:rFonts w:ascii="Calibri" w:hAnsi="Calibri" w:eastAsia="Calibri" w:cs="Calibri"/>
          <w:b/>
          <w:i w:val="false"/>
          <w:i w:val="false"/>
          <w:caps w:val="false"/>
          <w:smallCaps w:val="false"/>
          <w:strike w:val="false"/>
          <w:dstrike w:val="false"/>
          <w:color w:val="000000"/>
          <w:position w:val="0"/>
          <w:sz w:val="19"/>
          <w:sz w:val="19"/>
          <w:szCs w:val="19"/>
          <w:u w:val="singl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single"/>
          <w:shd w:fill="auto" w:val="clear"/>
          <w:vertAlign w:val="baseline"/>
        </w:rPr>
        <w:t xml:space="preserve">DOBA PLNĚNÍ </w:t>
      </w:r>
    </w:p>
    <w:p>
      <w:pPr>
        <w:pStyle w:val="Normal1"/>
        <w:keepNext w:val="false"/>
        <w:keepLines w:val="false"/>
        <w:pageBreakBefore w:val="false"/>
        <w:widowControl w:val="false"/>
        <w:pBdr/>
        <w:shd w:val="clear" w:fill="auto"/>
        <w:spacing w:lineRule="auto" w:line="278" w:before="249" w:after="0"/>
        <w:ind w:left="734" w:right="194" w:firstLine="1"/>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Plavecká výuka bude probíhat v průběhu školního roku 2025/2026, dle účastníky vzájemně odsouhlaseného časového rozvrhu,  který je přílohou č. 2, této smlouvy.  </w:t>
      </w:r>
    </w:p>
    <w:p>
      <w:pPr>
        <w:pStyle w:val="Normal1"/>
        <w:keepNext w:val="false"/>
        <w:keepLines w:val="false"/>
        <w:pageBreakBefore w:val="false"/>
        <w:widowControl w:val="false"/>
        <w:pBdr/>
        <w:shd w:val="clear" w:fill="auto"/>
        <w:spacing w:lineRule="auto" w:line="240" w:before="217" w:after="0"/>
        <w:ind w:left="721"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Tato smlouva se uzavírá na dobu určitou do 30.6.2026. </w:t>
      </w:r>
    </w:p>
    <w:p>
      <w:pPr>
        <w:pStyle w:val="Normal1"/>
        <w:keepNext w:val="false"/>
        <w:keepLines w:val="false"/>
        <w:pageBreakBefore w:val="false"/>
        <w:widowControl w:val="false"/>
        <w:pBdr/>
        <w:shd w:val="clear" w:fill="auto"/>
        <w:spacing w:lineRule="auto" w:line="278" w:before="250" w:after="0"/>
        <w:ind w:left="734" w:right="202" w:hanging="9"/>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Znění smlouvy nastává dnem podpisu smluvních stran a její účinnost začíná dnem realizace předmětu plnění / výuka plavání/ a  končí dnem ukončení plavecké výuky. </w:t>
      </w:r>
    </w:p>
    <w:p>
      <w:pPr>
        <w:pStyle w:val="Normal1"/>
        <w:keepNext w:val="false"/>
        <w:keepLines w:val="false"/>
        <w:pageBreakBefore w:val="false"/>
        <w:widowControl w:val="false"/>
        <w:pBdr/>
        <w:shd w:val="clear" w:fill="auto"/>
        <w:spacing w:lineRule="auto" w:line="240" w:before="214" w:after="0"/>
        <w:ind w:left="0" w:right="4203" w:hanging="0"/>
        <w:jc w:val="right"/>
        <w:rPr>
          <w:rFonts w:ascii="Calibri" w:hAnsi="Calibri" w:eastAsia="Calibri" w:cs="Calibri"/>
          <w:b/>
          <w:i w:val="false"/>
          <w:i w:val="false"/>
          <w:caps w:val="false"/>
          <w:smallCaps w:val="false"/>
          <w:strike w:val="false"/>
          <w:dstrike w:val="false"/>
          <w:color w:val="000000"/>
          <w:position w:val="0"/>
          <w:sz w:val="19"/>
          <w:sz w:val="19"/>
          <w:szCs w:val="19"/>
          <w:u w:val="singl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single"/>
          <w:shd w:fill="auto" w:val="clear"/>
          <w:vertAlign w:val="baseline"/>
        </w:rPr>
        <w:t xml:space="preserve">CENA ZA VÝUKU PLAVÁNÍ </w:t>
      </w:r>
    </w:p>
    <w:p>
      <w:pPr>
        <w:pStyle w:val="Normal1"/>
        <w:keepNext w:val="false"/>
        <w:keepLines w:val="false"/>
        <w:pageBreakBefore w:val="false"/>
        <w:widowControl w:val="false"/>
        <w:pBdr/>
        <w:shd w:val="clear" w:fill="auto"/>
        <w:spacing w:lineRule="auto" w:line="278" w:before="252" w:after="0"/>
        <w:ind w:left="727" w:right="266" w:firstLine="1"/>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Objednavatel se zavazuje zaplatit obstaravateli za činnosti uvedené v předmětu plnění dle cenové kalkulace, která je nedílnou  součástí této smlouvy jako příloha č. 2.  </w:t>
      </w:r>
    </w:p>
    <w:p>
      <w:pPr>
        <w:pStyle w:val="Normal1"/>
        <w:keepNext w:val="false"/>
        <w:keepLines w:val="false"/>
        <w:pageBreakBefore w:val="false"/>
        <w:widowControl w:val="false"/>
        <w:pBdr/>
        <w:shd w:val="clear" w:fill="auto"/>
        <w:spacing w:lineRule="auto" w:line="480" w:before="214" w:after="0"/>
        <w:ind w:left="729" w:right="905" w:firstLine="7"/>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Příslušná finanční částka bude hrazena pouze fakturou a to, před zahájením plaveckého výcviku, s 14 denní splatností.  Cena je tvořena podílem mzdových nákladů včetně odvodů a provozních a režijních nákladů, vč. plaveckých pomůcek. Celková cena za plavecký výcvik činí:  </w:t>
      </w:r>
    </w:p>
    <w:p>
      <w:pPr>
        <w:pStyle w:val="Normal1"/>
        <w:keepNext w:val="false"/>
        <w:keepLines w:val="false"/>
        <w:pageBreakBefore w:val="false"/>
        <w:widowControl w:val="false"/>
        <w:pBdr/>
        <w:shd w:val="clear" w:fill="auto"/>
        <w:spacing w:lineRule="auto" w:line="240" w:before="524" w:after="0"/>
        <w:ind w:left="738"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Finanční rozpočet :  </w:t>
      </w:r>
    </w:p>
    <w:p>
      <w:pPr>
        <w:pStyle w:val="Normal1"/>
        <w:keepNext w:val="false"/>
        <w:keepLines w:val="false"/>
        <w:pageBreakBefore w:val="false"/>
        <w:widowControl w:val="false"/>
        <w:pBdr/>
        <w:shd w:val="clear" w:fill="auto"/>
        <w:spacing w:lineRule="auto" w:line="240" w:before="251" w:after="0"/>
        <w:ind w:left="738"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Provozní náklady : 10x </w:t>
        <w:tab/>
        <w:tab/>
        <w:t xml:space="preserve">4.940,- </w:t>
        <w:tab/>
        <w:tab/>
        <w:t xml:space="preserve">49.400,- </w:t>
      </w:r>
    </w:p>
    <w:p>
      <w:pPr>
        <w:pStyle w:val="Normal1"/>
        <w:keepNext w:val="false"/>
        <w:keepLines w:val="false"/>
        <w:pageBreakBefore w:val="false"/>
        <w:widowControl w:val="false"/>
        <w:pBdr/>
        <w:shd w:val="clear" w:fill="auto"/>
        <w:spacing w:lineRule="auto" w:line="240" w:before="251" w:after="0"/>
        <w:ind w:left="738"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Mzdové náklady : 10x </w:t>
        <w:tab/>
        <w:tab/>
        <w:t xml:space="preserve">5.760,- </w:t>
        <w:tab/>
        <w:tab/>
        <w:t>5</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7.</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6</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0</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0,- </w:t>
      </w:r>
    </w:p>
    <w:p>
      <w:pPr>
        <w:pStyle w:val="Normal1"/>
        <w:keepNext w:val="false"/>
        <w:keepLines w:val="false"/>
        <w:pageBreakBefore w:val="false"/>
        <w:widowControl w:val="false"/>
        <w:pBdr/>
        <w:shd w:val="clear" w:fill="auto"/>
        <w:spacing w:lineRule="auto" w:line="240" w:before="251" w:after="0"/>
        <w:ind w:left="727"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251" w:after="0"/>
        <w:ind w:left="73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Celkem </w:t>
        <w:tab/>
        <w:tab/>
        <w:tab/>
        <w:tab/>
        <w:tab/>
        <w:t xml:space="preserve">107.000,- </w:t>
      </w:r>
    </w:p>
    <w:p>
      <w:pPr>
        <w:pStyle w:val="Normal1"/>
        <w:widowControl w:val="false"/>
        <w:pBdr/>
        <w:shd w:val="clear" w:fill="auto"/>
        <w:spacing w:lineRule="auto" w:line="240" w:before="251" w:after="0"/>
        <w:ind w:left="73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
    </w:p>
    <w:p>
      <w:pPr>
        <w:pStyle w:val="Normal1"/>
        <w:widowControl w:val="false"/>
        <w:pBdr/>
        <w:shd w:val="clear" w:fill="auto"/>
        <w:spacing w:lineRule="auto" w:line="240" w:before="251" w:after="0"/>
        <w:ind w:left="73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
    </w:p>
    <w:p>
      <w:pPr>
        <w:pStyle w:val="Normal1"/>
        <w:keepNext w:val="false"/>
        <w:keepLines w:val="false"/>
        <w:pageBreakBefore w:val="false"/>
        <w:widowControl w:val="false"/>
        <w:pBdr/>
        <w:shd w:val="clear" w:fill="auto"/>
        <w:spacing w:lineRule="auto" w:line="240" w:before="0" w:after="0"/>
        <w:ind w:left="0" w:right="4582" w:hanging="0"/>
        <w:jc w:val="right"/>
        <w:rPr>
          <w:rFonts w:ascii="Calibri" w:hAnsi="Calibri" w:eastAsia="Calibri" w:cs="Calibri"/>
          <w:b/>
          <w:i w:val="false"/>
          <w:i w:val="false"/>
          <w:caps w:val="false"/>
          <w:smallCaps w:val="false"/>
          <w:strike w:val="false"/>
          <w:dstrike w:val="false"/>
          <w:color w:val="000000"/>
          <w:position w:val="0"/>
          <w:sz w:val="19"/>
          <w:sz w:val="19"/>
          <w:szCs w:val="19"/>
          <w:u w:val="singl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single"/>
          <w:shd w:fill="auto" w:val="clear"/>
          <w:vertAlign w:val="baseline"/>
        </w:rPr>
        <w:t xml:space="preserve">DALŠÍ UJEDNÁNÍ </w:t>
      </w:r>
    </w:p>
    <w:p>
      <w:pPr>
        <w:pStyle w:val="Normal1"/>
        <w:keepNext w:val="false"/>
        <w:keepLines w:val="false"/>
        <w:pageBreakBefore w:val="false"/>
        <w:widowControl w:val="false"/>
        <w:pBdr/>
        <w:shd w:val="clear" w:fill="auto"/>
        <w:spacing w:lineRule="auto" w:line="240" w:before="247" w:after="0"/>
        <w:ind w:left="736"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Platnost a účinnost této smlouvy končí uplynutím doby, na kterou je sjednána nebo dohodou smluvních stran.  </w:t>
      </w:r>
    </w:p>
    <w:p>
      <w:pPr>
        <w:pStyle w:val="Normal1"/>
        <w:keepNext w:val="false"/>
        <w:keepLines w:val="false"/>
        <w:pageBreakBefore w:val="false"/>
        <w:widowControl w:val="false"/>
        <w:pBdr/>
        <w:shd w:val="clear" w:fill="auto"/>
        <w:spacing w:lineRule="auto" w:line="278" w:before="252" w:after="0"/>
        <w:ind w:left="727" w:right="892" w:firstLine="8"/>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PK je oprávněna tuto smlouvu vypovědět s okamžitou účinností v případě, že Smluvní škola poruší některou povinnost  sjednanou v této smlouvě nebo v přílohových dokumentech. </w:t>
      </w:r>
    </w:p>
    <w:p>
      <w:pPr>
        <w:pStyle w:val="Normal1"/>
        <w:keepNext w:val="false"/>
        <w:keepLines w:val="false"/>
        <w:pageBreakBefore w:val="false"/>
        <w:widowControl w:val="false"/>
        <w:pBdr/>
        <w:shd w:val="clear" w:fill="auto"/>
        <w:spacing w:lineRule="auto" w:line="278" w:before="217" w:after="0"/>
        <w:ind w:left="727" w:right="80" w:firstLine="8"/>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PK je oprávněná tuto smlouvu vypovědět s okamžitou platností v případě, že dojde k neplánovaným a nečekaným změnám ze  strany pronajímatele bazénu, jako havarijní stavy bazénu, změna cenových podmínek a uzavření z důvodu energetické krize, atd. </w:t>
      </w:r>
    </w:p>
    <w:p>
      <w:pPr>
        <w:pStyle w:val="Normal1"/>
        <w:keepNext w:val="false"/>
        <w:keepLines w:val="false"/>
        <w:pageBreakBefore w:val="false"/>
        <w:widowControl w:val="false"/>
        <w:pBdr/>
        <w:shd w:val="clear" w:fill="auto"/>
        <w:spacing w:lineRule="auto" w:line="240" w:before="214" w:after="0"/>
        <w:ind w:left="736"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První pomoc během výuky poskytuje:  </w:t>
      </w:r>
    </w:p>
    <w:p>
      <w:pPr>
        <w:pStyle w:val="Normal1"/>
        <w:keepNext w:val="false"/>
        <w:keepLines w:val="false"/>
        <w:pageBreakBefore w:val="false"/>
        <w:widowControl w:val="false"/>
        <w:pBdr/>
        <w:shd w:val="clear" w:fill="auto"/>
        <w:spacing w:lineRule="auto" w:line="240" w:before="249" w:after="0"/>
        <w:ind w:left="728"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a/ v bazénech provozovaných třetí osobou plavčík </w:t>
      </w:r>
    </w:p>
    <w:p>
      <w:pPr>
        <w:pStyle w:val="Normal1"/>
        <w:keepNext w:val="false"/>
        <w:keepLines w:val="false"/>
        <w:pageBreakBefore w:val="false"/>
        <w:widowControl w:val="false"/>
        <w:pBdr/>
        <w:shd w:val="clear" w:fill="auto"/>
        <w:spacing w:lineRule="auto" w:line="240" w:before="247" w:after="0"/>
        <w:ind w:left="734"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b/v jiných případech instruktor plavecké výuky ve spolupráci s pedagogickým doprovodem  </w:t>
      </w:r>
    </w:p>
    <w:p>
      <w:pPr>
        <w:pStyle w:val="Normal1"/>
        <w:keepNext w:val="false"/>
        <w:keepLines w:val="false"/>
        <w:pageBreakBefore w:val="false"/>
        <w:widowControl w:val="false"/>
        <w:pBdr/>
        <w:shd w:val="clear" w:fill="auto"/>
        <w:spacing w:lineRule="auto" w:line="242" w:before="329" w:after="0"/>
        <w:ind w:left="720" w:right="7" w:firstLine="8"/>
        <w:jc w:val="both"/>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c/ Za bezpečnost a ochranu zdraví žáků během výuky plavání odpovídá vůči těmto žákům ve všech případech objednatel. Tuto  odpovědnost nelze přímo přenést na plaveckou školu nebo na jinou osobu. Objednatel má případně právo regresu vůči plavecké  škole, avšak to pouze v případě, že příčinou škody bylo porušení vlastních vnitřních metodických a bezpečnostních předpisů  plavecké školy ze strany plavecké školy či jejích zaměstnanců.  </w:t>
      </w:r>
    </w:p>
    <w:p>
      <w:pPr>
        <w:pStyle w:val="Normal1"/>
        <w:keepNext w:val="false"/>
        <w:keepLines w:val="false"/>
        <w:pageBreakBefore w:val="false"/>
        <w:widowControl w:val="false"/>
        <w:pBdr/>
        <w:shd w:val="clear" w:fill="auto"/>
        <w:spacing w:lineRule="auto" w:line="278" w:before="284" w:after="0"/>
        <w:ind w:left="723" w:right="-6"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V případě vzniku jakékoliv újmy při výuce plavání dle této smlouvy, je objednatel povinen požádat plaveckou školu o  vyjádření a ta je povinna jej poskytnout. Nepožádá-li objednatel plaveckou školu o vyjádření, má se za to, že ke vzniku  újmy při výuce plavání nedošlo. </w:t>
      </w:r>
    </w:p>
    <w:p>
      <w:pPr>
        <w:pStyle w:val="Normal1"/>
        <w:keepNext w:val="false"/>
        <w:keepLines w:val="false"/>
        <w:pageBreakBefore w:val="false"/>
        <w:widowControl w:val="false"/>
        <w:pBdr/>
        <w:shd w:val="clear" w:fill="auto"/>
        <w:spacing w:lineRule="auto" w:line="278" w:before="215" w:after="0"/>
        <w:ind w:left="730" w:right="-3" w:hanging="8"/>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Tato smlouva může být měněna pouze dohodou smluvních stran, na základě písemných, oběma stranami podepsaných  dodatků.  </w:t>
      </w:r>
    </w:p>
    <w:p>
      <w:pPr>
        <w:pStyle w:val="Normal1"/>
        <w:keepNext w:val="false"/>
        <w:keepLines w:val="false"/>
        <w:pageBreakBefore w:val="false"/>
        <w:widowControl w:val="false"/>
        <w:pBdr/>
        <w:shd w:val="clear" w:fill="auto"/>
        <w:spacing w:lineRule="auto" w:line="240" w:before="214" w:after="0"/>
        <w:ind w:left="738"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Právo regresu dle ust. § 2917 občanského zákoníku není dotčeno.  </w:t>
      </w:r>
    </w:p>
    <w:p>
      <w:pPr>
        <w:pStyle w:val="Normal1"/>
        <w:keepNext w:val="false"/>
        <w:keepLines w:val="false"/>
        <w:pageBreakBefore w:val="false"/>
        <w:widowControl w:val="false"/>
        <w:pBdr/>
        <w:shd w:val="clear" w:fill="auto"/>
        <w:spacing w:lineRule="auto" w:line="240" w:before="253" w:after="0"/>
        <w:ind w:left="0" w:right="3655" w:hanging="0"/>
        <w:jc w:val="right"/>
        <w:rPr>
          <w:rFonts w:ascii="Calibri" w:hAnsi="Calibri" w:eastAsia="Calibri" w:cs="Calibri"/>
          <w:b/>
          <w:i w:val="false"/>
          <w:i w:val="false"/>
          <w:caps w:val="false"/>
          <w:smallCaps w:val="false"/>
          <w:strike w:val="false"/>
          <w:dstrike w:val="false"/>
          <w:color w:val="000000"/>
          <w:position w:val="0"/>
          <w:sz w:val="19"/>
          <w:sz w:val="19"/>
          <w:szCs w:val="19"/>
          <w:u w:val="singl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single"/>
          <w:shd w:fill="auto" w:val="clear"/>
          <w:vertAlign w:val="baseline"/>
        </w:rPr>
        <w:t xml:space="preserve">USTANOVENÍ SPOLEČNÁ A ZÁVĚREČNÁ </w:t>
      </w:r>
    </w:p>
    <w:p>
      <w:pPr>
        <w:pStyle w:val="Normal1"/>
        <w:keepNext w:val="false"/>
        <w:keepLines w:val="false"/>
        <w:pageBreakBefore w:val="false"/>
        <w:widowControl w:val="false"/>
        <w:pBdr/>
        <w:shd w:val="clear" w:fill="auto"/>
        <w:spacing w:lineRule="auto" w:line="276" w:before="252" w:after="0"/>
        <w:ind w:left="734" w:right="354" w:hanging="5"/>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a/Právní vztahy vyplývající z této smlouvy a touto smlouvou neupravené se řídí ustanoveními občanského zákoníku, zejména  příslušnými ustanoveními zákona č. 89/2012 Sb, občanský zákoník v platném znění a předpisů souvisejících. </w:t>
      </w:r>
    </w:p>
    <w:p>
      <w:pPr>
        <w:pStyle w:val="Normal1"/>
        <w:keepNext w:val="false"/>
        <w:keepLines w:val="false"/>
        <w:pageBreakBefore w:val="false"/>
        <w:widowControl w:val="false"/>
        <w:pBdr/>
        <w:shd w:val="clear" w:fill="auto"/>
        <w:spacing w:lineRule="auto" w:line="278" w:before="221" w:after="0"/>
        <w:ind w:left="729" w:right="657" w:firstLine="5"/>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b/Tato smlouva může být měněna pouze dohodou smluvních stran, na základě písemných, oběma stranami podepsaným  dodatků.  </w:t>
      </w:r>
    </w:p>
    <w:p>
      <w:pPr>
        <w:pStyle w:val="Normal1"/>
        <w:keepNext w:val="false"/>
        <w:keepLines w:val="false"/>
        <w:pageBreakBefore w:val="false"/>
        <w:widowControl w:val="false"/>
        <w:pBdr/>
        <w:shd w:val="clear" w:fill="auto"/>
        <w:spacing w:lineRule="auto" w:line="278" w:before="217" w:after="0"/>
        <w:ind w:left="727" w:right="2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c/Smluvní stany prohlašují, že si smlouvu přečetly, souhlasí s jejím obsahem a shodně prohlašují, že tato odpovídá skutečnosti, je  sepsána podle jejich pravé a svobodné vůle, vážně, nikoliv v tísni a za nápadně nevýhodných podmínek, což stvrzují svými níže uvedenými podpisy.  </w:t>
      </w:r>
    </w:p>
    <w:p>
      <w:pPr>
        <w:pStyle w:val="Normal1"/>
        <w:keepNext w:val="false"/>
        <w:keepLines w:val="false"/>
        <w:pageBreakBefore w:val="false"/>
        <w:widowControl w:val="false"/>
        <w:pBdr/>
        <w:shd w:val="clear" w:fill="auto"/>
        <w:spacing w:lineRule="auto" w:line="480" w:before="214" w:after="0"/>
        <w:ind w:left="729" w:right="2248" w:hanging="0"/>
        <w:jc w:val="center"/>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d/Tato smlouva je vyhotovena ve 2 vyhotoveních, z nichž po jednom obdrží každá ze smluvních stran.  </w:t>
      </w:r>
      <w:r>
        <w:rPr>
          <w:rFonts w:eastAsia="Calibri" w:cs="Calibri" w:ascii="Calibri" w:hAnsi="Calibri"/>
          <w:b/>
          <w:i w:val="false"/>
          <w:caps w:val="false"/>
          <w:smallCaps w:val="false"/>
          <w:strike w:val="false"/>
          <w:dstrike w:val="false"/>
          <w:color w:val="000000"/>
          <w:position w:val="0"/>
          <w:sz w:val="22"/>
          <w:sz w:val="22"/>
          <w:szCs w:val="22"/>
          <w:u w:val="single"/>
          <w:shd w:fill="auto" w:val="clear"/>
          <w:vertAlign w:val="baseline"/>
        </w:rPr>
        <w:t>PŘÍLOHY</w:t>
      </w: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56" w:after="0"/>
        <w:ind w:left="736"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Příloha č. 1) Bezpečnostní předpisy plavecké školy  </w:t>
      </w:r>
    </w:p>
    <w:p>
      <w:pPr>
        <w:pStyle w:val="Normal1"/>
        <w:keepNext w:val="false"/>
        <w:keepLines w:val="false"/>
        <w:pageBreakBefore w:val="false"/>
        <w:widowControl w:val="false"/>
        <w:pBdr/>
        <w:shd w:val="clear" w:fill="auto"/>
        <w:spacing w:lineRule="auto" w:line="240" w:before="247" w:after="0"/>
        <w:ind w:left="736"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Příloha č. 2) Časový harmonogram a cenová kalkulace </w:t>
      </w:r>
    </w:p>
    <w:p>
      <w:pPr>
        <w:pStyle w:val="Normal1"/>
        <w:keepNext w:val="false"/>
        <w:keepLines w:val="false"/>
        <w:pageBreakBefore w:val="false"/>
        <w:widowControl w:val="false"/>
        <w:pBdr/>
        <w:shd w:val="clear" w:fill="auto"/>
        <w:spacing w:lineRule="auto" w:line="240" w:before="247" w:after="0"/>
        <w:ind w:left="736"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Příloha č. 3) Souhlas se zpracováním osobních údajů </w:t>
      </w:r>
    </w:p>
    <w:p>
      <w:pPr>
        <w:pStyle w:val="Normal1"/>
        <w:widowControl w:val="false"/>
        <w:pBdr/>
        <w:shd w:val="clear" w:fill="auto"/>
        <w:spacing w:lineRule="auto" w:line="240" w:before="247" w:after="0"/>
        <w:ind w:left="736"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
    </w:p>
    <w:p>
      <w:pPr>
        <w:pStyle w:val="Normal1"/>
        <w:keepNext w:val="false"/>
        <w:keepLines w:val="false"/>
        <w:pageBreakBefore w:val="false"/>
        <w:widowControl w:val="false"/>
        <w:pBdr/>
        <w:shd w:val="clear" w:fill="auto"/>
        <w:spacing w:lineRule="auto" w:line="240" w:before="729" w:after="0"/>
        <w:ind w:left="723"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V Kuřimi </w:t>
      </w:r>
    </w:p>
    <w:p>
      <w:pPr>
        <w:pStyle w:val="Normal1"/>
        <w:widowControl w:val="false"/>
        <w:pBdr/>
        <w:shd w:val="clear" w:fill="auto"/>
        <w:spacing w:lineRule="auto" w:line="240" w:before="729" w:after="0"/>
        <w:ind w:left="723"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drawing>
          <wp:anchor behindDoc="0" distT="18415" distB="18415" distL="18415" distR="18415" simplePos="0" locked="0" layoutInCell="0" allowOverlap="1" relativeHeight="3">
            <wp:simplePos x="0" y="0"/>
            <wp:positionH relativeFrom="column">
              <wp:posOffset>1575435</wp:posOffset>
            </wp:positionH>
            <wp:positionV relativeFrom="paragraph">
              <wp:posOffset>-268605</wp:posOffset>
            </wp:positionV>
            <wp:extent cx="1794510" cy="1188720"/>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794510" cy="1188720"/>
                    </a:xfrm>
                    <a:prstGeom prst="rect">
                      <a:avLst/>
                    </a:prstGeom>
                  </pic:spPr>
                </pic:pic>
              </a:graphicData>
            </a:graphic>
          </wp:anchor>
        </w:drawing>
      </w: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 </w:t>
      </w:r>
    </w:p>
    <w:p>
      <w:pPr>
        <w:pStyle w:val="Normal1"/>
        <w:widowControl w:val="false"/>
        <w:pBdr/>
        <w:shd w:val="clear" w:fill="auto"/>
        <w:spacing w:lineRule="auto" w:line="240" w:before="729" w:after="0"/>
        <w:ind w:left="723"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
    </w:p>
    <w:p>
      <w:pPr>
        <w:pStyle w:val="Normal1"/>
        <w:widowControl w:val="false"/>
        <w:pBdr/>
        <w:shd w:val="clear" w:fill="auto"/>
        <w:spacing w:lineRule="auto" w:line="240" w:before="729" w:after="0"/>
        <w:ind w:left="723"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w:t>
        <w:tab/>
        <w:tab/>
        <w:tab/>
        <w:t xml:space="preserve"> ------------------------------------------------------------- </w:t>
      </w:r>
    </w:p>
    <w:p>
      <w:pPr>
        <w:pStyle w:val="Normal1"/>
        <w:widowControl w:val="false"/>
        <w:pBdr/>
        <w:shd w:val="clear" w:fill="auto"/>
        <w:spacing w:lineRule="auto" w:line="240" w:before="729" w:after="0"/>
        <w:ind w:left="723"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ab/>
        <w:t>Plavecká škola</w:t>
        <w:tab/>
        <w:tab/>
        <w:tab/>
        <w:tab/>
        <w:t xml:space="preserve"> </w:t>
        <w:tab/>
        <w:tab/>
        <w:t xml:space="preserve">Smluvní škola </w:t>
      </w:r>
    </w:p>
    <w:p>
      <w:pPr>
        <w:pStyle w:val="Normal1"/>
        <w:widowControl w:val="false"/>
        <w:pBdr/>
        <w:shd w:val="clear" w:fill="auto"/>
        <w:spacing w:lineRule="auto" w:line="240" w:before="729" w:after="0"/>
        <w:ind w:left="723"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
    </w:p>
    <w:p>
      <w:pPr>
        <w:pStyle w:val="Normal1"/>
        <w:widowControl w:val="false"/>
        <w:pBdr/>
        <w:shd w:val="clear" w:fill="auto"/>
        <w:spacing w:lineRule="auto" w:line="240" w:before="729" w:after="0"/>
        <w:ind w:left="723"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
    </w:p>
    <w:p>
      <w:pPr>
        <w:pStyle w:val="Normal1"/>
        <w:keepNext w:val="false"/>
        <w:keepLines w:val="false"/>
        <w:pageBreakBefore w:val="false"/>
        <w:widowControl w:val="false"/>
        <w:pBdr/>
        <w:shd w:val="clear" w:fill="auto"/>
        <w:spacing w:lineRule="auto" w:line="240" w:before="0" w:after="0"/>
        <w:ind w:left="0" w:right="4819" w:hanging="0"/>
        <w:jc w:val="right"/>
        <w:rPr>
          <w:rFonts w:ascii="Calibri" w:hAnsi="Calibri" w:eastAsia="Calibri" w:cs="Calibri"/>
          <w:b/>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none"/>
          <w:shd w:fill="auto" w:val="clear"/>
          <w:vertAlign w:val="baseline"/>
        </w:rPr>
        <w:t xml:space="preserve">Příloha č. 1 </w:t>
      </w:r>
    </w:p>
    <w:p>
      <w:pPr>
        <w:pStyle w:val="Normal1"/>
        <w:keepNext w:val="false"/>
        <w:keepLines w:val="false"/>
        <w:pageBreakBefore w:val="false"/>
        <w:widowControl w:val="false"/>
        <w:pBdr/>
        <w:shd w:val="clear" w:fill="auto"/>
        <w:spacing w:lineRule="auto" w:line="240" w:before="247" w:after="0"/>
        <w:ind w:left="0" w:right="4114" w:hanging="0"/>
        <w:jc w:val="right"/>
        <w:rPr>
          <w:rFonts w:ascii="Calibri" w:hAnsi="Calibri" w:eastAsia="Calibri" w:cs="Calibri"/>
          <w:b/>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none"/>
          <w:shd w:fill="auto" w:val="clear"/>
          <w:vertAlign w:val="baseline"/>
        </w:rPr>
        <w:t xml:space="preserve">DODRŽOVÁNÍ BEZPEČNOSTI </w:t>
      </w:r>
    </w:p>
    <w:p>
      <w:pPr>
        <w:pStyle w:val="Normal1"/>
        <w:keepNext w:val="false"/>
        <w:keepLines w:val="false"/>
        <w:pageBreakBefore w:val="false"/>
        <w:widowControl w:val="false"/>
        <w:pBdr/>
        <w:shd w:val="clear" w:fill="auto"/>
        <w:spacing w:lineRule="auto" w:line="240" w:before="250" w:after="0"/>
        <w:ind w:left="733" w:right="0" w:hanging="0"/>
        <w:jc w:val="left"/>
        <w:rPr>
          <w:rFonts w:ascii="Calibri" w:hAnsi="Calibri" w:eastAsia="Calibri" w:cs="Calibri"/>
          <w:b/>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none"/>
          <w:shd w:fill="auto" w:val="clear"/>
          <w:vertAlign w:val="baseline"/>
        </w:rPr>
        <w:t xml:space="preserve">Provázející učitel: </w:t>
      </w:r>
    </w:p>
    <w:p>
      <w:pPr>
        <w:pStyle w:val="Normal1"/>
        <w:keepNext w:val="false"/>
        <w:keepLines w:val="false"/>
        <w:pageBreakBefore w:val="false"/>
        <w:widowControl w:val="false"/>
        <w:pBdr/>
        <w:shd w:val="clear" w:fill="auto"/>
        <w:spacing w:lineRule="auto" w:line="290" w:before="257" w:after="0"/>
        <w:ind w:left="1089" w:right="2019" w:hanging="0"/>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dohlédne na kázeň žáků při převlékání v šatnách a dodržování používání skříněk, které byly škole přiděleny </w:t>
      </w: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poučí děti o chování v šatnách a prostorách celého bazénu  </w:t>
      </w:r>
    </w:p>
    <w:p>
      <w:pPr>
        <w:pStyle w:val="Normal1"/>
        <w:keepNext w:val="false"/>
        <w:keepLines w:val="false"/>
        <w:pageBreakBefore w:val="false"/>
        <w:widowControl w:val="false"/>
        <w:pBdr/>
        <w:shd w:val="clear" w:fill="auto"/>
        <w:spacing w:lineRule="auto" w:line="278" w:before="16" w:after="0"/>
        <w:ind w:left="1443" w:right="975" w:hanging="354"/>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dohlédne na řádné uspořádání věcí do skříněk (věci nezůstávají volně ležet v prostoru před skříňkami) a také na pořádek  v prostorách chodbičky po ukončení plavecké výuky ( kde děti případně svačí )  </w:t>
      </w:r>
    </w:p>
    <w:p>
      <w:pPr>
        <w:pStyle w:val="Normal1"/>
        <w:keepNext w:val="false"/>
        <w:keepLines w:val="false"/>
        <w:pageBreakBefore w:val="false"/>
        <w:widowControl w:val="false"/>
        <w:pBdr/>
        <w:shd w:val="clear" w:fill="auto"/>
        <w:spacing w:lineRule="auto" w:line="240" w:before="21" w:after="0"/>
        <w:ind w:left="1089" w:right="0" w:hanging="0"/>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dohlédne na řádné osprchování a použití WC </w:t>
      </w:r>
    </w:p>
    <w:p>
      <w:pPr>
        <w:pStyle w:val="Normal1"/>
        <w:keepNext w:val="false"/>
        <w:keepLines w:val="false"/>
        <w:pageBreakBefore w:val="false"/>
        <w:widowControl w:val="false"/>
        <w:pBdr/>
        <w:shd w:val="clear" w:fill="auto"/>
        <w:spacing w:lineRule="auto" w:line="283" w:before="44" w:after="0"/>
        <w:ind w:left="1089" w:right="40" w:hanging="0"/>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doprovází osobně žáky na předem dohodnuté místo, </w:t>
      </w:r>
      <w:r>
        <w:rPr>
          <w:rFonts w:eastAsia="Calibri" w:cs="Calibri" w:ascii="Calibri" w:hAnsi="Calibri"/>
          <w:b/>
          <w:i w:val="false"/>
          <w:caps w:val="false"/>
          <w:smallCaps w:val="false"/>
          <w:strike w:val="false"/>
          <w:dstrike w:val="false"/>
          <w:color w:val="000000"/>
          <w:position w:val="0"/>
          <w:sz w:val="19"/>
          <w:sz w:val="19"/>
          <w:szCs w:val="19"/>
          <w:u w:val="none"/>
          <w:shd w:fill="auto" w:val="clear"/>
          <w:vertAlign w:val="baseline"/>
        </w:rPr>
        <w:t xml:space="preserve">nejdříve však 10 minut </w:t>
      </w:r>
      <w:r>
        <w:rPr>
          <w:rFonts w:eastAsia="Calibri" w:cs="Calibri" w:ascii="Calibri" w:hAnsi="Calibri"/>
          <w:b/>
          <w:i w:val="false"/>
          <w:caps w:val="false"/>
          <w:smallCaps w:val="false"/>
          <w:strike w:val="false"/>
          <w:dstrike w:val="false"/>
          <w:color w:val="000000"/>
          <w:position w:val="0"/>
          <w:sz w:val="18"/>
          <w:sz w:val="18"/>
          <w:szCs w:val="18"/>
          <w:u w:val="none"/>
          <w:shd w:fill="auto" w:val="clear"/>
          <w:vertAlign w:val="baseline"/>
        </w:rPr>
        <w:t xml:space="preserve">před zahájením výuky. </w:t>
      </w: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dohlédne, aby žáci v klidu setrvali na tomto místě, z důvodu bezpečného ukončení výuky a odchodu z bazénu předešlé školy, než si je  učitel plavání osobně převezme. </w:t>
      </w:r>
    </w:p>
    <w:p>
      <w:pPr>
        <w:pStyle w:val="Normal1"/>
        <w:keepNext w:val="false"/>
        <w:keepLines w:val="false"/>
        <w:pageBreakBefore w:val="false"/>
        <w:widowControl w:val="false"/>
        <w:pBdr/>
        <w:shd w:val="clear" w:fill="auto"/>
        <w:spacing w:lineRule="auto" w:line="240" w:before="13" w:after="0"/>
        <w:ind w:left="1089" w:right="0" w:hanging="0"/>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předá osobně žáky učitelce plavání </w:t>
      </w:r>
    </w:p>
    <w:p>
      <w:pPr>
        <w:pStyle w:val="Normal1"/>
        <w:keepNext w:val="false"/>
        <w:keepLines w:val="false"/>
        <w:pageBreakBefore w:val="false"/>
        <w:widowControl w:val="false"/>
        <w:pBdr/>
        <w:shd w:val="clear" w:fill="auto"/>
        <w:spacing w:lineRule="auto" w:line="278" w:before="51" w:after="0"/>
        <w:ind w:left="1453" w:right="708" w:hanging="364"/>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zúčastní se porady s ředitelkou plavecké školy nebo vedoucí učitelkou plavání, odevzdá vyplněné záznamové listy a smlouvu  k plavecké výuce </w:t>
      </w:r>
    </w:p>
    <w:p>
      <w:pPr>
        <w:pStyle w:val="Normal1"/>
        <w:keepNext w:val="false"/>
        <w:keepLines w:val="false"/>
        <w:pageBreakBefore w:val="false"/>
        <w:widowControl w:val="false"/>
        <w:pBdr/>
        <w:shd w:val="clear" w:fill="auto"/>
        <w:spacing w:lineRule="auto" w:line="278" w:before="23" w:after="0"/>
        <w:ind w:left="1448" w:right="452" w:hanging="359"/>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po celou dobu plavecké výuky je přítomen na viditelném místě, u žáka odcházejícího na WC je přítomen a v průběhu výuky dělá  dozor nad žáky, kteří se přímo neúčastní plavecké výuky. </w:t>
      </w:r>
    </w:p>
    <w:p>
      <w:pPr>
        <w:pStyle w:val="Normal1"/>
        <w:keepNext w:val="false"/>
        <w:keepLines w:val="false"/>
        <w:pageBreakBefore w:val="false"/>
        <w:widowControl w:val="false"/>
        <w:pBdr/>
        <w:shd w:val="clear" w:fill="auto"/>
        <w:spacing w:lineRule="auto" w:line="290" w:before="21" w:after="0"/>
        <w:ind w:left="1089" w:right="69" w:hanging="0"/>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dozoruje děti, které se ze zdravotních důvodů neúčastní plavecké výuky. Tyto děti setrvávají v prostoru vstupní haly Wellness centra  </w:t>
      </w: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po skončení výuky přebírá žáky od učitelů plavání v prostoru vchodu do sprch a šaten v době stanovené rozvrhem. </w:t>
      </w: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dohlédne na řádné osprchování, usušení a odchod z budovy bazénu. </w:t>
      </w:r>
    </w:p>
    <w:p>
      <w:pPr>
        <w:pStyle w:val="Normal1"/>
        <w:keepNext w:val="false"/>
        <w:keepLines w:val="false"/>
        <w:pageBreakBefore w:val="false"/>
        <w:widowControl w:val="false"/>
        <w:pBdr/>
        <w:shd w:val="clear" w:fill="auto"/>
        <w:spacing w:lineRule="auto" w:line="240" w:before="12" w:after="0"/>
        <w:ind w:left="1089" w:right="0" w:hanging="0"/>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zajistí dodržování pořádku ve společných prostorách bazénu, šaten, herny a ost.v případě jejich využití  </w:t>
      </w:r>
    </w:p>
    <w:p>
      <w:pPr>
        <w:pStyle w:val="Normal1"/>
        <w:keepNext w:val="false"/>
        <w:keepLines w:val="false"/>
        <w:pageBreakBefore w:val="false"/>
        <w:widowControl w:val="false"/>
        <w:pBdr/>
        <w:shd w:val="clear" w:fill="auto"/>
        <w:spacing w:lineRule="auto" w:line="240" w:before="51" w:after="0"/>
        <w:ind w:left="1089" w:right="0" w:hanging="0"/>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je nápomocen při případném poskytování první pomoci či ošetření drobných poranění  </w:t>
      </w:r>
    </w:p>
    <w:p>
      <w:pPr>
        <w:pStyle w:val="Normal1"/>
        <w:keepNext w:val="false"/>
        <w:keepLines w:val="false"/>
        <w:pageBreakBefore w:val="false"/>
        <w:widowControl w:val="false"/>
        <w:pBdr/>
        <w:shd w:val="clear" w:fill="auto"/>
        <w:spacing w:lineRule="auto" w:line="278" w:before="53" w:after="0"/>
        <w:ind w:left="1443" w:right="255" w:hanging="354"/>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při závažnějších zdravotních potížích, které však podle písemného vyjádření lékaře nebrání plavecké výuce ( např. epilepsie,  cukrovka, ADHD, jiné důvody) a je dítěti přidělen asistent / zákonný zástupce , musí být tento zákonný zástupce/asistent přítomen  výuce přímo v prostorách bazénu.  </w:t>
      </w:r>
    </w:p>
    <w:p>
      <w:pPr>
        <w:pStyle w:val="Normal1"/>
        <w:keepNext w:val="false"/>
        <w:keepLines w:val="false"/>
        <w:pageBreakBefore w:val="false"/>
        <w:widowControl w:val="false"/>
        <w:pBdr/>
        <w:shd w:val="clear" w:fill="auto"/>
        <w:spacing w:lineRule="auto" w:line="280" w:before="14" w:after="0"/>
        <w:ind w:left="1453" w:right="178" w:hanging="10"/>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V případě, že zdravotní stav takového žáka vyžaduje zvýšenou pozornost a může tak dojít k narušení výuky plavání, může instruktor  plavání z důvodu bezpečnosti ostatních dětí požádat asistenta, či zákonného zástupce o doprovod a asistenci přímo v bazénu.  </w:t>
      </w:r>
    </w:p>
    <w:p>
      <w:pPr>
        <w:pStyle w:val="Normal1"/>
        <w:keepNext w:val="false"/>
        <w:keepLines w:val="false"/>
        <w:pageBreakBefore w:val="false"/>
        <w:widowControl w:val="false"/>
        <w:pBdr/>
        <w:shd w:val="clear" w:fill="auto"/>
        <w:spacing w:lineRule="auto" w:line="240" w:before="207" w:after="0"/>
        <w:ind w:left="733" w:right="0" w:hanging="0"/>
        <w:jc w:val="left"/>
        <w:rPr>
          <w:rFonts w:ascii="Calibri" w:hAnsi="Calibri" w:eastAsia="Calibri" w:cs="Calibri"/>
          <w:b/>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none"/>
          <w:shd w:fill="auto" w:val="clear"/>
          <w:vertAlign w:val="baseline"/>
        </w:rPr>
        <w:t xml:space="preserve">Učitel plavání: </w:t>
      </w:r>
    </w:p>
    <w:p>
      <w:pPr>
        <w:pStyle w:val="Normal1"/>
        <w:keepNext w:val="false"/>
        <w:keepLines w:val="false"/>
        <w:pageBreakBefore w:val="false"/>
        <w:widowControl w:val="false"/>
        <w:pBdr/>
        <w:shd w:val="clear" w:fill="auto"/>
        <w:spacing w:lineRule="auto" w:line="240" w:before="259" w:after="0"/>
        <w:ind w:left="1089" w:right="0" w:hanging="0"/>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přebírá žáky od doprovázejícího učitele v prostoru předem určeném v době stanové rozvrhem. </w:t>
      </w:r>
    </w:p>
    <w:p>
      <w:pPr>
        <w:pStyle w:val="Normal1"/>
        <w:keepNext w:val="false"/>
        <w:keepLines w:val="false"/>
        <w:pageBreakBefore w:val="false"/>
        <w:widowControl w:val="false"/>
        <w:pBdr/>
        <w:shd w:val="clear" w:fill="auto"/>
        <w:spacing w:lineRule="auto" w:line="240" w:before="51" w:after="0"/>
        <w:ind w:left="1089" w:right="0" w:hanging="0"/>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před zahájením plavecké výuky provede školení žáků o hygieně a bezpečnosti v prostorách bazénu. </w:t>
      </w:r>
    </w:p>
    <w:p>
      <w:pPr>
        <w:pStyle w:val="Normal1"/>
        <w:keepNext w:val="false"/>
        <w:keepLines w:val="false"/>
        <w:pageBreakBefore w:val="false"/>
        <w:widowControl w:val="false"/>
        <w:pBdr/>
        <w:shd w:val="clear" w:fill="auto"/>
        <w:spacing w:lineRule="auto" w:line="240" w:before="51" w:after="0"/>
        <w:ind w:left="1089" w:right="0" w:hanging="0"/>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vyučující musí mít přehled o počtu zapojených žáků ve své skupině. </w:t>
      </w:r>
    </w:p>
    <w:p>
      <w:pPr>
        <w:pStyle w:val="Normal1"/>
        <w:keepNext w:val="false"/>
        <w:keepLines w:val="false"/>
        <w:pageBreakBefore w:val="false"/>
        <w:widowControl w:val="false"/>
        <w:pBdr/>
        <w:shd w:val="clear" w:fill="auto"/>
        <w:spacing w:lineRule="auto" w:line="278" w:before="53" w:after="0"/>
        <w:ind w:left="1443" w:right="165" w:hanging="354"/>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po skončení výcviku překontroluje počet žáků ve skupině a předá žáky doprovázejícímu učiteli v prostoru u vchodu do sprch a šaten  v době stanovené rozvrhem. </w:t>
      </w:r>
    </w:p>
    <w:p>
      <w:pPr>
        <w:pStyle w:val="Normal1"/>
        <w:keepNext w:val="false"/>
        <w:keepLines w:val="false"/>
        <w:pageBreakBefore w:val="false"/>
        <w:widowControl w:val="false"/>
        <w:pBdr/>
        <w:shd w:val="clear" w:fill="auto"/>
        <w:spacing w:lineRule="auto" w:line="292" w:before="21" w:after="0"/>
        <w:ind w:left="1089" w:right="1308" w:hanging="0"/>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Je povinen informovat o případných zdravotních a psychických problémech žáků, pokud se vyskytly v průběhu výuky </w:t>
      </w:r>
      <w:r>
        <w:rPr>
          <w:rFonts w:eastAsia="Noto Sans Symbols" w:cs="Noto Sans Symbols" w:ascii="Noto Sans Symbols" w:hAnsi="Noto Sans Symbols"/>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8"/>
          <w:sz w:val="18"/>
          <w:szCs w:val="18"/>
          <w:u w:val="none"/>
          <w:shd w:fill="auto" w:val="clear"/>
          <w:vertAlign w:val="baseline"/>
        </w:rPr>
        <w:t xml:space="preserve">Vede výuku dle platné metody MŠMT </w:t>
      </w:r>
    </w:p>
    <w:p>
      <w:pPr>
        <w:pStyle w:val="Normal1"/>
        <w:widowControl w:val="false"/>
        <w:pBdr/>
        <w:shd w:val="clear" w:fill="auto"/>
        <w:spacing w:lineRule="auto" w:line="292" w:before="21" w:after="0"/>
        <w:ind w:left="1089" w:right="1308" w:hanging="0"/>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
    </w:p>
    <w:p>
      <w:pPr>
        <w:pStyle w:val="Normal1"/>
        <w:widowControl w:val="false"/>
        <w:pBdr/>
        <w:shd w:val="clear" w:fill="auto"/>
        <w:spacing w:lineRule="auto" w:line="292" w:before="21" w:after="0"/>
        <w:ind w:left="1089" w:right="1308" w:hanging="0"/>
        <w:jc w:val="left"/>
        <w:rPr>
          <w:rFonts w:ascii="Calibri" w:hAnsi="Calibri" w:eastAsia="Calibri" w:cs="Calibri"/>
          <w:b w:val="false"/>
          <w:i w:val="false"/>
          <w:i w:val="false"/>
          <w:caps w:val="false"/>
          <w:smallCaps w:val="false"/>
          <w:strike w:val="false"/>
          <w:dstrike w:val="false"/>
          <w:color w:val="000000"/>
          <w:position w:val="0"/>
          <w:sz w:val="18"/>
          <w:sz w:val="18"/>
          <w:szCs w:val="18"/>
          <w:u w:val="none"/>
          <w:shd w:fill="auto" w:val="clear"/>
          <w:vertAlign w:val="baseline"/>
        </w:rPr>
      </w:pPr>
      <w:r>
        <w:rPr/>
      </w:r>
    </w:p>
    <w:p>
      <w:pPr>
        <w:pStyle w:val="Normal1"/>
        <w:keepNext w:val="false"/>
        <w:keepLines w:val="false"/>
        <w:pageBreakBefore w:val="false"/>
        <w:widowControl w:val="false"/>
        <w:pBdr/>
        <w:shd w:val="clear" w:fill="auto"/>
        <w:spacing w:lineRule="auto" w:line="240" w:before="201" w:after="0"/>
        <w:ind w:left="1436" w:right="0" w:hanging="0"/>
        <w:jc w:val="left"/>
        <w:rPr>
          <w:rFonts w:ascii="Calibri" w:hAnsi="Calibri" w:eastAsia="Calibri" w:cs="Calibri"/>
          <w:b/>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none"/>
          <w:shd w:fill="auto" w:val="clear"/>
          <w:vertAlign w:val="baseline"/>
        </w:rPr>
        <w:t xml:space="preserve">Obě strany plně respektují provozní řád provozovatele bazénu. </w:t>
      </w:r>
    </w:p>
    <w:p>
      <w:pPr>
        <w:pStyle w:val="Normal1"/>
        <w:widowControl w:val="false"/>
        <w:pBdr/>
        <w:shd w:val="clear" w:fill="auto"/>
        <w:spacing w:lineRule="auto" w:line="240" w:before="201" w:after="0"/>
        <w:ind w:left="1436" w:right="0" w:hanging="0"/>
        <w:jc w:val="left"/>
        <w:rPr>
          <w:rFonts w:ascii="Calibri" w:hAnsi="Calibri" w:eastAsia="Calibri" w:cs="Calibri"/>
          <w:b/>
          <w:i w:val="false"/>
          <w:i w:val="false"/>
          <w:caps w:val="false"/>
          <w:smallCaps w:val="false"/>
          <w:strike w:val="false"/>
          <w:dstrike w:val="false"/>
          <w:color w:val="000000"/>
          <w:position w:val="0"/>
          <w:sz w:val="19"/>
          <w:sz w:val="19"/>
          <w:szCs w:val="19"/>
          <w:u w:val="none"/>
          <w:shd w:fill="auto" w:val="clear"/>
          <w:vertAlign w:val="baseline"/>
        </w:rPr>
      </w:pPr>
      <w:r>
        <w:rPr/>
      </w:r>
    </w:p>
    <w:p>
      <w:pPr>
        <w:pStyle w:val="Normal1"/>
        <w:widowControl w:val="false"/>
        <w:pBdr/>
        <w:shd w:val="clear" w:fill="auto"/>
        <w:spacing w:lineRule="auto" w:line="240" w:before="201" w:after="0"/>
        <w:ind w:left="1436" w:right="0" w:hanging="0"/>
        <w:jc w:val="left"/>
        <w:rPr>
          <w:rFonts w:ascii="Calibri" w:hAnsi="Calibri" w:eastAsia="Calibri" w:cs="Calibri"/>
          <w:b/>
          <w:i w:val="false"/>
          <w:i w:val="false"/>
          <w:caps w:val="false"/>
          <w:smallCaps w:val="false"/>
          <w:strike w:val="false"/>
          <w:dstrike w:val="false"/>
          <w:color w:val="000000"/>
          <w:position w:val="0"/>
          <w:sz w:val="19"/>
          <w:sz w:val="19"/>
          <w:szCs w:val="19"/>
          <w:u w:val="none"/>
          <w:shd w:fill="auto" w:val="clear"/>
          <w:vertAlign w:val="baseline"/>
        </w:rPr>
      </w:pPr>
      <w:r>
        <w:rPr/>
      </w:r>
    </w:p>
    <w:p>
      <w:pPr>
        <w:pStyle w:val="Normal1"/>
        <w:keepNext w:val="false"/>
        <w:keepLines w:val="false"/>
        <w:pageBreakBefore w:val="false"/>
        <w:widowControl w:val="false"/>
        <w:pBdr/>
        <w:shd w:val="clear" w:fill="auto"/>
        <w:spacing w:lineRule="auto" w:line="240" w:before="248" w:after="0"/>
        <w:ind w:left="0" w:right="0" w:hanging="0"/>
        <w:jc w:val="center"/>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  </w:t>
      </w:r>
    </w:p>
    <w:p>
      <w:pPr>
        <w:pStyle w:val="Normal1"/>
        <w:widowControl w:val="false"/>
        <w:pBdr/>
        <w:shd w:val="clear" w:fill="auto"/>
        <w:spacing w:lineRule="auto" w:line="240" w:before="248" w:after="0"/>
        <w:ind w:left="0" w:right="0" w:hanging="0"/>
        <w:jc w:val="center"/>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Poučení o pokynech pro učitele doprovázející žáky na plaveckou výuky </w:t>
      </w:r>
    </w:p>
    <w:p>
      <w:pPr>
        <w:pStyle w:val="Normal1"/>
        <w:keepNext w:val="false"/>
        <w:keepLines w:val="false"/>
        <w:pageBreakBefore w:val="false"/>
        <w:widowControl w:val="false"/>
        <w:pBdr/>
        <w:shd w:val="clear" w:fill="auto"/>
        <w:spacing w:lineRule="auto" w:line="240" w:before="253" w:after="0"/>
        <w:ind w:left="0" w:right="1084" w:hanging="0"/>
        <w:jc w:val="righ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Potvrzuji tímto, že jsem byl(a) seznámen(a) s pokyny pro učitele doprovázející žáky na plaveckou výuku. </w:t>
      </w:r>
    </w:p>
    <w:p>
      <w:pPr>
        <w:pStyle w:val="Normal1"/>
        <w:keepNext w:val="false"/>
        <w:keepLines w:val="false"/>
        <w:pageBreakBefore w:val="false"/>
        <w:widowControl w:val="false"/>
        <w:pBdr/>
        <w:shd w:val="clear" w:fill="auto"/>
        <w:spacing w:lineRule="auto" w:line="482" w:before="727" w:after="0"/>
        <w:ind w:left="722" w:right="754" w:hanging="0"/>
        <w:jc w:val="righ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Datum : Jméno , podpis: …………………………………………………………….. Škola : jméno, podpis: ………………………………………………………………….  jméno, podpis: …………………………………………………………………</w:t>
      </w:r>
    </w:p>
    <w:p>
      <w:pPr>
        <w:pStyle w:val="Normal1"/>
        <w:keepNext w:val="false"/>
        <w:keepLines w:val="false"/>
        <w:pageBreakBefore w:val="false"/>
        <w:widowControl w:val="false"/>
        <w:pBdr/>
        <w:shd w:val="clear" w:fill="auto"/>
        <w:spacing w:lineRule="auto" w:line="240" w:before="0" w:after="0"/>
        <w:ind w:left="0" w:right="4819" w:hanging="0"/>
        <w:jc w:val="right"/>
        <w:rPr>
          <w:rFonts w:ascii="Calibri" w:hAnsi="Calibri" w:eastAsia="Calibri" w:cs="Calibri"/>
          <w:b/>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none"/>
          <w:shd w:fill="auto" w:val="clear"/>
          <w:vertAlign w:val="baseline"/>
        </w:rPr>
        <w:t xml:space="preserve">Příloha č. 2 </w:t>
      </w:r>
    </w:p>
    <w:p>
      <w:pPr>
        <w:pStyle w:val="Normal1"/>
        <w:keepNext w:val="false"/>
        <w:keepLines w:val="false"/>
        <w:pageBreakBefore w:val="false"/>
        <w:widowControl w:val="false"/>
        <w:pBdr/>
        <w:shd w:val="clear" w:fill="auto"/>
        <w:spacing w:lineRule="auto" w:line="240" w:before="247" w:after="0"/>
        <w:ind w:left="0" w:right="3556" w:hanging="0"/>
        <w:jc w:val="right"/>
        <w:rPr>
          <w:rFonts w:ascii="Calibri" w:hAnsi="Calibri" w:eastAsia="Calibri" w:cs="Calibri"/>
          <w:b/>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none"/>
          <w:shd w:fill="auto" w:val="clear"/>
          <w:vertAlign w:val="baseline"/>
        </w:rPr>
        <w:t xml:space="preserve">ČASOVÝ ROZVRH A CENOVÁ KALKULACE  </w:t>
      </w:r>
    </w:p>
    <w:p>
      <w:pPr>
        <w:pStyle w:val="Normal1"/>
        <w:keepNext w:val="false"/>
        <w:keepLines w:val="false"/>
        <w:pageBreakBefore w:val="false"/>
        <w:widowControl w:val="false"/>
        <w:pBdr/>
        <w:shd w:val="clear" w:fill="auto"/>
        <w:spacing w:lineRule="auto" w:line="240" w:before="783" w:after="0"/>
        <w:ind w:left="735" w:right="0" w:hanging="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drawing>
          <wp:anchor behindDoc="0" distT="18415" distB="18415" distL="18415" distR="18415" simplePos="0" locked="0" layoutInCell="0" allowOverlap="1" relativeHeight="2">
            <wp:simplePos x="0" y="0"/>
            <wp:positionH relativeFrom="column">
              <wp:posOffset>4394200</wp:posOffset>
            </wp:positionH>
            <wp:positionV relativeFrom="paragraph">
              <wp:posOffset>26035</wp:posOffset>
            </wp:positionV>
            <wp:extent cx="1946910" cy="1531620"/>
            <wp:effectExtent l="0" t="0" r="0" b="0"/>
            <wp:wrapSquare wrapText="left"/>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3"/>
                    <a:stretch>
                      <a:fillRect/>
                    </a:stretch>
                  </pic:blipFill>
                  <pic:spPr bwMode="auto">
                    <a:xfrm>
                      <a:off x="0" y="0"/>
                      <a:ext cx="1946910" cy="1531620"/>
                    </a:xfrm>
                    <a:prstGeom prst="rect">
                      <a:avLst/>
                    </a:prstGeom>
                  </pic:spPr>
                </pic:pic>
              </a:graphicData>
            </a:graphic>
          </wp:anchor>
        </w:drawing>
      </w: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Plavecká škola – Iva Kolářová, Lažany 135, 679 22  </w:t>
      </w:r>
    </w:p>
    <w:p>
      <w:pPr>
        <w:pStyle w:val="Normal1"/>
        <w:keepNext w:val="false"/>
        <w:keepLines w:val="false"/>
        <w:pageBreakBefore w:val="false"/>
        <w:widowControl w:val="false"/>
        <w:pBdr/>
        <w:shd w:val="clear" w:fill="auto"/>
        <w:spacing w:lineRule="auto" w:line="240" w:before="251" w:after="0"/>
        <w:ind w:left="738"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IČO: 69753407 </w:t>
      </w:r>
    </w:p>
    <w:p>
      <w:pPr>
        <w:pStyle w:val="Normal1"/>
        <w:keepNext w:val="false"/>
        <w:keepLines w:val="false"/>
        <w:pageBreakBefore w:val="false"/>
        <w:widowControl w:val="false"/>
        <w:pBdr/>
        <w:shd w:val="clear" w:fill="auto"/>
        <w:spacing w:lineRule="auto" w:line="240" w:before="251" w:after="0"/>
        <w:ind w:left="721"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Tel: 777 712 970 </w:t>
      </w:r>
    </w:p>
    <w:p>
      <w:pPr>
        <w:pStyle w:val="Normal1"/>
        <w:keepNext w:val="false"/>
        <w:keepLines w:val="false"/>
        <w:pageBreakBefore w:val="false"/>
        <w:widowControl w:val="false"/>
        <w:pBdr/>
        <w:shd w:val="clear" w:fill="auto"/>
        <w:spacing w:lineRule="auto" w:line="240" w:before="251" w:after="0"/>
        <w:ind w:left="729" w:right="0" w:hanging="0"/>
        <w:jc w:val="left"/>
        <w:rPr>
          <w:rFonts w:ascii="Calibri" w:hAnsi="Calibri" w:eastAsia="Calibri" w:cs="Calibri"/>
          <w:b w:val="false"/>
          <w:i w:val="false"/>
          <w:i w:val="false"/>
          <w:caps w:val="false"/>
          <w:smallCaps w:val="false"/>
          <w:strike w:val="false"/>
          <w:dstrike w:val="false"/>
          <w:color w:val="0000FF"/>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email: </w:t>
      </w:r>
      <w:r>
        <w:rPr>
          <w:rFonts w:eastAsia="Calibri" w:cs="Calibri" w:ascii="Calibri" w:hAnsi="Calibri"/>
          <w:b w:val="false"/>
          <w:i w:val="false"/>
          <w:caps w:val="false"/>
          <w:smallCaps w:val="false"/>
          <w:strike w:val="false"/>
          <w:dstrike w:val="false"/>
          <w:color w:val="0000FF"/>
          <w:position w:val="0"/>
          <w:sz w:val="22"/>
          <w:sz w:val="22"/>
          <w:szCs w:val="22"/>
          <w:u w:val="single"/>
          <w:shd w:fill="auto" w:val="clear"/>
          <w:vertAlign w:val="baseline"/>
        </w:rPr>
        <w:t xml:space="preserve">info@plavemevkurimi.cz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FF"/>
          <w:position w:val="0"/>
          <w:sz w:val="22"/>
          <w:sz w:val="22"/>
          <w:szCs w:val="22"/>
          <w:u w:val="single"/>
          <w:shd w:fill="auto" w:val="clear"/>
          <w:vertAlign w:val="baseline"/>
        </w:rPr>
        <w:t>www.plavemevkurimi.cz</w:t>
      </w:r>
      <w:r>
        <w:rPr>
          <w:rFonts w:eastAsia="Calibri" w:cs="Calibri" w:ascii="Calibri" w:hAnsi="Calibri"/>
          <w:b w:val="false"/>
          <w:i w:val="false"/>
          <w:caps w:val="false"/>
          <w:smallCaps w:val="false"/>
          <w:strike w:val="false"/>
          <w:dstrike w:val="false"/>
          <w:color w:val="0000FF"/>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446" w:before="760" w:after="0"/>
        <w:ind w:left="726" w:right="1835"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Plavecká výuka : </w:t>
        <w:tab/>
        <w:tab/>
        <w:t xml:space="preserve">ZŠ Tišnov 28.října, I.skupina, tř. 2A+2B+ část 2E / 57 dětí /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Zahájení plavecké výuky : </w:t>
        <w:tab/>
        <w:t xml:space="preserve">19/11/2025 </w:t>
      </w:r>
    </w:p>
    <w:p>
      <w:pPr>
        <w:pStyle w:val="Normal1"/>
        <w:keepNext w:val="false"/>
        <w:keepLines w:val="false"/>
        <w:pageBreakBefore w:val="false"/>
        <w:widowControl w:val="false"/>
        <w:pBdr/>
        <w:shd w:val="clear" w:fill="auto"/>
        <w:spacing w:lineRule="auto" w:line="240" w:before="40" w:after="0"/>
        <w:ind w:left="738"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Ukončení plavecké výuky: </w:t>
        <w:tab/>
        <w:t xml:space="preserve">28/1/2026 </w:t>
      </w:r>
    </w:p>
    <w:p>
      <w:pPr>
        <w:pStyle w:val="Normal1"/>
        <w:keepNext w:val="false"/>
        <w:keepLines w:val="false"/>
        <w:pageBreakBefore w:val="false"/>
        <w:widowControl w:val="false"/>
        <w:pBdr/>
        <w:shd w:val="clear" w:fill="auto"/>
        <w:spacing w:lineRule="auto" w:line="240" w:before="251" w:after="0"/>
        <w:ind w:left="738"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Den: </w:t>
        <w:tab/>
        <w:tab/>
        <w:tab/>
        <w:tab/>
        <w:t xml:space="preserve">Středa  </w:t>
      </w:r>
    </w:p>
    <w:p>
      <w:pPr>
        <w:pStyle w:val="Normal1"/>
        <w:keepNext w:val="false"/>
        <w:keepLines w:val="false"/>
        <w:pageBreakBefore w:val="false"/>
        <w:widowControl w:val="false"/>
        <w:pBdr/>
        <w:shd w:val="clear" w:fill="auto"/>
        <w:spacing w:lineRule="auto" w:line="240" w:before="251" w:after="0"/>
        <w:ind w:left="73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Čas : </w:t>
        <w:tab/>
        <w:tab/>
        <w:tab/>
        <w:tab/>
        <w:t xml:space="preserve">8,00 – 9,30  </w:t>
      </w:r>
    </w:p>
    <w:p>
      <w:pPr>
        <w:pStyle w:val="Normal1"/>
        <w:keepNext w:val="false"/>
        <w:keepLines w:val="false"/>
        <w:pageBreakBefore w:val="false"/>
        <w:widowControl w:val="false"/>
        <w:pBdr/>
        <w:shd w:val="clear" w:fill="auto"/>
        <w:spacing w:lineRule="auto" w:line="458" w:before="251" w:after="0"/>
        <w:ind w:left="735" w:right="2729" w:hanging="13"/>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Termíny: </w:t>
        <w:tab/>
        <w:tab/>
        <w:tab/>
        <w:t xml:space="preserve">19/11, 26/11, 3/12, 10/12, 17/12, 7/1, 14/1, 21/1,28/1 </w:t>
      </w: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Dodatečný termín: </w:t>
        <w:tab/>
        <w:tab/>
        <w:t xml:space="preserve">pátek 17/10, v čase : 10,15—11,45 </w:t>
      </w:r>
    </w:p>
    <w:p>
      <w:pPr>
        <w:pStyle w:val="Normal1"/>
        <w:keepNext w:val="false"/>
        <w:keepLines w:val="false"/>
        <w:pageBreakBefore w:val="false"/>
        <w:widowControl w:val="false"/>
        <w:pBdr/>
        <w:shd w:val="clear" w:fill="auto"/>
        <w:spacing w:lineRule="auto" w:line="240" w:before="48" w:after="0"/>
        <w:ind w:left="3571"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10x90 min  </w:t>
      </w:r>
    </w:p>
    <w:p>
      <w:pPr>
        <w:pStyle w:val="Normal1"/>
        <w:keepNext w:val="false"/>
        <w:keepLines w:val="false"/>
        <w:pageBreakBefore w:val="false"/>
        <w:widowControl w:val="false"/>
        <w:pBdr/>
        <w:shd w:val="clear" w:fill="auto"/>
        <w:spacing w:lineRule="auto" w:line="458" w:before="251" w:after="0"/>
        <w:ind w:left="738" w:right="2230" w:hanging="11"/>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Finanční rozpočet :  </w:t>
      </w:r>
    </w:p>
    <w:p>
      <w:pPr>
        <w:pStyle w:val="Normal1"/>
        <w:keepNext w:val="false"/>
        <w:keepLines w:val="false"/>
        <w:pageBreakBefore w:val="false"/>
        <w:widowControl w:val="false"/>
        <w:pBdr/>
        <w:shd w:val="clear" w:fill="auto"/>
        <w:spacing w:lineRule="auto" w:line="458" w:before="48" w:after="0"/>
        <w:ind w:left="727" w:right="3104" w:firstLine="11"/>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Provozní náklady : 10x </w:t>
        <w:tab/>
        <w:tab/>
        <w:t xml:space="preserve">4.940,- </w:t>
        <w:tab/>
        <w:tab/>
        <w:tab/>
        <w:t xml:space="preserve"> 49.400,-</w:t>
      </w:r>
    </w:p>
    <w:p>
      <w:pPr>
        <w:pStyle w:val="Normal1"/>
        <w:widowControl w:val="false"/>
        <w:pBdr/>
        <w:shd w:val="clear" w:fill="auto"/>
        <w:spacing w:lineRule="auto" w:line="458" w:before="48" w:after="0"/>
        <w:ind w:left="727" w:right="3104" w:firstLine="11"/>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Mzdové náklady : 10x </w:t>
        <w:tab/>
        <w:tab/>
        <w:t>5.760,-</w:t>
        <w:tab/>
        <w:tab/>
        <w:tab/>
        <w:t xml:space="preserve"> 57.6</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0</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0,- -------------------------------------------------------------------------------------------------------------Celkem</w:t>
        <w:tab/>
        <w:tab/>
        <w:tab/>
        <w:tab/>
        <w:tab/>
        <w:tab/>
        <w:t xml:space="preserve">           107.000,-  </w:t>
      </w:r>
    </w:p>
    <w:p>
      <w:pPr>
        <w:pStyle w:val="Normal1"/>
        <w:keepNext w:val="false"/>
        <w:keepLines w:val="false"/>
        <w:pageBreakBefore w:val="false"/>
        <w:widowControl w:val="false"/>
        <w:pBdr/>
        <w:shd w:val="clear" w:fill="auto"/>
        <w:spacing w:lineRule="auto" w:line="240" w:before="556" w:after="0"/>
        <w:ind w:left="723"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V Kuřimi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3</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9</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/2025 </w:t>
      </w:r>
    </w:p>
    <w:p>
      <w:pPr>
        <w:pStyle w:val="Normal1"/>
        <w:keepNext w:val="false"/>
        <w:keepLines w:val="false"/>
        <w:pageBreakBefore w:val="false"/>
        <w:widowControl w:val="false"/>
        <w:pBdr/>
        <w:shd w:val="clear" w:fill="auto"/>
        <w:spacing w:lineRule="auto" w:line="240" w:before="251" w:after="0"/>
        <w:ind w:left="738"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I.Kolářová – ředitelka plavecké školy </w:t>
      </w:r>
    </w:p>
    <w:p>
      <w:pPr>
        <w:pStyle w:val="Normal1"/>
        <w:widowControl w:val="false"/>
        <w:pBdr/>
        <w:shd w:val="clear" w:fill="auto"/>
        <w:spacing w:lineRule="auto" w:line="240" w:before="251" w:after="0"/>
        <w:ind w:left="738"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
    </w:p>
    <w:p>
      <w:pPr>
        <w:pStyle w:val="Normal1"/>
        <w:widowControl w:val="false"/>
        <w:pBdr/>
        <w:shd w:val="clear" w:fill="auto"/>
        <w:spacing w:lineRule="auto" w:line="240" w:before="251" w:after="0"/>
        <w:ind w:left="738"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
    </w:p>
    <w:p>
      <w:pPr>
        <w:pStyle w:val="Normal1"/>
        <w:keepNext w:val="false"/>
        <w:keepLines w:val="false"/>
        <w:pageBreakBefore w:val="false"/>
        <w:widowControl w:val="false"/>
        <w:pBdr/>
        <w:shd w:val="clear" w:fill="auto"/>
        <w:spacing w:lineRule="auto" w:line="240" w:before="0" w:after="0"/>
        <w:ind w:left="4982" w:right="0" w:hanging="0"/>
        <w:jc w:val="left"/>
        <w:rPr>
          <w:rFonts w:ascii="Calibri" w:hAnsi="Calibri" w:eastAsia="Calibri" w:cs="Calibri"/>
          <w:b/>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none"/>
          <w:shd w:fill="auto" w:val="clear"/>
          <w:vertAlign w:val="baseline"/>
        </w:rPr>
        <w:t xml:space="preserve">Příloha č. 3 </w:t>
      </w:r>
    </w:p>
    <w:p>
      <w:pPr>
        <w:pStyle w:val="Normal1"/>
        <w:keepNext w:val="false"/>
        <w:keepLines w:val="false"/>
        <w:pageBreakBefore w:val="false"/>
        <w:widowControl w:val="false"/>
        <w:pBdr/>
        <w:shd w:val="clear" w:fill="auto"/>
        <w:spacing w:lineRule="auto" w:line="240" w:before="250" w:after="0"/>
        <w:ind w:left="0" w:right="3282" w:hanging="0"/>
        <w:jc w:val="right"/>
        <w:rPr>
          <w:rFonts w:ascii="Calibri" w:hAnsi="Calibri" w:eastAsia="Calibri" w:cs="Calibri"/>
          <w:b/>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i w:val="false"/>
          <w:caps w:val="false"/>
          <w:smallCaps w:val="false"/>
          <w:strike w:val="false"/>
          <w:dstrike w:val="false"/>
          <w:color w:val="000000"/>
          <w:position w:val="0"/>
          <w:sz w:val="19"/>
          <w:sz w:val="19"/>
          <w:szCs w:val="19"/>
          <w:u w:val="none"/>
          <w:shd w:fill="auto" w:val="clear"/>
          <w:vertAlign w:val="baseline"/>
        </w:rPr>
        <w:t xml:space="preserve">SOUHLAS SE ZPRACOVÁNÍM OSOBNÍCH ÚDAJŮ  </w:t>
      </w:r>
    </w:p>
    <w:p>
      <w:pPr>
        <w:pStyle w:val="Normal1"/>
        <w:keepNext w:val="false"/>
        <w:keepLines w:val="false"/>
        <w:pageBreakBefore w:val="false"/>
        <w:widowControl w:val="false"/>
        <w:pBdr/>
        <w:shd w:val="clear" w:fill="auto"/>
        <w:spacing w:lineRule="auto" w:line="278" w:before="249" w:after="0"/>
        <w:ind w:left="788" w:right="62" w:hanging="0"/>
        <w:jc w:val="center"/>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v souladu s Nařízením Evropského parlamentu a Rady (EU) 2016/679 ze dne 27.4.2016 o ochraně fyzických osob v souvislosti se  zpracováním osobních údajů a volnem pohybu těchto údajů (dále jen „Nařízení“) </w:t>
      </w:r>
    </w:p>
    <w:p>
      <w:pPr>
        <w:pStyle w:val="Normal1"/>
        <w:keepNext w:val="false"/>
        <w:keepLines w:val="false"/>
        <w:pageBreakBefore w:val="false"/>
        <w:widowControl w:val="false"/>
        <w:pBdr/>
        <w:shd w:val="clear" w:fill="auto"/>
        <w:spacing w:lineRule="auto" w:line="240" w:before="697" w:after="0"/>
        <w:ind w:left="723"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V souvislosti s poskytnutím plavecké výuky na základě smlouvy, škola níže uvedená  </w:t>
      </w:r>
    </w:p>
    <w:p>
      <w:pPr>
        <w:pStyle w:val="Normal1"/>
        <w:keepNext w:val="false"/>
        <w:keepLines w:val="false"/>
        <w:pageBreakBefore w:val="false"/>
        <w:widowControl w:val="false"/>
        <w:pBdr/>
        <w:shd w:val="clear" w:fill="auto"/>
        <w:spacing w:lineRule="auto" w:line="240" w:before="247" w:after="0"/>
        <w:ind w:left="722"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Škola/školka : </w:t>
      </w: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Základní škola Tišnov, nám. 28. října, příspěvková organizace</w:t>
      </w:r>
    </w:p>
    <w:p>
      <w:pPr>
        <w:pStyle w:val="Normal1"/>
        <w:keepNext w:val="false"/>
        <w:keepLines w:val="false"/>
        <w:pageBreakBefore w:val="false"/>
        <w:widowControl w:val="false"/>
        <w:pBdr/>
        <w:shd w:val="clear" w:fill="auto"/>
        <w:spacing w:lineRule="auto" w:line="240" w:before="247" w:after="0"/>
        <w:ind w:left="726"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Se sídlem :  </w:t>
      </w: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nám. 28. října 1708, 666 01  Tišnov</w:t>
      </w:r>
    </w:p>
    <w:p>
      <w:pPr>
        <w:pStyle w:val="Normal1"/>
        <w:keepNext w:val="false"/>
        <w:keepLines w:val="false"/>
        <w:pageBreakBefore w:val="false"/>
        <w:widowControl w:val="false"/>
        <w:pBdr/>
        <w:shd w:val="clear" w:fill="auto"/>
        <w:spacing w:lineRule="auto" w:line="480" w:before="250" w:after="0"/>
        <w:ind w:left="728" w:right="667" w:firstLine="7"/>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IČO: </w:t>
      </w: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70283940</w:t>
      </w:r>
    </w:p>
    <w:p>
      <w:pPr>
        <w:pStyle w:val="Normal1"/>
        <w:widowControl w:val="false"/>
        <w:pBdr/>
        <w:shd w:val="clear" w:fill="auto"/>
        <w:spacing w:lineRule="auto" w:line="480" w:before="250" w:after="0"/>
        <w:ind w:left="728" w:right="667" w:firstLine="7"/>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(dále jen „ Objednatel“)</w:t>
      </w:r>
    </w:p>
    <w:p>
      <w:pPr>
        <w:pStyle w:val="Normal1"/>
        <w:widowControl w:val="false"/>
        <w:pBdr/>
        <w:shd w:val="clear" w:fill="auto"/>
        <w:spacing w:lineRule="auto" w:line="480" w:before="250" w:after="0"/>
        <w:ind w:left="728" w:right="667" w:firstLine="7"/>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uděluji souhlas společnosti Iva Kolářová, bytem Lažany 135, 679 22 Lipůvka, IČO: 69753407 , (dále jen „správce“), aby v souladu s Nařízením zpracovávala tyto osobní údaje dítěte:  </w:t>
      </w:r>
    </w:p>
    <w:p>
      <w:pPr>
        <w:pStyle w:val="Normal1"/>
        <w:keepNext w:val="false"/>
        <w:keepLines w:val="false"/>
        <w:pageBreakBefore w:val="false"/>
        <w:widowControl w:val="false"/>
        <w:pBdr/>
        <w:shd w:val="clear" w:fill="auto"/>
        <w:spacing w:lineRule="auto" w:line="240" w:before="46" w:after="0"/>
        <w:ind w:left="716"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jméno, příjmení, datum narození a nezbytné informace o zdravotním stavu související s plaveckým výcvikem  </w:t>
      </w:r>
    </w:p>
    <w:p>
      <w:pPr>
        <w:pStyle w:val="Normal1"/>
        <w:keepNext w:val="false"/>
        <w:keepLines w:val="false"/>
        <w:pageBreakBefore w:val="false"/>
        <w:widowControl w:val="false"/>
        <w:pBdr/>
        <w:shd w:val="clear" w:fill="auto"/>
        <w:spacing w:lineRule="auto" w:line="278" w:before="252" w:after="0"/>
        <w:ind w:left="723" w:right="443" w:firstLine="5"/>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a tyto obchodní údaje školy/školky : název, adresa, IČO, email (dále také jen jako „souhlas“) za účelem poskytnutí plavecké  výuky. Tyto osobní a obchodní údaje bude správce po dobu 5 let. </w:t>
      </w:r>
    </w:p>
    <w:p>
      <w:pPr>
        <w:pStyle w:val="Normal1"/>
        <w:keepNext w:val="false"/>
        <w:keepLines w:val="false"/>
        <w:pageBreakBefore w:val="false"/>
        <w:widowControl w:val="false"/>
        <w:pBdr/>
        <w:shd w:val="clear" w:fill="auto"/>
        <w:spacing w:lineRule="auto" w:line="278" w:before="217" w:after="0"/>
        <w:ind w:left="728" w:right="153" w:hanging="5"/>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V souvislosti s účastí dítěte na kurzu plavecké výuky nabízí správce možnost, že pořídí a) společnou fotografii účastníků kurzu  a/nebo b) fotografii dítěte, a předá tyto fotografie dítěti nebo zákonnému zástupci po skončení kurzu pro další domácí archivaci a využití. Plavecká škola bude fotografie uchovávat nejdéle po dobu 1 roku od ukončení kurzu.  </w:t>
      </w:r>
    </w:p>
    <w:p>
      <w:pPr>
        <w:pStyle w:val="Normal1"/>
        <w:keepNext w:val="false"/>
        <w:keepLines w:val="false"/>
        <w:pageBreakBefore w:val="false"/>
        <w:widowControl w:val="false"/>
        <w:pBdr/>
        <w:shd w:val="clear" w:fill="auto"/>
        <w:spacing w:lineRule="auto" w:line="240" w:before="696" w:after="0"/>
        <w:ind w:left="726"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S pořízením společné fotografie </w:t>
        <w:tab/>
        <w:t xml:space="preserve">SOUHLASÍM </w:t>
        <w:tab/>
        <w:t xml:space="preserve">NESOUHLASÍM * </w:t>
      </w:r>
    </w:p>
    <w:p>
      <w:pPr>
        <w:pStyle w:val="Normal1"/>
        <w:keepNext w:val="false"/>
        <w:keepLines w:val="false"/>
        <w:pageBreakBefore w:val="false"/>
        <w:widowControl w:val="false"/>
        <w:pBdr/>
        <w:shd w:val="clear" w:fill="auto"/>
        <w:spacing w:lineRule="auto" w:line="240" w:before="247" w:after="0"/>
        <w:ind w:left="726"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S pořízení fotografie jednotlivce </w:t>
        <w:tab/>
        <w:t xml:space="preserve">SOUHLASÍM </w:t>
        <w:tab/>
        <w:t xml:space="preserve">NESOUHLASÍM * </w:t>
        <w:tab/>
        <w:tab/>
        <w:t xml:space="preserve">*nehodící se škrtněte </w:t>
      </w:r>
    </w:p>
    <w:p>
      <w:pPr>
        <w:pStyle w:val="Normal1"/>
        <w:keepNext w:val="false"/>
        <w:keepLines w:val="false"/>
        <w:pageBreakBefore w:val="false"/>
        <w:widowControl w:val="false"/>
        <w:pBdr/>
        <w:shd w:val="clear" w:fill="auto"/>
        <w:spacing w:lineRule="auto" w:line="280" w:before="732" w:after="0"/>
        <w:ind w:left="723" w:right="55" w:firstLine="13"/>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Beru na vědomí, že správce nesmí osobní údaje bez zákonem stanovených případů poskytnout dalším osobám a úřadům a musí  tyto údaje zabezpečit před neoprávněným nebo nahodilým přístupem a zpracováním, před změnou a zničením , zneužitím nebo  ztrátou. Beru na vědomí, že souhlas lze vzít kdykoliv zpět, a to například zasláním emailu </w:t>
      </w:r>
      <w:r>
        <w:rPr>
          <w:rFonts w:eastAsia="Calibri" w:cs="Calibri" w:ascii="Calibri" w:hAnsi="Calibri"/>
          <w:b w:val="false"/>
          <w:i w:val="false"/>
          <w:caps w:val="false"/>
          <w:smallCaps w:val="false"/>
          <w:strike w:val="false"/>
          <w:dstrike w:val="false"/>
          <w:color w:val="0000FF"/>
          <w:position w:val="0"/>
          <w:sz w:val="19"/>
          <w:sz w:val="19"/>
          <w:szCs w:val="19"/>
          <w:u w:val="single"/>
          <w:shd w:fill="auto" w:val="clear"/>
          <w:vertAlign w:val="baseline"/>
        </w:rPr>
        <w:t>info@plavemevkurimi.cz</w:t>
      </w:r>
      <w:r>
        <w:rPr>
          <w:rFonts w:eastAsia="Calibri" w:cs="Calibri" w:ascii="Calibri" w:hAnsi="Calibri"/>
          <w:b w:val="false"/>
          <w:i w:val="false"/>
          <w:caps w:val="false"/>
          <w:smallCaps w:val="false"/>
          <w:strike w:val="false"/>
          <w:dstrike w:val="false"/>
          <w:color w:val="0000FF"/>
          <w:position w:val="0"/>
          <w:sz w:val="19"/>
          <w:sz w:val="19"/>
          <w:szCs w:val="19"/>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nebo dopisu  na adresu : Iva Kolářová, Lažany 135, 679 22 Lipůvka </w:t>
      </w:r>
    </w:p>
    <w:p>
      <w:pPr>
        <w:pStyle w:val="Normal1"/>
        <w:keepNext w:val="false"/>
        <w:keepLines w:val="false"/>
        <w:pageBreakBefore w:val="false"/>
        <w:widowControl w:val="false"/>
        <w:pBdr/>
        <w:shd w:val="clear" w:fill="auto"/>
        <w:spacing w:lineRule="auto" w:line="240" w:before="213" w:after="0"/>
        <w:ind w:left="725"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Zpracovávání osobních a obchodních údajů je prováděno zpracovatelem a to : Iva Kolářová  Beru na vědomí, že podle zákona o ochraně osobních údajů mám právo:  </w:t>
      </w:r>
    </w:p>
    <w:p>
      <w:pPr>
        <w:pStyle w:val="Normal1"/>
        <w:keepNext w:val="false"/>
        <w:keepLines w:val="false"/>
        <w:pageBreakBefore w:val="false"/>
        <w:widowControl w:val="false"/>
        <w:pBdr/>
        <w:shd w:val="clear" w:fill="auto"/>
        <w:spacing w:lineRule="auto" w:line="240" w:before="247" w:after="0"/>
        <w:ind w:left="723"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vzít souhlas kdykoliv zpět i bez udání důvodu, požadovat po správci informaci, jaké osobní údaje zpracovává </w:t>
      </w:r>
    </w:p>
    <w:p>
      <w:pPr>
        <w:pStyle w:val="Normal1"/>
        <w:keepNext w:val="false"/>
        <w:keepLines w:val="false"/>
        <w:pageBreakBefore w:val="false"/>
        <w:widowControl w:val="false"/>
        <w:pBdr/>
        <w:shd w:val="clear" w:fill="auto"/>
        <w:spacing w:lineRule="auto" w:line="278" w:before="249" w:after="0"/>
        <w:ind w:left="728" w:right="8" w:firstLine="6"/>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požadovat po správci vysvětlení ohledně zpracování údajů,vyžádat si u správce k těmto údajům a tyto údaje nechat aktualizovat  nebo opravit,požadovat po správci výmaz těchto osobních údajů,v případě pochybností o dodržování povinností souvisejících se  zpracováním osobních údajů obrátit se na nás nebo na Úřad pro ochranu osobních údajů. </w:t>
      </w:r>
    </w:p>
    <w:p>
      <w:pPr>
        <w:pStyle w:val="Normal1"/>
        <w:keepNext w:val="false"/>
        <w:keepLines w:val="false"/>
        <w:pageBreakBefore w:val="false"/>
        <w:widowControl w:val="false"/>
        <w:pBdr/>
        <w:shd w:val="clear" w:fill="auto"/>
        <w:spacing w:lineRule="auto" w:line="240" w:before="216" w:after="0"/>
        <w:ind w:left="723" w:right="0" w:hanging="0"/>
        <w:jc w:val="lef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V  </w:t>
      </w: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Tišnově, </w:t>
      </w: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dne </w:t>
      </w: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3.9.2025</w:t>
      </w: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45" w:after="0"/>
        <w:ind w:left="0" w:right="1140" w:hanging="0"/>
        <w:jc w:val="righ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w:t>
      </w: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252" w:after="0"/>
        <w:ind w:left="0" w:right="1169" w:hanging="0"/>
        <w:jc w:val="right"/>
        <w:rPr>
          <w:rFonts w:ascii="Calibri" w:hAnsi="Calibri" w:eastAsia="Calibri" w:cs="Calibri"/>
          <w:b w:val="false"/>
          <w:i w:val="false"/>
          <w:i w:val="false"/>
          <w:caps w:val="false"/>
          <w:smallCaps w:val="false"/>
          <w:strike w:val="false"/>
          <w:dstrike w:val="false"/>
          <w:color w:val="000000"/>
          <w:position w:val="0"/>
          <w:sz w:val="19"/>
          <w:sz w:val="19"/>
          <w:szCs w:val="19"/>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19"/>
          <w:sz w:val="19"/>
          <w:szCs w:val="19"/>
          <w:u w:val="none"/>
          <w:shd w:fill="auto" w:val="clear"/>
          <w:vertAlign w:val="baseline"/>
        </w:rPr>
        <w:t xml:space="preserve">Objednatel plaveckého výcviku </w:t>
      </w:r>
    </w:p>
    <w:sectPr>
      <w:type w:val="nextPage"/>
      <w:pgSz w:w="11906" w:h="16838"/>
      <w:pgMar w:left="0" w:right="670" w:gutter="0" w:header="0" w:top="700" w:footer="0" w:bottom="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Liberation Sans">
    <w:altName w:val="Arial"/>
    <w:charset w:val="ee"/>
    <w:family w:val="swiss"/>
    <w:pitch w:val="variable"/>
  </w:font>
  <w:font w:name="Georgia">
    <w:charset w:val="ee"/>
    <w:family w:val="roman"/>
    <w:pitch w:val="variable"/>
  </w:font>
  <w:font w:name="Calibri">
    <w:charset w:val="ee"/>
    <w:family w:val="roman"/>
    <w:pitch w:val="variable"/>
  </w:font>
  <w:font w:name="Noto Sans Symbols">
    <w:charset w:val="ee"/>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cs-CZ"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cs-CZ" w:eastAsia="zh-CN" w:bidi="hi-IN"/>
    </w:rPr>
  </w:style>
  <w:style w:type="paragraph" w:styleId="Nadpis1">
    <w:name w:val="Heading 1"/>
    <w:basedOn w:val="Normal1"/>
    <w:next w:val="Normal1"/>
    <w:qFormat/>
    <w:pPr>
      <w:keepNext w:val="true"/>
      <w:keepLines/>
      <w:pageBreakBefore w:val="false"/>
      <w:spacing w:lineRule="auto" w:line="240" w:before="480" w:after="120"/>
    </w:pPr>
    <w:rPr>
      <w:b/>
      <w:sz w:val="48"/>
      <w:szCs w:val="48"/>
    </w:rPr>
  </w:style>
  <w:style w:type="paragraph" w:styleId="Nadpis2">
    <w:name w:val="Heading 2"/>
    <w:basedOn w:val="Normal1"/>
    <w:next w:val="Normal1"/>
    <w:qFormat/>
    <w:pPr>
      <w:keepNext w:val="true"/>
      <w:keepLines/>
      <w:pageBreakBefore w:val="false"/>
      <w:spacing w:lineRule="auto" w:line="240" w:before="360" w:after="80"/>
    </w:pPr>
    <w:rPr>
      <w:b/>
      <w:sz w:val="36"/>
      <w:szCs w:val="36"/>
    </w:rPr>
  </w:style>
  <w:style w:type="paragraph" w:styleId="Nadpis3">
    <w:name w:val="Heading 3"/>
    <w:basedOn w:val="Normal1"/>
    <w:next w:val="Normal1"/>
    <w:qFormat/>
    <w:pPr>
      <w:keepNext w:val="true"/>
      <w:keepLines/>
      <w:pageBreakBefore w:val="false"/>
      <w:spacing w:lineRule="auto" w:line="240" w:before="280" w:after="80"/>
    </w:pPr>
    <w:rPr>
      <w:b/>
      <w:sz w:val="28"/>
      <w:szCs w:val="28"/>
    </w:rPr>
  </w:style>
  <w:style w:type="paragraph" w:styleId="Nadpis4">
    <w:name w:val="Heading 4"/>
    <w:basedOn w:val="Normal1"/>
    <w:next w:val="Normal1"/>
    <w:qFormat/>
    <w:pPr>
      <w:keepNext w:val="true"/>
      <w:keepLines/>
      <w:pageBreakBefore w:val="false"/>
      <w:spacing w:lineRule="auto" w:line="240" w:before="240" w:after="40"/>
    </w:pPr>
    <w:rPr>
      <w:b/>
      <w:sz w:val="24"/>
      <w:szCs w:val="24"/>
    </w:rPr>
  </w:style>
  <w:style w:type="paragraph" w:styleId="Nadpis5">
    <w:name w:val="Heading 5"/>
    <w:basedOn w:val="Normal1"/>
    <w:next w:val="Normal1"/>
    <w:qFormat/>
    <w:pPr>
      <w:keepNext w:val="true"/>
      <w:keepLines/>
      <w:pageBreakBefore w:val="false"/>
      <w:spacing w:lineRule="auto" w:line="240" w:before="220" w:after="40"/>
    </w:pPr>
    <w:rPr>
      <w:b/>
      <w:sz w:val="22"/>
      <w:szCs w:val="22"/>
    </w:rPr>
  </w:style>
  <w:style w:type="paragraph" w:styleId="Nadpis6">
    <w:name w:val="Heading 6"/>
    <w:basedOn w:val="Normal1"/>
    <w:next w:val="Normal1"/>
    <w:qFormat/>
    <w:pPr>
      <w:keepNext w:val="true"/>
      <w:keepLines/>
      <w:pageBreakBefore w:val="false"/>
      <w:spacing w:lineRule="auto" w:line="240" w:before="200" w:after="40"/>
    </w:pPr>
    <w:rPr>
      <w:b/>
      <w:sz w:val="20"/>
      <w:szCs w:val="20"/>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cs-CZ" w:eastAsia="zh-CN" w:bidi="hi-IN"/>
    </w:rPr>
  </w:style>
  <w:style w:type="paragraph" w:styleId="Nzev">
    <w:name w:val="Title"/>
    <w:basedOn w:val="Normal1"/>
    <w:next w:val="Normal1"/>
    <w:qFormat/>
    <w:pPr>
      <w:keepNext w:val="true"/>
      <w:keepLines/>
      <w:pageBreakBefore w:val="false"/>
      <w:spacing w:lineRule="auto" w:line="240" w:before="480" w:after="120"/>
    </w:pPr>
    <w:rPr>
      <w:b/>
      <w:sz w:val="72"/>
      <w:szCs w:val="72"/>
    </w:rPr>
  </w:style>
  <w:style w:type="paragraph" w:styleId="Podtitul">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115</TotalTime>
  <Application>LibreOffice/7.5.4.2$Windows_X86_64 LibreOffice_project/36ccfdc35048b057fd9854c757a8b67ec53977b6</Application>
  <AppVersion>15.0000</AppVersion>
  <Pages>6</Pages>
  <Words>1852</Words>
  <Characters>10940</Characters>
  <CharactersWithSpaces>12957</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cp:lastPrinted>2025-09-03T12:45:38Z</cp:lastPrinted>
  <dcterms:modified xsi:type="dcterms:W3CDTF">2025-09-03T13:39:29Z</dcterms:modified>
  <cp:revision>1</cp:revision>
  <dc:subject/>
  <dc:title/>
</cp:coreProperties>
</file>