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91" w:rsidRPr="00C7037E" w:rsidRDefault="00E37291" w:rsidP="00536F02">
      <w:pPr>
        <w:tabs>
          <w:tab w:val="left" w:pos="2835"/>
        </w:tabs>
        <w:spacing w:before="60" w:after="60"/>
        <w:ind w:left="2835" w:hanging="2835"/>
        <w:jc w:val="both"/>
        <w:rPr>
          <w:rFonts w:asciiTheme="minorHAnsi" w:hAnsiTheme="minorHAnsi" w:cstheme="minorHAnsi"/>
          <w:u w:val="single"/>
        </w:rPr>
      </w:pPr>
      <w:r w:rsidRPr="00C7037E">
        <w:rPr>
          <w:rFonts w:asciiTheme="minorHAnsi" w:hAnsiTheme="minorHAnsi" w:cstheme="minorHAnsi"/>
          <w:u w:val="single"/>
        </w:rPr>
        <w:t>Název veřejné zakázky</w:t>
      </w:r>
      <w:r w:rsidRPr="00C7037E">
        <w:rPr>
          <w:rFonts w:asciiTheme="minorHAnsi" w:hAnsiTheme="minorHAnsi" w:cstheme="minorHAnsi"/>
        </w:rPr>
        <w:t>:</w:t>
      </w:r>
      <w:r w:rsidRPr="00C7037E">
        <w:rPr>
          <w:rFonts w:asciiTheme="minorHAnsi" w:hAnsiTheme="minorHAnsi" w:cstheme="minorHAnsi"/>
        </w:rPr>
        <w:tab/>
      </w:r>
      <w:r w:rsidR="004866A8" w:rsidRPr="00BB5219">
        <w:rPr>
          <w:rFonts w:asciiTheme="minorHAnsi" w:hAnsiTheme="minorHAnsi" w:cstheme="minorHAnsi"/>
          <w:b/>
        </w:rPr>
        <w:t xml:space="preserve">Posouzení </w:t>
      </w:r>
      <w:r w:rsidR="00113692" w:rsidRPr="00BB5219">
        <w:rPr>
          <w:rFonts w:asciiTheme="minorHAnsi" w:hAnsiTheme="minorHAnsi" w:cstheme="minorHAnsi"/>
          <w:b/>
        </w:rPr>
        <w:t xml:space="preserve">kapacity </w:t>
      </w:r>
      <w:r w:rsidR="000E32A0" w:rsidRPr="00BB5219">
        <w:rPr>
          <w:rFonts w:asciiTheme="minorHAnsi" w:hAnsiTheme="minorHAnsi" w:cstheme="minorHAnsi"/>
          <w:b/>
        </w:rPr>
        <w:t>ochrann</w:t>
      </w:r>
      <w:r w:rsidR="00B14D11" w:rsidRPr="00BB5219">
        <w:rPr>
          <w:rFonts w:asciiTheme="minorHAnsi" w:hAnsiTheme="minorHAnsi" w:cstheme="minorHAnsi"/>
          <w:b/>
        </w:rPr>
        <w:t>ých</w:t>
      </w:r>
      <w:r w:rsidR="000E32A0" w:rsidRPr="00BB5219">
        <w:rPr>
          <w:rFonts w:asciiTheme="minorHAnsi" w:hAnsiTheme="minorHAnsi" w:cstheme="minorHAnsi"/>
          <w:b/>
        </w:rPr>
        <w:t xml:space="preserve"> hráz</w:t>
      </w:r>
      <w:r w:rsidR="00113692" w:rsidRPr="00BB5219">
        <w:rPr>
          <w:rFonts w:asciiTheme="minorHAnsi" w:hAnsiTheme="minorHAnsi" w:cstheme="minorHAnsi"/>
          <w:b/>
        </w:rPr>
        <w:t>í</w:t>
      </w:r>
      <w:r w:rsidR="000E32A0" w:rsidRPr="00BB5219">
        <w:rPr>
          <w:rFonts w:asciiTheme="minorHAnsi" w:hAnsiTheme="minorHAnsi" w:cstheme="minorHAnsi"/>
          <w:b/>
        </w:rPr>
        <w:t xml:space="preserve"> </w:t>
      </w:r>
      <w:r w:rsidR="00113692" w:rsidRPr="00BB5219">
        <w:rPr>
          <w:rFonts w:asciiTheme="minorHAnsi" w:hAnsiTheme="minorHAnsi" w:cstheme="minorHAnsi"/>
          <w:b/>
        </w:rPr>
        <w:t xml:space="preserve">řeky Odry </w:t>
      </w:r>
      <w:r w:rsidR="00C7037E" w:rsidRPr="00BB5219">
        <w:rPr>
          <w:rFonts w:asciiTheme="minorHAnsi" w:hAnsiTheme="minorHAnsi" w:cstheme="minorHAnsi"/>
          <w:b/>
          <w:color w:val="000000"/>
          <w:szCs w:val="24"/>
        </w:rPr>
        <w:t>v úseku od jezu Zábřeh po soutok s řekou Ostravicí (ř. km 10,902 až 20,400)</w:t>
      </w:r>
    </w:p>
    <w:p w:rsidR="00E37291" w:rsidRPr="00C7037E" w:rsidRDefault="00E37291" w:rsidP="004C745D">
      <w:pPr>
        <w:ind w:left="2835" w:hanging="2832"/>
        <w:rPr>
          <w:rFonts w:asciiTheme="minorHAnsi" w:hAnsiTheme="minorHAnsi" w:cstheme="minorHAnsi"/>
        </w:rPr>
      </w:pPr>
    </w:p>
    <w:p w:rsidR="00E37291" w:rsidRPr="00C7037E" w:rsidRDefault="00E37291" w:rsidP="004C745D">
      <w:pPr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  <w:u w:val="single"/>
        </w:rPr>
        <w:t>Druh veřejné zakázky:</w:t>
      </w:r>
      <w:r w:rsidRPr="00C7037E">
        <w:rPr>
          <w:rFonts w:asciiTheme="minorHAnsi" w:hAnsiTheme="minorHAnsi" w:cstheme="minorHAnsi"/>
        </w:rPr>
        <w:t xml:space="preserve">           </w:t>
      </w:r>
      <w:r w:rsidR="00A17F86">
        <w:rPr>
          <w:rFonts w:asciiTheme="minorHAnsi" w:hAnsiTheme="minorHAnsi" w:cstheme="minorHAnsi"/>
        </w:rPr>
        <w:t xml:space="preserve">  </w:t>
      </w:r>
      <w:r w:rsidR="0032720F" w:rsidRPr="00C7037E">
        <w:rPr>
          <w:rFonts w:asciiTheme="minorHAnsi" w:hAnsiTheme="minorHAnsi" w:cstheme="minorHAnsi"/>
        </w:rPr>
        <w:t>Z</w:t>
      </w:r>
      <w:r w:rsidR="0045089A" w:rsidRPr="00C7037E">
        <w:rPr>
          <w:rFonts w:asciiTheme="minorHAnsi" w:hAnsiTheme="minorHAnsi" w:cstheme="minorHAnsi"/>
        </w:rPr>
        <w:t xml:space="preserve">akázka malého rozsahu </w:t>
      </w: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  <w:u w:val="single"/>
        </w:rPr>
      </w:pPr>
    </w:p>
    <w:p w:rsidR="00FA5A6A" w:rsidRPr="00C7037E" w:rsidRDefault="00FA5A6A" w:rsidP="00FA5A6A">
      <w:pPr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  <w:u w:val="single"/>
        </w:rPr>
        <w:t>Místo plnění:</w:t>
      </w:r>
      <w:r w:rsidRPr="00C7037E">
        <w:rPr>
          <w:rFonts w:asciiTheme="minorHAnsi" w:hAnsiTheme="minorHAnsi" w:cstheme="minorHAnsi"/>
        </w:rPr>
        <w:t xml:space="preserve">       </w:t>
      </w:r>
      <w:r w:rsidRPr="00C7037E">
        <w:rPr>
          <w:rFonts w:asciiTheme="minorHAnsi" w:hAnsiTheme="minorHAnsi" w:cstheme="minorHAnsi"/>
        </w:rPr>
        <w:tab/>
      </w:r>
      <w:r w:rsidRPr="00C7037E">
        <w:rPr>
          <w:rFonts w:asciiTheme="minorHAnsi" w:hAnsiTheme="minorHAnsi" w:cstheme="minorHAnsi"/>
          <w:szCs w:val="24"/>
        </w:rPr>
        <w:t xml:space="preserve">Povodí Odry, státní podnik, Varenská 3101/49, Moravská </w:t>
      </w:r>
      <w:proofErr w:type="gramStart"/>
      <w:r w:rsidRPr="00C7037E">
        <w:rPr>
          <w:rFonts w:asciiTheme="minorHAnsi" w:hAnsiTheme="minorHAnsi" w:cstheme="minorHAnsi"/>
          <w:szCs w:val="24"/>
        </w:rPr>
        <w:t>Ostrava,  702 00</w:t>
      </w:r>
      <w:proofErr w:type="gramEnd"/>
      <w:r w:rsidRPr="00C7037E">
        <w:rPr>
          <w:rFonts w:asciiTheme="minorHAnsi" w:hAnsiTheme="minorHAnsi" w:cstheme="minorHAnsi"/>
          <w:szCs w:val="24"/>
        </w:rPr>
        <w:t xml:space="preserve"> Ostrava,   Doručovací číslo: 701 26</w:t>
      </w: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  <w:u w:val="single"/>
        </w:rPr>
      </w:pPr>
    </w:p>
    <w:p w:rsidR="00E25748" w:rsidRPr="00C7037E" w:rsidRDefault="00E25748" w:rsidP="00E25748">
      <w:pPr>
        <w:ind w:left="2835" w:hanging="2835"/>
        <w:rPr>
          <w:rFonts w:asciiTheme="minorHAnsi" w:hAnsiTheme="minorHAnsi" w:cstheme="minorHAnsi"/>
          <w:u w:val="single"/>
        </w:rPr>
      </w:pPr>
    </w:p>
    <w:p w:rsidR="00FA5A6A" w:rsidRPr="00C7037E" w:rsidRDefault="00FA5A6A" w:rsidP="00FA5A6A">
      <w:pPr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  <w:u w:val="single"/>
        </w:rPr>
        <w:t>Zadavate</w:t>
      </w:r>
      <w:r w:rsidRPr="00C7037E">
        <w:rPr>
          <w:rFonts w:asciiTheme="minorHAnsi" w:hAnsiTheme="minorHAnsi" w:cstheme="minorHAnsi"/>
        </w:rPr>
        <w:t xml:space="preserve">l : </w:t>
      </w:r>
      <w:r w:rsidRPr="00C7037E">
        <w:rPr>
          <w:rFonts w:asciiTheme="minorHAnsi" w:hAnsiTheme="minorHAnsi" w:cstheme="minorHAnsi"/>
        </w:rPr>
        <w:tab/>
      </w:r>
      <w:r w:rsidRPr="00C7037E">
        <w:rPr>
          <w:rFonts w:asciiTheme="minorHAnsi" w:hAnsiTheme="minorHAnsi" w:cstheme="minorHAnsi"/>
          <w:szCs w:val="24"/>
        </w:rPr>
        <w:t xml:space="preserve">Povodí Odry, státní podnik, Varenská 3101/49, Moravská </w:t>
      </w:r>
      <w:proofErr w:type="gramStart"/>
      <w:r w:rsidRPr="00C7037E">
        <w:rPr>
          <w:rFonts w:asciiTheme="minorHAnsi" w:hAnsiTheme="minorHAnsi" w:cstheme="minorHAnsi"/>
          <w:szCs w:val="24"/>
        </w:rPr>
        <w:t>Ostrava,  702 00</w:t>
      </w:r>
      <w:proofErr w:type="gramEnd"/>
      <w:r w:rsidRPr="00C7037E">
        <w:rPr>
          <w:rFonts w:asciiTheme="minorHAnsi" w:hAnsiTheme="minorHAnsi" w:cstheme="minorHAnsi"/>
          <w:szCs w:val="24"/>
        </w:rPr>
        <w:t xml:space="preserve"> Ostrava,   Doručovací číslo: 701 26</w:t>
      </w:r>
    </w:p>
    <w:p w:rsidR="00FA5A6A" w:rsidRPr="00C7037E" w:rsidRDefault="00FA5A6A" w:rsidP="00FA5A6A">
      <w:pPr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</w:rPr>
        <w:t xml:space="preserve">                                             </w:t>
      </w:r>
      <w:r w:rsidRPr="00C7037E">
        <w:rPr>
          <w:rFonts w:asciiTheme="minorHAnsi" w:hAnsiTheme="minorHAnsi" w:cstheme="minorHAnsi"/>
        </w:rPr>
        <w:tab/>
        <w:t xml:space="preserve">zapsán v obch. </w:t>
      </w:r>
      <w:proofErr w:type="gramStart"/>
      <w:r w:rsidRPr="00C7037E">
        <w:rPr>
          <w:rFonts w:asciiTheme="minorHAnsi" w:hAnsiTheme="minorHAnsi" w:cstheme="minorHAnsi"/>
        </w:rPr>
        <w:t>rejstříku</w:t>
      </w:r>
      <w:proofErr w:type="gramEnd"/>
      <w:r w:rsidRPr="00C7037E">
        <w:rPr>
          <w:rFonts w:asciiTheme="minorHAnsi" w:hAnsiTheme="minorHAnsi" w:cstheme="minorHAnsi"/>
        </w:rPr>
        <w:t xml:space="preserve"> vedeném Krajským soudem v Ostravě</w:t>
      </w:r>
    </w:p>
    <w:p w:rsidR="00FA5A6A" w:rsidRPr="00C7037E" w:rsidRDefault="00FA5A6A" w:rsidP="00FA5A6A">
      <w:pPr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</w:rPr>
        <w:t xml:space="preserve">                                             </w:t>
      </w:r>
      <w:r w:rsidRPr="00C7037E">
        <w:rPr>
          <w:rFonts w:asciiTheme="minorHAnsi" w:hAnsiTheme="minorHAnsi" w:cstheme="minorHAnsi"/>
        </w:rPr>
        <w:tab/>
        <w:t>oddíl AXIV, vložka 584</w:t>
      </w: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</w:p>
    <w:p w:rsidR="00E25748" w:rsidRPr="00C7037E" w:rsidRDefault="00E25748" w:rsidP="00E25748">
      <w:pPr>
        <w:ind w:left="2835" w:hanging="2835"/>
        <w:rPr>
          <w:rFonts w:asciiTheme="minorHAnsi" w:hAnsiTheme="minorHAnsi" w:cstheme="minorHAnsi"/>
        </w:rPr>
      </w:pPr>
    </w:p>
    <w:p w:rsidR="00E37291" w:rsidRPr="00C7037E" w:rsidRDefault="00E37291" w:rsidP="00E25748">
      <w:pPr>
        <w:tabs>
          <w:tab w:val="decimal" w:pos="2880"/>
        </w:tabs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  <w:u w:val="single"/>
        </w:rPr>
        <w:t>IČ / DIČ zadavatele</w:t>
      </w:r>
      <w:r w:rsidRPr="00C7037E">
        <w:rPr>
          <w:rFonts w:asciiTheme="minorHAnsi" w:hAnsiTheme="minorHAnsi" w:cstheme="minorHAnsi"/>
        </w:rPr>
        <w:t xml:space="preserve">:            </w:t>
      </w:r>
      <w:r w:rsidR="00424408" w:rsidRPr="00C7037E">
        <w:rPr>
          <w:rFonts w:asciiTheme="minorHAnsi" w:hAnsiTheme="minorHAnsi" w:cstheme="minorHAnsi"/>
        </w:rPr>
        <w:tab/>
      </w:r>
      <w:r w:rsidRPr="00C7037E">
        <w:rPr>
          <w:rFonts w:asciiTheme="minorHAnsi" w:hAnsiTheme="minorHAnsi" w:cstheme="minorHAnsi"/>
        </w:rPr>
        <w:t>70890021 / CZ 70890021</w:t>
      </w: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  <w:u w:val="single"/>
        </w:rPr>
        <w:t>Kontaktní osoba zadavatele</w:t>
      </w:r>
      <w:r w:rsidRPr="00C7037E">
        <w:rPr>
          <w:rFonts w:asciiTheme="minorHAnsi" w:hAnsiTheme="minorHAnsi" w:cstheme="minorHAnsi"/>
        </w:rPr>
        <w:t xml:space="preserve">: </w:t>
      </w:r>
      <w:proofErr w:type="spellStart"/>
      <w:r w:rsidR="00496F47">
        <w:rPr>
          <w:rFonts w:asciiTheme="minorHAnsi" w:hAnsiTheme="minorHAnsi" w:cstheme="minorHAnsi"/>
          <w:szCs w:val="24"/>
        </w:rPr>
        <w:t>xxx</w:t>
      </w:r>
      <w:proofErr w:type="spellEnd"/>
    </w:p>
    <w:p w:rsidR="00E25748" w:rsidRPr="00C7037E" w:rsidRDefault="00E25748" w:rsidP="00E25748">
      <w:pPr>
        <w:ind w:left="2835" w:hanging="2835"/>
        <w:rPr>
          <w:rFonts w:asciiTheme="minorHAnsi" w:hAnsiTheme="minorHAnsi" w:cstheme="minorHAnsi"/>
          <w:u w:val="single"/>
        </w:rPr>
      </w:pPr>
    </w:p>
    <w:p w:rsidR="00E25748" w:rsidRPr="00C7037E" w:rsidRDefault="00E25748" w:rsidP="00E25748">
      <w:pPr>
        <w:ind w:left="2835" w:hanging="2835"/>
        <w:rPr>
          <w:rFonts w:asciiTheme="minorHAnsi" w:hAnsiTheme="minorHAnsi" w:cstheme="minorHAnsi"/>
          <w:u w:val="single"/>
        </w:rPr>
      </w:pP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  <w:r w:rsidRPr="00C7037E">
        <w:rPr>
          <w:rFonts w:asciiTheme="minorHAnsi" w:hAnsiTheme="minorHAnsi" w:cstheme="minorHAnsi"/>
          <w:u w:val="single"/>
        </w:rPr>
        <w:t>Telefo</w:t>
      </w:r>
      <w:r w:rsidR="00496F47">
        <w:rPr>
          <w:rFonts w:asciiTheme="minorHAnsi" w:hAnsiTheme="minorHAnsi" w:cstheme="minorHAnsi"/>
          <w:u w:val="single"/>
        </w:rPr>
        <w:t>n</w:t>
      </w:r>
      <w:r w:rsidRPr="00C7037E">
        <w:rPr>
          <w:rFonts w:asciiTheme="minorHAnsi" w:hAnsiTheme="minorHAnsi" w:cstheme="minorHAnsi"/>
        </w:rPr>
        <w:t xml:space="preserve">:                              </w:t>
      </w:r>
      <w:r w:rsidR="00424408" w:rsidRPr="00C7037E">
        <w:rPr>
          <w:rFonts w:asciiTheme="minorHAnsi" w:hAnsiTheme="minorHAnsi" w:cstheme="minorHAnsi"/>
        </w:rPr>
        <w:tab/>
      </w:r>
      <w:proofErr w:type="spellStart"/>
      <w:r w:rsidR="00496F47">
        <w:rPr>
          <w:rFonts w:asciiTheme="minorHAnsi" w:hAnsiTheme="minorHAnsi" w:cstheme="minorHAnsi"/>
        </w:rPr>
        <w:t>xxx</w:t>
      </w:r>
      <w:proofErr w:type="spellEnd"/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</w:p>
    <w:p w:rsidR="00E25748" w:rsidRPr="00C7037E" w:rsidRDefault="00E25748" w:rsidP="00E25748">
      <w:pPr>
        <w:ind w:left="2835" w:hanging="2835"/>
        <w:rPr>
          <w:rFonts w:asciiTheme="minorHAnsi" w:hAnsiTheme="minorHAnsi" w:cstheme="minorHAnsi"/>
          <w:u w:val="single"/>
        </w:rPr>
      </w:pP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  <w:color w:val="FF0000"/>
        </w:rPr>
      </w:pPr>
      <w:r w:rsidRPr="00C7037E">
        <w:rPr>
          <w:rFonts w:asciiTheme="minorHAnsi" w:hAnsiTheme="minorHAnsi" w:cstheme="minorHAnsi"/>
          <w:u w:val="single"/>
        </w:rPr>
        <w:t>E-mail</w:t>
      </w:r>
      <w:r w:rsidRPr="00C7037E">
        <w:rPr>
          <w:rFonts w:asciiTheme="minorHAnsi" w:hAnsiTheme="minorHAnsi" w:cstheme="minorHAnsi"/>
        </w:rPr>
        <w:t xml:space="preserve"> :                             </w:t>
      </w:r>
      <w:r w:rsidR="00424408" w:rsidRPr="00C7037E">
        <w:rPr>
          <w:rFonts w:asciiTheme="minorHAnsi" w:hAnsiTheme="minorHAnsi" w:cstheme="minorHAnsi"/>
        </w:rPr>
        <w:tab/>
      </w:r>
      <w:proofErr w:type="spellStart"/>
      <w:r w:rsidR="00496F47">
        <w:rPr>
          <w:rFonts w:asciiTheme="minorHAnsi" w:hAnsiTheme="minorHAnsi" w:cstheme="minorHAnsi"/>
        </w:rPr>
        <w:t>xxx</w:t>
      </w:r>
      <w:proofErr w:type="spellEnd"/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</w:p>
    <w:p w:rsidR="00E37291" w:rsidRPr="00C7037E" w:rsidRDefault="00E37291" w:rsidP="00E25748">
      <w:pPr>
        <w:ind w:left="2835" w:hanging="2835"/>
        <w:rPr>
          <w:rFonts w:asciiTheme="minorHAnsi" w:hAnsiTheme="minorHAnsi" w:cstheme="minorHAnsi"/>
        </w:rPr>
      </w:pPr>
    </w:p>
    <w:p w:rsidR="00E37291" w:rsidRPr="00C7037E" w:rsidRDefault="00E37291" w:rsidP="00E37291">
      <w:pPr>
        <w:rPr>
          <w:rFonts w:asciiTheme="minorHAnsi" w:hAnsiTheme="minorHAnsi" w:cstheme="minorHAnsi"/>
        </w:rPr>
      </w:pPr>
    </w:p>
    <w:p w:rsidR="003077D3" w:rsidRPr="00C7037E" w:rsidRDefault="003077D3" w:rsidP="00E37291">
      <w:pPr>
        <w:rPr>
          <w:rFonts w:asciiTheme="minorHAnsi" w:hAnsiTheme="minorHAnsi" w:cstheme="minorHAnsi"/>
        </w:rPr>
      </w:pPr>
    </w:p>
    <w:p w:rsidR="003077D3" w:rsidRPr="00C7037E" w:rsidRDefault="003077D3" w:rsidP="00E37291">
      <w:pPr>
        <w:rPr>
          <w:rFonts w:asciiTheme="minorHAnsi" w:hAnsiTheme="minorHAnsi" w:cstheme="minorHAnsi"/>
        </w:rPr>
      </w:pPr>
    </w:p>
    <w:p w:rsidR="003077D3" w:rsidRPr="00C7037E" w:rsidRDefault="003077D3" w:rsidP="00E37291">
      <w:pPr>
        <w:rPr>
          <w:rFonts w:asciiTheme="minorHAnsi" w:hAnsiTheme="minorHAnsi" w:cstheme="minorHAnsi"/>
        </w:rPr>
      </w:pPr>
    </w:p>
    <w:p w:rsidR="003077D3" w:rsidRPr="00C7037E" w:rsidRDefault="003077D3" w:rsidP="00E37291">
      <w:pPr>
        <w:rPr>
          <w:rFonts w:asciiTheme="minorHAnsi" w:hAnsiTheme="minorHAnsi" w:cstheme="minorHAnsi"/>
        </w:rPr>
      </w:pPr>
    </w:p>
    <w:p w:rsidR="003077D3" w:rsidRPr="00C7037E" w:rsidRDefault="003077D3" w:rsidP="00E37291">
      <w:pPr>
        <w:rPr>
          <w:rFonts w:asciiTheme="minorHAnsi" w:hAnsiTheme="minorHAnsi" w:cstheme="minorHAnsi"/>
        </w:rPr>
      </w:pPr>
    </w:p>
    <w:p w:rsidR="004C745D" w:rsidRPr="00C7037E" w:rsidRDefault="004C745D" w:rsidP="00E37291">
      <w:pPr>
        <w:rPr>
          <w:rFonts w:asciiTheme="minorHAnsi" w:hAnsiTheme="minorHAnsi" w:cstheme="minorHAnsi"/>
        </w:rPr>
      </w:pPr>
    </w:p>
    <w:p w:rsidR="004C745D" w:rsidRPr="00C7037E" w:rsidRDefault="004C745D" w:rsidP="00E37291">
      <w:pPr>
        <w:rPr>
          <w:rFonts w:asciiTheme="minorHAnsi" w:hAnsiTheme="minorHAnsi" w:cstheme="minorHAnsi"/>
        </w:rPr>
      </w:pPr>
    </w:p>
    <w:p w:rsidR="004C745D" w:rsidRPr="00C7037E" w:rsidRDefault="004C745D" w:rsidP="00E37291">
      <w:pPr>
        <w:rPr>
          <w:rFonts w:asciiTheme="minorHAnsi" w:hAnsiTheme="minorHAnsi" w:cstheme="minorHAnsi"/>
        </w:rPr>
      </w:pPr>
    </w:p>
    <w:p w:rsidR="004C745D" w:rsidRPr="00C7037E" w:rsidRDefault="004C745D" w:rsidP="00E37291">
      <w:pPr>
        <w:rPr>
          <w:rFonts w:asciiTheme="minorHAnsi" w:hAnsiTheme="minorHAnsi" w:cstheme="minorHAnsi"/>
        </w:rPr>
      </w:pPr>
    </w:p>
    <w:p w:rsidR="004C745D" w:rsidRPr="00C7037E" w:rsidRDefault="004C745D" w:rsidP="00E37291">
      <w:pPr>
        <w:rPr>
          <w:rFonts w:asciiTheme="minorHAnsi" w:hAnsiTheme="minorHAnsi" w:cstheme="minorHAnsi"/>
        </w:rPr>
      </w:pPr>
    </w:p>
    <w:p w:rsidR="004C745D" w:rsidRPr="00C7037E" w:rsidRDefault="004C745D" w:rsidP="00E37291">
      <w:pPr>
        <w:rPr>
          <w:rFonts w:asciiTheme="minorHAnsi" w:hAnsiTheme="minorHAnsi" w:cstheme="minorHAnsi"/>
        </w:rPr>
      </w:pPr>
    </w:p>
    <w:p w:rsidR="0045089A" w:rsidRPr="00C7037E" w:rsidRDefault="0045089A" w:rsidP="00E37291">
      <w:pPr>
        <w:rPr>
          <w:rFonts w:asciiTheme="minorHAnsi" w:hAnsiTheme="minorHAnsi" w:cstheme="minorHAnsi"/>
        </w:rPr>
      </w:pPr>
    </w:p>
    <w:p w:rsidR="0045089A" w:rsidRPr="00C7037E" w:rsidRDefault="0045089A" w:rsidP="00E37291">
      <w:pPr>
        <w:rPr>
          <w:rFonts w:asciiTheme="minorHAnsi" w:hAnsiTheme="minorHAnsi" w:cstheme="minorHAnsi"/>
        </w:rPr>
      </w:pPr>
    </w:p>
    <w:p w:rsidR="0087044E" w:rsidRPr="00C7037E" w:rsidRDefault="0087044E" w:rsidP="0087044E">
      <w:pPr>
        <w:rPr>
          <w:rFonts w:asciiTheme="minorHAnsi" w:hAnsiTheme="minorHAnsi" w:cstheme="minorHAnsi"/>
          <w:b/>
          <w:szCs w:val="24"/>
        </w:rPr>
      </w:pPr>
    </w:p>
    <w:p w:rsidR="00E71893" w:rsidRDefault="00E71893" w:rsidP="00041808">
      <w:pPr>
        <w:tabs>
          <w:tab w:val="left" w:pos="0"/>
        </w:tabs>
        <w:spacing w:afterLines="60" w:after="1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96F47" w:rsidRPr="00C7037E" w:rsidRDefault="00496F47" w:rsidP="00041808">
      <w:pPr>
        <w:tabs>
          <w:tab w:val="left" w:pos="0"/>
        </w:tabs>
        <w:spacing w:afterLines="60" w:after="1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113692" w:rsidRPr="00C7037E" w:rsidRDefault="00113692" w:rsidP="00041808">
      <w:pPr>
        <w:tabs>
          <w:tab w:val="left" w:pos="0"/>
        </w:tabs>
        <w:spacing w:afterLines="60" w:after="1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71893" w:rsidRPr="0009627E" w:rsidRDefault="00E71893" w:rsidP="00C7037E">
      <w:pPr>
        <w:pStyle w:val="Zkladntext"/>
        <w:tabs>
          <w:tab w:val="left" w:pos="142"/>
          <w:tab w:val="left" w:pos="1134"/>
        </w:tabs>
        <w:spacing w:line="240" w:lineRule="auto"/>
        <w:ind w:left="142" w:hanging="14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lastRenderedPageBreak/>
        <w:t>I. Účel a cíl zakázky:</w:t>
      </w:r>
    </w:p>
    <w:p w:rsidR="0056353B" w:rsidRPr="0009627E" w:rsidRDefault="00E71893" w:rsidP="00C7037E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Cs w:val="24"/>
        </w:rPr>
      </w:pPr>
      <w:r w:rsidRPr="0009627E">
        <w:rPr>
          <w:rFonts w:asciiTheme="minorHAnsi" w:hAnsiTheme="minorHAnsi" w:cstheme="minorHAnsi"/>
          <w:color w:val="000000"/>
          <w:szCs w:val="24"/>
        </w:rPr>
        <w:t>Účelem této práce je pomocí 2D matematického modelu posoudit</w:t>
      </w:r>
      <w:r w:rsidR="0056353B" w:rsidRPr="0009627E">
        <w:rPr>
          <w:rFonts w:asciiTheme="minorHAnsi" w:hAnsiTheme="minorHAnsi" w:cstheme="minorHAnsi"/>
          <w:color w:val="000000"/>
          <w:szCs w:val="24"/>
        </w:rPr>
        <w:t xml:space="preserve"> možnou maximální kapacitu soustavné úpravy řeky Odry v Ostravě a stanovit </w:t>
      </w:r>
      <w:r w:rsidR="00EF170D" w:rsidRPr="0009627E">
        <w:rPr>
          <w:rFonts w:asciiTheme="minorHAnsi" w:hAnsiTheme="minorHAnsi" w:cstheme="minorHAnsi"/>
          <w:color w:val="000000"/>
          <w:szCs w:val="24"/>
        </w:rPr>
        <w:t xml:space="preserve">hodnoty </w:t>
      </w:r>
      <w:r w:rsidR="0056353B" w:rsidRPr="0009627E">
        <w:rPr>
          <w:rFonts w:asciiTheme="minorHAnsi" w:hAnsiTheme="minorHAnsi" w:cstheme="minorHAnsi"/>
          <w:color w:val="000000"/>
          <w:szCs w:val="24"/>
        </w:rPr>
        <w:t>průtok</w:t>
      </w:r>
      <w:r w:rsidR="00EF170D" w:rsidRPr="0009627E">
        <w:rPr>
          <w:rFonts w:asciiTheme="minorHAnsi" w:hAnsiTheme="minorHAnsi" w:cstheme="minorHAnsi"/>
          <w:color w:val="000000"/>
          <w:szCs w:val="24"/>
        </w:rPr>
        <w:t>ů</w:t>
      </w:r>
      <w:r w:rsidR="0056353B" w:rsidRPr="0009627E">
        <w:rPr>
          <w:rFonts w:asciiTheme="minorHAnsi" w:hAnsiTheme="minorHAnsi" w:cstheme="minorHAnsi"/>
          <w:color w:val="000000"/>
          <w:szCs w:val="24"/>
        </w:rPr>
        <w:t xml:space="preserve"> v řece Odře, při kterých začne docházet k přelévání </w:t>
      </w:r>
      <w:r w:rsidR="00942657">
        <w:rPr>
          <w:rFonts w:asciiTheme="minorHAnsi" w:hAnsiTheme="minorHAnsi" w:cstheme="minorHAnsi"/>
          <w:color w:val="000000"/>
          <w:szCs w:val="24"/>
        </w:rPr>
        <w:t xml:space="preserve">ochranných </w:t>
      </w:r>
      <w:r w:rsidR="0056353B" w:rsidRPr="0009627E">
        <w:rPr>
          <w:rFonts w:asciiTheme="minorHAnsi" w:hAnsiTheme="minorHAnsi" w:cstheme="minorHAnsi"/>
          <w:color w:val="000000"/>
          <w:szCs w:val="24"/>
        </w:rPr>
        <w:t>hrází.</w:t>
      </w:r>
    </w:p>
    <w:p w:rsidR="006A776B" w:rsidRPr="0009627E" w:rsidRDefault="006A776B" w:rsidP="00C7037E">
      <w:pPr>
        <w:pStyle w:val="Zkladntext"/>
        <w:tabs>
          <w:tab w:val="left" w:pos="142"/>
          <w:tab w:val="left" w:pos="1134"/>
        </w:tabs>
        <w:spacing w:line="240" w:lineRule="auto"/>
        <w:ind w:left="142" w:hanging="14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E71893" w:rsidRPr="0009627E" w:rsidRDefault="00E71893" w:rsidP="00C7037E">
      <w:pPr>
        <w:pStyle w:val="Zkladntext"/>
        <w:tabs>
          <w:tab w:val="left" w:pos="142"/>
          <w:tab w:val="left" w:pos="1134"/>
        </w:tabs>
        <w:spacing w:line="240" w:lineRule="auto"/>
        <w:ind w:left="142" w:hanging="14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t>II. Řešený úsek zakázky:</w:t>
      </w:r>
    </w:p>
    <w:p w:rsidR="008D6ED2" w:rsidRPr="0009627E" w:rsidRDefault="00785082" w:rsidP="00C7037E">
      <w:pPr>
        <w:pStyle w:val="Zkladntext"/>
        <w:tabs>
          <w:tab w:val="left" w:pos="0"/>
          <w:tab w:val="left" w:pos="1134"/>
        </w:tabs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9627E">
        <w:rPr>
          <w:rFonts w:asciiTheme="minorHAnsi" w:hAnsiTheme="minorHAnsi" w:cstheme="minorHAnsi"/>
          <w:color w:val="000000"/>
          <w:sz w:val="24"/>
          <w:szCs w:val="24"/>
        </w:rPr>
        <w:t>Řeka Odra přes město Ostravu v úseku od jezu Zábřeh po soutok s řekou Ostravicí, tedy v úseku ř</w:t>
      </w:r>
      <w:r w:rsidR="004A2BF4">
        <w:rPr>
          <w:rFonts w:asciiTheme="minorHAnsi" w:hAnsiTheme="minorHAnsi" w:cstheme="minorHAnsi"/>
          <w:color w:val="000000"/>
          <w:sz w:val="24"/>
          <w:szCs w:val="24"/>
        </w:rPr>
        <w:t>íčních</w:t>
      </w:r>
      <w:r w:rsidRPr="0009627E">
        <w:rPr>
          <w:rFonts w:asciiTheme="minorHAnsi" w:hAnsiTheme="minorHAnsi" w:cstheme="minorHAnsi"/>
          <w:color w:val="000000"/>
          <w:sz w:val="24"/>
          <w:szCs w:val="24"/>
        </w:rPr>
        <w:t xml:space="preserve"> km 20,400 až </w:t>
      </w:r>
      <w:r w:rsidR="00D8626D" w:rsidRPr="0009627E">
        <w:rPr>
          <w:rFonts w:asciiTheme="minorHAnsi" w:hAnsiTheme="minorHAnsi" w:cstheme="minorHAnsi"/>
          <w:color w:val="000000"/>
          <w:sz w:val="24"/>
          <w:szCs w:val="24"/>
        </w:rPr>
        <w:t>10,902.</w:t>
      </w:r>
    </w:p>
    <w:p w:rsidR="004866A8" w:rsidRPr="0009627E" w:rsidRDefault="004866A8" w:rsidP="00C7037E">
      <w:pPr>
        <w:pStyle w:val="Zkladntext"/>
        <w:tabs>
          <w:tab w:val="left" w:pos="142"/>
          <w:tab w:val="left" w:pos="1134"/>
        </w:tabs>
        <w:spacing w:line="240" w:lineRule="auto"/>
        <w:ind w:left="142" w:hanging="14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3077D3" w:rsidRPr="0009627E" w:rsidRDefault="003077D3" w:rsidP="00C7037E">
      <w:pPr>
        <w:pStyle w:val="Zkladntext"/>
        <w:tabs>
          <w:tab w:val="left" w:pos="142"/>
          <w:tab w:val="left" w:pos="1134"/>
        </w:tabs>
        <w:spacing w:line="240" w:lineRule="auto"/>
        <w:ind w:left="142" w:hanging="14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t>II</w:t>
      </w:r>
      <w:r w:rsidR="00E71893"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t>I</w:t>
      </w:r>
      <w:r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t>. Výchozí podklady:</w:t>
      </w:r>
    </w:p>
    <w:p w:rsidR="00C01983" w:rsidRPr="0009627E" w:rsidRDefault="00BD2450" w:rsidP="00C7037E">
      <w:pPr>
        <w:pStyle w:val="Zkladntext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9627E">
        <w:rPr>
          <w:rFonts w:asciiTheme="minorHAnsi" w:hAnsiTheme="minorHAnsi" w:cstheme="minorHAnsi"/>
          <w:sz w:val="24"/>
          <w:szCs w:val="24"/>
        </w:rPr>
        <w:t>Zadavatelem bud</w:t>
      </w:r>
      <w:r w:rsidR="00BA203A" w:rsidRPr="0009627E">
        <w:rPr>
          <w:rFonts w:asciiTheme="minorHAnsi" w:hAnsiTheme="minorHAnsi" w:cstheme="minorHAnsi"/>
          <w:sz w:val="24"/>
          <w:szCs w:val="24"/>
        </w:rPr>
        <w:t>e</w:t>
      </w:r>
      <w:r w:rsidRPr="0009627E">
        <w:rPr>
          <w:rFonts w:asciiTheme="minorHAnsi" w:hAnsiTheme="minorHAnsi" w:cstheme="minorHAnsi"/>
          <w:sz w:val="24"/>
          <w:szCs w:val="24"/>
        </w:rPr>
        <w:t xml:space="preserve"> zpracovateli bezplatně </w:t>
      </w:r>
      <w:r w:rsidR="00C7037E" w:rsidRPr="0009627E">
        <w:rPr>
          <w:rFonts w:asciiTheme="minorHAnsi" w:hAnsiTheme="minorHAnsi" w:cstheme="minorHAnsi"/>
          <w:sz w:val="24"/>
          <w:szCs w:val="24"/>
        </w:rPr>
        <w:t>poskytnuto:</w:t>
      </w:r>
    </w:p>
    <w:p w:rsidR="00C7037E" w:rsidRPr="0009627E" w:rsidRDefault="00C7037E" w:rsidP="0009627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color w:val="000000"/>
          <w:szCs w:val="24"/>
        </w:rPr>
      </w:pPr>
      <w:r w:rsidRPr="0009627E">
        <w:rPr>
          <w:rFonts w:asciiTheme="minorHAnsi" w:hAnsiTheme="minorHAnsi" w:cstheme="minorHAnsi"/>
          <w:color w:val="000000"/>
          <w:szCs w:val="24"/>
        </w:rPr>
        <w:t>Zaměření koryta toku</w:t>
      </w:r>
    </w:p>
    <w:p w:rsidR="00C7037E" w:rsidRPr="0009627E" w:rsidRDefault="00C7037E" w:rsidP="0009627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color w:val="000000"/>
          <w:szCs w:val="24"/>
        </w:rPr>
      </w:pPr>
      <w:r w:rsidRPr="0009627E">
        <w:rPr>
          <w:rFonts w:asciiTheme="minorHAnsi" w:hAnsiTheme="minorHAnsi" w:cstheme="minorHAnsi"/>
          <w:color w:val="000000"/>
          <w:szCs w:val="24"/>
        </w:rPr>
        <w:t>Zaměření objektů na toku, především jezů (Zábřeh, Lhotka, Přívoz)</w:t>
      </w:r>
    </w:p>
    <w:p w:rsidR="00C7037E" w:rsidRPr="0009627E" w:rsidRDefault="00C7037E" w:rsidP="0009627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color w:val="000000"/>
          <w:szCs w:val="24"/>
        </w:rPr>
      </w:pPr>
      <w:r w:rsidRPr="0009627E">
        <w:rPr>
          <w:rFonts w:asciiTheme="minorHAnsi" w:hAnsiTheme="minorHAnsi" w:cstheme="minorHAnsi"/>
          <w:color w:val="000000"/>
          <w:szCs w:val="24"/>
        </w:rPr>
        <w:t>Zaměření hrází</w:t>
      </w:r>
    </w:p>
    <w:p w:rsidR="00C7037E" w:rsidRPr="0079007A" w:rsidRDefault="00C7037E" w:rsidP="0009627E">
      <w:pPr>
        <w:pStyle w:val="Zkladntext"/>
        <w:numPr>
          <w:ilvl w:val="0"/>
          <w:numId w:val="28"/>
        </w:numPr>
        <w:spacing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9627E">
        <w:rPr>
          <w:rFonts w:asciiTheme="minorHAnsi" w:hAnsiTheme="minorHAnsi" w:cstheme="minorHAnsi"/>
          <w:color w:val="000000"/>
          <w:sz w:val="24"/>
          <w:szCs w:val="24"/>
        </w:rPr>
        <w:t>Manipulační řády a měrné křivky jezů Zábřeh, Lhotka, Přívoz</w:t>
      </w:r>
    </w:p>
    <w:p w:rsidR="0079007A" w:rsidRPr="0009627E" w:rsidRDefault="0079007A" w:rsidP="0009627E">
      <w:pPr>
        <w:pStyle w:val="Zkladntext"/>
        <w:numPr>
          <w:ilvl w:val="0"/>
          <w:numId w:val="28"/>
        </w:numPr>
        <w:spacing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N-leté průtoky</w:t>
      </w:r>
    </w:p>
    <w:p w:rsidR="00BA203A" w:rsidRPr="0009627E" w:rsidRDefault="00BA203A" w:rsidP="00C7037E">
      <w:pPr>
        <w:pStyle w:val="Zkladntext"/>
        <w:spacing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58662E" w:rsidRPr="0009627E" w:rsidRDefault="00E71893" w:rsidP="00C7037E">
      <w:pPr>
        <w:pStyle w:val="Zkladntext"/>
        <w:tabs>
          <w:tab w:val="left" w:pos="142"/>
        </w:tabs>
        <w:spacing w:line="240" w:lineRule="auto"/>
        <w:ind w:left="142" w:hanging="14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t>IV</w:t>
      </w:r>
      <w:r w:rsidR="0058662E"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t>. Předmět návrhu</w:t>
      </w:r>
    </w:p>
    <w:p w:rsidR="00C7037E" w:rsidRPr="0009627E" w:rsidRDefault="00C7037E" w:rsidP="0009627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09627E">
        <w:rPr>
          <w:rFonts w:asciiTheme="minorHAnsi" w:hAnsiTheme="minorHAnsi" w:cstheme="minorHAnsi"/>
          <w:color w:val="000000"/>
          <w:szCs w:val="24"/>
        </w:rPr>
        <w:t>Vytvoření dvourozměrného numerického modelu toku</w:t>
      </w:r>
      <w:r w:rsidRPr="0009627E">
        <w:rPr>
          <w:rFonts w:asciiTheme="minorHAnsi" w:hAnsiTheme="minorHAnsi" w:cstheme="minorHAnsi"/>
          <w:szCs w:val="24"/>
        </w:rPr>
        <w:t xml:space="preserve"> v </w:t>
      </w:r>
      <w:r w:rsidRPr="0009627E">
        <w:rPr>
          <w:rFonts w:asciiTheme="minorHAnsi" w:hAnsiTheme="minorHAnsi" w:cstheme="minorHAnsi"/>
          <w:color w:val="000000"/>
          <w:szCs w:val="24"/>
        </w:rPr>
        <w:t>programu HEC-RAS v</w:t>
      </w:r>
      <w:r w:rsidR="0079007A">
        <w:rPr>
          <w:rFonts w:asciiTheme="minorHAnsi" w:hAnsiTheme="minorHAnsi" w:cstheme="minorHAnsi"/>
          <w:color w:val="000000"/>
          <w:szCs w:val="24"/>
        </w:rPr>
        <w:t xml:space="preserve"> délce úseku a v </w:t>
      </w:r>
      <w:r w:rsidRPr="0009627E">
        <w:rPr>
          <w:rFonts w:asciiTheme="minorHAnsi" w:hAnsiTheme="minorHAnsi" w:cstheme="minorHAnsi"/>
          <w:color w:val="000000"/>
          <w:szCs w:val="24"/>
        </w:rPr>
        <w:t>rozsahu mezi posuzovanými hrázemi.</w:t>
      </w:r>
    </w:p>
    <w:p w:rsidR="00C7037E" w:rsidRPr="0009627E" w:rsidRDefault="00C7037E" w:rsidP="0009627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4"/>
        </w:rPr>
      </w:pPr>
      <w:r w:rsidRPr="0009627E">
        <w:rPr>
          <w:rFonts w:asciiTheme="minorHAnsi" w:hAnsiTheme="minorHAnsi" w:cstheme="minorHAnsi"/>
          <w:color w:val="000000"/>
          <w:szCs w:val="24"/>
        </w:rPr>
        <w:t>Kalibrace modelu na zákla</w:t>
      </w:r>
      <w:r w:rsidR="0009627E">
        <w:rPr>
          <w:rFonts w:asciiTheme="minorHAnsi" w:hAnsiTheme="minorHAnsi" w:cstheme="minorHAnsi"/>
          <w:color w:val="000000"/>
          <w:szCs w:val="24"/>
        </w:rPr>
        <w:t>dě měrných křivek (jez Zábřeh, j</w:t>
      </w:r>
      <w:r w:rsidRPr="0009627E">
        <w:rPr>
          <w:rFonts w:asciiTheme="minorHAnsi" w:hAnsiTheme="minorHAnsi" w:cstheme="minorHAnsi"/>
          <w:color w:val="000000"/>
          <w:szCs w:val="24"/>
        </w:rPr>
        <w:t>ez Lhotka, jez Přívoz)</w:t>
      </w:r>
      <w:r w:rsidR="00BB5219">
        <w:rPr>
          <w:rFonts w:asciiTheme="minorHAnsi" w:hAnsiTheme="minorHAnsi" w:cstheme="minorHAnsi"/>
          <w:color w:val="000000"/>
          <w:szCs w:val="24"/>
        </w:rPr>
        <w:t>.</w:t>
      </w:r>
    </w:p>
    <w:p w:rsidR="0079007A" w:rsidRDefault="00C7037E" w:rsidP="0079007A">
      <w:pPr>
        <w:pStyle w:val="Zkladntext"/>
        <w:numPr>
          <w:ilvl w:val="0"/>
          <w:numId w:val="30"/>
        </w:numPr>
        <w:spacing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79007A">
        <w:rPr>
          <w:rFonts w:asciiTheme="minorHAnsi" w:hAnsiTheme="minorHAnsi" w:cstheme="minorHAnsi"/>
          <w:color w:val="000000"/>
          <w:sz w:val="24"/>
          <w:szCs w:val="24"/>
        </w:rPr>
        <w:t xml:space="preserve">Určení maximálního průtoku, při kterém dojde k prvnímu přelití hráze v nejnižším </w:t>
      </w:r>
      <w:r w:rsidR="00E51D60" w:rsidRPr="0079007A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9007A">
        <w:rPr>
          <w:rFonts w:asciiTheme="minorHAnsi" w:hAnsiTheme="minorHAnsi" w:cstheme="minorHAnsi"/>
          <w:color w:val="000000"/>
          <w:sz w:val="24"/>
          <w:szCs w:val="24"/>
        </w:rPr>
        <w:t xml:space="preserve">(a </w:t>
      </w:r>
      <w:r w:rsidR="0009627E" w:rsidRPr="0079007A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79007A">
        <w:rPr>
          <w:rFonts w:asciiTheme="minorHAnsi" w:hAnsiTheme="minorHAnsi" w:cstheme="minorHAnsi"/>
          <w:color w:val="000000"/>
          <w:sz w:val="24"/>
          <w:szCs w:val="24"/>
        </w:rPr>
        <w:t xml:space="preserve">edy nejkritičtějším) místě úseku. Následně bude simulováno několik vyšších průtoků, při kterých dojde k postupnému přelévání na dalších místech. Tato místa budou identifikována a zařazena do kategorií </w:t>
      </w:r>
      <w:r w:rsidR="0079007A">
        <w:rPr>
          <w:rFonts w:asciiTheme="minorHAnsi" w:hAnsiTheme="minorHAnsi" w:cstheme="minorHAnsi"/>
          <w:color w:val="000000"/>
          <w:sz w:val="24"/>
          <w:szCs w:val="24"/>
        </w:rPr>
        <w:t>po</w:t>
      </w:r>
      <w:r w:rsidRPr="0079007A">
        <w:rPr>
          <w:rFonts w:asciiTheme="minorHAnsi" w:hAnsiTheme="minorHAnsi" w:cstheme="minorHAnsi"/>
          <w:color w:val="000000"/>
          <w:sz w:val="24"/>
          <w:szCs w:val="24"/>
        </w:rPr>
        <w:t>dle jejich kapacity.</w:t>
      </w:r>
    </w:p>
    <w:p w:rsidR="00942657" w:rsidRPr="0079007A" w:rsidRDefault="004A2BF4" w:rsidP="0079007A">
      <w:pPr>
        <w:pStyle w:val="Zkladntext"/>
        <w:numPr>
          <w:ilvl w:val="0"/>
          <w:numId w:val="30"/>
        </w:numPr>
        <w:spacing w:line="24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79007A">
        <w:rPr>
          <w:rFonts w:asciiTheme="minorHAnsi" w:hAnsiTheme="minorHAnsi" w:cstheme="minorHAnsi"/>
          <w:color w:val="000000"/>
          <w:sz w:val="24"/>
          <w:szCs w:val="24"/>
        </w:rPr>
        <w:t xml:space="preserve">Výpočet </w:t>
      </w:r>
      <w:r w:rsidR="0079007A" w:rsidRPr="0079007A">
        <w:rPr>
          <w:rFonts w:asciiTheme="minorHAnsi" w:hAnsiTheme="minorHAnsi" w:cstheme="minorHAnsi"/>
          <w:color w:val="000000"/>
          <w:sz w:val="24"/>
          <w:szCs w:val="24"/>
        </w:rPr>
        <w:t>hladinových stavů modelem s využitím aktuálních hydrolog</w:t>
      </w:r>
      <w:r w:rsidR="0079007A">
        <w:rPr>
          <w:rFonts w:asciiTheme="minorHAnsi" w:hAnsiTheme="minorHAnsi" w:cstheme="minorHAnsi"/>
          <w:color w:val="000000"/>
          <w:sz w:val="24"/>
          <w:szCs w:val="24"/>
        </w:rPr>
        <w:t>ických údajů o N-letých vodách Q100</w:t>
      </w:r>
      <w:r w:rsidR="00942657" w:rsidRPr="0079007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64C49" w:rsidRPr="0009627E" w:rsidRDefault="00B64C49" w:rsidP="00C7037E">
      <w:pPr>
        <w:pStyle w:val="Zkladntext"/>
        <w:tabs>
          <w:tab w:val="left" w:pos="142"/>
        </w:tabs>
        <w:spacing w:line="240" w:lineRule="auto"/>
        <w:ind w:left="142" w:hanging="142"/>
        <w:rPr>
          <w:rFonts w:asciiTheme="minorHAnsi" w:hAnsiTheme="minorHAnsi" w:cstheme="minorHAnsi"/>
          <w:sz w:val="24"/>
          <w:szCs w:val="24"/>
        </w:rPr>
      </w:pPr>
    </w:p>
    <w:p w:rsidR="0058662E" w:rsidRPr="0009627E" w:rsidRDefault="0058662E" w:rsidP="00C7037E">
      <w:pPr>
        <w:pStyle w:val="Zkladntext"/>
        <w:tabs>
          <w:tab w:val="left" w:pos="142"/>
          <w:tab w:val="num" w:pos="927"/>
        </w:tabs>
        <w:spacing w:line="240" w:lineRule="auto"/>
        <w:ind w:left="142" w:hanging="14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09627E">
        <w:rPr>
          <w:rFonts w:asciiTheme="minorHAnsi" w:hAnsiTheme="minorHAnsi" w:cstheme="minorHAnsi"/>
          <w:b/>
          <w:i/>
          <w:sz w:val="24"/>
          <w:szCs w:val="24"/>
          <w:u w:val="single"/>
        </w:rPr>
        <w:t>V. Dokumentace bude obsahovat:</w:t>
      </w:r>
    </w:p>
    <w:p w:rsidR="003B7702" w:rsidRPr="0009627E" w:rsidRDefault="00BB5219" w:rsidP="0009627E">
      <w:pPr>
        <w:numPr>
          <w:ilvl w:val="0"/>
          <w:numId w:val="33"/>
        </w:numPr>
        <w:tabs>
          <w:tab w:val="left" w:pos="142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3B7702" w:rsidRPr="0009627E">
        <w:rPr>
          <w:rFonts w:asciiTheme="minorHAnsi" w:hAnsiTheme="minorHAnsi" w:cstheme="minorHAnsi"/>
          <w:szCs w:val="24"/>
        </w:rPr>
        <w:t>růvodní zprávu</w:t>
      </w:r>
    </w:p>
    <w:p w:rsidR="003B7702" w:rsidRPr="0009627E" w:rsidRDefault="00BB5219" w:rsidP="0009627E">
      <w:pPr>
        <w:numPr>
          <w:ilvl w:val="0"/>
          <w:numId w:val="33"/>
        </w:numPr>
        <w:tabs>
          <w:tab w:val="left" w:pos="142"/>
          <w:tab w:val="left" w:pos="851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3B7702" w:rsidRPr="0009627E">
        <w:rPr>
          <w:rFonts w:asciiTheme="minorHAnsi" w:hAnsiTheme="minorHAnsi" w:cstheme="minorHAnsi"/>
          <w:szCs w:val="24"/>
        </w:rPr>
        <w:t>řehlednou situaci</w:t>
      </w:r>
      <w:r w:rsidR="00066658" w:rsidRPr="0009627E">
        <w:rPr>
          <w:rFonts w:asciiTheme="minorHAnsi" w:hAnsiTheme="minorHAnsi" w:cstheme="minorHAnsi"/>
          <w:szCs w:val="24"/>
        </w:rPr>
        <w:t xml:space="preserve"> řešeného úseku</w:t>
      </w:r>
    </w:p>
    <w:p w:rsidR="007402E7" w:rsidRPr="0009627E" w:rsidRDefault="00BB5219" w:rsidP="0009627E">
      <w:pPr>
        <w:numPr>
          <w:ilvl w:val="0"/>
          <w:numId w:val="33"/>
        </w:numPr>
        <w:tabs>
          <w:tab w:val="left" w:pos="142"/>
          <w:tab w:val="left" w:pos="85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3B7702" w:rsidRPr="0009627E">
        <w:rPr>
          <w:rFonts w:asciiTheme="minorHAnsi" w:hAnsiTheme="minorHAnsi" w:cstheme="minorHAnsi"/>
          <w:szCs w:val="24"/>
        </w:rPr>
        <w:t xml:space="preserve">odélný profil </w:t>
      </w:r>
      <w:r w:rsidR="001178BB" w:rsidRPr="0009627E">
        <w:rPr>
          <w:rFonts w:asciiTheme="minorHAnsi" w:hAnsiTheme="minorHAnsi" w:cstheme="minorHAnsi"/>
          <w:szCs w:val="24"/>
        </w:rPr>
        <w:t>hráze se zakreslením</w:t>
      </w:r>
      <w:r w:rsidR="003B7702" w:rsidRPr="0009627E">
        <w:rPr>
          <w:rFonts w:asciiTheme="minorHAnsi" w:hAnsiTheme="minorHAnsi" w:cstheme="minorHAnsi"/>
          <w:szCs w:val="24"/>
        </w:rPr>
        <w:t xml:space="preserve"> </w:t>
      </w:r>
      <w:r w:rsidR="00103057" w:rsidRPr="0009627E">
        <w:rPr>
          <w:rFonts w:asciiTheme="minorHAnsi" w:hAnsiTheme="minorHAnsi" w:cstheme="minorHAnsi"/>
          <w:szCs w:val="24"/>
        </w:rPr>
        <w:t xml:space="preserve">její </w:t>
      </w:r>
      <w:r w:rsidR="003B7702" w:rsidRPr="0009627E">
        <w:rPr>
          <w:rFonts w:asciiTheme="minorHAnsi" w:hAnsiTheme="minorHAnsi" w:cstheme="minorHAnsi"/>
          <w:szCs w:val="24"/>
        </w:rPr>
        <w:t>stávající</w:t>
      </w:r>
      <w:r w:rsidR="001178BB" w:rsidRPr="0009627E">
        <w:rPr>
          <w:rFonts w:asciiTheme="minorHAnsi" w:hAnsiTheme="minorHAnsi" w:cstheme="minorHAnsi"/>
          <w:szCs w:val="24"/>
        </w:rPr>
        <w:t xml:space="preserve"> výškové </w:t>
      </w:r>
      <w:r w:rsidR="003B7702" w:rsidRPr="0009627E">
        <w:rPr>
          <w:rFonts w:asciiTheme="minorHAnsi" w:hAnsiTheme="minorHAnsi" w:cstheme="minorHAnsi"/>
          <w:szCs w:val="24"/>
        </w:rPr>
        <w:t>úrovně</w:t>
      </w:r>
    </w:p>
    <w:p w:rsidR="00066658" w:rsidRPr="0009627E" w:rsidRDefault="00066658" w:rsidP="00C7037E">
      <w:pPr>
        <w:tabs>
          <w:tab w:val="left" w:pos="142"/>
          <w:tab w:val="left" w:pos="851"/>
        </w:tabs>
        <w:rPr>
          <w:rFonts w:asciiTheme="minorHAnsi" w:hAnsiTheme="minorHAnsi" w:cstheme="minorHAnsi"/>
          <w:szCs w:val="24"/>
        </w:rPr>
      </w:pPr>
    </w:p>
    <w:p w:rsidR="0058662E" w:rsidRPr="0009627E" w:rsidRDefault="0058662E" w:rsidP="00C7037E">
      <w:pPr>
        <w:pStyle w:val="Nadpis4"/>
        <w:keepNext w:val="0"/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9627E">
        <w:rPr>
          <w:rFonts w:asciiTheme="minorHAnsi" w:hAnsiTheme="minorHAnsi" w:cstheme="minorHAnsi"/>
          <w:sz w:val="24"/>
          <w:szCs w:val="24"/>
          <w:u w:val="single"/>
        </w:rPr>
        <w:t>V</w:t>
      </w:r>
      <w:r w:rsidR="00E71893" w:rsidRPr="0009627E"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09627E">
        <w:rPr>
          <w:rFonts w:asciiTheme="minorHAnsi" w:hAnsiTheme="minorHAnsi" w:cstheme="minorHAnsi"/>
          <w:sz w:val="24"/>
          <w:szCs w:val="24"/>
          <w:u w:val="single"/>
        </w:rPr>
        <w:t>. Počet vyhotovení:</w:t>
      </w:r>
    </w:p>
    <w:p w:rsidR="0058662E" w:rsidRPr="0009627E" w:rsidRDefault="00BB5219" w:rsidP="0009627E">
      <w:pPr>
        <w:numPr>
          <w:ilvl w:val="0"/>
          <w:numId w:val="32"/>
        </w:numPr>
        <w:tabs>
          <w:tab w:val="left" w:pos="142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137F3C" w:rsidRPr="0009627E">
        <w:rPr>
          <w:rFonts w:asciiTheme="minorHAnsi" w:hAnsiTheme="minorHAnsi" w:cstheme="minorHAnsi"/>
          <w:szCs w:val="24"/>
        </w:rPr>
        <w:t xml:space="preserve">okumentace podle </w:t>
      </w:r>
      <w:r w:rsidR="00137F3C" w:rsidRPr="00A17F86">
        <w:rPr>
          <w:rFonts w:asciiTheme="minorHAnsi" w:hAnsiTheme="minorHAnsi" w:cstheme="minorHAnsi"/>
          <w:szCs w:val="24"/>
        </w:rPr>
        <w:t>bodu</w:t>
      </w:r>
      <w:r w:rsidR="0058662E" w:rsidRPr="00A17F86">
        <w:rPr>
          <w:rFonts w:asciiTheme="minorHAnsi" w:hAnsiTheme="minorHAnsi" w:cstheme="minorHAnsi"/>
          <w:szCs w:val="24"/>
        </w:rPr>
        <w:t xml:space="preserve"> V. – </w:t>
      </w:r>
      <w:r w:rsidR="00066658" w:rsidRPr="00A17F86">
        <w:rPr>
          <w:rFonts w:asciiTheme="minorHAnsi" w:hAnsiTheme="minorHAnsi" w:cstheme="minorHAnsi"/>
          <w:b/>
          <w:szCs w:val="24"/>
        </w:rPr>
        <w:t>3</w:t>
      </w:r>
      <w:r w:rsidR="0058662E" w:rsidRPr="00A17F86">
        <w:rPr>
          <w:rFonts w:asciiTheme="minorHAnsi" w:hAnsiTheme="minorHAnsi" w:cstheme="minorHAnsi"/>
          <w:b/>
          <w:szCs w:val="24"/>
        </w:rPr>
        <w:t xml:space="preserve"> ks</w:t>
      </w:r>
      <w:r w:rsidR="0058662E" w:rsidRPr="00A17F86">
        <w:rPr>
          <w:rFonts w:asciiTheme="minorHAnsi" w:hAnsiTheme="minorHAnsi" w:cstheme="minorHAnsi"/>
          <w:szCs w:val="24"/>
        </w:rPr>
        <w:t xml:space="preserve"> </w:t>
      </w:r>
      <w:r w:rsidR="0058662E" w:rsidRPr="00A17F86">
        <w:rPr>
          <w:rFonts w:asciiTheme="minorHAnsi" w:hAnsiTheme="minorHAnsi" w:cstheme="minorHAnsi"/>
          <w:b/>
          <w:szCs w:val="24"/>
        </w:rPr>
        <w:t>v listinné podobě</w:t>
      </w:r>
    </w:p>
    <w:p w:rsidR="0058662E" w:rsidRPr="0009627E" w:rsidRDefault="00BB5219" w:rsidP="0009627E">
      <w:pPr>
        <w:numPr>
          <w:ilvl w:val="0"/>
          <w:numId w:val="32"/>
        </w:numPr>
        <w:tabs>
          <w:tab w:val="left" w:pos="142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A17F86">
        <w:rPr>
          <w:rFonts w:asciiTheme="minorHAnsi" w:hAnsiTheme="minorHAnsi" w:cstheme="minorHAnsi"/>
          <w:szCs w:val="24"/>
        </w:rPr>
        <w:t xml:space="preserve">akázka v digitální podobě, včetně </w:t>
      </w:r>
      <w:r>
        <w:rPr>
          <w:rFonts w:asciiTheme="minorHAnsi" w:hAnsiTheme="minorHAnsi" w:cstheme="minorHAnsi"/>
          <w:szCs w:val="24"/>
        </w:rPr>
        <w:t xml:space="preserve">dat </w:t>
      </w:r>
      <w:r w:rsidR="00A17F86">
        <w:rPr>
          <w:rFonts w:asciiTheme="minorHAnsi" w:hAnsiTheme="minorHAnsi" w:cstheme="minorHAnsi"/>
          <w:szCs w:val="24"/>
        </w:rPr>
        <w:t xml:space="preserve">výpočetního modelu v programu HEC-RAS. </w:t>
      </w:r>
      <w:r w:rsidR="00A17F86" w:rsidRPr="0009627E">
        <w:rPr>
          <w:rFonts w:asciiTheme="minorHAnsi" w:hAnsiTheme="minorHAnsi" w:cstheme="minorHAnsi"/>
          <w:szCs w:val="24"/>
        </w:rPr>
        <w:t xml:space="preserve">Veškeré </w:t>
      </w:r>
      <w:r w:rsidR="00E51D60">
        <w:rPr>
          <w:rFonts w:asciiTheme="minorHAnsi" w:hAnsiTheme="minorHAnsi" w:cstheme="minorHAnsi"/>
          <w:szCs w:val="24"/>
        </w:rPr>
        <w:t>výkresy</w:t>
      </w:r>
      <w:r w:rsidR="00A17F86" w:rsidRPr="0009627E">
        <w:rPr>
          <w:rFonts w:asciiTheme="minorHAnsi" w:hAnsiTheme="minorHAnsi" w:cstheme="minorHAnsi"/>
          <w:szCs w:val="24"/>
        </w:rPr>
        <w:t xml:space="preserve"> obsažené v této práci budou převedeny do formátu PDF tak, aby z něj bylo možno pořizovat </w:t>
      </w:r>
      <w:proofErr w:type="spellStart"/>
      <w:r w:rsidR="00A17F86" w:rsidRPr="0009627E">
        <w:rPr>
          <w:rFonts w:asciiTheme="minorHAnsi" w:hAnsiTheme="minorHAnsi" w:cstheme="minorHAnsi"/>
          <w:szCs w:val="24"/>
        </w:rPr>
        <w:t>vícetisky</w:t>
      </w:r>
      <w:proofErr w:type="spellEnd"/>
      <w:r w:rsidR="00A17F86" w:rsidRPr="0009627E">
        <w:rPr>
          <w:rFonts w:asciiTheme="minorHAnsi" w:hAnsiTheme="minorHAnsi" w:cstheme="minorHAnsi"/>
          <w:szCs w:val="24"/>
        </w:rPr>
        <w:t xml:space="preserve">, proto musí být zachován formát papírů jako na vytištěném </w:t>
      </w:r>
      <w:proofErr w:type="gramStart"/>
      <w:r w:rsidR="00A17F86" w:rsidRPr="0009627E">
        <w:rPr>
          <w:rFonts w:asciiTheme="minorHAnsi" w:hAnsiTheme="minorHAnsi" w:cstheme="minorHAnsi"/>
          <w:szCs w:val="24"/>
        </w:rPr>
        <w:t>výkrese</w:t>
      </w:r>
      <w:r w:rsidR="00A17F86">
        <w:rPr>
          <w:rFonts w:asciiTheme="minorHAnsi" w:hAnsiTheme="minorHAnsi" w:cstheme="minorHAnsi"/>
          <w:szCs w:val="24"/>
        </w:rPr>
        <w:t xml:space="preserve">.– </w:t>
      </w:r>
      <w:r w:rsidR="00A17F86">
        <w:rPr>
          <w:rFonts w:asciiTheme="minorHAnsi" w:hAnsiTheme="minorHAnsi" w:cstheme="minorHAnsi"/>
          <w:b/>
          <w:szCs w:val="24"/>
        </w:rPr>
        <w:t>1x</w:t>
      </w:r>
      <w:proofErr w:type="gramEnd"/>
      <w:r w:rsidR="00A17F86">
        <w:rPr>
          <w:rFonts w:asciiTheme="minorHAnsi" w:hAnsiTheme="minorHAnsi" w:cstheme="minorHAnsi"/>
          <w:b/>
          <w:szCs w:val="24"/>
        </w:rPr>
        <w:t xml:space="preserve"> digitální nosič</w:t>
      </w:r>
      <w:r w:rsidR="0058662E" w:rsidRPr="0009627E">
        <w:rPr>
          <w:rFonts w:asciiTheme="minorHAnsi" w:hAnsiTheme="minorHAnsi" w:cstheme="minorHAnsi"/>
          <w:szCs w:val="24"/>
        </w:rPr>
        <w:tab/>
      </w:r>
      <w:r w:rsidR="0058662E" w:rsidRPr="0009627E">
        <w:rPr>
          <w:rFonts w:asciiTheme="minorHAnsi" w:hAnsiTheme="minorHAnsi" w:cstheme="minorHAnsi"/>
          <w:szCs w:val="24"/>
        </w:rPr>
        <w:br/>
      </w:r>
    </w:p>
    <w:p w:rsidR="0058662E" w:rsidRPr="0009627E" w:rsidRDefault="0058662E" w:rsidP="00C7037E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Cs w:val="24"/>
        </w:rPr>
      </w:pPr>
    </w:p>
    <w:p w:rsidR="0058662E" w:rsidRPr="0009627E" w:rsidRDefault="0058662E" w:rsidP="00C7037E">
      <w:pPr>
        <w:pStyle w:val="Nadpis4"/>
        <w:keepNext w:val="0"/>
        <w:ind w:left="142" w:hanging="142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9627E">
        <w:rPr>
          <w:rFonts w:asciiTheme="minorHAnsi" w:hAnsiTheme="minorHAnsi" w:cstheme="minorHAnsi"/>
          <w:sz w:val="24"/>
          <w:szCs w:val="24"/>
          <w:u w:val="single"/>
        </w:rPr>
        <w:t>V</w:t>
      </w:r>
      <w:r w:rsidR="00E71893" w:rsidRPr="0009627E"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09627E">
        <w:rPr>
          <w:rFonts w:asciiTheme="minorHAnsi" w:hAnsiTheme="minorHAnsi" w:cstheme="minorHAnsi"/>
          <w:sz w:val="24"/>
          <w:szCs w:val="24"/>
          <w:u w:val="single"/>
        </w:rPr>
        <w:t xml:space="preserve">I. Předpokládaný časový průběh realizace zakázky </w:t>
      </w:r>
    </w:p>
    <w:p w:rsidR="0058662E" w:rsidRPr="0009627E" w:rsidRDefault="0058662E" w:rsidP="0009627E">
      <w:pPr>
        <w:pStyle w:val="Zkladntextodsazen"/>
        <w:numPr>
          <w:ilvl w:val="0"/>
          <w:numId w:val="34"/>
        </w:numPr>
        <w:tabs>
          <w:tab w:val="right" w:pos="907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9627E">
        <w:rPr>
          <w:rFonts w:asciiTheme="minorHAnsi" w:hAnsiTheme="minorHAnsi" w:cstheme="minorHAnsi"/>
          <w:sz w:val="24"/>
          <w:szCs w:val="24"/>
        </w:rPr>
        <w:t>zahájení prací</w:t>
      </w:r>
      <w:r w:rsidRPr="0009627E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FD0E61">
        <w:rPr>
          <w:rFonts w:asciiTheme="minorHAnsi" w:hAnsiTheme="minorHAnsi" w:cstheme="minorHAnsi"/>
          <w:sz w:val="24"/>
          <w:szCs w:val="24"/>
        </w:rPr>
        <w:t>1.10.2025</w:t>
      </w:r>
      <w:proofErr w:type="gramEnd"/>
    </w:p>
    <w:p w:rsidR="0058662E" w:rsidRPr="0009627E" w:rsidRDefault="0058662E" w:rsidP="0009627E">
      <w:pPr>
        <w:pStyle w:val="Zkladntextodsazen"/>
        <w:numPr>
          <w:ilvl w:val="0"/>
          <w:numId w:val="34"/>
        </w:numPr>
        <w:tabs>
          <w:tab w:val="right" w:pos="9072"/>
        </w:tabs>
        <w:spacing w:line="240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09627E">
        <w:rPr>
          <w:rFonts w:asciiTheme="minorHAnsi" w:hAnsiTheme="minorHAnsi" w:cstheme="minorHAnsi"/>
          <w:sz w:val="24"/>
          <w:szCs w:val="24"/>
        </w:rPr>
        <w:t>zpracování  a odevzdání práce</w:t>
      </w:r>
      <w:r w:rsidRPr="0009627E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0703C7" w:rsidRPr="0009627E">
        <w:rPr>
          <w:rFonts w:asciiTheme="minorHAnsi" w:hAnsiTheme="minorHAnsi" w:cstheme="minorHAnsi"/>
          <w:sz w:val="24"/>
          <w:szCs w:val="24"/>
        </w:rPr>
        <w:t>1</w:t>
      </w:r>
      <w:r w:rsidR="00041808">
        <w:rPr>
          <w:rFonts w:asciiTheme="minorHAnsi" w:hAnsiTheme="minorHAnsi" w:cstheme="minorHAnsi"/>
          <w:sz w:val="24"/>
          <w:szCs w:val="24"/>
        </w:rPr>
        <w:t>5</w:t>
      </w:r>
      <w:r w:rsidR="000703C7" w:rsidRPr="0009627E">
        <w:rPr>
          <w:rFonts w:asciiTheme="minorHAnsi" w:hAnsiTheme="minorHAnsi" w:cstheme="minorHAnsi"/>
          <w:sz w:val="24"/>
          <w:szCs w:val="24"/>
        </w:rPr>
        <w:t>.</w:t>
      </w:r>
      <w:r w:rsidR="00FD0E61">
        <w:rPr>
          <w:rFonts w:asciiTheme="minorHAnsi" w:hAnsiTheme="minorHAnsi" w:cstheme="minorHAnsi"/>
          <w:sz w:val="24"/>
          <w:szCs w:val="24"/>
        </w:rPr>
        <w:t>12.</w:t>
      </w:r>
      <w:r w:rsidR="000703C7" w:rsidRPr="0009627E">
        <w:rPr>
          <w:rFonts w:asciiTheme="minorHAnsi" w:hAnsiTheme="minorHAnsi" w:cstheme="minorHAnsi"/>
          <w:sz w:val="24"/>
          <w:szCs w:val="24"/>
        </w:rPr>
        <w:t>2025</w:t>
      </w:r>
      <w:proofErr w:type="gramEnd"/>
    </w:p>
    <w:p w:rsidR="001F4F0A" w:rsidRPr="00C7037E" w:rsidRDefault="001F4F0A" w:rsidP="00465E1F">
      <w:pPr>
        <w:pStyle w:val="Zkladntext"/>
        <w:tabs>
          <w:tab w:val="left" w:pos="142"/>
        </w:tabs>
        <w:spacing w:afterLines="60" w:after="144" w:line="240" w:lineRule="auto"/>
        <w:ind w:left="142" w:hanging="142"/>
        <w:rPr>
          <w:rFonts w:asciiTheme="minorHAnsi" w:hAnsiTheme="minorHAnsi" w:cstheme="minorHAnsi"/>
          <w:szCs w:val="22"/>
        </w:rPr>
      </w:pPr>
    </w:p>
    <w:sectPr w:rsidR="001F4F0A" w:rsidRPr="00C7037E" w:rsidSect="00DB59D9">
      <w:footerReference w:type="even" r:id="rId8"/>
      <w:footerReference w:type="default" r:id="rId9"/>
      <w:pgSz w:w="11907" w:h="16840" w:code="9"/>
      <w:pgMar w:top="1276" w:right="1418" w:bottom="1701" w:left="1418" w:header="708" w:footer="708" w:gutter="0"/>
      <w:paperSrc w:first="1" w:other="1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FA" w:rsidRDefault="00124EFA">
      <w:r>
        <w:separator/>
      </w:r>
    </w:p>
  </w:endnote>
  <w:endnote w:type="continuationSeparator" w:id="0">
    <w:p w:rsidR="00124EFA" w:rsidRDefault="0012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578" w:rsidRDefault="00465E1F" w:rsidP="00290C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25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0902">
      <w:rPr>
        <w:rStyle w:val="slostrnky"/>
        <w:noProof/>
      </w:rPr>
      <w:t>- 3 -</w:t>
    </w:r>
    <w:r>
      <w:rPr>
        <w:rStyle w:val="slostrnky"/>
      </w:rPr>
      <w:fldChar w:fldCharType="end"/>
    </w:r>
  </w:p>
  <w:p w:rsidR="004C2578" w:rsidRDefault="004C2578" w:rsidP="004C25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578" w:rsidRDefault="004C2578" w:rsidP="004C257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FA" w:rsidRDefault="00124EFA">
      <w:r>
        <w:separator/>
      </w:r>
    </w:p>
  </w:footnote>
  <w:footnote w:type="continuationSeparator" w:id="0">
    <w:p w:rsidR="00124EFA" w:rsidRDefault="0012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EE6"/>
    <w:multiLevelType w:val="hybridMultilevel"/>
    <w:tmpl w:val="3AF089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0C1"/>
    <w:multiLevelType w:val="hybridMultilevel"/>
    <w:tmpl w:val="4E9ABBCE"/>
    <w:lvl w:ilvl="0" w:tplc="C902ED80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91C16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0165B6"/>
    <w:multiLevelType w:val="hybridMultilevel"/>
    <w:tmpl w:val="76E49B2C"/>
    <w:lvl w:ilvl="0" w:tplc="EC9E2A0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205DA"/>
    <w:multiLevelType w:val="hybridMultilevel"/>
    <w:tmpl w:val="4DCAC7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E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B5C4F"/>
    <w:multiLevelType w:val="hybridMultilevel"/>
    <w:tmpl w:val="3BB29F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82DFD"/>
    <w:multiLevelType w:val="hybridMultilevel"/>
    <w:tmpl w:val="FB022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0E3A"/>
    <w:multiLevelType w:val="hybridMultilevel"/>
    <w:tmpl w:val="0B229AA8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082D"/>
    <w:multiLevelType w:val="singleLevel"/>
    <w:tmpl w:val="82F2ED6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B04251E"/>
    <w:multiLevelType w:val="hybridMultilevel"/>
    <w:tmpl w:val="78C24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34CDF"/>
    <w:multiLevelType w:val="hybridMultilevel"/>
    <w:tmpl w:val="911ED7B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D4683"/>
    <w:multiLevelType w:val="hybridMultilevel"/>
    <w:tmpl w:val="AF723C62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74C26"/>
    <w:multiLevelType w:val="hybridMultilevel"/>
    <w:tmpl w:val="3F6A5A14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717E"/>
    <w:multiLevelType w:val="hybridMultilevel"/>
    <w:tmpl w:val="7060A9A0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FC2EBA"/>
    <w:multiLevelType w:val="hybridMultilevel"/>
    <w:tmpl w:val="B5E46676"/>
    <w:lvl w:ilvl="0" w:tplc="9A424A4A">
      <w:start w:val="1"/>
      <w:numFmt w:val="bullet"/>
      <w:lvlText w:val="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391AA7"/>
    <w:multiLevelType w:val="hybridMultilevel"/>
    <w:tmpl w:val="78F86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654F9"/>
    <w:multiLevelType w:val="hybridMultilevel"/>
    <w:tmpl w:val="1F1A94BA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04BAE"/>
    <w:multiLevelType w:val="hybridMultilevel"/>
    <w:tmpl w:val="27CC2660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17FA"/>
    <w:multiLevelType w:val="singleLevel"/>
    <w:tmpl w:val="82F2ED6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46F44C22"/>
    <w:multiLevelType w:val="hybridMultilevel"/>
    <w:tmpl w:val="C666BC38"/>
    <w:lvl w:ilvl="0" w:tplc="E2940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B5716"/>
    <w:multiLevelType w:val="hybridMultilevel"/>
    <w:tmpl w:val="6D6C28F6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E7B93"/>
    <w:multiLevelType w:val="hybridMultilevel"/>
    <w:tmpl w:val="15E08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17CEC"/>
    <w:multiLevelType w:val="hybridMultilevel"/>
    <w:tmpl w:val="4E0447A4"/>
    <w:lvl w:ilvl="0" w:tplc="9A424A4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258DC">
      <w:start w:val="10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551B1"/>
    <w:multiLevelType w:val="hybridMultilevel"/>
    <w:tmpl w:val="8D6E18D4"/>
    <w:lvl w:ilvl="0" w:tplc="C902ED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80D3F"/>
    <w:multiLevelType w:val="hybridMultilevel"/>
    <w:tmpl w:val="A4DC2D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E7D56"/>
    <w:multiLevelType w:val="hybridMultilevel"/>
    <w:tmpl w:val="632C2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A3213"/>
    <w:multiLevelType w:val="hybridMultilevel"/>
    <w:tmpl w:val="CB6217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2161C2"/>
    <w:multiLevelType w:val="hybridMultilevel"/>
    <w:tmpl w:val="BB0ADD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BF0E06"/>
    <w:multiLevelType w:val="hybridMultilevel"/>
    <w:tmpl w:val="68169D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E78B4"/>
    <w:multiLevelType w:val="hybridMultilevel"/>
    <w:tmpl w:val="C644D2A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2015F"/>
    <w:multiLevelType w:val="hybridMultilevel"/>
    <w:tmpl w:val="425E7BCC"/>
    <w:lvl w:ilvl="0" w:tplc="E7149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E7AE6"/>
    <w:multiLevelType w:val="singleLevel"/>
    <w:tmpl w:val="C902ED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E305D4A"/>
    <w:multiLevelType w:val="hybridMultilevel"/>
    <w:tmpl w:val="314C9B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"/>
  </w:num>
  <w:num w:numId="4">
    <w:abstractNumId w:val="19"/>
  </w:num>
  <w:num w:numId="5">
    <w:abstractNumId w:val="9"/>
  </w:num>
  <w:num w:numId="6">
    <w:abstractNumId w:val="28"/>
  </w:num>
  <w:num w:numId="7">
    <w:abstractNumId w:val="13"/>
  </w:num>
  <w:num w:numId="8">
    <w:abstractNumId w:val="23"/>
  </w:num>
  <w:num w:numId="9">
    <w:abstractNumId w:val="27"/>
  </w:num>
  <w:num w:numId="10">
    <w:abstractNumId w:val="3"/>
  </w:num>
  <w:num w:numId="11">
    <w:abstractNumId w:val="6"/>
  </w:num>
  <w:num w:numId="12">
    <w:abstractNumId w:val="21"/>
  </w:num>
  <w:num w:numId="13">
    <w:abstractNumId w:val="17"/>
  </w:num>
  <w:num w:numId="14">
    <w:abstractNumId w:val="8"/>
  </w:num>
  <w:num w:numId="15">
    <w:abstractNumId w:val="15"/>
  </w:num>
  <w:num w:numId="16">
    <w:abstractNumId w:val="14"/>
  </w:num>
  <w:num w:numId="17">
    <w:abstractNumId w:val="1"/>
  </w:num>
  <w:num w:numId="18">
    <w:abstractNumId w:val="18"/>
  </w:num>
  <w:num w:numId="19">
    <w:abstractNumId w:val="24"/>
  </w:num>
  <w:num w:numId="20">
    <w:abstractNumId w:val="7"/>
  </w:num>
  <w:num w:numId="21">
    <w:abstractNumId w:val="12"/>
  </w:num>
  <w:num w:numId="22">
    <w:abstractNumId w:val="22"/>
  </w:num>
  <w:num w:numId="23">
    <w:abstractNumId w:val="4"/>
  </w:num>
  <w:num w:numId="24">
    <w:abstractNumId w:val="16"/>
  </w:num>
  <w:num w:numId="25">
    <w:abstractNumId w:val="11"/>
  </w:num>
  <w:num w:numId="26">
    <w:abstractNumId w:val="26"/>
  </w:num>
  <w:num w:numId="27">
    <w:abstractNumId w:val="10"/>
  </w:num>
  <w:num w:numId="28">
    <w:abstractNumId w:val="25"/>
  </w:num>
  <w:num w:numId="29">
    <w:abstractNumId w:val="31"/>
  </w:num>
  <w:num w:numId="30">
    <w:abstractNumId w:val="0"/>
  </w:num>
  <w:num w:numId="31">
    <w:abstractNumId w:val="20"/>
  </w:num>
  <w:num w:numId="32">
    <w:abstractNumId w:val="33"/>
  </w:num>
  <w:num w:numId="33">
    <w:abstractNumId w:val="30"/>
  </w:num>
  <w:num w:numId="3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2F"/>
    <w:rsid w:val="0001526B"/>
    <w:rsid w:val="0001547F"/>
    <w:rsid w:val="00017D43"/>
    <w:rsid w:val="00022BFD"/>
    <w:rsid w:val="000234DA"/>
    <w:rsid w:val="000249CB"/>
    <w:rsid w:val="00024F8D"/>
    <w:rsid w:val="000303D5"/>
    <w:rsid w:val="00030A34"/>
    <w:rsid w:val="000334A9"/>
    <w:rsid w:val="00036975"/>
    <w:rsid w:val="00037E78"/>
    <w:rsid w:val="00041808"/>
    <w:rsid w:val="000444E0"/>
    <w:rsid w:val="00051AB8"/>
    <w:rsid w:val="00054750"/>
    <w:rsid w:val="0005564D"/>
    <w:rsid w:val="00055F30"/>
    <w:rsid w:val="00060A53"/>
    <w:rsid w:val="00066658"/>
    <w:rsid w:val="000703C7"/>
    <w:rsid w:val="000810FF"/>
    <w:rsid w:val="0008327C"/>
    <w:rsid w:val="00083FE1"/>
    <w:rsid w:val="000853D8"/>
    <w:rsid w:val="0009113F"/>
    <w:rsid w:val="0009627E"/>
    <w:rsid w:val="000970D9"/>
    <w:rsid w:val="000A7D18"/>
    <w:rsid w:val="000B087D"/>
    <w:rsid w:val="000B0F51"/>
    <w:rsid w:val="000B258F"/>
    <w:rsid w:val="000B2FFD"/>
    <w:rsid w:val="000B47FB"/>
    <w:rsid w:val="000B79A9"/>
    <w:rsid w:val="000C2188"/>
    <w:rsid w:val="000C4B21"/>
    <w:rsid w:val="000C6FBD"/>
    <w:rsid w:val="000E32A0"/>
    <w:rsid w:val="000E432B"/>
    <w:rsid w:val="000F4611"/>
    <w:rsid w:val="000F4755"/>
    <w:rsid w:val="000F553A"/>
    <w:rsid w:val="000F6266"/>
    <w:rsid w:val="001007A1"/>
    <w:rsid w:val="00103057"/>
    <w:rsid w:val="00103CF1"/>
    <w:rsid w:val="0011027C"/>
    <w:rsid w:val="00113692"/>
    <w:rsid w:val="00115099"/>
    <w:rsid w:val="001178BB"/>
    <w:rsid w:val="00123016"/>
    <w:rsid w:val="00124029"/>
    <w:rsid w:val="00124EFA"/>
    <w:rsid w:val="00127478"/>
    <w:rsid w:val="00131C6E"/>
    <w:rsid w:val="00134EFE"/>
    <w:rsid w:val="00137B9C"/>
    <w:rsid w:val="00137F3C"/>
    <w:rsid w:val="00142556"/>
    <w:rsid w:val="00144786"/>
    <w:rsid w:val="00150017"/>
    <w:rsid w:val="00151B4F"/>
    <w:rsid w:val="00152EBD"/>
    <w:rsid w:val="0016439D"/>
    <w:rsid w:val="001674EB"/>
    <w:rsid w:val="00170401"/>
    <w:rsid w:val="00171411"/>
    <w:rsid w:val="0017296B"/>
    <w:rsid w:val="00177C25"/>
    <w:rsid w:val="00180A29"/>
    <w:rsid w:val="00181FA0"/>
    <w:rsid w:val="0018395F"/>
    <w:rsid w:val="001927D7"/>
    <w:rsid w:val="0019355C"/>
    <w:rsid w:val="00193D69"/>
    <w:rsid w:val="00194388"/>
    <w:rsid w:val="00197596"/>
    <w:rsid w:val="001A2123"/>
    <w:rsid w:val="001A7FCE"/>
    <w:rsid w:val="001B15F0"/>
    <w:rsid w:val="001B57D9"/>
    <w:rsid w:val="001B7128"/>
    <w:rsid w:val="001D0CAA"/>
    <w:rsid w:val="001D3549"/>
    <w:rsid w:val="001D5E29"/>
    <w:rsid w:val="001E0E40"/>
    <w:rsid w:val="001E14BB"/>
    <w:rsid w:val="001E1CD6"/>
    <w:rsid w:val="001F4424"/>
    <w:rsid w:val="001F4F0A"/>
    <w:rsid w:val="00201566"/>
    <w:rsid w:val="00202A7C"/>
    <w:rsid w:val="002055C1"/>
    <w:rsid w:val="00206492"/>
    <w:rsid w:val="002108BE"/>
    <w:rsid w:val="002110F6"/>
    <w:rsid w:val="002135E7"/>
    <w:rsid w:val="00215775"/>
    <w:rsid w:val="0022208D"/>
    <w:rsid w:val="002221DE"/>
    <w:rsid w:val="002225CE"/>
    <w:rsid w:val="002227B0"/>
    <w:rsid w:val="00222AB1"/>
    <w:rsid w:val="00223511"/>
    <w:rsid w:val="002257AB"/>
    <w:rsid w:val="0023322B"/>
    <w:rsid w:val="00233A2A"/>
    <w:rsid w:val="00242A8A"/>
    <w:rsid w:val="00243487"/>
    <w:rsid w:val="00246597"/>
    <w:rsid w:val="00253D90"/>
    <w:rsid w:val="00257B9C"/>
    <w:rsid w:val="00261A6B"/>
    <w:rsid w:val="0026763A"/>
    <w:rsid w:val="0027247E"/>
    <w:rsid w:val="00275B16"/>
    <w:rsid w:val="00285242"/>
    <w:rsid w:val="002866FD"/>
    <w:rsid w:val="00286C7A"/>
    <w:rsid w:val="00290C00"/>
    <w:rsid w:val="002A4150"/>
    <w:rsid w:val="002B1668"/>
    <w:rsid w:val="002B53A7"/>
    <w:rsid w:val="002D24D5"/>
    <w:rsid w:val="002D38DC"/>
    <w:rsid w:val="002D6496"/>
    <w:rsid w:val="002D78DF"/>
    <w:rsid w:val="002E4352"/>
    <w:rsid w:val="002E6CA8"/>
    <w:rsid w:val="002F069E"/>
    <w:rsid w:val="002F1116"/>
    <w:rsid w:val="002F18D7"/>
    <w:rsid w:val="002F1C7A"/>
    <w:rsid w:val="00300C60"/>
    <w:rsid w:val="00301865"/>
    <w:rsid w:val="0030225E"/>
    <w:rsid w:val="003077D3"/>
    <w:rsid w:val="00313374"/>
    <w:rsid w:val="003157F3"/>
    <w:rsid w:val="00316903"/>
    <w:rsid w:val="00321EFB"/>
    <w:rsid w:val="0032720F"/>
    <w:rsid w:val="003319DC"/>
    <w:rsid w:val="003346A9"/>
    <w:rsid w:val="003364B3"/>
    <w:rsid w:val="00346CB8"/>
    <w:rsid w:val="00352540"/>
    <w:rsid w:val="00356730"/>
    <w:rsid w:val="0036167F"/>
    <w:rsid w:val="00363367"/>
    <w:rsid w:val="00363D72"/>
    <w:rsid w:val="0036465E"/>
    <w:rsid w:val="00365AA2"/>
    <w:rsid w:val="00370CF6"/>
    <w:rsid w:val="003818CA"/>
    <w:rsid w:val="00391F51"/>
    <w:rsid w:val="00394425"/>
    <w:rsid w:val="003A0A0A"/>
    <w:rsid w:val="003A3B77"/>
    <w:rsid w:val="003B0F44"/>
    <w:rsid w:val="003B3846"/>
    <w:rsid w:val="003B6B96"/>
    <w:rsid w:val="003B7702"/>
    <w:rsid w:val="003C17E8"/>
    <w:rsid w:val="003C5F11"/>
    <w:rsid w:val="003E231A"/>
    <w:rsid w:val="003E3A28"/>
    <w:rsid w:val="003F2A17"/>
    <w:rsid w:val="003F46E7"/>
    <w:rsid w:val="003F47FA"/>
    <w:rsid w:val="00403499"/>
    <w:rsid w:val="00416EA8"/>
    <w:rsid w:val="00417C23"/>
    <w:rsid w:val="004220A4"/>
    <w:rsid w:val="00423BFF"/>
    <w:rsid w:val="00424408"/>
    <w:rsid w:val="004250E6"/>
    <w:rsid w:val="004318CF"/>
    <w:rsid w:val="00432002"/>
    <w:rsid w:val="00441AF3"/>
    <w:rsid w:val="00445C43"/>
    <w:rsid w:val="00446E05"/>
    <w:rsid w:val="0045089A"/>
    <w:rsid w:val="00454BA5"/>
    <w:rsid w:val="00456A0A"/>
    <w:rsid w:val="00456CFF"/>
    <w:rsid w:val="0046373A"/>
    <w:rsid w:val="00465E1F"/>
    <w:rsid w:val="00466E3F"/>
    <w:rsid w:val="00467C18"/>
    <w:rsid w:val="0047126B"/>
    <w:rsid w:val="004725BA"/>
    <w:rsid w:val="004735BA"/>
    <w:rsid w:val="00473762"/>
    <w:rsid w:val="00485A94"/>
    <w:rsid w:val="00485D12"/>
    <w:rsid w:val="004866A8"/>
    <w:rsid w:val="004878DA"/>
    <w:rsid w:val="00487AD6"/>
    <w:rsid w:val="00490F3E"/>
    <w:rsid w:val="0049464E"/>
    <w:rsid w:val="00496F47"/>
    <w:rsid w:val="004A0902"/>
    <w:rsid w:val="004A2BF4"/>
    <w:rsid w:val="004A377A"/>
    <w:rsid w:val="004A3FE0"/>
    <w:rsid w:val="004A7D4F"/>
    <w:rsid w:val="004B498C"/>
    <w:rsid w:val="004C0902"/>
    <w:rsid w:val="004C2578"/>
    <w:rsid w:val="004C29A0"/>
    <w:rsid w:val="004C4210"/>
    <w:rsid w:val="004C442D"/>
    <w:rsid w:val="004C6477"/>
    <w:rsid w:val="004C6F9E"/>
    <w:rsid w:val="004C745D"/>
    <w:rsid w:val="004D0193"/>
    <w:rsid w:val="004D0C74"/>
    <w:rsid w:val="004D24CC"/>
    <w:rsid w:val="004D4FB7"/>
    <w:rsid w:val="004D511B"/>
    <w:rsid w:val="004D61A2"/>
    <w:rsid w:val="004D6C30"/>
    <w:rsid w:val="004D753D"/>
    <w:rsid w:val="004E0040"/>
    <w:rsid w:val="004E364C"/>
    <w:rsid w:val="004E641D"/>
    <w:rsid w:val="004E6D12"/>
    <w:rsid w:val="004E7499"/>
    <w:rsid w:val="004F06C7"/>
    <w:rsid w:val="004F1AD3"/>
    <w:rsid w:val="00502D4F"/>
    <w:rsid w:val="005030C8"/>
    <w:rsid w:val="00503F64"/>
    <w:rsid w:val="005046B9"/>
    <w:rsid w:val="0050665D"/>
    <w:rsid w:val="00511525"/>
    <w:rsid w:val="005136FC"/>
    <w:rsid w:val="00515F34"/>
    <w:rsid w:val="00517909"/>
    <w:rsid w:val="00526107"/>
    <w:rsid w:val="0053347D"/>
    <w:rsid w:val="00535C31"/>
    <w:rsid w:val="00536F02"/>
    <w:rsid w:val="00540728"/>
    <w:rsid w:val="005422B0"/>
    <w:rsid w:val="00542433"/>
    <w:rsid w:val="00553574"/>
    <w:rsid w:val="005604F9"/>
    <w:rsid w:val="0056353B"/>
    <w:rsid w:val="005663EC"/>
    <w:rsid w:val="00570E2B"/>
    <w:rsid w:val="00572A86"/>
    <w:rsid w:val="00580490"/>
    <w:rsid w:val="00586257"/>
    <w:rsid w:val="0058662E"/>
    <w:rsid w:val="00596BAF"/>
    <w:rsid w:val="005A31E1"/>
    <w:rsid w:val="005A4AE2"/>
    <w:rsid w:val="005B23D9"/>
    <w:rsid w:val="005B2DC7"/>
    <w:rsid w:val="005C678C"/>
    <w:rsid w:val="005D0171"/>
    <w:rsid w:val="005D2AD2"/>
    <w:rsid w:val="005D3194"/>
    <w:rsid w:val="005D3A1E"/>
    <w:rsid w:val="005D6E4F"/>
    <w:rsid w:val="005E1F6A"/>
    <w:rsid w:val="005F33C8"/>
    <w:rsid w:val="005F60EA"/>
    <w:rsid w:val="005F71E9"/>
    <w:rsid w:val="0060136F"/>
    <w:rsid w:val="00615F6C"/>
    <w:rsid w:val="00616DAE"/>
    <w:rsid w:val="00621861"/>
    <w:rsid w:val="006222A8"/>
    <w:rsid w:val="00630DA6"/>
    <w:rsid w:val="0063229E"/>
    <w:rsid w:val="006333DF"/>
    <w:rsid w:val="00641204"/>
    <w:rsid w:val="00642500"/>
    <w:rsid w:val="00643B5E"/>
    <w:rsid w:val="00644736"/>
    <w:rsid w:val="00646837"/>
    <w:rsid w:val="006504DF"/>
    <w:rsid w:val="00653988"/>
    <w:rsid w:val="0066193A"/>
    <w:rsid w:val="00662E42"/>
    <w:rsid w:val="0066614C"/>
    <w:rsid w:val="00673399"/>
    <w:rsid w:val="006752DE"/>
    <w:rsid w:val="00685FB5"/>
    <w:rsid w:val="00687FE7"/>
    <w:rsid w:val="006A1F23"/>
    <w:rsid w:val="006A4E34"/>
    <w:rsid w:val="006A776B"/>
    <w:rsid w:val="006A7780"/>
    <w:rsid w:val="006B45BE"/>
    <w:rsid w:val="006C0158"/>
    <w:rsid w:val="006C7C78"/>
    <w:rsid w:val="006D06A2"/>
    <w:rsid w:val="006D1339"/>
    <w:rsid w:val="006D2220"/>
    <w:rsid w:val="006D576A"/>
    <w:rsid w:val="006E13A7"/>
    <w:rsid w:val="006E1C48"/>
    <w:rsid w:val="006E471B"/>
    <w:rsid w:val="006F1A2A"/>
    <w:rsid w:val="006F6795"/>
    <w:rsid w:val="006F7EDC"/>
    <w:rsid w:val="00701D35"/>
    <w:rsid w:val="00712C53"/>
    <w:rsid w:val="00712E01"/>
    <w:rsid w:val="007142DA"/>
    <w:rsid w:val="007168AA"/>
    <w:rsid w:val="00716CDD"/>
    <w:rsid w:val="007175F1"/>
    <w:rsid w:val="00720E3A"/>
    <w:rsid w:val="00724AD1"/>
    <w:rsid w:val="0073149A"/>
    <w:rsid w:val="007402E7"/>
    <w:rsid w:val="00746EBB"/>
    <w:rsid w:val="00750889"/>
    <w:rsid w:val="00750E4B"/>
    <w:rsid w:val="00752C34"/>
    <w:rsid w:val="00755A7F"/>
    <w:rsid w:val="00765111"/>
    <w:rsid w:val="00772465"/>
    <w:rsid w:val="007736EB"/>
    <w:rsid w:val="007826B2"/>
    <w:rsid w:val="00785082"/>
    <w:rsid w:val="00786CD2"/>
    <w:rsid w:val="00787465"/>
    <w:rsid w:val="0079007A"/>
    <w:rsid w:val="007948CD"/>
    <w:rsid w:val="00797932"/>
    <w:rsid w:val="007A3872"/>
    <w:rsid w:val="007A5A82"/>
    <w:rsid w:val="007B1673"/>
    <w:rsid w:val="007B3928"/>
    <w:rsid w:val="007B55B9"/>
    <w:rsid w:val="007C31ED"/>
    <w:rsid w:val="007C533F"/>
    <w:rsid w:val="007D1591"/>
    <w:rsid w:val="007D2BF6"/>
    <w:rsid w:val="007D5CD1"/>
    <w:rsid w:val="007D5CDB"/>
    <w:rsid w:val="007E5CF6"/>
    <w:rsid w:val="007E6208"/>
    <w:rsid w:val="007F3D49"/>
    <w:rsid w:val="0080067F"/>
    <w:rsid w:val="0080171B"/>
    <w:rsid w:val="00801C2C"/>
    <w:rsid w:val="00804704"/>
    <w:rsid w:val="00812876"/>
    <w:rsid w:val="00816A58"/>
    <w:rsid w:val="00816EFA"/>
    <w:rsid w:val="00820CFB"/>
    <w:rsid w:val="008402F3"/>
    <w:rsid w:val="00850C41"/>
    <w:rsid w:val="0086000F"/>
    <w:rsid w:val="00862E88"/>
    <w:rsid w:val="0086521C"/>
    <w:rsid w:val="0087044E"/>
    <w:rsid w:val="008710D4"/>
    <w:rsid w:val="00871892"/>
    <w:rsid w:val="0087437A"/>
    <w:rsid w:val="00874454"/>
    <w:rsid w:val="00876FE3"/>
    <w:rsid w:val="008856E5"/>
    <w:rsid w:val="00893D7A"/>
    <w:rsid w:val="008A03FD"/>
    <w:rsid w:val="008A40D2"/>
    <w:rsid w:val="008A65CC"/>
    <w:rsid w:val="008B2F72"/>
    <w:rsid w:val="008B3D00"/>
    <w:rsid w:val="008B7B18"/>
    <w:rsid w:val="008C3372"/>
    <w:rsid w:val="008C3BB7"/>
    <w:rsid w:val="008D39C8"/>
    <w:rsid w:val="008D69D1"/>
    <w:rsid w:val="008D6ED2"/>
    <w:rsid w:val="008E2549"/>
    <w:rsid w:val="008E33D1"/>
    <w:rsid w:val="008E51CD"/>
    <w:rsid w:val="008F1852"/>
    <w:rsid w:val="008F7B2A"/>
    <w:rsid w:val="00902B21"/>
    <w:rsid w:val="009040EE"/>
    <w:rsid w:val="00911528"/>
    <w:rsid w:val="00914D6C"/>
    <w:rsid w:val="00915DE9"/>
    <w:rsid w:val="00924903"/>
    <w:rsid w:val="00926C16"/>
    <w:rsid w:val="009320DB"/>
    <w:rsid w:val="00934DE8"/>
    <w:rsid w:val="009355BC"/>
    <w:rsid w:val="00937AE7"/>
    <w:rsid w:val="00942657"/>
    <w:rsid w:val="0095061B"/>
    <w:rsid w:val="00955D67"/>
    <w:rsid w:val="009666D6"/>
    <w:rsid w:val="00967840"/>
    <w:rsid w:val="00972D8A"/>
    <w:rsid w:val="00974221"/>
    <w:rsid w:val="0098283C"/>
    <w:rsid w:val="00985233"/>
    <w:rsid w:val="00992122"/>
    <w:rsid w:val="00995BC3"/>
    <w:rsid w:val="00996783"/>
    <w:rsid w:val="009A1B99"/>
    <w:rsid w:val="009A1D7D"/>
    <w:rsid w:val="009A4BF8"/>
    <w:rsid w:val="009B2D5B"/>
    <w:rsid w:val="009B373C"/>
    <w:rsid w:val="009B5921"/>
    <w:rsid w:val="009B68FD"/>
    <w:rsid w:val="009B79B4"/>
    <w:rsid w:val="009C731F"/>
    <w:rsid w:val="009C7D83"/>
    <w:rsid w:val="009D1466"/>
    <w:rsid w:val="009D6BDE"/>
    <w:rsid w:val="009E691F"/>
    <w:rsid w:val="009F0766"/>
    <w:rsid w:val="009F2BE6"/>
    <w:rsid w:val="009F5141"/>
    <w:rsid w:val="00A00E1F"/>
    <w:rsid w:val="00A016F3"/>
    <w:rsid w:val="00A04DE8"/>
    <w:rsid w:val="00A07016"/>
    <w:rsid w:val="00A07E53"/>
    <w:rsid w:val="00A07FBB"/>
    <w:rsid w:val="00A13275"/>
    <w:rsid w:val="00A14333"/>
    <w:rsid w:val="00A17F86"/>
    <w:rsid w:val="00A2313D"/>
    <w:rsid w:val="00A3093C"/>
    <w:rsid w:val="00A3450D"/>
    <w:rsid w:val="00A3556D"/>
    <w:rsid w:val="00A54EBB"/>
    <w:rsid w:val="00A551D1"/>
    <w:rsid w:val="00A571DC"/>
    <w:rsid w:val="00A57A41"/>
    <w:rsid w:val="00A63AE3"/>
    <w:rsid w:val="00A66674"/>
    <w:rsid w:val="00A667B8"/>
    <w:rsid w:val="00A721A1"/>
    <w:rsid w:val="00A74AA0"/>
    <w:rsid w:val="00A82809"/>
    <w:rsid w:val="00A84E22"/>
    <w:rsid w:val="00A91873"/>
    <w:rsid w:val="00A949E3"/>
    <w:rsid w:val="00A96361"/>
    <w:rsid w:val="00AA2F4E"/>
    <w:rsid w:val="00AA39C5"/>
    <w:rsid w:val="00AB1E2E"/>
    <w:rsid w:val="00AB212B"/>
    <w:rsid w:val="00AB25CE"/>
    <w:rsid w:val="00AC3291"/>
    <w:rsid w:val="00AC32D8"/>
    <w:rsid w:val="00AD25F5"/>
    <w:rsid w:val="00AD2E70"/>
    <w:rsid w:val="00AD6B9C"/>
    <w:rsid w:val="00AD7260"/>
    <w:rsid w:val="00AE0A2C"/>
    <w:rsid w:val="00AE1C2F"/>
    <w:rsid w:val="00AF2DC8"/>
    <w:rsid w:val="00AF3EB5"/>
    <w:rsid w:val="00AF74CC"/>
    <w:rsid w:val="00AF75AC"/>
    <w:rsid w:val="00B03157"/>
    <w:rsid w:val="00B10C05"/>
    <w:rsid w:val="00B14D11"/>
    <w:rsid w:val="00B23318"/>
    <w:rsid w:val="00B24720"/>
    <w:rsid w:val="00B27874"/>
    <w:rsid w:val="00B37043"/>
    <w:rsid w:val="00B37D15"/>
    <w:rsid w:val="00B4699B"/>
    <w:rsid w:val="00B53B06"/>
    <w:rsid w:val="00B53C53"/>
    <w:rsid w:val="00B54975"/>
    <w:rsid w:val="00B5724B"/>
    <w:rsid w:val="00B57DD0"/>
    <w:rsid w:val="00B6485B"/>
    <w:rsid w:val="00B64C49"/>
    <w:rsid w:val="00B719D2"/>
    <w:rsid w:val="00B71A84"/>
    <w:rsid w:val="00B778B8"/>
    <w:rsid w:val="00B7796A"/>
    <w:rsid w:val="00B77C04"/>
    <w:rsid w:val="00B8194D"/>
    <w:rsid w:val="00B81E7E"/>
    <w:rsid w:val="00B9157D"/>
    <w:rsid w:val="00B928FB"/>
    <w:rsid w:val="00B97905"/>
    <w:rsid w:val="00B97C03"/>
    <w:rsid w:val="00BA16EF"/>
    <w:rsid w:val="00BA203A"/>
    <w:rsid w:val="00BA6BC2"/>
    <w:rsid w:val="00BB2D5D"/>
    <w:rsid w:val="00BB403B"/>
    <w:rsid w:val="00BB5219"/>
    <w:rsid w:val="00BD2450"/>
    <w:rsid w:val="00BD32C6"/>
    <w:rsid w:val="00BD49F6"/>
    <w:rsid w:val="00BD5C44"/>
    <w:rsid w:val="00BD6D32"/>
    <w:rsid w:val="00BE07B6"/>
    <w:rsid w:val="00BE0A7A"/>
    <w:rsid w:val="00BE1E1E"/>
    <w:rsid w:val="00BE2E45"/>
    <w:rsid w:val="00BE7387"/>
    <w:rsid w:val="00BE7587"/>
    <w:rsid w:val="00BF0BD9"/>
    <w:rsid w:val="00BF2063"/>
    <w:rsid w:val="00BF266A"/>
    <w:rsid w:val="00BF4C80"/>
    <w:rsid w:val="00BF55BB"/>
    <w:rsid w:val="00BF593D"/>
    <w:rsid w:val="00BF6C67"/>
    <w:rsid w:val="00C01983"/>
    <w:rsid w:val="00C06E89"/>
    <w:rsid w:val="00C11C51"/>
    <w:rsid w:val="00C12884"/>
    <w:rsid w:val="00C13A80"/>
    <w:rsid w:val="00C14B46"/>
    <w:rsid w:val="00C22554"/>
    <w:rsid w:val="00C24351"/>
    <w:rsid w:val="00C3322B"/>
    <w:rsid w:val="00C4759A"/>
    <w:rsid w:val="00C7037E"/>
    <w:rsid w:val="00C7231B"/>
    <w:rsid w:val="00C74212"/>
    <w:rsid w:val="00C75E4D"/>
    <w:rsid w:val="00C7723A"/>
    <w:rsid w:val="00C7730A"/>
    <w:rsid w:val="00C86C73"/>
    <w:rsid w:val="00C9104C"/>
    <w:rsid w:val="00C9729C"/>
    <w:rsid w:val="00CA5947"/>
    <w:rsid w:val="00CB12EA"/>
    <w:rsid w:val="00CB3B5B"/>
    <w:rsid w:val="00CB444D"/>
    <w:rsid w:val="00CB7AD9"/>
    <w:rsid w:val="00CD0737"/>
    <w:rsid w:val="00CD2D93"/>
    <w:rsid w:val="00CE0447"/>
    <w:rsid w:val="00CE21B7"/>
    <w:rsid w:val="00CF05CF"/>
    <w:rsid w:val="00CF4320"/>
    <w:rsid w:val="00D0282F"/>
    <w:rsid w:val="00D04250"/>
    <w:rsid w:val="00D0515A"/>
    <w:rsid w:val="00D06F65"/>
    <w:rsid w:val="00D15F4E"/>
    <w:rsid w:val="00D269BA"/>
    <w:rsid w:val="00D40C49"/>
    <w:rsid w:val="00D40FE9"/>
    <w:rsid w:val="00D413F4"/>
    <w:rsid w:val="00D4781D"/>
    <w:rsid w:val="00D47966"/>
    <w:rsid w:val="00D5139E"/>
    <w:rsid w:val="00D665FD"/>
    <w:rsid w:val="00D66A95"/>
    <w:rsid w:val="00D67493"/>
    <w:rsid w:val="00D7707A"/>
    <w:rsid w:val="00D7786B"/>
    <w:rsid w:val="00D80DAC"/>
    <w:rsid w:val="00D81201"/>
    <w:rsid w:val="00D81935"/>
    <w:rsid w:val="00D84589"/>
    <w:rsid w:val="00D8626D"/>
    <w:rsid w:val="00D9054C"/>
    <w:rsid w:val="00D91951"/>
    <w:rsid w:val="00D979FA"/>
    <w:rsid w:val="00D97A02"/>
    <w:rsid w:val="00DA6DBF"/>
    <w:rsid w:val="00DB1DBE"/>
    <w:rsid w:val="00DB2635"/>
    <w:rsid w:val="00DB3003"/>
    <w:rsid w:val="00DB35CD"/>
    <w:rsid w:val="00DB59D9"/>
    <w:rsid w:val="00DC28C0"/>
    <w:rsid w:val="00DC55CE"/>
    <w:rsid w:val="00DC7043"/>
    <w:rsid w:val="00DD5BCB"/>
    <w:rsid w:val="00DE364E"/>
    <w:rsid w:val="00DE6ED2"/>
    <w:rsid w:val="00DF18E8"/>
    <w:rsid w:val="00DF21FD"/>
    <w:rsid w:val="00E04653"/>
    <w:rsid w:val="00E0658F"/>
    <w:rsid w:val="00E074E2"/>
    <w:rsid w:val="00E21682"/>
    <w:rsid w:val="00E22485"/>
    <w:rsid w:val="00E22DEC"/>
    <w:rsid w:val="00E25459"/>
    <w:rsid w:val="00E25748"/>
    <w:rsid w:val="00E27AF7"/>
    <w:rsid w:val="00E310EC"/>
    <w:rsid w:val="00E3498C"/>
    <w:rsid w:val="00E37291"/>
    <w:rsid w:val="00E40A6A"/>
    <w:rsid w:val="00E50352"/>
    <w:rsid w:val="00E50CDD"/>
    <w:rsid w:val="00E51D60"/>
    <w:rsid w:val="00E62162"/>
    <w:rsid w:val="00E667DA"/>
    <w:rsid w:val="00E71893"/>
    <w:rsid w:val="00E726A0"/>
    <w:rsid w:val="00E72F04"/>
    <w:rsid w:val="00E73163"/>
    <w:rsid w:val="00E768A2"/>
    <w:rsid w:val="00E846EA"/>
    <w:rsid w:val="00E87B9E"/>
    <w:rsid w:val="00E87FAD"/>
    <w:rsid w:val="00E93150"/>
    <w:rsid w:val="00E971B4"/>
    <w:rsid w:val="00EA2714"/>
    <w:rsid w:val="00EA50DB"/>
    <w:rsid w:val="00EA5630"/>
    <w:rsid w:val="00EB23BB"/>
    <w:rsid w:val="00EB358A"/>
    <w:rsid w:val="00EB7052"/>
    <w:rsid w:val="00EC71D6"/>
    <w:rsid w:val="00ED77B7"/>
    <w:rsid w:val="00EE501D"/>
    <w:rsid w:val="00EE6B97"/>
    <w:rsid w:val="00EE7FC1"/>
    <w:rsid w:val="00EF0A84"/>
    <w:rsid w:val="00EF0C46"/>
    <w:rsid w:val="00EF170D"/>
    <w:rsid w:val="00EF20C4"/>
    <w:rsid w:val="00F13E17"/>
    <w:rsid w:val="00F147D0"/>
    <w:rsid w:val="00F152AD"/>
    <w:rsid w:val="00F15AFD"/>
    <w:rsid w:val="00F17DC9"/>
    <w:rsid w:val="00F2452D"/>
    <w:rsid w:val="00F30F12"/>
    <w:rsid w:val="00F3637A"/>
    <w:rsid w:val="00F41440"/>
    <w:rsid w:val="00F42FE5"/>
    <w:rsid w:val="00F44072"/>
    <w:rsid w:val="00F50E16"/>
    <w:rsid w:val="00F52C9E"/>
    <w:rsid w:val="00F60461"/>
    <w:rsid w:val="00F64042"/>
    <w:rsid w:val="00F67145"/>
    <w:rsid w:val="00F7473D"/>
    <w:rsid w:val="00F75001"/>
    <w:rsid w:val="00F80000"/>
    <w:rsid w:val="00F8197B"/>
    <w:rsid w:val="00F82CE1"/>
    <w:rsid w:val="00F85F82"/>
    <w:rsid w:val="00F96917"/>
    <w:rsid w:val="00F96C5B"/>
    <w:rsid w:val="00F97129"/>
    <w:rsid w:val="00FA12DD"/>
    <w:rsid w:val="00FA2030"/>
    <w:rsid w:val="00FA2CE2"/>
    <w:rsid w:val="00FA4A09"/>
    <w:rsid w:val="00FA5A6A"/>
    <w:rsid w:val="00FA64FC"/>
    <w:rsid w:val="00FA7376"/>
    <w:rsid w:val="00FA77E2"/>
    <w:rsid w:val="00FB4285"/>
    <w:rsid w:val="00FC6AD6"/>
    <w:rsid w:val="00FC6BFC"/>
    <w:rsid w:val="00FD0E61"/>
    <w:rsid w:val="00FD112F"/>
    <w:rsid w:val="00FD76DB"/>
    <w:rsid w:val="00FD7745"/>
    <w:rsid w:val="00FE184F"/>
    <w:rsid w:val="00FE7BCB"/>
    <w:rsid w:val="00FF07BA"/>
    <w:rsid w:val="00FF100A"/>
    <w:rsid w:val="00FF1B39"/>
    <w:rsid w:val="00FF390C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AD8F8"/>
  <w15:docId w15:val="{27DEA526-F681-4A24-9DF2-9C808959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B99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9A1B99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9A1B99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9A1B99"/>
    <w:pPr>
      <w:keepNext/>
      <w:outlineLvl w:val="2"/>
    </w:pPr>
    <w:rPr>
      <w:b/>
      <w:i/>
      <w:sz w:val="22"/>
      <w:u w:val="single"/>
    </w:rPr>
  </w:style>
  <w:style w:type="paragraph" w:styleId="Nadpis4">
    <w:name w:val="heading 4"/>
    <w:basedOn w:val="Normln"/>
    <w:next w:val="Normln"/>
    <w:link w:val="Nadpis4Char"/>
    <w:qFormat/>
    <w:rsid w:val="009A1B99"/>
    <w:pPr>
      <w:keepNext/>
      <w:outlineLvl w:val="3"/>
    </w:pPr>
    <w:rPr>
      <w:b/>
      <w:i/>
      <w:sz w:val="20"/>
    </w:rPr>
  </w:style>
  <w:style w:type="paragraph" w:styleId="Nadpis5">
    <w:name w:val="heading 5"/>
    <w:basedOn w:val="Normln"/>
    <w:next w:val="Normln"/>
    <w:qFormat/>
    <w:rsid w:val="009A1B99"/>
    <w:pPr>
      <w:keepNext/>
      <w:outlineLvl w:val="4"/>
    </w:pPr>
    <w:rPr>
      <w:b/>
      <w:sz w:val="20"/>
    </w:rPr>
  </w:style>
  <w:style w:type="paragraph" w:styleId="Nadpis6">
    <w:name w:val="heading 6"/>
    <w:basedOn w:val="Normln"/>
    <w:next w:val="Normln"/>
    <w:qFormat/>
    <w:rsid w:val="009A1B99"/>
    <w:pPr>
      <w:keepNext/>
      <w:numPr>
        <w:ilvl w:val="12"/>
      </w:numPr>
      <w:tabs>
        <w:tab w:val="left" w:pos="340"/>
      </w:tabs>
      <w:ind w:left="283" w:hanging="283"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9A1B99"/>
    <w:pPr>
      <w:keepNext/>
      <w:jc w:val="center"/>
      <w:outlineLvl w:val="6"/>
    </w:pPr>
    <w:rPr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dsaz-m">
    <w:name w:val="předsaz - m"/>
    <w:basedOn w:val="zkl-m"/>
    <w:rsid w:val="009A1B99"/>
    <w:pPr>
      <w:ind w:left="709" w:hanging="142"/>
    </w:pPr>
  </w:style>
  <w:style w:type="paragraph" w:customStyle="1" w:styleId="zkl-m">
    <w:name w:val="zákl.- m"/>
    <w:basedOn w:val="Normln"/>
    <w:rsid w:val="009A1B99"/>
    <w:pPr>
      <w:spacing w:before="120" w:line="360" w:lineRule="auto"/>
      <w:ind w:firstLine="567"/>
      <w:jc w:val="both"/>
    </w:pPr>
  </w:style>
  <w:style w:type="paragraph" w:customStyle="1" w:styleId="nadpis2-man">
    <w:name w:val="nadpis 2 - man"/>
    <w:basedOn w:val="Normln"/>
    <w:rsid w:val="009A1B99"/>
    <w:pPr>
      <w:pBdr>
        <w:top w:val="single" w:sz="6" w:space="1" w:color="auto"/>
        <w:bottom w:val="single" w:sz="6" w:space="1" w:color="auto"/>
      </w:pBdr>
      <w:shd w:val="pct20" w:color="auto" w:fill="auto"/>
    </w:pPr>
    <w:rPr>
      <w:b/>
    </w:rPr>
  </w:style>
  <w:style w:type="paragraph" w:customStyle="1" w:styleId="nadpis1-man">
    <w:name w:val="nadpis1 - man"/>
    <w:basedOn w:val="Normln"/>
    <w:rsid w:val="009A1B99"/>
    <w:pPr>
      <w:pBdr>
        <w:top w:val="single" w:sz="6" w:space="1" w:color="auto"/>
        <w:bottom w:val="single" w:sz="6" w:space="1" w:color="auto"/>
      </w:pBdr>
      <w:spacing w:before="120" w:line="240" w:lineRule="atLeast"/>
      <w:jc w:val="both"/>
    </w:pPr>
    <w:rPr>
      <w:b/>
      <w:sz w:val="28"/>
    </w:rPr>
  </w:style>
  <w:style w:type="paragraph" w:customStyle="1" w:styleId="Styl1">
    <w:name w:val="Styl1"/>
    <w:basedOn w:val="Normln"/>
    <w:rsid w:val="009A1B99"/>
    <w:pPr>
      <w:spacing w:line="360" w:lineRule="auto"/>
    </w:pPr>
  </w:style>
  <w:style w:type="paragraph" w:customStyle="1" w:styleId="pm-m">
    <w:name w:val="přímý - m"/>
    <w:basedOn w:val="zkl-m"/>
    <w:rsid w:val="009A1B99"/>
    <w:pPr>
      <w:ind w:firstLine="0"/>
    </w:pPr>
  </w:style>
  <w:style w:type="paragraph" w:customStyle="1" w:styleId="p-man">
    <w:name w:val="pří- man"/>
    <w:basedOn w:val="Normln"/>
    <w:rsid w:val="009A1B99"/>
    <w:pPr>
      <w:spacing w:before="120" w:line="240" w:lineRule="atLeast"/>
      <w:jc w:val="both"/>
    </w:pPr>
  </w:style>
  <w:style w:type="paragraph" w:customStyle="1" w:styleId="ped-man">
    <w:name w:val="před - man"/>
    <w:basedOn w:val="Normln"/>
    <w:rsid w:val="009A1B99"/>
    <w:pPr>
      <w:ind w:left="709" w:hanging="142"/>
    </w:pPr>
    <w:rPr>
      <w:sz w:val="20"/>
    </w:rPr>
  </w:style>
  <w:style w:type="paragraph" w:styleId="Zkladntext">
    <w:name w:val="Body Text"/>
    <w:basedOn w:val="Normln"/>
    <w:link w:val="ZkladntextChar"/>
    <w:rsid w:val="009A1B99"/>
    <w:pPr>
      <w:spacing w:line="360" w:lineRule="auto"/>
      <w:jc w:val="both"/>
    </w:pPr>
    <w:rPr>
      <w:sz w:val="22"/>
    </w:rPr>
  </w:style>
  <w:style w:type="paragraph" w:styleId="Zkladntextodsazen">
    <w:name w:val="Body Text Indent"/>
    <w:basedOn w:val="Normln"/>
    <w:link w:val="ZkladntextodsazenChar"/>
    <w:rsid w:val="009A1B99"/>
    <w:pPr>
      <w:spacing w:line="360" w:lineRule="auto"/>
      <w:ind w:firstLine="709"/>
      <w:jc w:val="both"/>
    </w:pPr>
    <w:rPr>
      <w:sz w:val="22"/>
    </w:rPr>
  </w:style>
  <w:style w:type="paragraph" w:styleId="Zkladntext2">
    <w:name w:val="Body Text 2"/>
    <w:basedOn w:val="Normln"/>
    <w:rsid w:val="009A1B99"/>
    <w:rPr>
      <w:sz w:val="22"/>
    </w:rPr>
  </w:style>
  <w:style w:type="paragraph" w:customStyle="1" w:styleId="mzkladn">
    <w:name w:val="m_základní"/>
    <w:basedOn w:val="Normln"/>
    <w:rsid w:val="009A1B99"/>
    <w:pPr>
      <w:spacing w:line="360" w:lineRule="auto"/>
      <w:jc w:val="both"/>
    </w:pPr>
  </w:style>
  <w:style w:type="paragraph" w:styleId="Zkladntextodsazen3">
    <w:name w:val="Body Text Indent 3"/>
    <w:basedOn w:val="Normln"/>
    <w:rsid w:val="009A1B99"/>
    <w:pPr>
      <w:ind w:left="993" w:hanging="284"/>
    </w:pPr>
  </w:style>
  <w:style w:type="paragraph" w:styleId="Zkladntextodsazen2">
    <w:name w:val="Body Text Indent 2"/>
    <w:basedOn w:val="Normln"/>
    <w:rsid w:val="009A1B99"/>
    <w:pPr>
      <w:ind w:left="709" w:hanging="283"/>
    </w:pPr>
  </w:style>
  <w:style w:type="paragraph" w:styleId="Zkladntext3">
    <w:name w:val="Body Text 3"/>
    <w:basedOn w:val="Normln"/>
    <w:rsid w:val="009A1B99"/>
    <w:rPr>
      <w:color w:val="FF0000"/>
      <w:sz w:val="22"/>
    </w:rPr>
  </w:style>
  <w:style w:type="paragraph" w:styleId="Nzev">
    <w:name w:val="Title"/>
    <w:basedOn w:val="Normln"/>
    <w:qFormat/>
    <w:rsid w:val="009A1B99"/>
    <w:pPr>
      <w:jc w:val="center"/>
    </w:pPr>
    <w:rPr>
      <w:b/>
      <w:sz w:val="20"/>
    </w:rPr>
  </w:style>
  <w:style w:type="paragraph" w:customStyle="1" w:styleId="standard">
    <w:name w:val="standard"/>
    <w:rsid w:val="009A1B99"/>
    <w:pPr>
      <w:widowControl w:val="0"/>
      <w:suppressLineNumbers/>
      <w:ind w:left="567" w:right="567"/>
      <w:jc w:val="both"/>
    </w:pPr>
    <w:rPr>
      <w:rFonts w:ascii="Arial" w:hAnsi="Arial"/>
    </w:rPr>
  </w:style>
  <w:style w:type="paragraph" w:styleId="Zpat">
    <w:name w:val="footer"/>
    <w:basedOn w:val="Normln"/>
    <w:rsid w:val="009A1B99"/>
    <w:pPr>
      <w:tabs>
        <w:tab w:val="center" w:pos="4536"/>
        <w:tab w:val="right" w:pos="9072"/>
      </w:tabs>
      <w:jc w:val="both"/>
    </w:pPr>
    <w:rPr>
      <w:rFonts w:ascii="Times New Roman" w:hAnsi="Times New Roman"/>
    </w:rPr>
  </w:style>
  <w:style w:type="paragraph" w:customStyle="1" w:styleId="body">
    <w:name w:val="body"/>
    <w:basedOn w:val="Normln"/>
    <w:rsid w:val="009A1B99"/>
    <w:pPr>
      <w:tabs>
        <w:tab w:val="left" w:pos="360"/>
      </w:tabs>
      <w:ind w:left="360" w:hanging="360"/>
      <w:jc w:val="both"/>
    </w:pPr>
    <w:rPr>
      <w:rFonts w:ascii="Times New Roman" w:hAnsi="Times New Roman"/>
    </w:rPr>
  </w:style>
  <w:style w:type="character" w:styleId="slostrnky">
    <w:name w:val="page number"/>
    <w:basedOn w:val="Standardnpsmoodstavce"/>
    <w:rsid w:val="004C2578"/>
  </w:style>
  <w:style w:type="paragraph" w:styleId="Zhlav">
    <w:name w:val="header"/>
    <w:basedOn w:val="Normln"/>
    <w:rsid w:val="004C257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E5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draznn">
    <w:name w:val="Emphasis"/>
    <w:basedOn w:val="Standardnpsmoodstavce"/>
    <w:qFormat/>
    <w:rsid w:val="0017296B"/>
    <w:rPr>
      <w:b/>
      <w:bCs/>
      <w:i w:val="0"/>
      <w:iCs w:val="0"/>
    </w:rPr>
  </w:style>
  <w:style w:type="character" w:customStyle="1" w:styleId="ZkladntextChar">
    <w:name w:val="Základní text Char"/>
    <w:basedOn w:val="Standardnpsmoodstavce"/>
    <w:link w:val="Zkladntext"/>
    <w:rsid w:val="004A377A"/>
    <w:rPr>
      <w:rFonts w:ascii="Arial" w:hAnsi="Arial"/>
      <w:sz w:val="22"/>
    </w:rPr>
  </w:style>
  <w:style w:type="character" w:customStyle="1" w:styleId="Nadpis4Char">
    <w:name w:val="Nadpis 4 Char"/>
    <w:basedOn w:val="Standardnpsmoodstavce"/>
    <w:link w:val="Nadpis4"/>
    <w:rsid w:val="004250E6"/>
    <w:rPr>
      <w:rFonts w:ascii="Arial" w:hAnsi="Arial"/>
      <w:b/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4250E6"/>
    <w:rPr>
      <w:rFonts w:ascii="Arial" w:hAnsi="Arial"/>
      <w:sz w:val="22"/>
    </w:rPr>
  </w:style>
  <w:style w:type="character" w:customStyle="1" w:styleId="Nadpis3Char">
    <w:name w:val="Nadpis 3 Char"/>
    <w:basedOn w:val="Standardnpsmoodstavce"/>
    <w:link w:val="Nadpis3"/>
    <w:rsid w:val="001F4F0A"/>
    <w:rPr>
      <w:rFonts w:ascii="Arial" w:hAnsi="Arial"/>
      <w:b/>
      <w:i/>
      <w:sz w:val="22"/>
      <w:u w:val="single"/>
    </w:rPr>
  </w:style>
  <w:style w:type="paragraph" w:styleId="Odstavecseseznamem">
    <w:name w:val="List Paragraph"/>
    <w:basedOn w:val="Normln"/>
    <w:uiPriority w:val="34"/>
    <w:qFormat/>
    <w:rsid w:val="0009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n\&#352;ablony\Dop_bezlog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BB2E-F479-4E03-AD9E-5F313D73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Dop_bezlog.dot</Template>
  <TotalTime>1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********</vt:lpstr>
    </vt:vector>
  </TitlesOfParts>
  <Company>Povodí Odry a.s.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</dc:title>
  <dc:creator>Odbor informatiky</dc:creator>
  <cp:lastModifiedBy>Groholova</cp:lastModifiedBy>
  <cp:revision>3</cp:revision>
  <cp:lastPrinted>2025-08-26T14:47:00Z</cp:lastPrinted>
  <dcterms:created xsi:type="dcterms:W3CDTF">2025-08-26T14:47:00Z</dcterms:created>
  <dcterms:modified xsi:type="dcterms:W3CDTF">2025-08-29T06:08:00Z</dcterms:modified>
</cp:coreProperties>
</file>