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5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948"/>
        <w:gridCol w:w="1288"/>
        <w:gridCol w:w="968"/>
        <w:gridCol w:w="847"/>
        <w:gridCol w:w="1003"/>
        <w:gridCol w:w="948"/>
        <w:gridCol w:w="321"/>
        <w:gridCol w:w="119"/>
        <w:gridCol w:w="163"/>
        <w:gridCol w:w="340"/>
        <w:gridCol w:w="280"/>
        <w:gridCol w:w="1813"/>
        <w:gridCol w:w="14"/>
        <w:gridCol w:w="101"/>
        <w:gridCol w:w="35"/>
      </w:tblGrid>
      <w:tr w:rsidR="005642E6" w:rsidRPr="007411FF" w14:paraId="4964D19F" w14:textId="77777777" w:rsidTr="000A25CD">
        <w:trPr>
          <w:gridAfter w:val="3"/>
          <w:wAfter w:w="73" w:type="pct"/>
          <w:trHeight w:val="420"/>
        </w:trPr>
        <w:tc>
          <w:tcPr>
            <w:tcW w:w="16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74422" w14:textId="4E7B7362" w:rsidR="007411FF" w:rsidRPr="007411FF" w:rsidRDefault="00546FE3" w:rsidP="00DA35D8">
            <w:pPr>
              <w:ind w:right="-186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411FF" w:rsidRPr="007411F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DB65F" w14:textId="6F33220C" w:rsidR="007411FF" w:rsidRPr="007411FF" w:rsidRDefault="002F4B1B" w:rsidP="00DA35D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A5B9C" w14:textId="51B1BF83" w:rsidR="007411FF" w:rsidRPr="007411FF" w:rsidRDefault="007411FF" w:rsidP="00B71842">
            <w:pPr>
              <w:ind w:left="-213" w:right="71" w:firstLine="1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11FF">
              <w:rPr>
                <w:rFonts w:ascii="Arial" w:hAnsi="Arial" w:cs="Arial"/>
                <w:color w:val="000000"/>
                <w:sz w:val="28"/>
                <w:szCs w:val="28"/>
              </w:rPr>
              <w:t>/20</w:t>
            </w:r>
            <w:r w:rsidR="004D146A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DA35D8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96EAD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Evidenční číslo PM:</w:t>
            </w:r>
          </w:p>
        </w:tc>
        <w:tc>
          <w:tcPr>
            <w:tcW w:w="3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7B831" w14:textId="6F94476C" w:rsidR="007411FF" w:rsidRPr="007411FF" w:rsidRDefault="00EB6A75" w:rsidP="00CB256F">
            <w:pPr>
              <w:ind w:right="-13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  <w:r w:rsidR="00AC05B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2055F" w14:textId="505C6CFC" w:rsidR="007411FF" w:rsidRPr="007411FF" w:rsidRDefault="007411FF" w:rsidP="00B71842">
            <w:pPr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/00069841/20</w:t>
            </w:r>
            <w:r w:rsidR="004D146A">
              <w:rPr>
                <w:rFonts w:ascii="Arial" w:hAnsi="Arial" w:cs="Arial"/>
                <w:color w:val="000000"/>
              </w:rPr>
              <w:t>2</w:t>
            </w:r>
            <w:r w:rsidR="00DA35D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642E6" w:rsidRPr="007411FF" w14:paraId="449F358E" w14:textId="77777777" w:rsidTr="000A25CD">
        <w:trPr>
          <w:gridAfter w:val="2"/>
          <w:wAfter w:w="67" w:type="pct"/>
          <w:trHeight w:val="330"/>
        </w:trPr>
        <w:tc>
          <w:tcPr>
            <w:tcW w:w="250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CA9EDF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242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3DB03E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Odběratel:</w:t>
            </w:r>
          </w:p>
        </w:tc>
      </w:tr>
      <w:tr w:rsidR="00E82933" w:rsidRPr="007411FF" w14:paraId="74C4C286" w14:textId="77777777" w:rsidTr="000A25CD">
        <w:trPr>
          <w:gridAfter w:val="2"/>
          <w:wAfter w:w="67" w:type="pct"/>
          <w:trHeight w:val="630"/>
        </w:trPr>
        <w:tc>
          <w:tcPr>
            <w:tcW w:w="54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66C2B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Název: </w:t>
            </w:r>
          </w:p>
        </w:tc>
        <w:tc>
          <w:tcPr>
            <w:tcW w:w="1965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007074" w14:textId="6FE87D42" w:rsidR="00E82933" w:rsidRPr="00A7678D" w:rsidRDefault="00A41DEE" w:rsidP="00174061">
            <w:pPr>
              <w:rPr>
                <w:rFonts w:asciiTheme="minorHAnsi" w:hAnsiTheme="minorHAnsi" w:cstheme="minorHAnsi"/>
                <w:color w:val="000000"/>
              </w:rPr>
            </w:pPr>
            <w:r w:rsidRPr="00A7678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BUNG CZ s. r. o.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133E" w14:textId="77777777" w:rsidR="00E82933" w:rsidRPr="00F43F5E" w:rsidRDefault="00E82933" w:rsidP="00F43F5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Název:</w:t>
            </w:r>
          </w:p>
        </w:tc>
        <w:tc>
          <w:tcPr>
            <w:tcW w:w="1941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A0A2B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muzeum, příspěvková organizace</w:t>
            </w:r>
          </w:p>
        </w:tc>
      </w:tr>
      <w:tr w:rsidR="00E82933" w:rsidRPr="007411FF" w14:paraId="68AB020F" w14:textId="77777777" w:rsidTr="000A25CD">
        <w:trPr>
          <w:gridAfter w:val="2"/>
          <w:wAfter w:w="67" w:type="pct"/>
          <w:trHeight w:val="315"/>
        </w:trPr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83A5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Adresa: 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21940" w14:textId="4D7F6778" w:rsidR="00E82933" w:rsidRPr="00A7678D" w:rsidRDefault="007C6C87" w:rsidP="00174061">
            <w:pPr>
              <w:rPr>
                <w:rFonts w:asciiTheme="minorHAnsi" w:hAnsiTheme="minorHAnsi" w:cstheme="minorHAnsi"/>
                <w:color w:val="000000"/>
              </w:rPr>
            </w:pPr>
            <w:r w:rsidRPr="00A7678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Vinohradská 3217/167, 100 00 Praha 10 - Strašnice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FF6A97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Adresa:</w:t>
            </w:r>
          </w:p>
        </w:tc>
        <w:tc>
          <w:tcPr>
            <w:tcW w:w="1941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A9017D" w14:textId="77777777" w:rsidR="00E82933" w:rsidRPr="00F43F5E" w:rsidRDefault="00E82933" w:rsidP="001A3F37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Na Dláždění 68, 290 01 Poděbrady</w:t>
            </w:r>
          </w:p>
        </w:tc>
      </w:tr>
      <w:tr w:rsidR="00E82933" w:rsidRPr="007411FF" w14:paraId="16B31117" w14:textId="77777777" w:rsidTr="000A25CD">
        <w:trPr>
          <w:gridAfter w:val="2"/>
          <w:wAfter w:w="67" w:type="pct"/>
          <w:trHeight w:val="315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D7A3" w14:textId="42F6551A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F480E" w14:textId="7C6DE3C2" w:rsidR="00E82933" w:rsidRPr="00A7678D" w:rsidRDefault="007C6C87" w:rsidP="00F608AA">
            <w:pPr>
              <w:rPr>
                <w:rFonts w:asciiTheme="minorHAnsi" w:hAnsiTheme="minorHAnsi" w:cstheme="minorHAnsi"/>
                <w:color w:val="000000"/>
              </w:rPr>
            </w:pPr>
            <w:r w:rsidRPr="00A7678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27454576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6C11A2" w14:textId="77777777" w:rsidR="00E82933" w:rsidRPr="00A7678D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D57CE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IČ:</w:t>
            </w:r>
          </w:p>
        </w:tc>
        <w:tc>
          <w:tcPr>
            <w:tcW w:w="1941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4E5F83" w14:textId="77777777" w:rsidR="00E82933" w:rsidRPr="00F43F5E" w:rsidRDefault="00E82933" w:rsidP="00190F82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00069841</w:t>
            </w:r>
          </w:p>
        </w:tc>
      </w:tr>
      <w:tr w:rsidR="00E82933" w:rsidRPr="007411FF" w14:paraId="66F4C7ED" w14:textId="77777777" w:rsidTr="000A25CD">
        <w:trPr>
          <w:gridAfter w:val="2"/>
          <w:wAfter w:w="67" w:type="pct"/>
          <w:trHeight w:val="315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536E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DIČ:      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48605" w14:textId="55BC3BC8" w:rsidR="00E82933" w:rsidRPr="00A7678D" w:rsidRDefault="00E82933" w:rsidP="001B0C8D">
            <w:pPr>
              <w:rPr>
                <w:rFonts w:asciiTheme="minorHAnsi" w:hAnsiTheme="minorHAnsi" w:cstheme="minorHAnsi"/>
              </w:rPr>
            </w:pPr>
            <w:r w:rsidRPr="00A7678D">
              <w:rPr>
                <w:rFonts w:asciiTheme="minorHAnsi" w:hAnsiTheme="minorHAnsi" w:cstheme="minorHAnsi"/>
                <w:color w:val="000000"/>
              </w:rPr>
              <w:t>CZ</w:t>
            </w:r>
            <w:r w:rsidR="007C6C87" w:rsidRPr="00A7678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27454576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562663" w14:textId="77777777" w:rsidR="00E82933" w:rsidRPr="00A7678D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831F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Tel.:</w:t>
            </w:r>
          </w:p>
        </w:tc>
        <w:tc>
          <w:tcPr>
            <w:tcW w:w="1941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B23053" w14:textId="33CA13E8" w:rsidR="00E82933" w:rsidRPr="00F43F5E" w:rsidRDefault="006F574F" w:rsidP="000E4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</w:t>
            </w:r>
          </w:p>
        </w:tc>
      </w:tr>
      <w:tr w:rsidR="00190F82" w:rsidRPr="007411FF" w14:paraId="4F4771AF" w14:textId="77777777" w:rsidTr="000A25CD">
        <w:trPr>
          <w:gridAfter w:val="2"/>
          <w:wAfter w:w="67" w:type="pct"/>
          <w:trHeight w:val="315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BEF7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Tel.: 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8EAD7" w14:textId="7E41481B" w:rsidR="00190F82" w:rsidRPr="00A7678D" w:rsidRDefault="006F574F" w:rsidP="00A7678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XXXXXXXXX</w:t>
            </w:r>
            <w:r w:rsidR="00190F82" w:rsidRPr="00A7678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255FD2B" w14:textId="77777777" w:rsidR="00190F82" w:rsidRPr="00A7678D" w:rsidRDefault="00190F82" w:rsidP="001A3F3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23E8" w14:textId="77777777" w:rsidR="00190F82" w:rsidRPr="00F43F5E" w:rsidRDefault="00190F82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  <w:tc>
          <w:tcPr>
            <w:tcW w:w="1941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14211E" w14:textId="61DE3729" w:rsidR="00190F82" w:rsidRPr="00F43F5E" w:rsidRDefault="006F574F" w:rsidP="00190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XXXXXXXXXXXXXXXX</w:t>
            </w:r>
          </w:p>
        </w:tc>
      </w:tr>
      <w:tr w:rsidR="00190F82" w:rsidRPr="007411FF" w14:paraId="69451573" w14:textId="77777777" w:rsidTr="000A25CD">
        <w:trPr>
          <w:gridAfter w:val="2"/>
          <w:wAfter w:w="67" w:type="pct"/>
          <w:trHeight w:val="315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3519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19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EB07D" w14:textId="43B53BF6" w:rsidR="00190F82" w:rsidRPr="00A7678D" w:rsidRDefault="006F574F" w:rsidP="007411FF">
            <w:pPr>
              <w:rPr>
                <w:rFonts w:asciiTheme="minorHAnsi" w:hAnsiTheme="minorHAnsi" w:cstheme="minorHAnsi"/>
                <w:color w:val="000000"/>
              </w:rPr>
            </w:pPr>
            <w:r w:rsidRPr="006F574F">
              <w:rPr>
                <w:rFonts w:asciiTheme="minorHAnsi" w:hAnsiTheme="minorHAnsi" w:cstheme="minorHAnsi"/>
              </w:rPr>
              <w:t>XXXXXXXXXXXXXXXXXXX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856BEC" w14:textId="2C245B0C" w:rsidR="00190F82" w:rsidRPr="00F43F5E" w:rsidRDefault="00190F82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Vyřizuj:</w:t>
            </w:r>
            <w:r w:rsidRPr="00F43F5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41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8A3CA4" w14:textId="435BFBA3" w:rsidR="00190F82" w:rsidRPr="00F43F5E" w:rsidRDefault="006F574F" w:rsidP="001A3F37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XXXXXXXXXXXXXX</w:t>
            </w:r>
          </w:p>
        </w:tc>
      </w:tr>
      <w:tr w:rsidR="00190F82" w:rsidRPr="007411FF" w14:paraId="693E6AEF" w14:textId="77777777" w:rsidTr="000A25CD">
        <w:trPr>
          <w:gridAfter w:val="2"/>
          <w:wAfter w:w="67" w:type="pct"/>
          <w:trHeight w:val="330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4CD9F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Vyřizuje: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61155E" w14:textId="4F2D3110" w:rsidR="00190F82" w:rsidRPr="00A7678D" w:rsidRDefault="006F574F" w:rsidP="0088456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>XXXXXXXXXXXXXX</w:t>
            </w:r>
            <w:r w:rsidR="00190F82" w:rsidRPr="00A7678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42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7D915D" w14:textId="77777777" w:rsidR="00190F82" w:rsidRPr="00F43F5E" w:rsidRDefault="00190F82" w:rsidP="001A3F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 není plátcem DPH</w:t>
            </w:r>
          </w:p>
        </w:tc>
      </w:tr>
      <w:tr w:rsidR="005642E6" w:rsidRPr="007411FF" w14:paraId="1ABAA6CB" w14:textId="77777777" w:rsidTr="000A25CD">
        <w:trPr>
          <w:gridAfter w:val="2"/>
          <w:wAfter w:w="67" w:type="pct"/>
          <w:trHeight w:val="390"/>
        </w:trPr>
        <w:tc>
          <w:tcPr>
            <w:tcW w:w="1625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993DF9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B49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AD1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9C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81CD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C65A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64526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3B8879D1" w14:textId="77777777" w:rsidTr="000A25CD">
        <w:trPr>
          <w:gridAfter w:val="2"/>
          <w:wAfter w:w="67" w:type="pct"/>
          <w:trHeight w:val="2145"/>
        </w:trPr>
        <w:tc>
          <w:tcPr>
            <w:tcW w:w="4933" w:type="pct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E1F00ED" w14:textId="7C28E9A9" w:rsidR="003C339A" w:rsidRPr="00A7678D" w:rsidRDefault="003C339A" w:rsidP="003C339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A7678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Zajištění výkonu </w:t>
            </w:r>
            <w:r w:rsidR="00E8742A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TDS</w:t>
            </w:r>
            <w:r w:rsidRPr="00A7678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pro akci „Modernizace a rekonstrukce vstupu do Polabského národopisného muzea v Přerově nad Labem“ </w:t>
            </w:r>
          </w:p>
          <w:p w14:paraId="2E89642B" w14:textId="77777777" w:rsidR="003C339A" w:rsidRPr="00A7678D" w:rsidRDefault="003C339A" w:rsidP="003C339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14:paraId="3092389A" w14:textId="07AEC4F4" w:rsidR="003C339A" w:rsidRDefault="00E8742A" w:rsidP="003C339A">
            <w:pPr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V rozsahu: 3 měsíce x 35 000,- Kč bez DPH, předpokládaný počet hodin za měsíc 32</w:t>
            </w:r>
          </w:p>
          <w:p w14:paraId="7630FF01" w14:textId="77777777" w:rsidR="00E8742A" w:rsidRPr="00A7678D" w:rsidRDefault="00E8742A" w:rsidP="003C339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</w:pPr>
          </w:p>
          <w:p w14:paraId="04637266" w14:textId="74922F01" w:rsidR="00FA047B" w:rsidRPr="00A7678D" w:rsidRDefault="003C339A" w:rsidP="003C339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191919"/>
                <w:lang w:eastAsia="en-US"/>
              </w:rPr>
            </w:pPr>
            <w:r w:rsidRPr="00A7678D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>Při veškeré komunikaci s objednatelem uvádějte název akce: „Modernizace a rekonstrukce vstupu do Polabského národopisného muzea v Přerově nad Labem“, číslo akce: 71/2020/KUL</w:t>
            </w:r>
          </w:p>
          <w:p w14:paraId="1CC5387F" w14:textId="50B3C8D1" w:rsidR="0057355C" w:rsidRPr="0057355C" w:rsidRDefault="0057355C" w:rsidP="00E84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</w:rPr>
              <w:br/>
            </w:r>
          </w:p>
          <w:p w14:paraId="04561323" w14:textId="3E18ED45" w:rsidR="00E82933" w:rsidRPr="00DD7868" w:rsidRDefault="00E82933" w:rsidP="00E82933">
            <w:pPr>
              <w:rPr>
                <w:rFonts w:ascii="Calibri" w:hAnsi="Calibri" w:cs="Calibri"/>
                <w:color w:val="000000"/>
              </w:rPr>
            </w:pPr>
          </w:p>
          <w:p w14:paraId="7528DBE3" w14:textId="77777777" w:rsidR="007411FF" w:rsidRPr="007411FF" w:rsidRDefault="007411FF" w:rsidP="00E82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57DB73EA" w14:textId="77777777" w:rsidTr="000A25CD">
        <w:trPr>
          <w:gridAfter w:val="2"/>
          <w:wAfter w:w="67" w:type="pct"/>
          <w:trHeight w:val="30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625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dodání:</w:t>
            </w:r>
          </w:p>
        </w:tc>
        <w:tc>
          <w:tcPr>
            <w:tcW w:w="39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CBC899" w14:textId="6F99477A" w:rsidR="007411FF" w:rsidRPr="007411FF" w:rsidRDefault="008015C5" w:rsidP="00CB2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 xml:space="preserve">Od </w:t>
            </w:r>
            <w:r w:rsidR="003A218D">
              <w:rPr>
                <w:rFonts w:ascii="Aptos" w:hAnsi="Aptos"/>
                <w:color w:val="000000"/>
                <w:shd w:val="clear" w:color="auto" w:fill="FFFFFF"/>
              </w:rPr>
              <w:t>1</w:t>
            </w:r>
            <w:r w:rsidR="005B64E6">
              <w:rPr>
                <w:rFonts w:ascii="Aptos" w:hAnsi="Aptos"/>
                <w:color w:val="000000"/>
                <w:shd w:val="clear" w:color="auto" w:fill="FFFFFF"/>
              </w:rPr>
              <w:t>2</w:t>
            </w:r>
            <w:r w:rsidR="006A3F91">
              <w:rPr>
                <w:rFonts w:ascii="Aptos" w:hAnsi="Aptos"/>
                <w:color w:val="000000"/>
                <w:shd w:val="clear" w:color="auto" w:fill="FFFFFF"/>
              </w:rPr>
              <w:t>.</w:t>
            </w:r>
            <w:r w:rsidR="003A218D">
              <w:rPr>
                <w:rFonts w:ascii="Aptos" w:hAnsi="Aptos"/>
                <w:color w:val="000000"/>
                <w:shd w:val="clear" w:color="auto" w:fill="FFFFFF"/>
              </w:rPr>
              <w:t>8.</w:t>
            </w:r>
            <w:r>
              <w:rPr>
                <w:rFonts w:ascii="Aptos" w:hAnsi="Aptos"/>
                <w:color w:val="000000"/>
                <w:shd w:val="clear" w:color="auto" w:fill="FFFFFF"/>
              </w:rPr>
              <w:t xml:space="preserve"> 2025</w:t>
            </w:r>
          </w:p>
        </w:tc>
      </w:tr>
      <w:tr w:rsidR="005642E6" w:rsidRPr="007411FF" w14:paraId="286994E1" w14:textId="77777777" w:rsidTr="000A25CD">
        <w:trPr>
          <w:gridAfter w:val="2"/>
          <w:wAfter w:w="67" w:type="pct"/>
          <w:trHeight w:val="300"/>
        </w:trPr>
        <w:tc>
          <w:tcPr>
            <w:tcW w:w="1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FACC26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Místo dodání: </w:t>
            </w:r>
          </w:p>
        </w:tc>
        <w:tc>
          <w:tcPr>
            <w:tcW w:w="39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76961C" w14:textId="2C67F068" w:rsidR="007411FF" w:rsidRPr="00124F09" w:rsidRDefault="0056616E" w:rsidP="00B71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191919"/>
                <w:sz w:val="22"/>
                <w:szCs w:val="22"/>
                <w:lang w:eastAsia="en-US"/>
              </w:rPr>
              <w:t xml:space="preserve">Místo </w:t>
            </w:r>
            <w:r w:rsidR="000A25CD">
              <w:rPr>
                <w:rFonts w:ascii="Calibri" w:eastAsiaTheme="minorHAnsi" w:hAnsi="Calibri" w:cs="Calibri"/>
                <w:color w:val="191919"/>
                <w:sz w:val="22"/>
                <w:szCs w:val="22"/>
                <w:lang w:eastAsia="en-US"/>
              </w:rPr>
              <w:t>stavby – Polabské</w:t>
            </w:r>
            <w:r>
              <w:rPr>
                <w:rFonts w:ascii="Calibri" w:eastAsiaTheme="minorHAnsi" w:hAnsi="Calibri" w:cs="Calibri"/>
                <w:color w:val="191919"/>
                <w:sz w:val="22"/>
                <w:szCs w:val="22"/>
                <w:lang w:eastAsia="en-US"/>
              </w:rPr>
              <w:t xml:space="preserve"> národopisné muzeum Přerov nad Labem</w:t>
            </w:r>
          </w:p>
        </w:tc>
      </w:tr>
      <w:tr w:rsidR="00190F82" w:rsidRPr="007411FF" w14:paraId="37F086DE" w14:textId="77777777" w:rsidTr="000A25CD">
        <w:trPr>
          <w:gridAfter w:val="3"/>
          <w:wAfter w:w="73" w:type="pct"/>
          <w:trHeight w:val="30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13402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Cena:     </w:t>
            </w:r>
          </w:p>
        </w:tc>
        <w:tc>
          <w:tcPr>
            <w:tcW w:w="260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8D781" w14:textId="77777777" w:rsidR="00E8742A" w:rsidRDefault="00E8742A" w:rsidP="000A25CD">
            <w:pPr>
              <w:tabs>
                <w:tab w:val="left" w:pos="4881"/>
              </w:tabs>
              <w:spacing w:line="276" w:lineRule="auto"/>
              <w:ind w:right="-77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E8742A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105 000,- Kč bez DPH, 22 050,- Kč DPH 21 %,</w:t>
            </w:r>
          </w:p>
          <w:p w14:paraId="78B51A5F" w14:textId="28033A1B" w:rsidR="007411FF" w:rsidRPr="00E8742A" w:rsidRDefault="00E8742A" w:rsidP="000A25CD">
            <w:pPr>
              <w:tabs>
                <w:tab w:val="left" w:pos="4881"/>
              </w:tabs>
              <w:spacing w:line="276" w:lineRule="auto"/>
              <w:ind w:right="-77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E8742A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127 050,- Kč s DPH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1B335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04EC7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50B8964E" w14:textId="77777777" w:rsidTr="000A25CD">
        <w:trPr>
          <w:gridAfter w:val="2"/>
          <w:wAfter w:w="67" w:type="pct"/>
          <w:trHeight w:val="30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72D33C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Splatnost: </w:t>
            </w:r>
          </w:p>
        </w:tc>
        <w:tc>
          <w:tcPr>
            <w:tcW w:w="26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E5D71" w14:textId="37B99661" w:rsidR="007411FF" w:rsidRPr="007411FF" w:rsidRDefault="004A55B4" w:rsidP="000E4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  <w:r w:rsidR="00C77C5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E2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144B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F42F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4C4A925C" w14:textId="77777777" w:rsidTr="000A25CD">
        <w:trPr>
          <w:gridAfter w:val="2"/>
          <w:wAfter w:w="67" w:type="pct"/>
          <w:trHeight w:val="30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B1E5A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Poděbradech dne: 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851BE" w14:textId="5E868223" w:rsidR="007411FF" w:rsidRPr="007411FF" w:rsidRDefault="00DD30E6" w:rsidP="00037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A21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A553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20ED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1A553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20ED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4D146A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77C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4A0D8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87F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1BA9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6EEF8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4A1" w:rsidRPr="007411FF" w14:paraId="2BC2D2F1" w14:textId="77777777" w:rsidTr="000A25CD">
        <w:trPr>
          <w:gridAfter w:val="2"/>
          <w:wAfter w:w="67" w:type="pct"/>
          <w:trHeight w:val="300"/>
        </w:trPr>
        <w:tc>
          <w:tcPr>
            <w:tcW w:w="54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DDAD5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94E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775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461C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1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858EC3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PhDr. Jan Vinduška</w:t>
            </w:r>
          </w:p>
        </w:tc>
      </w:tr>
      <w:tr w:rsidR="005044A1" w:rsidRPr="007411FF" w14:paraId="5DFF1BA9" w14:textId="77777777" w:rsidTr="000A25CD">
        <w:trPr>
          <w:gridAfter w:val="2"/>
          <w:wAfter w:w="67" w:type="pct"/>
          <w:trHeight w:val="300"/>
        </w:trPr>
        <w:tc>
          <w:tcPr>
            <w:tcW w:w="54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32404" w14:textId="77777777" w:rsidR="007411FF" w:rsidRPr="007411FF" w:rsidRDefault="00E71108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99DB3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936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92D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2EF87A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ředitel Polabského muzea, p. o.</w:t>
            </w:r>
          </w:p>
        </w:tc>
      </w:tr>
      <w:tr w:rsidR="005642E6" w:rsidRPr="007411FF" w14:paraId="5ED16FDC" w14:textId="77777777" w:rsidTr="000A25CD">
        <w:trPr>
          <w:gridAfter w:val="2"/>
          <w:wAfter w:w="67" w:type="pct"/>
          <w:trHeight w:val="315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D51D3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E229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0E3E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02E211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769E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96F146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2FE4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2E514F4F" w14:textId="77777777" w:rsidTr="000A25CD">
        <w:trPr>
          <w:gridAfter w:val="2"/>
          <w:wAfter w:w="67" w:type="pct"/>
          <w:trHeight w:val="750"/>
        </w:trPr>
        <w:tc>
          <w:tcPr>
            <w:tcW w:w="4933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3BD401D" w14:textId="77777777" w:rsidR="007411FF" w:rsidRPr="007411FF" w:rsidRDefault="007411FF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Potvrzení objednávky:</w:t>
            </w:r>
          </w:p>
        </w:tc>
      </w:tr>
      <w:tr w:rsidR="00344689" w:rsidRPr="007411FF" w14:paraId="721EA56A" w14:textId="77777777" w:rsidTr="000A25CD">
        <w:trPr>
          <w:gridAfter w:val="2"/>
          <w:wAfter w:w="67" w:type="pct"/>
          <w:trHeight w:val="1320"/>
        </w:trPr>
        <w:tc>
          <w:tcPr>
            <w:tcW w:w="4933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5B1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197E3634" w14:textId="77777777" w:rsidTr="000A25CD">
        <w:trPr>
          <w:trHeight w:val="510"/>
        </w:trPr>
        <w:tc>
          <w:tcPr>
            <w:tcW w:w="3667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D896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Na daňovém dokladu (faktuře) uvádějte vždy číslo objednávky.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A4C6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EED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565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146A" w:rsidRPr="007411FF" w14:paraId="13DD85AA" w14:textId="77777777" w:rsidTr="000A25CD">
        <w:trPr>
          <w:trHeight w:val="555"/>
        </w:trPr>
        <w:tc>
          <w:tcPr>
            <w:tcW w:w="162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2044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Datum a podpis: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8D18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BAF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84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E88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41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26FF1B3C" w14:textId="77777777" w:rsidTr="000A25CD">
        <w:trPr>
          <w:gridAfter w:val="1"/>
          <w:wAfter w:w="17" w:type="pct"/>
          <w:trHeight w:val="450"/>
        </w:trPr>
        <w:tc>
          <w:tcPr>
            <w:tcW w:w="250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7AA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 xml:space="preserve">Příkazce operace: </w:t>
            </w:r>
          </w:p>
        </w:tc>
        <w:tc>
          <w:tcPr>
            <w:tcW w:w="2477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9BA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Správce rozpočtu:</w:t>
            </w:r>
          </w:p>
        </w:tc>
      </w:tr>
    </w:tbl>
    <w:p w14:paraId="23C4890B" w14:textId="77777777" w:rsidR="00E83BAA" w:rsidRDefault="00E83BAA"/>
    <w:p w14:paraId="45CA2B79" w14:textId="77777777" w:rsidR="00762DCB" w:rsidRDefault="00762DCB"/>
    <w:sectPr w:rsidR="00762DCB" w:rsidSect="005642E6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808"/>
    <w:multiLevelType w:val="multilevel"/>
    <w:tmpl w:val="24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4350C"/>
    <w:multiLevelType w:val="multilevel"/>
    <w:tmpl w:val="778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1135546">
    <w:abstractNumId w:val="0"/>
  </w:num>
  <w:num w:numId="2" w16cid:durableId="91844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20EDC"/>
    <w:rsid w:val="00037621"/>
    <w:rsid w:val="00080BFC"/>
    <w:rsid w:val="000A25CD"/>
    <w:rsid w:val="000E4A46"/>
    <w:rsid w:val="000F0077"/>
    <w:rsid w:val="00124F09"/>
    <w:rsid w:val="00130F98"/>
    <w:rsid w:val="00190F82"/>
    <w:rsid w:val="001A0895"/>
    <w:rsid w:val="001A5534"/>
    <w:rsid w:val="001B0C8D"/>
    <w:rsid w:val="001B244B"/>
    <w:rsid w:val="001B57F4"/>
    <w:rsid w:val="001C5524"/>
    <w:rsid w:val="00237CAC"/>
    <w:rsid w:val="00250A57"/>
    <w:rsid w:val="00292726"/>
    <w:rsid w:val="002D0562"/>
    <w:rsid w:val="002E49C9"/>
    <w:rsid w:val="002F4B1B"/>
    <w:rsid w:val="002F6F21"/>
    <w:rsid w:val="00315791"/>
    <w:rsid w:val="00321393"/>
    <w:rsid w:val="0033324F"/>
    <w:rsid w:val="00344689"/>
    <w:rsid w:val="003A218D"/>
    <w:rsid w:val="003C339A"/>
    <w:rsid w:val="003E2D0F"/>
    <w:rsid w:val="003F5881"/>
    <w:rsid w:val="004622F1"/>
    <w:rsid w:val="00471748"/>
    <w:rsid w:val="00485770"/>
    <w:rsid w:val="00491F3C"/>
    <w:rsid w:val="00494AA0"/>
    <w:rsid w:val="004A3D05"/>
    <w:rsid w:val="004A55B4"/>
    <w:rsid w:val="004A6D4B"/>
    <w:rsid w:val="004D146A"/>
    <w:rsid w:val="004D3805"/>
    <w:rsid w:val="004F48C3"/>
    <w:rsid w:val="005044A1"/>
    <w:rsid w:val="00546FE3"/>
    <w:rsid w:val="005471D1"/>
    <w:rsid w:val="00560D43"/>
    <w:rsid w:val="005642E6"/>
    <w:rsid w:val="0056616E"/>
    <w:rsid w:val="0057355C"/>
    <w:rsid w:val="005B64E6"/>
    <w:rsid w:val="005D03E0"/>
    <w:rsid w:val="0060714C"/>
    <w:rsid w:val="00614E05"/>
    <w:rsid w:val="00692AA7"/>
    <w:rsid w:val="00696A96"/>
    <w:rsid w:val="006A3F91"/>
    <w:rsid w:val="006D2A87"/>
    <w:rsid w:val="006F574F"/>
    <w:rsid w:val="007411FF"/>
    <w:rsid w:val="00744102"/>
    <w:rsid w:val="00751CC9"/>
    <w:rsid w:val="00762DCB"/>
    <w:rsid w:val="00772DCD"/>
    <w:rsid w:val="0078076C"/>
    <w:rsid w:val="007B1B60"/>
    <w:rsid w:val="007C6C87"/>
    <w:rsid w:val="008015C5"/>
    <w:rsid w:val="00812791"/>
    <w:rsid w:val="008170A7"/>
    <w:rsid w:val="00851483"/>
    <w:rsid w:val="0086241A"/>
    <w:rsid w:val="00884563"/>
    <w:rsid w:val="00895605"/>
    <w:rsid w:val="008B7455"/>
    <w:rsid w:val="008E72AC"/>
    <w:rsid w:val="009423D9"/>
    <w:rsid w:val="009E4871"/>
    <w:rsid w:val="00A41DEE"/>
    <w:rsid w:val="00A7678D"/>
    <w:rsid w:val="00A94515"/>
    <w:rsid w:val="00AC05B2"/>
    <w:rsid w:val="00AF5EDF"/>
    <w:rsid w:val="00B13095"/>
    <w:rsid w:val="00B22524"/>
    <w:rsid w:val="00B2410D"/>
    <w:rsid w:val="00B32399"/>
    <w:rsid w:val="00B37F84"/>
    <w:rsid w:val="00B41618"/>
    <w:rsid w:val="00B4343C"/>
    <w:rsid w:val="00B463F9"/>
    <w:rsid w:val="00B50699"/>
    <w:rsid w:val="00B71842"/>
    <w:rsid w:val="00B73059"/>
    <w:rsid w:val="00B77DC0"/>
    <w:rsid w:val="00BB2A62"/>
    <w:rsid w:val="00C33884"/>
    <w:rsid w:val="00C77C53"/>
    <w:rsid w:val="00C833C6"/>
    <w:rsid w:val="00C96AFE"/>
    <w:rsid w:val="00CB256F"/>
    <w:rsid w:val="00CD0547"/>
    <w:rsid w:val="00CD314E"/>
    <w:rsid w:val="00D91AFC"/>
    <w:rsid w:val="00DA35D8"/>
    <w:rsid w:val="00DA60ED"/>
    <w:rsid w:val="00DD30E6"/>
    <w:rsid w:val="00DD601A"/>
    <w:rsid w:val="00DE7E2E"/>
    <w:rsid w:val="00DF127F"/>
    <w:rsid w:val="00E71108"/>
    <w:rsid w:val="00E82933"/>
    <w:rsid w:val="00E83BAA"/>
    <w:rsid w:val="00E8406E"/>
    <w:rsid w:val="00E86D71"/>
    <w:rsid w:val="00E8742A"/>
    <w:rsid w:val="00EB6A75"/>
    <w:rsid w:val="00F11B19"/>
    <w:rsid w:val="00F15AC0"/>
    <w:rsid w:val="00F43F5E"/>
    <w:rsid w:val="00F608AA"/>
    <w:rsid w:val="00F8163C"/>
    <w:rsid w:val="00FA047B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2DF"/>
  <w15:docId w15:val="{2704F8E6-B18C-024B-AE15-068395A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410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A047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D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8" ma:contentTypeDescription="Vytvoří nový dokument" ma:contentTypeScope="" ma:versionID="439768275feac094c726ea60c8e6db07">
  <xsd:schema xmlns:xsd="http://www.w3.org/2001/XMLSchema" xmlns:xs="http://www.w3.org/2001/XMLSchema" xmlns:p="http://schemas.microsoft.com/office/2006/metadata/properties" xmlns:ns3="24bf5b22-c45c-4b70-8e2f-8d4843dcf491" targetNamespace="http://schemas.microsoft.com/office/2006/metadata/properties" ma:root="true" ma:fieldsID="f84d1182694f5b54915545847b33a8f4" ns3:_="">
    <xsd:import namespace="24bf5b22-c45c-4b70-8e2f-8d4843dcf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8770F-4F88-4E44-B4AA-F85A5E229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4889A-29EB-4FB6-A3BE-9B5E16C2C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1136D-4318-4273-9EB0-A524098FE7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Vinduška</dc:creator>
  <cp:lastModifiedBy>Jan Vinduška</cp:lastModifiedBy>
  <cp:revision>3</cp:revision>
  <cp:lastPrinted>2024-05-27T08:45:00Z</cp:lastPrinted>
  <dcterms:created xsi:type="dcterms:W3CDTF">2025-08-27T12:24:00Z</dcterms:created>
  <dcterms:modified xsi:type="dcterms:W3CDTF">2025-08-27T12:25:00Z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