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6" w:rsidRPr="00F54E5B" w:rsidRDefault="00F54E5B" w:rsidP="00F54E5B">
      <w:pPr>
        <w:spacing w:after="0" w:line="240" w:lineRule="auto"/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     </w:t>
      </w:r>
      <w:r w:rsidRPr="00F54E5B">
        <w:rPr>
          <w:b/>
          <w:sz w:val="48"/>
          <w:szCs w:val="48"/>
        </w:rPr>
        <w:t>DOHODA O NAROVNÁNÍ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Uzavřená ve smyslu §1903 a násl., zákona č. 89/2012 Sb. Občanského zákoníku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Pr="004A30AE" w:rsidRDefault="00F54E5B" w:rsidP="00D70097">
      <w:pPr>
        <w:pStyle w:val="Odstavecseseznamem"/>
        <w:spacing w:after="0" w:line="240" w:lineRule="auto"/>
        <w:ind w:left="2940"/>
        <w:rPr>
          <w:b/>
          <w:sz w:val="28"/>
          <w:szCs w:val="28"/>
        </w:rPr>
      </w:pPr>
      <w:r w:rsidRPr="004A30AE">
        <w:rPr>
          <w:b/>
          <w:sz w:val="28"/>
          <w:szCs w:val="28"/>
        </w:rPr>
        <w:t>Smluvní strany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Objednavatel:     Samostatná školní jídelna, Česká Lípa, 28. října 2733,</w:t>
      </w:r>
    </w:p>
    <w:p w:rsidR="00F54E5B" w:rsidRP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příspěvková organizace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t xml:space="preserve">                                      </w:t>
      </w:r>
      <w:r>
        <w:rPr>
          <w:sz w:val="28"/>
          <w:szCs w:val="28"/>
        </w:rPr>
        <w:t>28. října 2733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470 06  Česká</w:t>
      </w:r>
      <w:proofErr w:type="gramEnd"/>
      <w:r>
        <w:rPr>
          <w:sz w:val="28"/>
          <w:szCs w:val="28"/>
        </w:rPr>
        <w:t xml:space="preserve"> Lípa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IČO:  </w:t>
      </w:r>
      <w:proofErr w:type="gramStart"/>
      <w:r>
        <w:rPr>
          <w:sz w:val="28"/>
          <w:szCs w:val="28"/>
        </w:rPr>
        <w:t>49864548           DIČ</w:t>
      </w:r>
      <w:proofErr w:type="gramEnd"/>
      <w:r>
        <w:rPr>
          <w:sz w:val="28"/>
          <w:szCs w:val="28"/>
        </w:rPr>
        <w:t>:  CZ49864548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Dodavatel:           Jiří Bareš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Sosnová 154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470 01  Česká</w:t>
      </w:r>
      <w:proofErr w:type="gramEnd"/>
      <w:r>
        <w:rPr>
          <w:sz w:val="28"/>
          <w:szCs w:val="28"/>
        </w:rPr>
        <w:t xml:space="preserve"> Lípa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IČO:  </w:t>
      </w:r>
      <w:proofErr w:type="gramStart"/>
      <w:r>
        <w:rPr>
          <w:sz w:val="28"/>
          <w:szCs w:val="28"/>
        </w:rPr>
        <w:t>12031381           DIČ</w:t>
      </w:r>
      <w:proofErr w:type="gramEnd"/>
      <w:r>
        <w:rPr>
          <w:sz w:val="28"/>
          <w:szCs w:val="28"/>
        </w:rPr>
        <w:t>:  CZ5907030426</w:t>
      </w:r>
    </w:p>
    <w:p w:rsidR="00F54E5B" w:rsidRDefault="00F54E5B" w:rsidP="00F54E5B">
      <w:pPr>
        <w:spacing w:after="0" w:line="240" w:lineRule="auto"/>
        <w:rPr>
          <w:sz w:val="28"/>
          <w:szCs w:val="28"/>
        </w:rPr>
      </w:pPr>
    </w:p>
    <w:p w:rsidR="00F54E5B" w:rsidRDefault="00F54E5B" w:rsidP="00F54E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54E5B" w:rsidRPr="004A30AE" w:rsidRDefault="00F54E5B" w:rsidP="00F54E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4A30AE">
        <w:rPr>
          <w:b/>
          <w:sz w:val="28"/>
          <w:szCs w:val="28"/>
        </w:rPr>
        <w:t>Předmět dohody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Objednavatel dne 25. 8. 2025 dodatečně zveřejňuje v Registru smluv 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objednávku č. 67/2024 z 29. 10. 2024 na generální opravu </w:t>
      </w:r>
      <w:proofErr w:type="gramStart"/>
      <w:r>
        <w:rPr>
          <w:sz w:val="28"/>
          <w:szCs w:val="28"/>
        </w:rPr>
        <w:t>mrazícího</w:t>
      </w:r>
      <w:proofErr w:type="gramEnd"/>
      <w:r>
        <w:rPr>
          <w:sz w:val="28"/>
          <w:szCs w:val="28"/>
        </w:rPr>
        <w:t xml:space="preserve"> boxu,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cena dle cenové nabídky činila 121 000,- Kč včetně DPH.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</w:p>
    <w:p w:rsidR="00D70097" w:rsidRPr="004A30AE" w:rsidRDefault="00D70097" w:rsidP="00D70097">
      <w:pPr>
        <w:spacing w:after="0" w:line="240" w:lineRule="auto"/>
        <w:rPr>
          <w:sz w:val="28"/>
          <w:szCs w:val="28"/>
        </w:rPr>
      </w:pPr>
      <w:r w:rsidRPr="004A30AE">
        <w:rPr>
          <w:sz w:val="28"/>
          <w:szCs w:val="28"/>
        </w:rPr>
        <w:t xml:space="preserve">Obě smluvní strany ve shodě prohlašují, že nemají vůči sobě žádné pohledávky </w:t>
      </w:r>
    </w:p>
    <w:p w:rsidR="00D70097" w:rsidRPr="00F54E5B" w:rsidRDefault="00D70097" w:rsidP="00D70097">
      <w:pPr>
        <w:spacing w:after="0" w:line="240" w:lineRule="auto"/>
        <w:rPr>
          <w:sz w:val="28"/>
          <w:szCs w:val="28"/>
        </w:rPr>
      </w:pPr>
      <w:r w:rsidRPr="004A30AE">
        <w:rPr>
          <w:sz w:val="28"/>
          <w:szCs w:val="28"/>
        </w:rPr>
        <w:t>či závazky a bez omezení uznávají účinnost zveřejněné objednávky</w:t>
      </w:r>
      <w:r>
        <w:rPr>
          <w:sz w:val="28"/>
          <w:szCs w:val="28"/>
        </w:rPr>
        <w:t xml:space="preserve">. </w:t>
      </w:r>
    </w:p>
    <w:p w:rsidR="00F54E5B" w:rsidRDefault="00F54E5B" w:rsidP="00F54E5B">
      <w:pPr>
        <w:ind w:left="2220"/>
        <w:rPr>
          <w:sz w:val="28"/>
          <w:szCs w:val="28"/>
        </w:rPr>
      </w:pPr>
    </w:p>
    <w:p w:rsidR="00F54E5B" w:rsidRPr="004A30AE" w:rsidRDefault="00D70097" w:rsidP="00F54E5B">
      <w:pPr>
        <w:ind w:left="22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30AE">
        <w:rPr>
          <w:b/>
          <w:sz w:val="28"/>
          <w:szCs w:val="28"/>
        </w:rPr>
        <w:t>Závěrečné ujednání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Tato smlouva je vyhotovena ve dvou stejnopisech, z nichž každá má platnost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originálu a každá smluvní strana obdrží po jednom vyhotovení.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 České Lípě, dne 25. 8. 2025</w:t>
      </w:r>
    </w:p>
    <w:p w:rsidR="00D70097" w:rsidRDefault="00D70097" w:rsidP="00D70097">
      <w:pPr>
        <w:spacing w:after="0" w:line="240" w:lineRule="auto"/>
        <w:rPr>
          <w:sz w:val="28"/>
          <w:szCs w:val="28"/>
        </w:rPr>
      </w:pPr>
    </w:p>
    <w:p w:rsidR="00D70097" w:rsidRDefault="00D70097" w:rsidP="00D70097">
      <w:pPr>
        <w:spacing w:after="0" w:line="240" w:lineRule="auto"/>
        <w:rPr>
          <w:sz w:val="28"/>
          <w:szCs w:val="28"/>
        </w:rPr>
      </w:pPr>
    </w:p>
    <w:p w:rsidR="00D70097" w:rsidRDefault="00D70097" w:rsidP="00D70097">
      <w:pPr>
        <w:spacing w:after="0" w:line="240" w:lineRule="auto"/>
        <w:rPr>
          <w:sz w:val="28"/>
          <w:szCs w:val="28"/>
        </w:rPr>
      </w:pPr>
    </w:p>
    <w:p w:rsidR="00D70097" w:rsidRDefault="00D70097" w:rsidP="00D70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                      ………………………………………………</w:t>
      </w:r>
    </w:p>
    <w:p w:rsidR="00F54E5B" w:rsidRPr="00F54E5B" w:rsidRDefault="00D70097" w:rsidP="005E3B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M.Brejchová</w:t>
      </w:r>
      <w:proofErr w:type="spellEnd"/>
      <w:proofErr w:type="gramEnd"/>
      <w:r>
        <w:rPr>
          <w:sz w:val="28"/>
          <w:szCs w:val="28"/>
        </w:rPr>
        <w:t xml:space="preserve">, ředitelka </w:t>
      </w:r>
      <w:proofErr w:type="spellStart"/>
      <w:r>
        <w:rPr>
          <w:sz w:val="28"/>
          <w:szCs w:val="28"/>
        </w:rPr>
        <w:t>Sam.ŠJ</w:t>
      </w:r>
      <w:proofErr w:type="spellEnd"/>
      <w:r>
        <w:rPr>
          <w:sz w:val="28"/>
          <w:szCs w:val="28"/>
        </w:rPr>
        <w:t xml:space="preserve">                                 </w:t>
      </w:r>
      <w:r w:rsidR="004A30AE">
        <w:rPr>
          <w:sz w:val="28"/>
          <w:szCs w:val="28"/>
        </w:rPr>
        <w:t xml:space="preserve">           Jiří Bareš</w:t>
      </w:r>
      <w:bookmarkStart w:id="0" w:name="_GoBack"/>
      <w:bookmarkEnd w:id="0"/>
    </w:p>
    <w:sectPr w:rsidR="00F54E5B" w:rsidRPr="00F5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6F3"/>
    <w:multiLevelType w:val="hybridMultilevel"/>
    <w:tmpl w:val="6172B15A"/>
    <w:lvl w:ilvl="0" w:tplc="7880619E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00" w:hanging="360"/>
      </w:pPr>
    </w:lvl>
    <w:lvl w:ilvl="2" w:tplc="0405001B" w:tentative="1">
      <w:start w:val="1"/>
      <w:numFmt w:val="lowerRoman"/>
      <w:lvlText w:val="%3."/>
      <w:lvlJc w:val="right"/>
      <w:pPr>
        <w:ind w:left="4020" w:hanging="180"/>
      </w:pPr>
    </w:lvl>
    <w:lvl w:ilvl="3" w:tplc="0405000F" w:tentative="1">
      <w:start w:val="1"/>
      <w:numFmt w:val="decimal"/>
      <w:lvlText w:val="%4."/>
      <w:lvlJc w:val="left"/>
      <w:pPr>
        <w:ind w:left="4740" w:hanging="360"/>
      </w:pPr>
    </w:lvl>
    <w:lvl w:ilvl="4" w:tplc="04050019" w:tentative="1">
      <w:start w:val="1"/>
      <w:numFmt w:val="lowerLetter"/>
      <w:lvlText w:val="%5."/>
      <w:lvlJc w:val="left"/>
      <w:pPr>
        <w:ind w:left="5460" w:hanging="360"/>
      </w:pPr>
    </w:lvl>
    <w:lvl w:ilvl="5" w:tplc="0405001B" w:tentative="1">
      <w:start w:val="1"/>
      <w:numFmt w:val="lowerRoman"/>
      <w:lvlText w:val="%6."/>
      <w:lvlJc w:val="right"/>
      <w:pPr>
        <w:ind w:left="6180" w:hanging="180"/>
      </w:pPr>
    </w:lvl>
    <w:lvl w:ilvl="6" w:tplc="0405000F" w:tentative="1">
      <w:start w:val="1"/>
      <w:numFmt w:val="decimal"/>
      <w:lvlText w:val="%7."/>
      <w:lvlJc w:val="left"/>
      <w:pPr>
        <w:ind w:left="6900" w:hanging="360"/>
      </w:pPr>
    </w:lvl>
    <w:lvl w:ilvl="7" w:tplc="04050019" w:tentative="1">
      <w:start w:val="1"/>
      <w:numFmt w:val="lowerLetter"/>
      <w:lvlText w:val="%8."/>
      <w:lvlJc w:val="left"/>
      <w:pPr>
        <w:ind w:left="7620" w:hanging="360"/>
      </w:pPr>
    </w:lvl>
    <w:lvl w:ilvl="8" w:tplc="040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>
    <w:nsid w:val="548F4A5F"/>
    <w:multiLevelType w:val="hybridMultilevel"/>
    <w:tmpl w:val="CD34F0C4"/>
    <w:lvl w:ilvl="0" w:tplc="F98AB016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00" w:hanging="360"/>
      </w:pPr>
    </w:lvl>
    <w:lvl w:ilvl="2" w:tplc="0405001B" w:tentative="1">
      <w:start w:val="1"/>
      <w:numFmt w:val="lowerRoman"/>
      <w:lvlText w:val="%3."/>
      <w:lvlJc w:val="right"/>
      <w:pPr>
        <w:ind w:left="4020" w:hanging="180"/>
      </w:pPr>
    </w:lvl>
    <w:lvl w:ilvl="3" w:tplc="0405000F" w:tentative="1">
      <w:start w:val="1"/>
      <w:numFmt w:val="decimal"/>
      <w:lvlText w:val="%4."/>
      <w:lvlJc w:val="left"/>
      <w:pPr>
        <w:ind w:left="4740" w:hanging="360"/>
      </w:pPr>
    </w:lvl>
    <w:lvl w:ilvl="4" w:tplc="04050019" w:tentative="1">
      <w:start w:val="1"/>
      <w:numFmt w:val="lowerLetter"/>
      <w:lvlText w:val="%5."/>
      <w:lvlJc w:val="left"/>
      <w:pPr>
        <w:ind w:left="5460" w:hanging="360"/>
      </w:pPr>
    </w:lvl>
    <w:lvl w:ilvl="5" w:tplc="0405001B" w:tentative="1">
      <w:start w:val="1"/>
      <w:numFmt w:val="lowerRoman"/>
      <w:lvlText w:val="%6."/>
      <w:lvlJc w:val="right"/>
      <w:pPr>
        <w:ind w:left="6180" w:hanging="180"/>
      </w:pPr>
    </w:lvl>
    <w:lvl w:ilvl="6" w:tplc="0405000F" w:tentative="1">
      <w:start w:val="1"/>
      <w:numFmt w:val="decimal"/>
      <w:lvlText w:val="%7."/>
      <w:lvlJc w:val="left"/>
      <w:pPr>
        <w:ind w:left="6900" w:hanging="360"/>
      </w:pPr>
    </w:lvl>
    <w:lvl w:ilvl="7" w:tplc="04050019" w:tentative="1">
      <w:start w:val="1"/>
      <w:numFmt w:val="lowerLetter"/>
      <w:lvlText w:val="%8."/>
      <w:lvlJc w:val="left"/>
      <w:pPr>
        <w:ind w:left="7620" w:hanging="360"/>
      </w:pPr>
    </w:lvl>
    <w:lvl w:ilvl="8" w:tplc="040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>
    <w:nsid w:val="5B5B0755"/>
    <w:multiLevelType w:val="hybridMultilevel"/>
    <w:tmpl w:val="2E281948"/>
    <w:lvl w:ilvl="0" w:tplc="ABA69860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30" w:hanging="360"/>
      </w:pPr>
    </w:lvl>
    <w:lvl w:ilvl="2" w:tplc="0405001B" w:tentative="1">
      <w:start w:val="1"/>
      <w:numFmt w:val="lowerRoman"/>
      <w:lvlText w:val="%3."/>
      <w:lvlJc w:val="right"/>
      <w:pPr>
        <w:ind w:left="4650" w:hanging="180"/>
      </w:pPr>
    </w:lvl>
    <w:lvl w:ilvl="3" w:tplc="0405000F" w:tentative="1">
      <w:start w:val="1"/>
      <w:numFmt w:val="decimal"/>
      <w:lvlText w:val="%4."/>
      <w:lvlJc w:val="left"/>
      <w:pPr>
        <w:ind w:left="5370" w:hanging="360"/>
      </w:pPr>
    </w:lvl>
    <w:lvl w:ilvl="4" w:tplc="04050019" w:tentative="1">
      <w:start w:val="1"/>
      <w:numFmt w:val="lowerLetter"/>
      <w:lvlText w:val="%5."/>
      <w:lvlJc w:val="left"/>
      <w:pPr>
        <w:ind w:left="6090" w:hanging="360"/>
      </w:pPr>
    </w:lvl>
    <w:lvl w:ilvl="5" w:tplc="0405001B" w:tentative="1">
      <w:start w:val="1"/>
      <w:numFmt w:val="lowerRoman"/>
      <w:lvlText w:val="%6."/>
      <w:lvlJc w:val="right"/>
      <w:pPr>
        <w:ind w:left="6810" w:hanging="180"/>
      </w:pPr>
    </w:lvl>
    <w:lvl w:ilvl="6" w:tplc="0405000F" w:tentative="1">
      <w:start w:val="1"/>
      <w:numFmt w:val="decimal"/>
      <w:lvlText w:val="%7."/>
      <w:lvlJc w:val="left"/>
      <w:pPr>
        <w:ind w:left="7530" w:hanging="360"/>
      </w:pPr>
    </w:lvl>
    <w:lvl w:ilvl="7" w:tplc="04050019" w:tentative="1">
      <w:start w:val="1"/>
      <w:numFmt w:val="lowerLetter"/>
      <w:lvlText w:val="%8."/>
      <w:lvlJc w:val="left"/>
      <w:pPr>
        <w:ind w:left="8250" w:hanging="360"/>
      </w:pPr>
    </w:lvl>
    <w:lvl w:ilvl="8" w:tplc="0405001B" w:tentative="1">
      <w:start w:val="1"/>
      <w:numFmt w:val="lowerRoman"/>
      <w:lvlText w:val="%9."/>
      <w:lvlJc w:val="right"/>
      <w:pPr>
        <w:ind w:left="89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46"/>
    <w:rsid w:val="00291706"/>
    <w:rsid w:val="00384C46"/>
    <w:rsid w:val="004A30AE"/>
    <w:rsid w:val="005E3B1E"/>
    <w:rsid w:val="00D70097"/>
    <w:rsid w:val="00F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cp:lastPrinted>2025-08-25T08:01:00Z</cp:lastPrinted>
  <dcterms:created xsi:type="dcterms:W3CDTF">2025-08-25T07:40:00Z</dcterms:created>
  <dcterms:modified xsi:type="dcterms:W3CDTF">2025-08-25T08:04:00Z</dcterms:modified>
</cp:coreProperties>
</file>