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7C0BD" w14:textId="77777777" w:rsidR="00DB7BB0" w:rsidRPr="00BC3E6A" w:rsidRDefault="00485CD4" w:rsidP="00DB7BB0">
      <w:pPr>
        <w:ind w:left="2124" w:hanging="2124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Smlouv</w:t>
      </w:r>
      <w:r w:rsidR="00DB7BB0" w:rsidRPr="00BC3E6A">
        <w:rPr>
          <w:rFonts w:ascii="Times New Roman" w:hAnsi="Times New Roman"/>
          <w:b/>
          <w:sz w:val="28"/>
          <w:szCs w:val="28"/>
        </w:rPr>
        <w:t>a o reklamě a propagaci</w:t>
      </w:r>
    </w:p>
    <w:p w14:paraId="4189B594" w14:textId="6F6C0FF0" w:rsidR="00DB7BB0" w:rsidRPr="00BC3E6A" w:rsidRDefault="00DB7BB0" w:rsidP="00DB7BB0">
      <w:pPr>
        <w:ind w:left="2124" w:hanging="2124"/>
        <w:jc w:val="center"/>
        <w:outlineLvl w:val="0"/>
        <w:rPr>
          <w:rFonts w:ascii="Times New Roman" w:hAnsi="Times New Roman"/>
          <w:sz w:val="24"/>
          <w:szCs w:val="24"/>
        </w:rPr>
      </w:pPr>
      <w:proofErr w:type="gramStart"/>
      <w:r w:rsidRPr="00BC3E6A">
        <w:rPr>
          <w:rFonts w:ascii="Times New Roman" w:hAnsi="Times New Roman"/>
          <w:sz w:val="24"/>
          <w:szCs w:val="24"/>
        </w:rPr>
        <w:t xml:space="preserve">číslo </w:t>
      </w:r>
      <w:r w:rsidR="00544891" w:rsidRPr="00BC3E6A">
        <w:rPr>
          <w:rFonts w:ascii="Times New Roman" w:hAnsi="Times New Roman"/>
          <w:sz w:val="24"/>
          <w:szCs w:val="24"/>
        </w:rPr>
        <w:t xml:space="preserve"> </w:t>
      </w:r>
      <w:r w:rsidR="00F06280">
        <w:rPr>
          <w:rFonts w:ascii="Times New Roman" w:hAnsi="Times New Roman"/>
          <w:sz w:val="24"/>
          <w:szCs w:val="24"/>
        </w:rPr>
        <w:t>177130</w:t>
      </w:r>
      <w:proofErr w:type="gramEnd"/>
    </w:p>
    <w:p w14:paraId="5B07BAF8" w14:textId="77777777" w:rsidR="00DB7BB0" w:rsidRPr="00BC3E6A" w:rsidRDefault="00DB7BB0" w:rsidP="00DB7BB0">
      <w:pPr>
        <w:rPr>
          <w:rFonts w:ascii="Times New Roman" w:hAnsi="Times New Roman"/>
          <w:sz w:val="24"/>
          <w:szCs w:val="24"/>
        </w:rPr>
      </w:pPr>
    </w:p>
    <w:p w14:paraId="529C99E7" w14:textId="77777777" w:rsidR="00DB7BB0" w:rsidRPr="00BC3E6A" w:rsidRDefault="00DB7BB0" w:rsidP="00DB7BB0">
      <w:pPr>
        <w:rPr>
          <w:rFonts w:ascii="Times New Roman" w:hAnsi="Times New Roman"/>
          <w:sz w:val="24"/>
          <w:szCs w:val="24"/>
        </w:rPr>
      </w:pPr>
      <w:r w:rsidRPr="00BC3E6A">
        <w:rPr>
          <w:rFonts w:ascii="Times New Roman" w:hAnsi="Times New Roman"/>
          <w:sz w:val="24"/>
          <w:szCs w:val="24"/>
        </w:rPr>
        <w:t>Níže uvedeného dne, měsíce a roku uzavřely:</w:t>
      </w:r>
    </w:p>
    <w:p w14:paraId="5CC91CA4" w14:textId="77777777" w:rsidR="00DB7BB0" w:rsidRPr="00BC3E6A" w:rsidRDefault="00DB7BB0" w:rsidP="00DB7BB0">
      <w:pPr>
        <w:rPr>
          <w:rFonts w:ascii="Times New Roman" w:hAnsi="Times New Roman"/>
          <w:sz w:val="24"/>
          <w:szCs w:val="24"/>
        </w:rPr>
      </w:pPr>
    </w:p>
    <w:p w14:paraId="2A5CA4BC" w14:textId="77777777" w:rsidR="00DB7BB0" w:rsidRPr="00BC3E6A" w:rsidRDefault="00DB7BB0" w:rsidP="00DB7BB0">
      <w:pPr>
        <w:ind w:left="2835" w:hanging="2835"/>
        <w:rPr>
          <w:rFonts w:ascii="Times New Roman" w:hAnsi="Times New Roman"/>
          <w:b/>
          <w:sz w:val="24"/>
          <w:szCs w:val="24"/>
        </w:rPr>
      </w:pPr>
      <w:r w:rsidRPr="00BC3E6A">
        <w:rPr>
          <w:rFonts w:ascii="Times New Roman" w:hAnsi="Times New Roman"/>
          <w:b/>
          <w:bCs/>
          <w:sz w:val="24"/>
          <w:szCs w:val="24"/>
        </w:rPr>
        <w:t>Obchodní společnost</w:t>
      </w:r>
      <w:r w:rsidRPr="00BC3E6A">
        <w:rPr>
          <w:rFonts w:ascii="Times New Roman" w:hAnsi="Times New Roman"/>
          <w:sz w:val="24"/>
          <w:szCs w:val="24"/>
        </w:rPr>
        <w:t>:</w:t>
      </w:r>
      <w:r w:rsidRPr="00BC3E6A">
        <w:rPr>
          <w:rFonts w:ascii="Times New Roman" w:hAnsi="Times New Roman"/>
          <w:sz w:val="24"/>
          <w:szCs w:val="24"/>
        </w:rPr>
        <w:tab/>
      </w:r>
      <w:r w:rsidRPr="00BC3E6A">
        <w:rPr>
          <w:rFonts w:ascii="Times New Roman" w:hAnsi="Times New Roman"/>
          <w:b/>
          <w:sz w:val="24"/>
          <w:szCs w:val="24"/>
        </w:rPr>
        <w:t>Plzeňský Prazdroj, a.s.</w:t>
      </w:r>
    </w:p>
    <w:p w14:paraId="3F287C04" w14:textId="77777777" w:rsidR="008959A5" w:rsidRPr="00BC3E6A" w:rsidRDefault="00DB7BB0" w:rsidP="00DB7BB0">
      <w:pPr>
        <w:ind w:left="2835" w:hanging="2835"/>
        <w:rPr>
          <w:rFonts w:ascii="Times New Roman" w:hAnsi="Times New Roman"/>
          <w:sz w:val="24"/>
          <w:szCs w:val="24"/>
        </w:rPr>
      </w:pPr>
      <w:r w:rsidRPr="00BC3E6A">
        <w:rPr>
          <w:rFonts w:ascii="Times New Roman" w:hAnsi="Times New Roman"/>
          <w:b/>
          <w:bCs/>
          <w:sz w:val="24"/>
          <w:szCs w:val="24"/>
        </w:rPr>
        <w:t>se sídlem</w:t>
      </w:r>
      <w:r w:rsidRPr="00BC3E6A">
        <w:rPr>
          <w:rFonts w:ascii="Times New Roman" w:hAnsi="Times New Roman"/>
          <w:sz w:val="24"/>
          <w:szCs w:val="24"/>
        </w:rPr>
        <w:t>:</w:t>
      </w:r>
      <w:r w:rsidRPr="00BC3E6A">
        <w:rPr>
          <w:rFonts w:ascii="Times New Roman" w:hAnsi="Times New Roman"/>
          <w:sz w:val="24"/>
          <w:szCs w:val="24"/>
        </w:rPr>
        <w:tab/>
      </w:r>
      <w:r w:rsidR="005E025A" w:rsidRPr="00BC3E6A">
        <w:rPr>
          <w:rFonts w:ascii="Times New Roman" w:hAnsi="Times New Roman"/>
          <w:sz w:val="24"/>
          <w:szCs w:val="24"/>
        </w:rPr>
        <w:t>U Prazdroje 64/7, Východní Předměstí, 301 00 Plzeň</w:t>
      </w:r>
    </w:p>
    <w:p w14:paraId="0F2A7661" w14:textId="2CE2EFD9" w:rsidR="00DB7BB0" w:rsidRPr="00BC3E6A" w:rsidRDefault="00DB7BB0" w:rsidP="00DB7BB0">
      <w:pPr>
        <w:ind w:left="2835" w:hanging="2835"/>
        <w:rPr>
          <w:rFonts w:ascii="Times New Roman" w:hAnsi="Times New Roman"/>
          <w:sz w:val="24"/>
          <w:szCs w:val="24"/>
        </w:rPr>
      </w:pPr>
      <w:r w:rsidRPr="00BC3E6A">
        <w:rPr>
          <w:rFonts w:ascii="Times New Roman" w:hAnsi="Times New Roman"/>
          <w:b/>
          <w:bCs/>
          <w:sz w:val="24"/>
          <w:szCs w:val="24"/>
        </w:rPr>
        <w:t>zastoupená</w:t>
      </w:r>
      <w:r w:rsidRPr="00BC3E6A">
        <w:rPr>
          <w:rFonts w:ascii="Times New Roman" w:hAnsi="Times New Roman"/>
          <w:sz w:val="24"/>
          <w:szCs w:val="24"/>
        </w:rPr>
        <w:t>:</w:t>
      </w:r>
      <w:r w:rsidRPr="00BC3E6A">
        <w:rPr>
          <w:rFonts w:ascii="Times New Roman" w:hAnsi="Times New Roman"/>
          <w:sz w:val="24"/>
          <w:szCs w:val="24"/>
        </w:rPr>
        <w:tab/>
      </w:r>
      <w:proofErr w:type="spellStart"/>
      <w:r w:rsidR="00DF323A">
        <w:rPr>
          <w:rFonts w:ascii="Times New Roman" w:hAnsi="Times New Roman"/>
          <w:sz w:val="24"/>
          <w:szCs w:val="24"/>
        </w:rPr>
        <w:t>xxx</w:t>
      </w:r>
      <w:proofErr w:type="spellEnd"/>
      <w:r w:rsidR="000361E2" w:rsidRPr="000926B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0361E2" w:rsidRPr="000926B1">
        <w:rPr>
          <w:rFonts w:ascii="Times New Roman" w:hAnsi="Times New Roman"/>
          <w:sz w:val="24"/>
          <w:szCs w:val="24"/>
        </w:rPr>
        <w:t>Commercial</w:t>
      </w:r>
      <w:proofErr w:type="spellEnd"/>
      <w:r w:rsidR="000361E2" w:rsidRPr="000926B1">
        <w:rPr>
          <w:rFonts w:ascii="Times New Roman" w:hAnsi="Times New Roman"/>
          <w:sz w:val="24"/>
          <w:szCs w:val="24"/>
        </w:rPr>
        <w:t xml:space="preserve"> Excellence </w:t>
      </w:r>
      <w:proofErr w:type="spellStart"/>
      <w:r w:rsidR="000361E2" w:rsidRPr="000926B1">
        <w:rPr>
          <w:rFonts w:ascii="Times New Roman" w:hAnsi="Times New Roman"/>
          <w:sz w:val="24"/>
          <w:szCs w:val="24"/>
        </w:rPr>
        <w:t>Directorem</w:t>
      </w:r>
      <w:proofErr w:type="spellEnd"/>
      <w:r w:rsidR="000361E2" w:rsidRPr="000926B1">
        <w:rPr>
          <w:rFonts w:ascii="Times New Roman" w:hAnsi="Times New Roman"/>
          <w:sz w:val="24"/>
          <w:szCs w:val="24"/>
        </w:rPr>
        <w:t xml:space="preserve"> CZ&amp;SK</w:t>
      </w:r>
    </w:p>
    <w:p w14:paraId="6B0C214E" w14:textId="77777777" w:rsidR="00DB7BB0" w:rsidRPr="00BC3E6A" w:rsidRDefault="00DB7BB0" w:rsidP="00DB7BB0">
      <w:pPr>
        <w:ind w:left="2835" w:hanging="2835"/>
        <w:rPr>
          <w:rFonts w:ascii="Times New Roman" w:hAnsi="Times New Roman"/>
          <w:sz w:val="24"/>
          <w:szCs w:val="24"/>
        </w:rPr>
      </w:pPr>
      <w:r w:rsidRPr="00BC3E6A">
        <w:rPr>
          <w:rFonts w:ascii="Times New Roman" w:hAnsi="Times New Roman"/>
          <w:b/>
          <w:bCs/>
          <w:sz w:val="24"/>
          <w:szCs w:val="24"/>
        </w:rPr>
        <w:t>IČO</w:t>
      </w:r>
      <w:r w:rsidRPr="00BC3E6A">
        <w:rPr>
          <w:rFonts w:ascii="Times New Roman" w:hAnsi="Times New Roman"/>
          <w:sz w:val="24"/>
          <w:szCs w:val="24"/>
        </w:rPr>
        <w:t>:</w:t>
      </w:r>
      <w:r w:rsidRPr="00BC3E6A">
        <w:rPr>
          <w:rFonts w:ascii="Times New Roman" w:hAnsi="Times New Roman"/>
          <w:sz w:val="24"/>
          <w:szCs w:val="24"/>
        </w:rPr>
        <w:tab/>
        <w:t>45357366</w:t>
      </w:r>
    </w:p>
    <w:p w14:paraId="4B66A4C5" w14:textId="77777777" w:rsidR="00DB7BB0" w:rsidRPr="00BC3E6A" w:rsidRDefault="00DB7BB0" w:rsidP="00DB7BB0">
      <w:pPr>
        <w:ind w:left="2835" w:hanging="2835"/>
        <w:rPr>
          <w:rFonts w:ascii="Times New Roman" w:hAnsi="Times New Roman"/>
          <w:b/>
          <w:sz w:val="24"/>
          <w:szCs w:val="24"/>
        </w:rPr>
      </w:pPr>
      <w:r w:rsidRPr="00BC3E6A">
        <w:rPr>
          <w:rFonts w:ascii="Times New Roman" w:hAnsi="Times New Roman"/>
          <w:b/>
          <w:bCs/>
          <w:sz w:val="24"/>
          <w:szCs w:val="24"/>
        </w:rPr>
        <w:t>DIČ</w:t>
      </w:r>
      <w:r w:rsidRPr="00BC3E6A">
        <w:rPr>
          <w:rFonts w:ascii="Times New Roman" w:hAnsi="Times New Roman"/>
          <w:b/>
          <w:sz w:val="24"/>
          <w:szCs w:val="24"/>
        </w:rPr>
        <w:t>:</w:t>
      </w:r>
      <w:r w:rsidRPr="00BC3E6A">
        <w:rPr>
          <w:rFonts w:ascii="Times New Roman" w:hAnsi="Times New Roman"/>
          <w:b/>
          <w:sz w:val="24"/>
          <w:szCs w:val="24"/>
        </w:rPr>
        <w:tab/>
      </w:r>
      <w:r w:rsidRPr="00BC3E6A">
        <w:rPr>
          <w:rFonts w:ascii="Times New Roman" w:hAnsi="Times New Roman"/>
          <w:sz w:val="24"/>
          <w:szCs w:val="24"/>
        </w:rPr>
        <w:t>CZ45357366</w:t>
      </w:r>
    </w:p>
    <w:p w14:paraId="3BCC0816" w14:textId="77777777" w:rsidR="00DB7BB0" w:rsidRPr="00BC3E6A" w:rsidRDefault="00DB7BB0" w:rsidP="00DB7BB0">
      <w:pPr>
        <w:ind w:left="2835" w:hanging="2835"/>
        <w:rPr>
          <w:rFonts w:ascii="Times New Roman" w:hAnsi="Times New Roman"/>
          <w:b/>
          <w:bCs/>
          <w:sz w:val="24"/>
          <w:szCs w:val="24"/>
        </w:rPr>
      </w:pPr>
      <w:r w:rsidRPr="00BC3E6A">
        <w:rPr>
          <w:rFonts w:ascii="Times New Roman" w:hAnsi="Times New Roman"/>
          <w:b/>
          <w:bCs/>
          <w:sz w:val="24"/>
          <w:szCs w:val="24"/>
        </w:rPr>
        <w:t>zapsána:</w:t>
      </w:r>
      <w:r w:rsidRPr="00BC3E6A">
        <w:rPr>
          <w:rFonts w:ascii="Times New Roman" w:hAnsi="Times New Roman"/>
          <w:b/>
          <w:bCs/>
          <w:sz w:val="24"/>
          <w:szCs w:val="24"/>
        </w:rPr>
        <w:tab/>
      </w:r>
      <w:r w:rsidRPr="00BC3E6A">
        <w:rPr>
          <w:rFonts w:ascii="Times New Roman" w:hAnsi="Times New Roman"/>
          <w:sz w:val="24"/>
          <w:szCs w:val="24"/>
        </w:rPr>
        <w:t xml:space="preserve">v Obchodním rejstříku KS v Plzni, </w:t>
      </w:r>
      <w:proofErr w:type="spellStart"/>
      <w:r w:rsidRPr="00BC3E6A">
        <w:rPr>
          <w:rFonts w:ascii="Times New Roman" w:hAnsi="Times New Roman"/>
          <w:sz w:val="24"/>
          <w:szCs w:val="24"/>
        </w:rPr>
        <w:t>sp</w:t>
      </w:r>
      <w:proofErr w:type="spellEnd"/>
      <w:r w:rsidRPr="00BC3E6A">
        <w:rPr>
          <w:rFonts w:ascii="Times New Roman" w:hAnsi="Times New Roman"/>
          <w:sz w:val="24"/>
          <w:szCs w:val="24"/>
        </w:rPr>
        <w:t>. zn. B 227</w:t>
      </w:r>
    </w:p>
    <w:p w14:paraId="1D5F0AC3" w14:textId="77777777" w:rsidR="00DB7BB0" w:rsidRPr="00BC3E6A" w:rsidRDefault="00DB7BB0" w:rsidP="00DB7BB0">
      <w:pPr>
        <w:ind w:left="2835" w:hanging="2835"/>
        <w:rPr>
          <w:rFonts w:ascii="Times New Roman" w:hAnsi="Times New Roman"/>
          <w:sz w:val="24"/>
          <w:szCs w:val="24"/>
        </w:rPr>
      </w:pPr>
      <w:r w:rsidRPr="00BC3E6A">
        <w:rPr>
          <w:rFonts w:ascii="Times New Roman" w:hAnsi="Times New Roman"/>
          <w:b/>
          <w:bCs/>
          <w:sz w:val="24"/>
          <w:szCs w:val="24"/>
        </w:rPr>
        <w:t>bankovní spojení</w:t>
      </w:r>
      <w:r w:rsidRPr="00BC3E6A">
        <w:rPr>
          <w:rFonts w:ascii="Times New Roman" w:hAnsi="Times New Roman"/>
          <w:b/>
          <w:sz w:val="24"/>
          <w:szCs w:val="24"/>
        </w:rPr>
        <w:t>:</w:t>
      </w:r>
      <w:r w:rsidRPr="00BC3E6A">
        <w:rPr>
          <w:rFonts w:ascii="Times New Roman" w:hAnsi="Times New Roman"/>
          <w:sz w:val="24"/>
          <w:szCs w:val="24"/>
        </w:rPr>
        <w:tab/>
        <w:t xml:space="preserve">Citibank </w:t>
      </w:r>
      <w:proofErr w:type="spellStart"/>
      <w:r w:rsidRPr="00BC3E6A">
        <w:rPr>
          <w:rFonts w:ascii="Times New Roman" w:hAnsi="Times New Roman"/>
          <w:sz w:val="24"/>
          <w:szCs w:val="24"/>
        </w:rPr>
        <w:t>Europe</w:t>
      </w:r>
      <w:proofErr w:type="spellEnd"/>
      <w:r w:rsidRPr="00BC3E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3E6A">
        <w:rPr>
          <w:rFonts w:ascii="Times New Roman" w:hAnsi="Times New Roman"/>
          <w:sz w:val="24"/>
          <w:szCs w:val="24"/>
        </w:rPr>
        <w:t>plc</w:t>
      </w:r>
      <w:proofErr w:type="spellEnd"/>
      <w:r w:rsidRPr="00BC3E6A">
        <w:rPr>
          <w:rFonts w:ascii="Times New Roman" w:hAnsi="Times New Roman"/>
          <w:sz w:val="24"/>
          <w:szCs w:val="24"/>
        </w:rPr>
        <w:t xml:space="preserve">, organizační složka </w:t>
      </w:r>
    </w:p>
    <w:p w14:paraId="622C9B5A" w14:textId="77777777" w:rsidR="00DB7BB0" w:rsidRPr="00BC3E6A" w:rsidRDefault="00DB7BB0" w:rsidP="00DB7BB0">
      <w:pPr>
        <w:ind w:left="2835" w:hanging="2835"/>
        <w:rPr>
          <w:rFonts w:ascii="Times New Roman" w:hAnsi="Times New Roman"/>
          <w:sz w:val="24"/>
          <w:szCs w:val="24"/>
        </w:rPr>
      </w:pPr>
      <w:r w:rsidRPr="00BC3E6A">
        <w:rPr>
          <w:rFonts w:ascii="Times New Roman" w:hAnsi="Times New Roman"/>
          <w:b/>
          <w:bCs/>
          <w:sz w:val="24"/>
          <w:szCs w:val="24"/>
        </w:rPr>
        <w:t>číslo výdajového účtu</w:t>
      </w:r>
      <w:r w:rsidRPr="00BC3E6A">
        <w:rPr>
          <w:rFonts w:ascii="Times New Roman" w:hAnsi="Times New Roman"/>
          <w:b/>
          <w:sz w:val="24"/>
          <w:szCs w:val="24"/>
        </w:rPr>
        <w:t>:</w:t>
      </w:r>
      <w:r w:rsidRPr="00BC3E6A">
        <w:rPr>
          <w:rFonts w:ascii="Times New Roman" w:hAnsi="Times New Roman"/>
          <w:sz w:val="24"/>
          <w:szCs w:val="24"/>
        </w:rPr>
        <w:tab/>
        <w:t>2029990203/2600</w:t>
      </w:r>
    </w:p>
    <w:p w14:paraId="6450B498" w14:textId="77777777" w:rsidR="00DB7BB0" w:rsidRPr="00BC3E6A" w:rsidRDefault="00DB7BB0" w:rsidP="00DB7BB0">
      <w:pPr>
        <w:ind w:left="2835" w:hanging="2835"/>
        <w:rPr>
          <w:rFonts w:ascii="Times New Roman" w:hAnsi="Times New Roman"/>
          <w:sz w:val="24"/>
          <w:szCs w:val="24"/>
        </w:rPr>
      </w:pPr>
      <w:r w:rsidRPr="00BC3E6A">
        <w:rPr>
          <w:rFonts w:ascii="Times New Roman" w:hAnsi="Times New Roman"/>
          <w:b/>
          <w:bCs/>
          <w:sz w:val="24"/>
          <w:szCs w:val="24"/>
        </w:rPr>
        <w:t>číslo příjmového účtu</w:t>
      </w:r>
      <w:r w:rsidRPr="00BC3E6A">
        <w:rPr>
          <w:rFonts w:ascii="Times New Roman" w:hAnsi="Times New Roman"/>
          <w:b/>
          <w:sz w:val="24"/>
          <w:szCs w:val="24"/>
        </w:rPr>
        <w:t>:</w:t>
      </w:r>
      <w:r w:rsidRPr="00BC3E6A">
        <w:rPr>
          <w:rFonts w:ascii="Times New Roman" w:hAnsi="Times New Roman"/>
          <w:b/>
          <w:sz w:val="24"/>
          <w:szCs w:val="24"/>
        </w:rPr>
        <w:tab/>
      </w:r>
      <w:r w:rsidRPr="00BC3E6A">
        <w:rPr>
          <w:rFonts w:ascii="Times New Roman" w:hAnsi="Times New Roman"/>
          <w:sz w:val="24"/>
          <w:szCs w:val="24"/>
        </w:rPr>
        <w:t>2029990107/2600</w:t>
      </w:r>
    </w:p>
    <w:p w14:paraId="7CDDEE95" w14:textId="40886A8A" w:rsidR="004A1AF2" w:rsidRPr="004A1AF2" w:rsidRDefault="004A1AF2" w:rsidP="004A1AF2">
      <w:pPr>
        <w:ind w:left="2835" w:hanging="2835"/>
        <w:rPr>
          <w:rFonts w:ascii="Times New Roman" w:hAnsi="Times New Roman"/>
          <w:sz w:val="24"/>
          <w:szCs w:val="24"/>
        </w:rPr>
      </w:pPr>
      <w:r w:rsidRPr="0064198E">
        <w:rPr>
          <w:rFonts w:ascii="Times New Roman" w:hAnsi="Times New Roman"/>
          <w:b/>
          <w:bCs/>
          <w:sz w:val="24"/>
          <w:szCs w:val="24"/>
        </w:rPr>
        <w:t>kontaktní osoba:</w:t>
      </w:r>
      <w:r w:rsidRPr="004A1AF2">
        <w:rPr>
          <w:rFonts w:ascii="Times New Roman" w:hAnsi="Times New Roman"/>
          <w:sz w:val="24"/>
          <w:szCs w:val="24"/>
        </w:rPr>
        <w:tab/>
      </w:r>
    </w:p>
    <w:p w14:paraId="072D1073" w14:textId="7D87A8E8" w:rsidR="00544891" w:rsidRPr="00BC3E6A" w:rsidRDefault="004A1AF2" w:rsidP="004A1AF2">
      <w:pPr>
        <w:ind w:left="2835" w:hanging="2835"/>
        <w:rPr>
          <w:rFonts w:ascii="Times New Roman" w:hAnsi="Times New Roman"/>
          <w:sz w:val="24"/>
          <w:szCs w:val="24"/>
        </w:rPr>
      </w:pPr>
      <w:r w:rsidRPr="004A1AF2">
        <w:rPr>
          <w:rFonts w:ascii="Times New Roman" w:hAnsi="Times New Roman"/>
          <w:sz w:val="24"/>
          <w:szCs w:val="24"/>
        </w:rPr>
        <w:tab/>
        <w:t xml:space="preserve">tel.: </w:t>
      </w:r>
      <w:proofErr w:type="spellStart"/>
      <w:r w:rsidR="00FA17C5">
        <w:rPr>
          <w:rFonts w:ascii="Times New Roman" w:hAnsi="Times New Roman"/>
          <w:sz w:val="24"/>
          <w:szCs w:val="24"/>
        </w:rPr>
        <w:t>xxx</w:t>
      </w:r>
      <w:proofErr w:type="spellEnd"/>
    </w:p>
    <w:p w14:paraId="66DCCE76" w14:textId="20910C53" w:rsidR="00DB7BB0" w:rsidRPr="00BC3E6A" w:rsidRDefault="00DB7BB0" w:rsidP="00DB7BB0">
      <w:pPr>
        <w:rPr>
          <w:rFonts w:ascii="Times New Roman" w:hAnsi="Times New Roman"/>
          <w:sz w:val="24"/>
          <w:szCs w:val="24"/>
        </w:rPr>
      </w:pPr>
      <w:r w:rsidRPr="00BC3E6A">
        <w:rPr>
          <w:rFonts w:ascii="Times New Roman" w:hAnsi="Times New Roman"/>
          <w:sz w:val="24"/>
          <w:szCs w:val="24"/>
        </w:rPr>
        <w:t>(dále „</w:t>
      </w:r>
      <w:r w:rsidR="00485CD4">
        <w:rPr>
          <w:rFonts w:ascii="Times New Roman" w:hAnsi="Times New Roman"/>
          <w:b/>
          <w:sz w:val="24"/>
          <w:szCs w:val="24"/>
        </w:rPr>
        <w:t>Objednate</w:t>
      </w:r>
      <w:r w:rsidRPr="00BC3E6A">
        <w:rPr>
          <w:rFonts w:ascii="Times New Roman" w:hAnsi="Times New Roman"/>
          <w:b/>
          <w:sz w:val="24"/>
          <w:szCs w:val="24"/>
        </w:rPr>
        <w:t>l</w:t>
      </w:r>
      <w:r w:rsidRPr="00BC3E6A">
        <w:rPr>
          <w:rFonts w:ascii="Times New Roman" w:hAnsi="Times New Roman"/>
          <w:sz w:val="24"/>
          <w:szCs w:val="24"/>
        </w:rPr>
        <w:t xml:space="preserve">“) </w:t>
      </w:r>
    </w:p>
    <w:p w14:paraId="3FE97808" w14:textId="77777777" w:rsidR="00DB7BB0" w:rsidRPr="00BC3E6A" w:rsidRDefault="00DB7BB0" w:rsidP="00DB7BB0">
      <w:pPr>
        <w:rPr>
          <w:rFonts w:ascii="Times New Roman" w:hAnsi="Times New Roman"/>
          <w:sz w:val="24"/>
          <w:szCs w:val="24"/>
        </w:rPr>
      </w:pPr>
    </w:p>
    <w:p w14:paraId="7AAEABB6" w14:textId="77777777" w:rsidR="00DB7BB0" w:rsidRPr="00BC3E6A" w:rsidRDefault="00DB7BB0" w:rsidP="00DB7BB0">
      <w:pPr>
        <w:rPr>
          <w:rFonts w:ascii="Times New Roman" w:hAnsi="Times New Roman"/>
          <w:sz w:val="24"/>
          <w:szCs w:val="24"/>
        </w:rPr>
      </w:pPr>
    </w:p>
    <w:p w14:paraId="5CB0962F" w14:textId="77777777" w:rsidR="00EB7DDC" w:rsidRDefault="00EB7DDC" w:rsidP="00EB7DDC">
      <w:pPr>
        <w:ind w:left="2835" w:hanging="2835"/>
        <w:rPr>
          <w:rFonts w:ascii="Times New Roman" w:hAnsi="Times New Roman"/>
          <w:b/>
          <w:bCs/>
          <w:sz w:val="24"/>
          <w:szCs w:val="24"/>
        </w:rPr>
      </w:pPr>
      <w:r w:rsidRPr="006D2469">
        <w:rPr>
          <w:rFonts w:ascii="Times New Roman" w:hAnsi="Times New Roman"/>
          <w:b/>
          <w:bCs/>
          <w:sz w:val="24"/>
          <w:szCs w:val="24"/>
        </w:rPr>
        <w:t xml:space="preserve">Obchodní společnost: </w:t>
      </w:r>
      <w:r w:rsidRPr="006D2469"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Městské kulturní středisko Havířov</w:t>
      </w:r>
    </w:p>
    <w:p w14:paraId="7D7E60A9" w14:textId="77777777" w:rsidR="00EB7DDC" w:rsidRPr="006D2469" w:rsidRDefault="00EB7DDC" w:rsidP="00EB7DDC">
      <w:pPr>
        <w:ind w:left="2835" w:hanging="2835"/>
        <w:rPr>
          <w:rFonts w:ascii="Times New Roman" w:hAnsi="Times New Roman"/>
          <w:bCs/>
          <w:sz w:val="24"/>
          <w:szCs w:val="24"/>
        </w:rPr>
      </w:pPr>
      <w:r w:rsidRPr="006D2469">
        <w:rPr>
          <w:rFonts w:ascii="Times New Roman" w:hAnsi="Times New Roman"/>
          <w:b/>
          <w:bCs/>
          <w:sz w:val="24"/>
          <w:szCs w:val="24"/>
        </w:rPr>
        <w:t>se sídlem:</w:t>
      </w:r>
      <w:r w:rsidRPr="006D2469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 xml:space="preserve">Hlavní třída </w:t>
      </w:r>
      <w:proofErr w:type="gramStart"/>
      <w:r>
        <w:rPr>
          <w:rFonts w:ascii="Times New Roman" w:hAnsi="Times New Roman"/>
          <w:bCs/>
          <w:sz w:val="24"/>
          <w:szCs w:val="24"/>
        </w:rPr>
        <w:t>31a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, 736 01 </w:t>
      </w:r>
      <w:proofErr w:type="gramStart"/>
      <w:r>
        <w:rPr>
          <w:rFonts w:ascii="Times New Roman" w:hAnsi="Times New Roman"/>
          <w:bCs/>
          <w:sz w:val="24"/>
          <w:szCs w:val="24"/>
        </w:rPr>
        <w:t>Havířov -Město</w:t>
      </w:r>
      <w:proofErr w:type="gramEnd"/>
    </w:p>
    <w:p w14:paraId="744F408E" w14:textId="4FA79D8F" w:rsidR="00EB7DDC" w:rsidRPr="006D2469" w:rsidRDefault="00EB7DDC" w:rsidP="00EB7DDC">
      <w:pPr>
        <w:ind w:left="2835" w:hanging="2835"/>
        <w:rPr>
          <w:rFonts w:ascii="Times New Roman" w:hAnsi="Times New Roman"/>
          <w:bCs/>
          <w:sz w:val="24"/>
          <w:szCs w:val="24"/>
        </w:rPr>
      </w:pPr>
      <w:r w:rsidRPr="006D2469">
        <w:rPr>
          <w:rFonts w:ascii="Times New Roman" w:hAnsi="Times New Roman"/>
          <w:b/>
          <w:bCs/>
          <w:sz w:val="24"/>
          <w:szCs w:val="24"/>
        </w:rPr>
        <w:t>zastoupená:</w:t>
      </w:r>
      <w:r w:rsidRPr="006D2469"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>Mgr. Yvonou</w:t>
      </w:r>
      <w:r w:rsidRPr="001D663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D6633">
        <w:rPr>
          <w:rFonts w:ascii="Times New Roman" w:hAnsi="Times New Roman"/>
          <w:bCs/>
          <w:sz w:val="24"/>
          <w:szCs w:val="24"/>
        </w:rPr>
        <w:t>Dlábkov</w:t>
      </w:r>
      <w:r>
        <w:rPr>
          <w:rFonts w:ascii="Times New Roman" w:hAnsi="Times New Roman"/>
          <w:bCs/>
          <w:sz w:val="24"/>
          <w:szCs w:val="24"/>
        </w:rPr>
        <w:t>ou</w:t>
      </w:r>
      <w:proofErr w:type="spellEnd"/>
      <w:r>
        <w:rPr>
          <w:rFonts w:ascii="Times New Roman" w:hAnsi="Times New Roman"/>
          <w:bCs/>
          <w:sz w:val="24"/>
          <w:szCs w:val="24"/>
        </w:rPr>
        <w:t>, ředitelkou</w:t>
      </w:r>
    </w:p>
    <w:p w14:paraId="1F6C8FE2" w14:textId="77777777" w:rsidR="00EB7DDC" w:rsidRPr="006D2469" w:rsidRDefault="00EB7DDC" w:rsidP="00EB7DDC">
      <w:pPr>
        <w:ind w:left="2835" w:hanging="2835"/>
        <w:rPr>
          <w:rFonts w:ascii="Times New Roman" w:hAnsi="Times New Roman"/>
          <w:bCs/>
          <w:sz w:val="24"/>
          <w:szCs w:val="24"/>
        </w:rPr>
      </w:pPr>
      <w:r w:rsidRPr="006D2469">
        <w:rPr>
          <w:rFonts w:ascii="Times New Roman" w:hAnsi="Times New Roman"/>
          <w:b/>
          <w:bCs/>
          <w:sz w:val="24"/>
          <w:szCs w:val="24"/>
        </w:rPr>
        <w:t>IČO:</w:t>
      </w:r>
      <w:r w:rsidRPr="006D2469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>00317985</w:t>
      </w:r>
    </w:p>
    <w:p w14:paraId="22D8942A" w14:textId="77777777" w:rsidR="00EB7DDC" w:rsidRPr="006D2469" w:rsidRDefault="00EB7DDC" w:rsidP="00EB7DDC">
      <w:pPr>
        <w:ind w:left="2835" w:hanging="2835"/>
        <w:rPr>
          <w:rFonts w:ascii="Times New Roman" w:hAnsi="Times New Roman"/>
          <w:bCs/>
          <w:sz w:val="24"/>
          <w:szCs w:val="24"/>
        </w:rPr>
      </w:pPr>
      <w:r w:rsidRPr="006D2469">
        <w:rPr>
          <w:rFonts w:ascii="Times New Roman" w:hAnsi="Times New Roman"/>
          <w:b/>
          <w:bCs/>
          <w:sz w:val="24"/>
          <w:szCs w:val="24"/>
        </w:rPr>
        <w:t>DIČ:</w:t>
      </w:r>
      <w:r w:rsidRPr="006D2469">
        <w:rPr>
          <w:rFonts w:ascii="Times New Roman" w:hAnsi="Times New Roman"/>
          <w:b/>
          <w:bCs/>
          <w:sz w:val="24"/>
          <w:szCs w:val="24"/>
        </w:rPr>
        <w:tab/>
      </w:r>
      <w:r w:rsidRPr="001D6633">
        <w:rPr>
          <w:rFonts w:ascii="Times New Roman" w:hAnsi="Times New Roman"/>
          <w:bCs/>
          <w:sz w:val="24"/>
          <w:szCs w:val="24"/>
        </w:rPr>
        <w:t>CZ00317985</w:t>
      </w:r>
    </w:p>
    <w:p w14:paraId="69B8D889" w14:textId="4D36635D" w:rsidR="00EB7DDC" w:rsidRPr="006D2469" w:rsidRDefault="00EB7DDC" w:rsidP="00EB7DDC">
      <w:pPr>
        <w:ind w:left="2835" w:hanging="2835"/>
        <w:rPr>
          <w:rFonts w:ascii="Times New Roman" w:hAnsi="Times New Roman"/>
          <w:b/>
          <w:bCs/>
          <w:sz w:val="24"/>
          <w:szCs w:val="24"/>
        </w:rPr>
      </w:pPr>
      <w:r w:rsidRPr="006D2469">
        <w:rPr>
          <w:rFonts w:ascii="Times New Roman" w:hAnsi="Times New Roman"/>
          <w:b/>
          <w:bCs/>
          <w:sz w:val="24"/>
          <w:szCs w:val="24"/>
        </w:rPr>
        <w:t>zapsána:</w:t>
      </w:r>
      <w:r w:rsidRPr="006D2469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>P</w:t>
      </w:r>
      <w:r w:rsidRPr="001D6633">
        <w:rPr>
          <w:rFonts w:ascii="Times New Roman" w:hAnsi="Times New Roman"/>
          <w:bCs/>
          <w:sz w:val="24"/>
          <w:szCs w:val="24"/>
        </w:rPr>
        <w:t>říspěvková organizace, Zřizovací listina ze dne 3.12.</w:t>
      </w:r>
      <w:r w:rsidR="008712C3">
        <w:rPr>
          <w:rFonts w:ascii="Times New Roman" w:hAnsi="Times New Roman"/>
          <w:bCs/>
          <w:sz w:val="24"/>
          <w:szCs w:val="24"/>
        </w:rPr>
        <w:t>2018</w:t>
      </w:r>
      <w:r w:rsidRPr="001D6633">
        <w:rPr>
          <w:rFonts w:ascii="Times New Roman" w:hAnsi="Times New Roman"/>
          <w:bCs/>
          <w:sz w:val="24"/>
          <w:szCs w:val="24"/>
        </w:rPr>
        <w:t>, v platném znění ze dne 1.1.2013</w:t>
      </w:r>
      <w:r w:rsidRPr="006D2469"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14:paraId="7357F255" w14:textId="77777777" w:rsidR="00EB7DDC" w:rsidRDefault="00EB7DDC" w:rsidP="00EB7DDC">
      <w:pPr>
        <w:ind w:left="2835" w:hanging="2835"/>
        <w:rPr>
          <w:rFonts w:ascii="Times New Roman" w:hAnsi="Times New Roman"/>
          <w:bCs/>
          <w:sz w:val="24"/>
          <w:szCs w:val="24"/>
        </w:rPr>
      </w:pPr>
      <w:r w:rsidRPr="006D2469">
        <w:rPr>
          <w:rFonts w:ascii="Times New Roman" w:hAnsi="Times New Roman"/>
          <w:b/>
          <w:bCs/>
          <w:sz w:val="24"/>
          <w:szCs w:val="24"/>
        </w:rPr>
        <w:t>bankovní spojení:</w:t>
      </w:r>
      <w:r w:rsidRPr="006D2469">
        <w:rPr>
          <w:rFonts w:ascii="Times New Roman" w:hAnsi="Times New Roman"/>
          <w:bCs/>
          <w:sz w:val="24"/>
          <w:szCs w:val="24"/>
        </w:rPr>
        <w:tab/>
      </w:r>
      <w:r w:rsidRPr="001D6633">
        <w:rPr>
          <w:rFonts w:ascii="Times New Roman" w:hAnsi="Times New Roman"/>
          <w:bCs/>
          <w:sz w:val="24"/>
          <w:szCs w:val="24"/>
        </w:rPr>
        <w:t>Česká spořitelna, a.s., Havířov</w:t>
      </w:r>
      <w:r w:rsidRPr="001D6633">
        <w:rPr>
          <w:rFonts w:ascii="Times New Roman" w:hAnsi="Times New Roman"/>
          <w:bCs/>
          <w:sz w:val="24"/>
          <w:szCs w:val="24"/>
          <w:highlight w:val="yellow"/>
        </w:rPr>
        <w:t xml:space="preserve"> </w:t>
      </w:r>
    </w:p>
    <w:p w14:paraId="0FF89CAB" w14:textId="77777777" w:rsidR="00EB7DDC" w:rsidRPr="006D2469" w:rsidRDefault="00EB7DDC" w:rsidP="00EB7DDC">
      <w:pPr>
        <w:ind w:left="2835" w:hanging="2835"/>
        <w:rPr>
          <w:rFonts w:ascii="Times New Roman" w:hAnsi="Times New Roman"/>
          <w:b/>
          <w:bCs/>
          <w:sz w:val="24"/>
          <w:szCs w:val="24"/>
        </w:rPr>
      </w:pPr>
      <w:r w:rsidRPr="006D2469">
        <w:rPr>
          <w:rFonts w:ascii="Times New Roman" w:hAnsi="Times New Roman"/>
          <w:b/>
          <w:bCs/>
          <w:sz w:val="24"/>
          <w:szCs w:val="24"/>
        </w:rPr>
        <w:t>číslo účtu:</w:t>
      </w:r>
      <w:r w:rsidRPr="006D2469">
        <w:rPr>
          <w:rFonts w:ascii="Times New Roman" w:hAnsi="Times New Roman"/>
          <w:b/>
          <w:bCs/>
          <w:sz w:val="24"/>
          <w:szCs w:val="24"/>
        </w:rPr>
        <w:tab/>
      </w:r>
      <w:r w:rsidRPr="001D6633">
        <w:rPr>
          <w:rFonts w:ascii="Times New Roman" w:hAnsi="Times New Roman"/>
          <w:bCs/>
          <w:sz w:val="24"/>
          <w:szCs w:val="24"/>
        </w:rPr>
        <w:t>1722392389/0800</w:t>
      </w:r>
    </w:p>
    <w:p w14:paraId="4F9F1447" w14:textId="2FAC7AB5" w:rsidR="00EB7DDC" w:rsidRDefault="00EB7DDC" w:rsidP="00EB7DDC">
      <w:pPr>
        <w:tabs>
          <w:tab w:val="left" w:pos="2860"/>
        </w:tabs>
        <w:ind w:left="2835" w:hanging="2835"/>
        <w:rPr>
          <w:rFonts w:ascii="Times New Roman" w:hAnsi="Times New Roman"/>
          <w:bCs/>
          <w:sz w:val="24"/>
          <w:szCs w:val="24"/>
        </w:rPr>
      </w:pPr>
      <w:r w:rsidRPr="006D2469">
        <w:rPr>
          <w:rFonts w:ascii="Times New Roman" w:hAnsi="Times New Roman"/>
          <w:b/>
          <w:bCs/>
          <w:sz w:val="24"/>
          <w:szCs w:val="24"/>
        </w:rPr>
        <w:t>kontaktní osoba: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1D6633">
        <w:rPr>
          <w:rFonts w:ascii="Times New Roman" w:hAnsi="Times New Roman"/>
          <w:bCs/>
          <w:sz w:val="24"/>
          <w:szCs w:val="24"/>
        </w:rPr>
        <w:t>Mgr. Yvona Dlábková, ředitelka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="00FA17C5">
        <w:t>xxx</w:t>
      </w:r>
      <w:proofErr w:type="spellEnd"/>
    </w:p>
    <w:p w14:paraId="24D9BE90" w14:textId="68F4D4D4" w:rsidR="00EB7DDC" w:rsidRPr="002B385F" w:rsidRDefault="00EB7DDC" w:rsidP="00EB7DDC">
      <w:pPr>
        <w:tabs>
          <w:tab w:val="left" w:pos="2860"/>
        </w:tabs>
        <w:ind w:left="2835" w:hanging="2835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proofErr w:type="spellStart"/>
      <w:r>
        <w:rPr>
          <w:rFonts w:ascii="Times New Roman" w:hAnsi="Times New Roman"/>
          <w:bCs/>
          <w:sz w:val="24"/>
          <w:szCs w:val="24"/>
        </w:rPr>
        <w:t>tel.</w:t>
      </w:r>
      <w:r w:rsidR="00FA17C5">
        <w:rPr>
          <w:rFonts w:ascii="Times New Roman" w:hAnsi="Times New Roman"/>
          <w:bCs/>
          <w:sz w:val="24"/>
          <w:szCs w:val="24"/>
        </w:rPr>
        <w:t>xxx</w:t>
      </w:r>
      <w:proofErr w:type="spellEnd"/>
    </w:p>
    <w:p w14:paraId="285EB5C0" w14:textId="779290DC" w:rsidR="00DB7BB0" w:rsidRPr="00BC3E6A" w:rsidRDefault="00DB7BB0" w:rsidP="00DB7BB0">
      <w:pPr>
        <w:rPr>
          <w:rFonts w:ascii="Times New Roman" w:hAnsi="Times New Roman"/>
          <w:sz w:val="24"/>
          <w:szCs w:val="24"/>
        </w:rPr>
      </w:pPr>
      <w:r w:rsidRPr="00BC3E6A">
        <w:rPr>
          <w:rFonts w:ascii="Times New Roman" w:hAnsi="Times New Roman"/>
          <w:sz w:val="24"/>
          <w:szCs w:val="24"/>
        </w:rPr>
        <w:t>(dále jen „</w:t>
      </w:r>
      <w:r w:rsidR="00485CD4">
        <w:rPr>
          <w:rFonts w:ascii="Times New Roman" w:hAnsi="Times New Roman"/>
          <w:b/>
          <w:sz w:val="24"/>
          <w:szCs w:val="24"/>
        </w:rPr>
        <w:t>Dodavate</w:t>
      </w:r>
      <w:r w:rsidRPr="00BC3E6A">
        <w:rPr>
          <w:rFonts w:ascii="Times New Roman" w:hAnsi="Times New Roman"/>
          <w:b/>
          <w:sz w:val="24"/>
          <w:szCs w:val="24"/>
        </w:rPr>
        <w:t>l</w:t>
      </w:r>
      <w:r w:rsidRPr="00BC3E6A">
        <w:rPr>
          <w:rFonts w:ascii="Times New Roman" w:hAnsi="Times New Roman"/>
          <w:sz w:val="24"/>
          <w:szCs w:val="24"/>
        </w:rPr>
        <w:t xml:space="preserve">“) </w:t>
      </w:r>
    </w:p>
    <w:p w14:paraId="546F4E4E" w14:textId="77777777" w:rsidR="00544891" w:rsidRPr="00BC3E6A" w:rsidRDefault="00544891" w:rsidP="00DB7BB0">
      <w:pPr>
        <w:rPr>
          <w:rFonts w:ascii="Times New Roman" w:hAnsi="Times New Roman"/>
          <w:sz w:val="24"/>
          <w:szCs w:val="24"/>
        </w:rPr>
      </w:pPr>
    </w:p>
    <w:p w14:paraId="4D1BF215" w14:textId="5176C223" w:rsidR="00DB7BB0" w:rsidRPr="00BC3E6A" w:rsidRDefault="00485CD4" w:rsidP="00DB7BB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(Objednate</w:t>
      </w:r>
      <w:r w:rsidR="00544891" w:rsidRPr="00BC3E6A">
        <w:rPr>
          <w:rFonts w:ascii="Times New Roman" w:hAnsi="Times New Roman"/>
          <w:sz w:val="24"/>
          <w:szCs w:val="24"/>
        </w:rPr>
        <w:t xml:space="preserve">l a </w:t>
      </w:r>
      <w:r>
        <w:rPr>
          <w:rFonts w:ascii="Times New Roman" w:hAnsi="Times New Roman"/>
          <w:sz w:val="24"/>
          <w:szCs w:val="24"/>
        </w:rPr>
        <w:t>Dodavate</w:t>
      </w:r>
      <w:r w:rsidR="00544891" w:rsidRPr="00BC3E6A">
        <w:rPr>
          <w:rFonts w:ascii="Times New Roman" w:hAnsi="Times New Roman"/>
          <w:sz w:val="24"/>
          <w:szCs w:val="24"/>
        </w:rPr>
        <w:t xml:space="preserve">l </w:t>
      </w:r>
      <w:r w:rsidR="00DB7BB0" w:rsidRPr="00BC3E6A">
        <w:rPr>
          <w:rFonts w:ascii="Times New Roman" w:hAnsi="Times New Roman"/>
          <w:sz w:val="24"/>
          <w:szCs w:val="24"/>
        </w:rPr>
        <w:t>společně či jednotlivě též</w:t>
      </w:r>
      <w:r w:rsidR="00DB7BB0" w:rsidRPr="00BC3E6A">
        <w:rPr>
          <w:rFonts w:ascii="Times New Roman" w:hAnsi="Times New Roman"/>
          <w:bCs/>
          <w:sz w:val="24"/>
          <w:szCs w:val="24"/>
        </w:rPr>
        <w:t xml:space="preserve"> „</w:t>
      </w:r>
      <w:r>
        <w:rPr>
          <w:rFonts w:ascii="Times New Roman" w:hAnsi="Times New Roman"/>
          <w:b/>
          <w:bCs/>
          <w:sz w:val="24"/>
          <w:szCs w:val="24"/>
        </w:rPr>
        <w:t>Smluvn</w:t>
      </w:r>
      <w:r w:rsidR="00DB7BB0" w:rsidRPr="00BC3E6A">
        <w:rPr>
          <w:rFonts w:ascii="Times New Roman" w:hAnsi="Times New Roman"/>
          <w:b/>
          <w:bCs/>
          <w:sz w:val="24"/>
          <w:szCs w:val="24"/>
        </w:rPr>
        <w:t>í strany</w:t>
      </w:r>
      <w:r w:rsidR="00DB7BB0" w:rsidRPr="00BC3E6A">
        <w:rPr>
          <w:rFonts w:ascii="Times New Roman" w:hAnsi="Times New Roman"/>
          <w:bCs/>
          <w:sz w:val="24"/>
          <w:szCs w:val="24"/>
        </w:rPr>
        <w:t>“ resp. „</w:t>
      </w:r>
      <w:r>
        <w:rPr>
          <w:rFonts w:ascii="Times New Roman" w:hAnsi="Times New Roman"/>
          <w:b/>
          <w:bCs/>
          <w:sz w:val="24"/>
          <w:szCs w:val="24"/>
        </w:rPr>
        <w:t>Smluvn</w:t>
      </w:r>
      <w:r w:rsidR="00DB7BB0" w:rsidRPr="00BC3E6A">
        <w:rPr>
          <w:rFonts w:ascii="Times New Roman" w:hAnsi="Times New Roman"/>
          <w:b/>
          <w:bCs/>
          <w:sz w:val="24"/>
          <w:szCs w:val="24"/>
        </w:rPr>
        <w:t>í strana</w:t>
      </w:r>
      <w:r w:rsidR="00DB7BB0" w:rsidRPr="00BC3E6A">
        <w:rPr>
          <w:rFonts w:ascii="Times New Roman" w:hAnsi="Times New Roman"/>
          <w:bCs/>
          <w:sz w:val="24"/>
          <w:szCs w:val="24"/>
        </w:rPr>
        <w:t>“</w:t>
      </w:r>
      <w:r w:rsidR="00544891" w:rsidRPr="00BC3E6A">
        <w:rPr>
          <w:rFonts w:ascii="Times New Roman" w:hAnsi="Times New Roman"/>
          <w:bCs/>
          <w:sz w:val="24"/>
          <w:szCs w:val="24"/>
        </w:rPr>
        <w:t>)</w:t>
      </w:r>
    </w:p>
    <w:p w14:paraId="4422F11C" w14:textId="77777777" w:rsidR="00DB7BB0" w:rsidRPr="00BC3E6A" w:rsidRDefault="00DB7BB0" w:rsidP="00DB7BB0">
      <w:pPr>
        <w:ind w:left="2124" w:hanging="2124"/>
        <w:rPr>
          <w:rFonts w:ascii="Times New Roman" w:hAnsi="Times New Roman"/>
          <w:sz w:val="24"/>
          <w:szCs w:val="24"/>
        </w:rPr>
      </w:pPr>
    </w:p>
    <w:p w14:paraId="0B88A514" w14:textId="77777777" w:rsidR="00DB7BB0" w:rsidRPr="00BC3E6A" w:rsidRDefault="00DB7BB0" w:rsidP="00DB7BB0">
      <w:pPr>
        <w:ind w:left="2124" w:hanging="2124"/>
        <w:rPr>
          <w:rFonts w:ascii="Times New Roman" w:hAnsi="Times New Roman"/>
          <w:sz w:val="24"/>
          <w:szCs w:val="24"/>
        </w:rPr>
      </w:pPr>
      <w:r w:rsidRPr="00BC3E6A">
        <w:rPr>
          <w:rFonts w:ascii="Times New Roman" w:hAnsi="Times New Roman"/>
          <w:sz w:val="24"/>
          <w:szCs w:val="24"/>
        </w:rPr>
        <w:t>podle </w:t>
      </w:r>
      <w:proofErr w:type="spellStart"/>
      <w:r w:rsidRPr="00BC3E6A">
        <w:rPr>
          <w:rFonts w:ascii="Times New Roman" w:hAnsi="Times New Roman"/>
          <w:sz w:val="24"/>
          <w:szCs w:val="24"/>
        </w:rPr>
        <w:t>ust</w:t>
      </w:r>
      <w:proofErr w:type="spellEnd"/>
      <w:r w:rsidRPr="00BC3E6A">
        <w:rPr>
          <w:rFonts w:ascii="Times New Roman" w:hAnsi="Times New Roman"/>
          <w:sz w:val="24"/>
          <w:szCs w:val="24"/>
        </w:rPr>
        <w:t xml:space="preserve">. § 1746 odst. 2. občanského zákoníku v platném znění následující </w:t>
      </w:r>
    </w:p>
    <w:p w14:paraId="1431A4F1" w14:textId="77777777" w:rsidR="00DB7BB0" w:rsidRPr="00BC3E6A" w:rsidRDefault="00DB7BB0" w:rsidP="00DB7BB0">
      <w:pPr>
        <w:ind w:left="2124" w:hanging="2124"/>
        <w:rPr>
          <w:rFonts w:ascii="Times New Roman" w:hAnsi="Times New Roman"/>
          <w:b/>
          <w:sz w:val="24"/>
          <w:szCs w:val="24"/>
        </w:rPr>
      </w:pPr>
    </w:p>
    <w:p w14:paraId="4F917FA0" w14:textId="77777777" w:rsidR="00DB7BB0" w:rsidRPr="00BC3E6A" w:rsidRDefault="00485CD4" w:rsidP="00DB7BB0">
      <w:pPr>
        <w:ind w:left="2124" w:hanging="2124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Smlouv</w:t>
      </w:r>
      <w:r w:rsidR="00DB7BB0" w:rsidRPr="00BC3E6A">
        <w:rPr>
          <w:rFonts w:ascii="Times New Roman" w:hAnsi="Times New Roman"/>
          <w:b/>
          <w:sz w:val="24"/>
          <w:szCs w:val="24"/>
        </w:rPr>
        <w:t>u o reklamě a propagaci</w:t>
      </w:r>
    </w:p>
    <w:p w14:paraId="1570E18F" w14:textId="77777777" w:rsidR="00DB7BB0" w:rsidRPr="00BC3E6A" w:rsidRDefault="00DB7BB0" w:rsidP="00DB7BB0">
      <w:pPr>
        <w:ind w:left="2124" w:hanging="2124"/>
        <w:jc w:val="center"/>
        <w:rPr>
          <w:rFonts w:ascii="Times New Roman" w:hAnsi="Times New Roman"/>
          <w:sz w:val="24"/>
          <w:szCs w:val="24"/>
        </w:rPr>
      </w:pPr>
    </w:p>
    <w:p w14:paraId="2689E4B9" w14:textId="77777777" w:rsidR="00DB7BB0" w:rsidRPr="00BC3E6A" w:rsidRDefault="00DB7BB0" w:rsidP="00DB7BB0">
      <w:pPr>
        <w:ind w:left="2124" w:hanging="2124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BC3E6A">
        <w:rPr>
          <w:rFonts w:ascii="Times New Roman" w:hAnsi="Times New Roman"/>
          <w:b/>
          <w:sz w:val="24"/>
          <w:szCs w:val="24"/>
        </w:rPr>
        <w:t>Preambule</w:t>
      </w:r>
    </w:p>
    <w:p w14:paraId="13184269" w14:textId="52047589" w:rsidR="00DB7BB0" w:rsidRPr="00BC3E6A" w:rsidRDefault="00DB7BB0" w:rsidP="00DB7BB0">
      <w:pPr>
        <w:spacing w:before="120"/>
        <w:rPr>
          <w:rFonts w:ascii="Times New Roman" w:hAnsi="Times New Roman"/>
          <w:sz w:val="24"/>
          <w:szCs w:val="24"/>
        </w:rPr>
      </w:pPr>
      <w:r w:rsidRPr="00BC3E6A">
        <w:rPr>
          <w:rFonts w:ascii="Times New Roman" w:hAnsi="Times New Roman"/>
          <w:sz w:val="24"/>
          <w:szCs w:val="24"/>
        </w:rPr>
        <w:t xml:space="preserve">Společným zájmem </w:t>
      </w:r>
      <w:r w:rsidR="00485CD4">
        <w:rPr>
          <w:rFonts w:ascii="Times New Roman" w:hAnsi="Times New Roman"/>
          <w:sz w:val="24"/>
          <w:szCs w:val="24"/>
        </w:rPr>
        <w:t>Smluvn</w:t>
      </w:r>
      <w:r w:rsidRPr="00BC3E6A">
        <w:rPr>
          <w:rFonts w:ascii="Times New Roman" w:hAnsi="Times New Roman"/>
          <w:sz w:val="24"/>
          <w:szCs w:val="24"/>
        </w:rPr>
        <w:t xml:space="preserve">ích stran je zvyšování úrovně prodeje výrobků </w:t>
      </w:r>
      <w:r w:rsidR="00485CD4">
        <w:rPr>
          <w:rFonts w:ascii="Times New Roman" w:hAnsi="Times New Roman"/>
          <w:sz w:val="24"/>
          <w:szCs w:val="24"/>
        </w:rPr>
        <w:t>Objednate</w:t>
      </w:r>
      <w:r w:rsidRPr="00BC3E6A">
        <w:rPr>
          <w:rFonts w:ascii="Times New Roman" w:hAnsi="Times New Roman"/>
          <w:sz w:val="24"/>
          <w:szCs w:val="24"/>
        </w:rPr>
        <w:t xml:space="preserve">le, zvyšování kvality souvisejících poskytovaných služeb a tím zvyšování </w:t>
      </w:r>
      <w:r w:rsidRPr="00BC3E6A">
        <w:rPr>
          <w:rFonts w:ascii="Times New Roman" w:hAnsi="Times New Roman"/>
          <w:color w:val="000000"/>
          <w:sz w:val="24"/>
          <w:szCs w:val="24"/>
        </w:rPr>
        <w:t>spoko</w:t>
      </w:r>
      <w:smartTag w:uri="urn:schemas-microsoft-com:office:smarttags" w:element="PersonName">
        <w:r w:rsidRPr="00BC3E6A">
          <w:rPr>
            <w:rFonts w:ascii="Times New Roman" w:hAnsi="Times New Roman"/>
            <w:color w:val="000000"/>
            <w:sz w:val="24"/>
            <w:szCs w:val="24"/>
          </w:rPr>
          <w:t>jen</w:t>
        </w:r>
      </w:smartTag>
      <w:r w:rsidRPr="00BC3E6A">
        <w:rPr>
          <w:rFonts w:ascii="Times New Roman" w:hAnsi="Times New Roman"/>
          <w:color w:val="000000"/>
          <w:sz w:val="24"/>
          <w:szCs w:val="24"/>
        </w:rPr>
        <w:t xml:space="preserve">osti spotřebitelů. Zájmem </w:t>
      </w:r>
      <w:r w:rsidR="00485CD4">
        <w:rPr>
          <w:rFonts w:ascii="Times New Roman" w:hAnsi="Times New Roman"/>
          <w:color w:val="000000"/>
          <w:sz w:val="24"/>
          <w:szCs w:val="24"/>
        </w:rPr>
        <w:t>Objednate</w:t>
      </w:r>
      <w:r w:rsidRPr="00BC3E6A">
        <w:rPr>
          <w:rFonts w:ascii="Times New Roman" w:hAnsi="Times New Roman"/>
          <w:color w:val="000000"/>
          <w:sz w:val="24"/>
          <w:szCs w:val="24"/>
        </w:rPr>
        <w:t>le je propagovat svou obchodní firmu a značky svých výrobků</w:t>
      </w:r>
      <w:r w:rsidRPr="00BC3E6A">
        <w:rPr>
          <w:rFonts w:ascii="Times New Roman" w:hAnsi="Times New Roman"/>
          <w:sz w:val="24"/>
          <w:szCs w:val="24"/>
        </w:rPr>
        <w:t xml:space="preserve">. Tyto cíle měly </w:t>
      </w:r>
      <w:r w:rsidR="00485CD4">
        <w:rPr>
          <w:rFonts w:ascii="Times New Roman" w:hAnsi="Times New Roman"/>
          <w:sz w:val="24"/>
          <w:szCs w:val="24"/>
        </w:rPr>
        <w:t>Smluvn</w:t>
      </w:r>
      <w:r w:rsidRPr="00BC3E6A">
        <w:rPr>
          <w:rFonts w:ascii="Times New Roman" w:hAnsi="Times New Roman"/>
          <w:sz w:val="24"/>
          <w:szCs w:val="24"/>
        </w:rPr>
        <w:t xml:space="preserve">í strany na mysli při uzavírání této </w:t>
      </w:r>
      <w:r w:rsidR="00FA5368">
        <w:rPr>
          <w:rFonts w:ascii="Times New Roman" w:hAnsi="Times New Roman"/>
          <w:sz w:val="24"/>
          <w:szCs w:val="24"/>
        </w:rPr>
        <w:t>s</w:t>
      </w:r>
      <w:r w:rsidR="00485CD4">
        <w:rPr>
          <w:rFonts w:ascii="Times New Roman" w:hAnsi="Times New Roman"/>
          <w:sz w:val="24"/>
          <w:szCs w:val="24"/>
        </w:rPr>
        <w:t>mlouv</w:t>
      </w:r>
      <w:r w:rsidRPr="00BC3E6A">
        <w:rPr>
          <w:rFonts w:ascii="Times New Roman" w:hAnsi="Times New Roman"/>
          <w:sz w:val="24"/>
          <w:szCs w:val="24"/>
        </w:rPr>
        <w:t>y (dále také jako „</w:t>
      </w:r>
      <w:r w:rsidR="00485CD4">
        <w:rPr>
          <w:rFonts w:ascii="Times New Roman" w:hAnsi="Times New Roman"/>
          <w:b/>
          <w:sz w:val="24"/>
          <w:szCs w:val="24"/>
        </w:rPr>
        <w:t>Smlouv</w:t>
      </w:r>
      <w:r w:rsidRPr="00BC3E6A">
        <w:rPr>
          <w:rFonts w:ascii="Times New Roman" w:hAnsi="Times New Roman"/>
          <w:b/>
          <w:sz w:val="24"/>
          <w:szCs w:val="24"/>
        </w:rPr>
        <w:t>a</w:t>
      </w:r>
      <w:r w:rsidRPr="00BC3E6A">
        <w:rPr>
          <w:rFonts w:ascii="Times New Roman" w:hAnsi="Times New Roman"/>
          <w:sz w:val="24"/>
          <w:szCs w:val="24"/>
        </w:rPr>
        <w:t>“).</w:t>
      </w:r>
    </w:p>
    <w:p w14:paraId="409BA99C" w14:textId="77777777" w:rsidR="005A1AD0" w:rsidRDefault="005A1AD0" w:rsidP="00DB7BB0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78476BAE" w14:textId="29B5DAE7" w:rsidR="00DB7BB0" w:rsidRPr="00BC3E6A" w:rsidRDefault="00DB7BB0" w:rsidP="00DB7BB0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BC3E6A">
        <w:rPr>
          <w:rFonts w:ascii="Times New Roman" w:hAnsi="Times New Roman"/>
          <w:b/>
          <w:sz w:val="24"/>
          <w:szCs w:val="24"/>
        </w:rPr>
        <w:lastRenderedPageBreak/>
        <w:t>Čl. I</w:t>
      </w:r>
    </w:p>
    <w:p w14:paraId="66FAE00E" w14:textId="04887F48" w:rsidR="00DB7BB0" w:rsidRDefault="00DB7BB0" w:rsidP="00DB7BB0">
      <w:pPr>
        <w:jc w:val="center"/>
        <w:rPr>
          <w:rFonts w:ascii="Times New Roman" w:hAnsi="Times New Roman"/>
          <w:b/>
          <w:sz w:val="24"/>
          <w:szCs w:val="24"/>
        </w:rPr>
      </w:pPr>
      <w:r w:rsidRPr="00BC3E6A">
        <w:rPr>
          <w:rFonts w:ascii="Times New Roman" w:hAnsi="Times New Roman"/>
          <w:b/>
          <w:sz w:val="24"/>
          <w:szCs w:val="24"/>
        </w:rPr>
        <w:t xml:space="preserve">Předmět </w:t>
      </w:r>
      <w:r w:rsidR="00485CD4">
        <w:rPr>
          <w:rFonts w:ascii="Times New Roman" w:hAnsi="Times New Roman"/>
          <w:b/>
          <w:sz w:val="24"/>
          <w:szCs w:val="24"/>
        </w:rPr>
        <w:t>Smlouv</w:t>
      </w:r>
      <w:r w:rsidRPr="00BC3E6A">
        <w:rPr>
          <w:rFonts w:ascii="Times New Roman" w:hAnsi="Times New Roman"/>
          <w:b/>
          <w:sz w:val="24"/>
          <w:szCs w:val="24"/>
        </w:rPr>
        <w:t>y</w:t>
      </w:r>
    </w:p>
    <w:p w14:paraId="03879074" w14:textId="77777777" w:rsidR="00135FA9" w:rsidRPr="00BC3E6A" w:rsidRDefault="00135FA9" w:rsidP="00DB7BB0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B8D8CA1" w14:textId="2AD22F48" w:rsidR="00387899" w:rsidRPr="00F3216A" w:rsidRDefault="00DB7BB0" w:rsidP="00135FA9">
      <w:pPr>
        <w:numPr>
          <w:ilvl w:val="0"/>
          <w:numId w:val="1"/>
        </w:numPr>
        <w:tabs>
          <w:tab w:val="clear" w:pos="720"/>
        </w:tabs>
        <w:ind w:hanging="720"/>
        <w:contextualSpacing/>
        <w:rPr>
          <w:rFonts w:ascii="Times New Roman" w:hAnsi="Times New Roman"/>
          <w:sz w:val="24"/>
          <w:szCs w:val="24"/>
        </w:rPr>
      </w:pPr>
      <w:r w:rsidRPr="00BC3E6A">
        <w:rPr>
          <w:rFonts w:ascii="Times New Roman" w:hAnsi="Times New Roman"/>
          <w:sz w:val="24"/>
          <w:szCs w:val="24"/>
        </w:rPr>
        <w:t xml:space="preserve">Předmětem </w:t>
      </w:r>
      <w:r w:rsidR="00485CD4">
        <w:rPr>
          <w:rFonts w:ascii="Times New Roman" w:hAnsi="Times New Roman"/>
          <w:sz w:val="24"/>
          <w:szCs w:val="24"/>
        </w:rPr>
        <w:t>Smlouv</w:t>
      </w:r>
      <w:r w:rsidRPr="00BC3E6A">
        <w:rPr>
          <w:rFonts w:ascii="Times New Roman" w:hAnsi="Times New Roman"/>
          <w:sz w:val="24"/>
          <w:szCs w:val="24"/>
        </w:rPr>
        <w:t xml:space="preserve">y je závazek </w:t>
      </w:r>
      <w:r w:rsidR="00485CD4">
        <w:rPr>
          <w:rFonts w:ascii="Times New Roman" w:hAnsi="Times New Roman"/>
          <w:sz w:val="24"/>
          <w:szCs w:val="24"/>
        </w:rPr>
        <w:t>Dodavate</w:t>
      </w:r>
      <w:r w:rsidRPr="00BC3E6A">
        <w:rPr>
          <w:rFonts w:ascii="Times New Roman" w:hAnsi="Times New Roman"/>
          <w:sz w:val="24"/>
          <w:szCs w:val="24"/>
        </w:rPr>
        <w:t xml:space="preserve">le zajistit ve sjednaném rozsahu a za dále uvedených podmínek reklamu a propagaci obchodní firmy, zboží a značek </w:t>
      </w:r>
      <w:r w:rsidR="00485CD4">
        <w:rPr>
          <w:rFonts w:ascii="Times New Roman" w:hAnsi="Times New Roman"/>
          <w:sz w:val="24"/>
          <w:szCs w:val="24"/>
        </w:rPr>
        <w:t>Objednate</w:t>
      </w:r>
      <w:r w:rsidRPr="00BC3E6A">
        <w:rPr>
          <w:rFonts w:ascii="Times New Roman" w:hAnsi="Times New Roman"/>
          <w:sz w:val="24"/>
          <w:szCs w:val="24"/>
        </w:rPr>
        <w:t>le jakož i</w:t>
      </w:r>
      <w:r w:rsidR="00B15E32" w:rsidRPr="00BC3E6A">
        <w:rPr>
          <w:rFonts w:ascii="Times New Roman" w:hAnsi="Times New Roman"/>
          <w:sz w:val="24"/>
          <w:szCs w:val="24"/>
        </w:rPr>
        <w:t xml:space="preserve"> </w:t>
      </w:r>
      <w:r w:rsidR="00F03070" w:rsidRPr="00BC3E6A">
        <w:rPr>
          <w:rFonts w:ascii="Times New Roman" w:hAnsi="Times New Roman"/>
          <w:sz w:val="24"/>
          <w:szCs w:val="24"/>
        </w:rPr>
        <w:t>zajistit a případně zprostředkovat</w:t>
      </w:r>
      <w:r w:rsidRPr="00BC3E6A">
        <w:rPr>
          <w:rFonts w:ascii="Times New Roman" w:hAnsi="Times New Roman"/>
          <w:sz w:val="24"/>
          <w:szCs w:val="24"/>
        </w:rPr>
        <w:t xml:space="preserve"> čepování piva z výrobního programu </w:t>
      </w:r>
      <w:r w:rsidR="00485CD4">
        <w:rPr>
          <w:rFonts w:ascii="Times New Roman" w:hAnsi="Times New Roman"/>
          <w:sz w:val="24"/>
          <w:szCs w:val="24"/>
        </w:rPr>
        <w:t>Objednate</w:t>
      </w:r>
      <w:r w:rsidRPr="00BC3E6A">
        <w:rPr>
          <w:rFonts w:ascii="Times New Roman" w:hAnsi="Times New Roman"/>
          <w:sz w:val="24"/>
          <w:szCs w:val="24"/>
        </w:rPr>
        <w:t xml:space="preserve">le </w:t>
      </w:r>
      <w:r w:rsidR="003E3ACA">
        <w:rPr>
          <w:rFonts w:ascii="Times New Roman" w:hAnsi="Times New Roman"/>
          <w:sz w:val="24"/>
          <w:szCs w:val="24"/>
        </w:rPr>
        <w:t>(dále jen „</w:t>
      </w:r>
      <w:r w:rsidR="009349FD" w:rsidRPr="002B2AA2">
        <w:rPr>
          <w:rFonts w:ascii="Times New Roman" w:hAnsi="Times New Roman"/>
          <w:b/>
          <w:sz w:val="24"/>
          <w:szCs w:val="24"/>
        </w:rPr>
        <w:t>R</w:t>
      </w:r>
      <w:r w:rsidR="003E3ACA" w:rsidRPr="002B2AA2">
        <w:rPr>
          <w:rFonts w:ascii="Times New Roman" w:hAnsi="Times New Roman"/>
          <w:b/>
          <w:sz w:val="24"/>
          <w:szCs w:val="24"/>
        </w:rPr>
        <w:t>eklama</w:t>
      </w:r>
      <w:r w:rsidR="00E1062B">
        <w:rPr>
          <w:rFonts w:ascii="Times New Roman" w:hAnsi="Times New Roman"/>
          <w:b/>
          <w:sz w:val="24"/>
          <w:szCs w:val="24"/>
        </w:rPr>
        <w:t xml:space="preserve"> a propagace</w:t>
      </w:r>
      <w:r w:rsidR="003E3ACA">
        <w:rPr>
          <w:rFonts w:ascii="Times New Roman" w:hAnsi="Times New Roman"/>
          <w:sz w:val="24"/>
          <w:szCs w:val="24"/>
        </w:rPr>
        <w:t xml:space="preserve">“) </w:t>
      </w:r>
      <w:r w:rsidRPr="00BC3E6A">
        <w:rPr>
          <w:rFonts w:ascii="Times New Roman" w:hAnsi="Times New Roman"/>
          <w:sz w:val="24"/>
          <w:szCs w:val="24"/>
        </w:rPr>
        <w:t xml:space="preserve">v rámci pořádání </w:t>
      </w:r>
      <w:r w:rsidR="00FB4833">
        <w:rPr>
          <w:rFonts w:ascii="Times New Roman" w:hAnsi="Times New Roman"/>
          <w:sz w:val="24"/>
          <w:szCs w:val="24"/>
        </w:rPr>
        <w:t xml:space="preserve">slavností </w:t>
      </w:r>
      <w:r w:rsidR="00FB4833" w:rsidRPr="00FB4833">
        <w:rPr>
          <w:rFonts w:ascii="Times New Roman" w:hAnsi="Times New Roman"/>
          <w:b/>
          <w:bCs/>
          <w:sz w:val="24"/>
          <w:szCs w:val="24"/>
        </w:rPr>
        <w:t>„</w:t>
      </w:r>
      <w:r w:rsidR="007F11A5">
        <w:rPr>
          <w:rFonts w:ascii="Times New Roman" w:hAnsi="Times New Roman"/>
          <w:b/>
          <w:bCs/>
          <w:sz w:val="24"/>
          <w:szCs w:val="24"/>
        </w:rPr>
        <w:t>Havířovské</w:t>
      </w:r>
      <w:r w:rsidR="00FB4833" w:rsidRPr="00FB4833">
        <w:rPr>
          <w:rFonts w:ascii="Times New Roman" w:hAnsi="Times New Roman"/>
          <w:b/>
          <w:bCs/>
          <w:sz w:val="24"/>
          <w:szCs w:val="24"/>
        </w:rPr>
        <w:t xml:space="preserve"> slavnosti“</w:t>
      </w:r>
      <w:r w:rsidRPr="00BC3E6A">
        <w:rPr>
          <w:rFonts w:ascii="Times New Roman" w:hAnsi="Times New Roman"/>
          <w:sz w:val="24"/>
          <w:szCs w:val="24"/>
        </w:rPr>
        <w:t xml:space="preserve"> (dále </w:t>
      </w:r>
      <w:smartTag w:uri="urn:schemas-microsoft-com:office:smarttags" w:element="PersonName">
        <w:r w:rsidRPr="00BC3E6A">
          <w:rPr>
            <w:rFonts w:ascii="Times New Roman" w:hAnsi="Times New Roman"/>
            <w:sz w:val="24"/>
            <w:szCs w:val="24"/>
          </w:rPr>
          <w:t>jen</w:t>
        </w:r>
      </w:smartTag>
      <w:r w:rsidRPr="00BC3E6A">
        <w:rPr>
          <w:rFonts w:ascii="Times New Roman" w:hAnsi="Times New Roman"/>
          <w:sz w:val="24"/>
          <w:szCs w:val="24"/>
        </w:rPr>
        <w:t xml:space="preserve"> </w:t>
      </w:r>
      <w:r w:rsidR="00B373C4" w:rsidRPr="00BC3E6A">
        <w:rPr>
          <w:rFonts w:ascii="Times New Roman" w:hAnsi="Times New Roman"/>
          <w:sz w:val="24"/>
          <w:szCs w:val="24"/>
        </w:rPr>
        <w:t>„</w:t>
      </w:r>
      <w:r w:rsidR="00485CD4">
        <w:rPr>
          <w:rFonts w:ascii="Times New Roman" w:hAnsi="Times New Roman"/>
          <w:b/>
          <w:sz w:val="24"/>
          <w:szCs w:val="24"/>
        </w:rPr>
        <w:t>Akc</w:t>
      </w:r>
      <w:r w:rsidRPr="00BC3E6A">
        <w:rPr>
          <w:rFonts w:ascii="Times New Roman" w:hAnsi="Times New Roman"/>
          <w:b/>
          <w:sz w:val="24"/>
          <w:szCs w:val="24"/>
        </w:rPr>
        <w:t>e</w:t>
      </w:r>
      <w:r w:rsidR="00B373C4" w:rsidRPr="00BC3E6A">
        <w:rPr>
          <w:rFonts w:ascii="Times New Roman" w:hAnsi="Times New Roman"/>
          <w:sz w:val="24"/>
          <w:szCs w:val="24"/>
        </w:rPr>
        <w:t>“</w:t>
      </w:r>
      <w:r w:rsidRPr="00BC3E6A">
        <w:rPr>
          <w:rFonts w:ascii="Times New Roman" w:hAnsi="Times New Roman"/>
          <w:sz w:val="24"/>
          <w:szCs w:val="24"/>
        </w:rPr>
        <w:t>), kter</w:t>
      </w:r>
      <w:r w:rsidR="00C31094">
        <w:rPr>
          <w:rFonts w:ascii="Times New Roman" w:hAnsi="Times New Roman"/>
          <w:sz w:val="24"/>
          <w:szCs w:val="24"/>
        </w:rPr>
        <w:t>á</w:t>
      </w:r>
      <w:r w:rsidRPr="00BC3E6A">
        <w:rPr>
          <w:rFonts w:ascii="Times New Roman" w:hAnsi="Times New Roman"/>
          <w:sz w:val="24"/>
          <w:szCs w:val="24"/>
        </w:rPr>
        <w:t xml:space="preserve"> se uskuteční</w:t>
      </w:r>
      <w:r w:rsidR="008D2EF9">
        <w:rPr>
          <w:rFonts w:ascii="Times New Roman" w:hAnsi="Times New Roman"/>
          <w:sz w:val="24"/>
          <w:szCs w:val="24"/>
        </w:rPr>
        <w:t xml:space="preserve"> ve</w:t>
      </w:r>
      <w:r w:rsidRPr="00BC3E6A">
        <w:rPr>
          <w:rFonts w:ascii="Times New Roman" w:hAnsi="Times New Roman"/>
          <w:sz w:val="24"/>
          <w:szCs w:val="24"/>
        </w:rPr>
        <w:t xml:space="preserve"> dne</w:t>
      </w:r>
      <w:r w:rsidR="008D2EF9">
        <w:rPr>
          <w:rFonts w:ascii="Times New Roman" w:hAnsi="Times New Roman"/>
          <w:sz w:val="24"/>
          <w:szCs w:val="24"/>
        </w:rPr>
        <w:t xml:space="preserve">ch </w:t>
      </w:r>
      <w:r w:rsidR="00F06280" w:rsidRPr="00F06280">
        <w:rPr>
          <w:rFonts w:ascii="Times New Roman" w:hAnsi="Times New Roman"/>
          <w:b/>
          <w:bCs/>
          <w:sz w:val="24"/>
          <w:szCs w:val="24"/>
        </w:rPr>
        <w:t>5</w:t>
      </w:r>
      <w:r w:rsidR="008D2EF9" w:rsidRPr="00F06280">
        <w:rPr>
          <w:rFonts w:ascii="Times New Roman" w:hAnsi="Times New Roman"/>
          <w:b/>
          <w:bCs/>
          <w:sz w:val="24"/>
          <w:szCs w:val="24"/>
        </w:rPr>
        <w:t>.-</w:t>
      </w:r>
      <w:r w:rsidR="00F06280" w:rsidRPr="00F06280">
        <w:rPr>
          <w:rFonts w:ascii="Times New Roman" w:hAnsi="Times New Roman"/>
          <w:b/>
          <w:bCs/>
          <w:sz w:val="24"/>
          <w:szCs w:val="24"/>
        </w:rPr>
        <w:t>6</w:t>
      </w:r>
      <w:r w:rsidR="008D2EF9" w:rsidRPr="00F06280">
        <w:rPr>
          <w:rFonts w:ascii="Times New Roman" w:hAnsi="Times New Roman"/>
          <w:b/>
          <w:bCs/>
          <w:sz w:val="24"/>
          <w:szCs w:val="24"/>
        </w:rPr>
        <w:t>.9.202</w:t>
      </w:r>
      <w:r w:rsidR="00F06280" w:rsidRPr="00F06280">
        <w:rPr>
          <w:rFonts w:ascii="Times New Roman" w:hAnsi="Times New Roman"/>
          <w:b/>
          <w:bCs/>
          <w:sz w:val="24"/>
          <w:szCs w:val="24"/>
        </w:rPr>
        <w:t>5</w:t>
      </w:r>
      <w:r w:rsidRPr="00F06280">
        <w:rPr>
          <w:rFonts w:ascii="Times New Roman" w:hAnsi="Times New Roman"/>
          <w:b/>
          <w:bCs/>
          <w:sz w:val="24"/>
          <w:szCs w:val="24"/>
        </w:rPr>
        <w:t xml:space="preserve"> v</w:t>
      </w:r>
      <w:r w:rsidRPr="00C31094">
        <w:rPr>
          <w:rFonts w:ascii="Times New Roman" w:hAnsi="Times New Roman"/>
          <w:b/>
          <w:bCs/>
          <w:sz w:val="24"/>
          <w:szCs w:val="24"/>
        </w:rPr>
        <w:t> </w:t>
      </w:r>
      <w:r w:rsidR="008D2EF9" w:rsidRPr="00C31094">
        <w:rPr>
          <w:rFonts w:ascii="Times New Roman" w:hAnsi="Times New Roman"/>
          <w:b/>
          <w:bCs/>
          <w:sz w:val="24"/>
          <w:szCs w:val="24"/>
        </w:rPr>
        <w:t>Havířově</w:t>
      </w:r>
      <w:r w:rsidRPr="00BC3E6A">
        <w:rPr>
          <w:rFonts w:ascii="Times New Roman" w:hAnsi="Times New Roman"/>
          <w:sz w:val="24"/>
          <w:szCs w:val="24"/>
        </w:rPr>
        <w:t xml:space="preserve"> a jejímž je </w:t>
      </w:r>
      <w:r w:rsidR="00485CD4">
        <w:rPr>
          <w:rFonts w:ascii="Times New Roman" w:hAnsi="Times New Roman"/>
          <w:sz w:val="24"/>
          <w:szCs w:val="24"/>
        </w:rPr>
        <w:t>Dodavate</w:t>
      </w:r>
      <w:r w:rsidRPr="00BC3E6A">
        <w:rPr>
          <w:rFonts w:ascii="Times New Roman" w:hAnsi="Times New Roman"/>
          <w:sz w:val="24"/>
          <w:szCs w:val="24"/>
        </w:rPr>
        <w:t xml:space="preserve">l </w:t>
      </w:r>
      <w:r w:rsidRPr="00C31094">
        <w:rPr>
          <w:rFonts w:ascii="Times New Roman" w:hAnsi="Times New Roman"/>
          <w:sz w:val="24"/>
          <w:szCs w:val="24"/>
        </w:rPr>
        <w:t>výhradním pořadatelem</w:t>
      </w:r>
      <w:r w:rsidR="00590CE9" w:rsidRPr="00C31094">
        <w:rPr>
          <w:rFonts w:ascii="Times New Roman" w:hAnsi="Times New Roman"/>
          <w:sz w:val="24"/>
          <w:szCs w:val="24"/>
        </w:rPr>
        <w:t>.</w:t>
      </w:r>
      <w:r w:rsidRPr="00C31094">
        <w:rPr>
          <w:rFonts w:ascii="Times New Roman" w:hAnsi="Times New Roman"/>
          <w:sz w:val="24"/>
          <w:szCs w:val="24"/>
        </w:rPr>
        <w:t xml:space="preserve"> Současně </w:t>
      </w:r>
      <w:r w:rsidR="00485CD4" w:rsidRPr="00C31094">
        <w:rPr>
          <w:rFonts w:ascii="Times New Roman" w:hAnsi="Times New Roman"/>
          <w:sz w:val="24"/>
          <w:szCs w:val="24"/>
        </w:rPr>
        <w:t>Dodavate</w:t>
      </w:r>
      <w:r w:rsidRPr="00C31094">
        <w:rPr>
          <w:rFonts w:ascii="Times New Roman" w:hAnsi="Times New Roman"/>
          <w:sz w:val="24"/>
          <w:szCs w:val="24"/>
        </w:rPr>
        <w:t>l potvrzuje, že je bez jakýchkoli omezení oprávněn užív</w:t>
      </w:r>
      <w:r w:rsidRPr="00BC3E6A">
        <w:rPr>
          <w:rFonts w:ascii="Times New Roman" w:hAnsi="Times New Roman"/>
          <w:sz w:val="24"/>
          <w:szCs w:val="24"/>
        </w:rPr>
        <w:t xml:space="preserve">at název </w:t>
      </w:r>
      <w:r w:rsidR="00485CD4">
        <w:rPr>
          <w:rFonts w:ascii="Times New Roman" w:hAnsi="Times New Roman"/>
          <w:sz w:val="24"/>
          <w:szCs w:val="24"/>
        </w:rPr>
        <w:t>Akc</w:t>
      </w:r>
      <w:r w:rsidRPr="00BC3E6A">
        <w:rPr>
          <w:rFonts w:ascii="Times New Roman" w:hAnsi="Times New Roman"/>
          <w:sz w:val="24"/>
          <w:szCs w:val="24"/>
        </w:rPr>
        <w:t>e a označení spolu s </w:t>
      </w:r>
      <w:r w:rsidR="00485CD4">
        <w:rPr>
          <w:rFonts w:ascii="Times New Roman" w:hAnsi="Times New Roman"/>
          <w:sz w:val="24"/>
          <w:szCs w:val="24"/>
        </w:rPr>
        <w:t>Akc</w:t>
      </w:r>
      <w:r w:rsidRPr="00BC3E6A">
        <w:rPr>
          <w:rFonts w:ascii="Times New Roman" w:hAnsi="Times New Roman"/>
          <w:sz w:val="24"/>
          <w:szCs w:val="24"/>
        </w:rPr>
        <w:t xml:space="preserve">í používaná za účelem reklamy, propagace či samotné realizace </w:t>
      </w:r>
      <w:r w:rsidR="00485CD4">
        <w:rPr>
          <w:rFonts w:ascii="Times New Roman" w:hAnsi="Times New Roman"/>
          <w:sz w:val="24"/>
          <w:szCs w:val="24"/>
        </w:rPr>
        <w:t>Akc</w:t>
      </w:r>
      <w:r w:rsidR="00FA5368">
        <w:rPr>
          <w:rFonts w:ascii="Times New Roman" w:hAnsi="Times New Roman"/>
          <w:sz w:val="24"/>
          <w:szCs w:val="24"/>
        </w:rPr>
        <w:t>e.</w:t>
      </w:r>
      <w:r w:rsidR="00135FA9">
        <w:rPr>
          <w:rFonts w:ascii="Times New Roman" w:hAnsi="Times New Roman"/>
          <w:sz w:val="24"/>
          <w:szCs w:val="24"/>
        </w:rPr>
        <w:t xml:space="preserve"> </w:t>
      </w:r>
      <w:r w:rsidR="00D211EE">
        <w:rPr>
          <w:rFonts w:ascii="Times New Roman" w:hAnsi="Times New Roman"/>
          <w:sz w:val="24"/>
          <w:szCs w:val="24"/>
        </w:rPr>
        <w:t>Dodavatel</w:t>
      </w:r>
      <w:r w:rsidR="00D211EE" w:rsidRPr="00FC03D0">
        <w:rPr>
          <w:rFonts w:ascii="Times New Roman" w:hAnsi="Times New Roman"/>
          <w:sz w:val="24"/>
          <w:szCs w:val="24"/>
        </w:rPr>
        <w:t xml:space="preserve"> </w:t>
      </w:r>
      <w:r w:rsidR="00D211EE">
        <w:rPr>
          <w:rFonts w:ascii="Times New Roman" w:hAnsi="Times New Roman"/>
          <w:sz w:val="24"/>
          <w:szCs w:val="24"/>
        </w:rPr>
        <w:t>prohlašuje</w:t>
      </w:r>
      <w:r w:rsidR="00D211EE" w:rsidRPr="00FC03D0">
        <w:rPr>
          <w:rFonts w:ascii="Times New Roman" w:hAnsi="Times New Roman"/>
          <w:sz w:val="24"/>
          <w:szCs w:val="24"/>
        </w:rPr>
        <w:t xml:space="preserve">, že na základě předchozích ročníků konání </w:t>
      </w:r>
      <w:r w:rsidR="00D211EE">
        <w:rPr>
          <w:rFonts w:ascii="Times New Roman" w:hAnsi="Times New Roman"/>
          <w:sz w:val="24"/>
          <w:szCs w:val="24"/>
        </w:rPr>
        <w:t>Akc</w:t>
      </w:r>
      <w:r w:rsidR="00D211EE" w:rsidRPr="00FC03D0">
        <w:rPr>
          <w:rFonts w:ascii="Times New Roman" w:hAnsi="Times New Roman"/>
          <w:sz w:val="24"/>
          <w:szCs w:val="24"/>
        </w:rPr>
        <w:t>e očekáv</w:t>
      </w:r>
      <w:r w:rsidR="00D211EE">
        <w:rPr>
          <w:rFonts w:ascii="Times New Roman" w:hAnsi="Times New Roman"/>
          <w:sz w:val="24"/>
          <w:szCs w:val="24"/>
        </w:rPr>
        <w:t>á v souvislosti s obvyklou návštěvností Akce</w:t>
      </w:r>
      <w:r w:rsidR="00ED398E">
        <w:rPr>
          <w:rFonts w:ascii="Times New Roman" w:hAnsi="Times New Roman"/>
          <w:sz w:val="24"/>
          <w:szCs w:val="24"/>
        </w:rPr>
        <w:t xml:space="preserve"> nákupem výrobků Objednavatele</w:t>
      </w:r>
      <w:r w:rsidR="00D211E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D211EE">
        <w:rPr>
          <w:rFonts w:ascii="Times New Roman" w:hAnsi="Times New Roman"/>
          <w:sz w:val="24"/>
          <w:szCs w:val="24"/>
        </w:rPr>
        <w:t xml:space="preserve">obrat  </w:t>
      </w:r>
      <w:proofErr w:type="spellStart"/>
      <w:r w:rsidR="00DF323A">
        <w:rPr>
          <w:rFonts w:ascii="Times New Roman" w:hAnsi="Times New Roman"/>
          <w:sz w:val="24"/>
          <w:szCs w:val="24"/>
        </w:rPr>
        <w:t>xxx</w:t>
      </w:r>
      <w:proofErr w:type="spellEnd"/>
      <w:proofErr w:type="gramEnd"/>
      <w:r w:rsidR="00FC7EC7" w:rsidRPr="00F3216A">
        <w:rPr>
          <w:rFonts w:ascii="Times New Roman" w:hAnsi="Times New Roman"/>
          <w:sz w:val="24"/>
          <w:szCs w:val="24"/>
        </w:rPr>
        <w:t xml:space="preserve"> </w:t>
      </w:r>
      <w:r w:rsidR="00D211EE" w:rsidRPr="00F3216A">
        <w:rPr>
          <w:rFonts w:ascii="Times New Roman" w:hAnsi="Times New Roman"/>
          <w:sz w:val="24"/>
          <w:szCs w:val="24"/>
        </w:rPr>
        <w:t>na dané Akci</w:t>
      </w:r>
      <w:r w:rsidR="00D211EE" w:rsidRPr="00F3216A" w:rsidDel="00011A4F">
        <w:rPr>
          <w:rFonts w:ascii="Times New Roman" w:hAnsi="Times New Roman"/>
          <w:sz w:val="24"/>
          <w:szCs w:val="24"/>
        </w:rPr>
        <w:t xml:space="preserve"> </w:t>
      </w:r>
      <w:r w:rsidR="00D211EE" w:rsidRPr="00F3216A">
        <w:rPr>
          <w:rFonts w:ascii="Times New Roman" w:hAnsi="Times New Roman"/>
          <w:sz w:val="24"/>
          <w:szCs w:val="24"/>
        </w:rPr>
        <w:t>(dále jen „</w:t>
      </w:r>
      <w:r w:rsidR="00D211EE" w:rsidRPr="00F3216A">
        <w:rPr>
          <w:rFonts w:ascii="Times New Roman" w:hAnsi="Times New Roman"/>
          <w:b/>
          <w:sz w:val="24"/>
          <w:szCs w:val="24"/>
        </w:rPr>
        <w:t xml:space="preserve">Očekávaný </w:t>
      </w:r>
      <w:r w:rsidR="00ED398E" w:rsidRPr="00F3216A">
        <w:rPr>
          <w:rFonts w:ascii="Times New Roman" w:hAnsi="Times New Roman"/>
          <w:b/>
          <w:sz w:val="24"/>
          <w:szCs w:val="24"/>
        </w:rPr>
        <w:t>obrat</w:t>
      </w:r>
      <w:r w:rsidR="00D211EE" w:rsidRPr="00F3216A">
        <w:rPr>
          <w:rFonts w:ascii="Times New Roman" w:hAnsi="Times New Roman"/>
          <w:sz w:val="24"/>
          <w:szCs w:val="24"/>
        </w:rPr>
        <w:t xml:space="preserve">“). </w:t>
      </w:r>
    </w:p>
    <w:p w14:paraId="6058D9C6" w14:textId="77777777" w:rsidR="00FA5368" w:rsidRPr="00FC03D0" w:rsidRDefault="00FA5368" w:rsidP="00FA5368">
      <w:pPr>
        <w:ind w:left="720"/>
        <w:contextualSpacing/>
        <w:rPr>
          <w:rFonts w:ascii="Times New Roman" w:hAnsi="Times New Roman"/>
          <w:sz w:val="24"/>
          <w:szCs w:val="24"/>
        </w:rPr>
      </w:pPr>
    </w:p>
    <w:p w14:paraId="6F23DFCB" w14:textId="4C59F6CD" w:rsidR="00DB7BB0" w:rsidRDefault="00DB7BB0" w:rsidP="00135FA9">
      <w:pPr>
        <w:numPr>
          <w:ilvl w:val="0"/>
          <w:numId w:val="1"/>
        </w:numPr>
        <w:tabs>
          <w:tab w:val="clear" w:pos="720"/>
        </w:tabs>
        <w:ind w:hanging="720"/>
        <w:contextualSpacing/>
        <w:rPr>
          <w:rFonts w:ascii="Times New Roman" w:hAnsi="Times New Roman"/>
          <w:sz w:val="24"/>
          <w:szCs w:val="24"/>
        </w:rPr>
      </w:pPr>
      <w:r w:rsidRPr="00F147A6">
        <w:rPr>
          <w:rFonts w:ascii="Times New Roman" w:hAnsi="Times New Roman"/>
          <w:sz w:val="24"/>
          <w:szCs w:val="24"/>
        </w:rPr>
        <w:t xml:space="preserve">Předmětem </w:t>
      </w:r>
      <w:r w:rsidR="00485CD4">
        <w:rPr>
          <w:rFonts w:ascii="Times New Roman" w:hAnsi="Times New Roman"/>
          <w:sz w:val="24"/>
          <w:szCs w:val="24"/>
        </w:rPr>
        <w:t>Smlouv</w:t>
      </w:r>
      <w:r w:rsidRPr="00F147A6">
        <w:rPr>
          <w:rFonts w:ascii="Times New Roman" w:hAnsi="Times New Roman"/>
          <w:sz w:val="24"/>
          <w:szCs w:val="24"/>
        </w:rPr>
        <w:t xml:space="preserve">y je dále závazek </w:t>
      </w:r>
      <w:r w:rsidR="00485CD4">
        <w:rPr>
          <w:rFonts w:ascii="Times New Roman" w:hAnsi="Times New Roman"/>
          <w:sz w:val="24"/>
          <w:szCs w:val="24"/>
        </w:rPr>
        <w:t>Objednate</w:t>
      </w:r>
      <w:r w:rsidRPr="00F147A6">
        <w:rPr>
          <w:rFonts w:ascii="Times New Roman" w:hAnsi="Times New Roman"/>
          <w:sz w:val="24"/>
          <w:szCs w:val="24"/>
        </w:rPr>
        <w:t xml:space="preserve">le zaplatit za </w:t>
      </w:r>
      <w:r w:rsidR="00FA5368">
        <w:rPr>
          <w:rFonts w:ascii="Times New Roman" w:hAnsi="Times New Roman"/>
          <w:sz w:val="24"/>
          <w:szCs w:val="24"/>
        </w:rPr>
        <w:t>R</w:t>
      </w:r>
      <w:r w:rsidRPr="00F147A6">
        <w:rPr>
          <w:rFonts w:ascii="Times New Roman" w:hAnsi="Times New Roman"/>
          <w:sz w:val="24"/>
          <w:szCs w:val="24"/>
        </w:rPr>
        <w:t xml:space="preserve">eklamu a propagaci </w:t>
      </w:r>
      <w:r w:rsidR="007B505B">
        <w:rPr>
          <w:rFonts w:ascii="Times New Roman" w:hAnsi="Times New Roman"/>
          <w:sz w:val="24"/>
          <w:szCs w:val="24"/>
        </w:rPr>
        <w:t>odměnu</w:t>
      </w:r>
      <w:r w:rsidR="007B505B" w:rsidRPr="000B6762">
        <w:rPr>
          <w:rFonts w:ascii="Times New Roman" w:hAnsi="Times New Roman"/>
          <w:sz w:val="24"/>
          <w:szCs w:val="24"/>
        </w:rPr>
        <w:t xml:space="preserve"> </w:t>
      </w:r>
      <w:r w:rsidRPr="000B6762">
        <w:rPr>
          <w:rFonts w:ascii="Times New Roman" w:hAnsi="Times New Roman"/>
          <w:sz w:val="24"/>
          <w:szCs w:val="24"/>
        </w:rPr>
        <w:t xml:space="preserve">stanovenou touto </w:t>
      </w:r>
      <w:r w:rsidR="00485CD4">
        <w:rPr>
          <w:rFonts w:ascii="Times New Roman" w:hAnsi="Times New Roman"/>
          <w:sz w:val="24"/>
          <w:szCs w:val="24"/>
        </w:rPr>
        <w:t>Smlouv</w:t>
      </w:r>
      <w:r w:rsidRPr="000B6762">
        <w:rPr>
          <w:rFonts w:ascii="Times New Roman" w:hAnsi="Times New Roman"/>
          <w:sz w:val="24"/>
          <w:szCs w:val="24"/>
        </w:rPr>
        <w:t>ou</w:t>
      </w:r>
      <w:r w:rsidR="003E3ACA" w:rsidRPr="00485CD4">
        <w:rPr>
          <w:rFonts w:ascii="Times New Roman" w:hAnsi="Times New Roman"/>
          <w:sz w:val="24"/>
          <w:szCs w:val="24"/>
        </w:rPr>
        <w:t>.</w:t>
      </w:r>
    </w:p>
    <w:p w14:paraId="4E4D7491" w14:textId="51284A92" w:rsidR="00DB7BB0" w:rsidRPr="00BC3E6A" w:rsidRDefault="00DB7BB0" w:rsidP="00DB7BB0">
      <w:pPr>
        <w:spacing w:before="120"/>
        <w:ind w:left="720"/>
        <w:rPr>
          <w:rFonts w:ascii="Times New Roman" w:hAnsi="Times New Roman"/>
          <w:sz w:val="24"/>
          <w:szCs w:val="24"/>
        </w:rPr>
      </w:pPr>
    </w:p>
    <w:p w14:paraId="0C7DC867" w14:textId="77777777" w:rsidR="00DB7BB0" w:rsidRPr="00BC3E6A" w:rsidRDefault="00DB7BB0" w:rsidP="00DB7BB0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BC3E6A">
        <w:rPr>
          <w:rFonts w:ascii="Times New Roman" w:hAnsi="Times New Roman"/>
          <w:b/>
          <w:sz w:val="24"/>
          <w:szCs w:val="24"/>
        </w:rPr>
        <w:t>Čl. II.</w:t>
      </w:r>
    </w:p>
    <w:p w14:paraId="507DD635" w14:textId="0118D680" w:rsidR="00DB7BB0" w:rsidRPr="00BC3E6A" w:rsidRDefault="00DB7BB0" w:rsidP="00DB7BB0">
      <w:pPr>
        <w:jc w:val="center"/>
        <w:rPr>
          <w:rFonts w:ascii="Times New Roman" w:hAnsi="Times New Roman"/>
          <w:b/>
          <w:sz w:val="24"/>
          <w:szCs w:val="24"/>
        </w:rPr>
      </w:pPr>
      <w:r w:rsidRPr="00BC3E6A">
        <w:rPr>
          <w:rFonts w:ascii="Times New Roman" w:hAnsi="Times New Roman"/>
          <w:b/>
          <w:sz w:val="24"/>
          <w:szCs w:val="24"/>
        </w:rPr>
        <w:t xml:space="preserve">Povinnosti </w:t>
      </w:r>
      <w:r w:rsidR="00485CD4">
        <w:rPr>
          <w:rFonts w:ascii="Times New Roman" w:hAnsi="Times New Roman"/>
          <w:b/>
          <w:sz w:val="24"/>
          <w:szCs w:val="24"/>
        </w:rPr>
        <w:t>Dodavate</w:t>
      </w:r>
      <w:r w:rsidRPr="00BC3E6A">
        <w:rPr>
          <w:rFonts w:ascii="Times New Roman" w:hAnsi="Times New Roman"/>
          <w:b/>
          <w:sz w:val="24"/>
          <w:szCs w:val="24"/>
        </w:rPr>
        <w:t>le</w:t>
      </w:r>
    </w:p>
    <w:p w14:paraId="068F9157" w14:textId="77777777" w:rsidR="00DB7BB0" w:rsidRPr="00BC3E6A" w:rsidRDefault="00DB7BB0" w:rsidP="00DB7BB0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CC7612A" w14:textId="77777777" w:rsidR="00DB7BB0" w:rsidRPr="00BC3E6A" w:rsidRDefault="00DB7BB0" w:rsidP="00B46238">
      <w:pPr>
        <w:numPr>
          <w:ilvl w:val="1"/>
          <w:numId w:val="11"/>
        </w:numPr>
        <w:tabs>
          <w:tab w:val="clear" w:pos="540"/>
          <w:tab w:val="num" w:pos="720"/>
        </w:tabs>
        <w:rPr>
          <w:rFonts w:ascii="Times New Roman" w:hAnsi="Times New Roman"/>
          <w:b/>
          <w:sz w:val="24"/>
          <w:szCs w:val="24"/>
        </w:rPr>
      </w:pPr>
      <w:bookmarkStart w:id="0" w:name="_Ref191693112"/>
      <w:r w:rsidRPr="00BC3E6A">
        <w:rPr>
          <w:rFonts w:ascii="Times New Roman" w:hAnsi="Times New Roman"/>
          <w:b/>
          <w:sz w:val="24"/>
          <w:szCs w:val="24"/>
        </w:rPr>
        <w:t>Obecné závazky</w:t>
      </w:r>
      <w:bookmarkEnd w:id="0"/>
    </w:p>
    <w:p w14:paraId="17E768B1" w14:textId="77777777" w:rsidR="00DB7BB0" w:rsidRPr="00BC3E6A" w:rsidRDefault="00DB7BB0" w:rsidP="00DB7BB0">
      <w:pPr>
        <w:ind w:left="720"/>
        <w:rPr>
          <w:rFonts w:ascii="Times New Roman" w:hAnsi="Times New Roman"/>
          <w:sz w:val="24"/>
          <w:szCs w:val="24"/>
        </w:rPr>
      </w:pPr>
      <w:bookmarkStart w:id="1" w:name="_Ref156786995"/>
    </w:p>
    <w:bookmarkEnd w:id="1"/>
    <w:p w14:paraId="23A81F60" w14:textId="663130B9" w:rsidR="00DB7BB0" w:rsidRPr="00BC3E6A" w:rsidRDefault="00485CD4" w:rsidP="00B46238">
      <w:pPr>
        <w:numPr>
          <w:ilvl w:val="2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Dodavate</w:t>
      </w:r>
      <w:r w:rsidR="00DB7BB0" w:rsidRPr="00BC3E6A">
        <w:rPr>
          <w:rFonts w:ascii="Times New Roman" w:hAnsi="Times New Roman"/>
          <w:sz w:val="24"/>
          <w:szCs w:val="24"/>
        </w:rPr>
        <w:t xml:space="preserve">l se zavazuje dbát oprávněných zájmů </w:t>
      </w:r>
      <w:r>
        <w:rPr>
          <w:rFonts w:ascii="Times New Roman" w:hAnsi="Times New Roman"/>
          <w:sz w:val="24"/>
          <w:szCs w:val="24"/>
        </w:rPr>
        <w:t>Objednate</w:t>
      </w:r>
      <w:r w:rsidR="00DB7BB0" w:rsidRPr="00BC3E6A">
        <w:rPr>
          <w:rFonts w:ascii="Times New Roman" w:hAnsi="Times New Roman"/>
          <w:sz w:val="24"/>
          <w:szCs w:val="24"/>
        </w:rPr>
        <w:t xml:space="preserve">le, zejména se vyvarovat veškerých jednání, která by bylo možno kvalifikovat jako střet zájmů, dále se vyvaruje veškerých konkurenčních jednání, která by mohla způsobit </w:t>
      </w:r>
      <w:r>
        <w:rPr>
          <w:rFonts w:ascii="Times New Roman" w:hAnsi="Times New Roman"/>
          <w:sz w:val="24"/>
          <w:szCs w:val="24"/>
        </w:rPr>
        <w:t>Objednate</w:t>
      </w:r>
      <w:r w:rsidR="00DB7BB0" w:rsidRPr="00BC3E6A">
        <w:rPr>
          <w:rFonts w:ascii="Times New Roman" w:hAnsi="Times New Roman"/>
          <w:sz w:val="24"/>
          <w:szCs w:val="24"/>
        </w:rPr>
        <w:t xml:space="preserve">li majetkovou i nemajetkovou újmu, zejména nebude poskytovat po dobu trvání této </w:t>
      </w:r>
      <w:r>
        <w:rPr>
          <w:rFonts w:ascii="Times New Roman" w:hAnsi="Times New Roman"/>
          <w:sz w:val="24"/>
          <w:szCs w:val="24"/>
        </w:rPr>
        <w:t>Smlouv</w:t>
      </w:r>
      <w:r w:rsidR="00DB7BB0" w:rsidRPr="00BC3E6A">
        <w:rPr>
          <w:rFonts w:ascii="Times New Roman" w:hAnsi="Times New Roman"/>
          <w:sz w:val="24"/>
          <w:szCs w:val="24"/>
        </w:rPr>
        <w:t>y totožné či obdobné služby jinému podnikateli zabývajícímu se výrobou či prodejem piva či alkoholických i nealkoholických nápojů na bázi sladu.</w:t>
      </w:r>
    </w:p>
    <w:p w14:paraId="03C86DE3" w14:textId="77777777" w:rsidR="00DB7BB0" w:rsidRPr="00BC3E6A" w:rsidRDefault="00DB7BB0" w:rsidP="00DB7BB0">
      <w:pPr>
        <w:ind w:left="720"/>
        <w:rPr>
          <w:rFonts w:ascii="Times New Roman" w:hAnsi="Times New Roman"/>
          <w:sz w:val="24"/>
          <w:szCs w:val="24"/>
        </w:rPr>
      </w:pPr>
    </w:p>
    <w:p w14:paraId="3B2C3FEF" w14:textId="587A4043" w:rsidR="00DB7BB0" w:rsidRPr="00BC3E6A" w:rsidRDefault="00485CD4" w:rsidP="00B46238">
      <w:pPr>
        <w:numPr>
          <w:ilvl w:val="2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Dodavate</w:t>
      </w:r>
      <w:r w:rsidR="00DB7BB0" w:rsidRPr="00BC3E6A">
        <w:rPr>
          <w:rFonts w:ascii="Times New Roman" w:hAnsi="Times New Roman"/>
          <w:sz w:val="24"/>
          <w:szCs w:val="24"/>
        </w:rPr>
        <w:t xml:space="preserve">l se zavazuje zajistit, aby veškeré věci (zboží, technika a další materiál), které budou na </w:t>
      </w:r>
      <w:r>
        <w:rPr>
          <w:rFonts w:ascii="Times New Roman" w:hAnsi="Times New Roman"/>
          <w:sz w:val="24"/>
          <w:szCs w:val="24"/>
        </w:rPr>
        <w:t>Akc</w:t>
      </w:r>
      <w:r w:rsidR="00DB7BB0" w:rsidRPr="00BC3E6A"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z w:val="24"/>
          <w:szCs w:val="24"/>
        </w:rPr>
        <w:t>Objednate</w:t>
      </w:r>
      <w:r w:rsidR="00DB7BB0" w:rsidRPr="00BC3E6A">
        <w:rPr>
          <w:rFonts w:ascii="Times New Roman" w:hAnsi="Times New Roman"/>
          <w:sz w:val="24"/>
          <w:szCs w:val="24"/>
        </w:rPr>
        <w:t xml:space="preserve">lem dodány, bylo možno složit na jednom místě, kde je převezme </w:t>
      </w:r>
      <w:r>
        <w:rPr>
          <w:rFonts w:ascii="Times New Roman" w:hAnsi="Times New Roman"/>
          <w:sz w:val="24"/>
          <w:szCs w:val="24"/>
        </w:rPr>
        <w:t>Dodavate</w:t>
      </w:r>
      <w:r w:rsidR="00DB7BB0" w:rsidRPr="00BC3E6A">
        <w:rPr>
          <w:rFonts w:ascii="Times New Roman" w:hAnsi="Times New Roman"/>
          <w:sz w:val="24"/>
          <w:szCs w:val="24"/>
        </w:rPr>
        <w:t xml:space="preserve">l. Takové místo musí být dostupné pro vozidla o celkové hmotnosti do 10 tun. Bezodkladně po </w:t>
      </w:r>
      <w:proofErr w:type="gramStart"/>
      <w:r w:rsidR="00DB7BB0" w:rsidRPr="00BC3E6A">
        <w:rPr>
          <w:rFonts w:ascii="Times New Roman" w:hAnsi="Times New Roman"/>
          <w:sz w:val="24"/>
          <w:szCs w:val="24"/>
        </w:rPr>
        <w:t xml:space="preserve">skončení  </w:t>
      </w:r>
      <w:r>
        <w:rPr>
          <w:rFonts w:ascii="Times New Roman" w:hAnsi="Times New Roman"/>
          <w:sz w:val="24"/>
          <w:szCs w:val="24"/>
        </w:rPr>
        <w:t>Akc</w:t>
      </w:r>
      <w:r w:rsidR="00DB7BB0" w:rsidRPr="00BC3E6A">
        <w:rPr>
          <w:rFonts w:ascii="Times New Roman" w:hAnsi="Times New Roman"/>
          <w:sz w:val="24"/>
          <w:szCs w:val="24"/>
        </w:rPr>
        <w:t>e</w:t>
      </w:r>
      <w:proofErr w:type="gramEnd"/>
      <w:r w:rsidR="00DB7BB0" w:rsidRPr="00BC3E6A">
        <w:rPr>
          <w:rFonts w:ascii="Times New Roman" w:hAnsi="Times New Roman"/>
          <w:sz w:val="24"/>
          <w:szCs w:val="24"/>
        </w:rPr>
        <w:t xml:space="preserve"> se </w:t>
      </w:r>
      <w:r>
        <w:rPr>
          <w:rFonts w:ascii="Times New Roman" w:hAnsi="Times New Roman"/>
          <w:sz w:val="24"/>
          <w:szCs w:val="24"/>
        </w:rPr>
        <w:t>Dodavate</w:t>
      </w:r>
      <w:r w:rsidR="00DB7BB0" w:rsidRPr="00BC3E6A">
        <w:rPr>
          <w:rFonts w:ascii="Times New Roman" w:hAnsi="Times New Roman"/>
          <w:sz w:val="24"/>
          <w:szCs w:val="24"/>
        </w:rPr>
        <w:t xml:space="preserve">l zavazuje tyto věci shromáždit na stejném místě a vrátit </w:t>
      </w:r>
      <w:r>
        <w:rPr>
          <w:rFonts w:ascii="Times New Roman" w:hAnsi="Times New Roman"/>
          <w:sz w:val="24"/>
          <w:szCs w:val="24"/>
        </w:rPr>
        <w:t>Objednate</w:t>
      </w:r>
      <w:r w:rsidR="00DB7BB0" w:rsidRPr="00BC3E6A">
        <w:rPr>
          <w:rFonts w:ascii="Times New Roman" w:hAnsi="Times New Roman"/>
          <w:sz w:val="24"/>
          <w:szCs w:val="24"/>
        </w:rPr>
        <w:t>li.</w:t>
      </w:r>
      <w:r w:rsidR="003A7F4E" w:rsidRPr="00BC3E6A">
        <w:rPr>
          <w:rFonts w:ascii="Times New Roman" w:hAnsi="Times New Roman"/>
          <w:sz w:val="24"/>
          <w:szCs w:val="24"/>
        </w:rPr>
        <w:t xml:space="preserve"> V případě, že </w:t>
      </w:r>
      <w:r>
        <w:rPr>
          <w:rFonts w:ascii="Times New Roman" w:hAnsi="Times New Roman"/>
          <w:sz w:val="24"/>
          <w:szCs w:val="24"/>
        </w:rPr>
        <w:t>Dodavate</w:t>
      </w:r>
      <w:r w:rsidR="003A7F4E" w:rsidRPr="00BC3E6A">
        <w:rPr>
          <w:rFonts w:ascii="Times New Roman" w:hAnsi="Times New Roman"/>
          <w:sz w:val="24"/>
          <w:szCs w:val="24"/>
        </w:rPr>
        <w:t xml:space="preserve">l nesplní </w:t>
      </w:r>
      <w:r w:rsidR="004D6481" w:rsidRPr="00BC3E6A">
        <w:rPr>
          <w:rFonts w:ascii="Times New Roman" w:hAnsi="Times New Roman"/>
          <w:sz w:val="24"/>
          <w:szCs w:val="24"/>
        </w:rPr>
        <w:t>výše uvedený</w:t>
      </w:r>
      <w:r w:rsidR="003A7F4E" w:rsidRPr="00BC3E6A">
        <w:rPr>
          <w:rFonts w:ascii="Times New Roman" w:hAnsi="Times New Roman"/>
          <w:sz w:val="24"/>
          <w:szCs w:val="24"/>
        </w:rPr>
        <w:t xml:space="preserve"> závazek a </w:t>
      </w:r>
      <w:r>
        <w:rPr>
          <w:rFonts w:ascii="Times New Roman" w:hAnsi="Times New Roman"/>
          <w:sz w:val="24"/>
          <w:szCs w:val="24"/>
        </w:rPr>
        <w:t>Objednate</w:t>
      </w:r>
      <w:r w:rsidR="003A7F4E" w:rsidRPr="00BC3E6A">
        <w:rPr>
          <w:rFonts w:ascii="Times New Roman" w:hAnsi="Times New Roman"/>
          <w:sz w:val="24"/>
          <w:szCs w:val="24"/>
        </w:rPr>
        <w:t xml:space="preserve">li vzniknou </w:t>
      </w:r>
      <w:r w:rsidR="004D6481" w:rsidRPr="00BC3E6A">
        <w:rPr>
          <w:rFonts w:ascii="Times New Roman" w:hAnsi="Times New Roman"/>
          <w:sz w:val="24"/>
          <w:szCs w:val="24"/>
        </w:rPr>
        <w:t xml:space="preserve">dodatečné </w:t>
      </w:r>
      <w:r w:rsidR="003A7F4E" w:rsidRPr="00BC3E6A">
        <w:rPr>
          <w:rFonts w:ascii="Times New Roman" w:hAnsi="Times New Roman"/>
          <w:sz w:val="24"/>
          <w:szCs w:val="24"/>
        </w:rPr>
        <w:t>náklady</w:t>
      </w:r>
      <w:r w:rsidR="004D6481" w:rsidRPr="00BC3E6A">
        <w:rPr>
          <w:rFonts w:ascii="Times New Roman" w:hAnsi="Times New Roman"/>
          <w:sz w:val="24"/>
          <w:szCs w:val="24"/>
        </w:rPr>
        <w:t xml:space="preserve"> s tím spojené</w:t>
      </w:r>
      <w:r w:rsidR="003A7F4E" w:rsidRPr="00BC3E6A">
        <w:rPr>
          <w:rFonts w:ascii="Times New Roman" w:hAnsi="Times New Roman"/>
          <w:sz w:val="24"/>
          <w:szCs w:val="24"/>
        </w:rPr>
        <w:t xml:space="preserve">, </w:t>
      </w:r>
      <w:r w:rsidR="005362DB" w:rsidRPr="00BC3E6A">
        <w:rPr>
          <w:rFonts w:ascii="Times New Roman" w:hAnsi="Times New Roman"/>
          <w:sz w:val="24"/>
          <w:szCs w:val="24"/>
        </w:rPr>
        <w:t xml:space="preserve">je </w:t>
      </w:r>
      <w:r>
        <w:rPr>
          <w:rFonts w:ascii="Times New Roman" w:hAnsi="Times New Roman"/>
          <w:sz w:val="24"/>
          <w:szCs w:val="24"/>
        </w:rPr>
        <w:t>Dodavate</w:t>
      </w:r>
      <w:r w:rsidR="005362DB" w:rsidRPr="00BC3E6A">
        <w:rPr>
          <w:rFonts w:ascii="Times New Roman" w:hAnsi="Times New Roman"/>
          <w:sz w:val="24"/>
          <w:szCs w:val="24"/>
        </w:rPr>
        <w:t xml:space="preserve">l tyto náklady povinen </w:t>
      </w:r>
      <w:r>
        <w:rPr>
          <w:rFonts w:ascii="Times New Roman" w:hAnsi="Times New Roman"/>
          <w:sz w:val="24"/>
          <w:szCs w:val="24"/>
        </w:rPr>
        <w:t>Objednate</w:t>
      </w:r>
      <w:r w:rsidR="005362DB" w:rsidRPr="00BC3E6A">
        <w:rPr>
          <w:rFonts w:ascii="Times New Roman" w:hAnsi="Times New Roman"/>
          <w:sz w:val="24"/>
          <w:szCs w:val="24"/>
        </w:rPr>
        <w:t>li uhradit</w:t>
      </w:r>
      <w:r w:rsidR="003A7F4E" w:rsidRPr="00BC3E6A">
        <w:rPr>
          <w:rFonts w:ascii="Times New Roman" w:hAnsi="Times New Roman"/>
          <w:sz w:val="24"/>
          <w:szCs w:val="24"/>
        </w:rPr>
        <w:t>.</w:t>
      </w:r>
    </w:p>
    <w:p w14:paraId="2B9D7C95" w14:textId="77777777" w:rsidR="00DB7BB0" w:rsidRPr="00BC3E6A" w:rsidRDefault="00DB7BB0" w:rsidP="00DB7BB0">
      <w:pPr>
        <w:rPr>
          <w:rFonts w:ascii="Times New Roman" w:hAnsi="Times New Roman"/>
          <w:sz w:val="24"/>
          <w:szCs w:val="24"/>
        </w:rPr>
      </w:pPr>
    </w:p>
    <w:p w14:paraId="53C121EA" w14:textId="5F562E3E" w:rsidR="007078C6" w:rsidRDefault="007078C6" w:rsidP="00250318">
      <w:pPr>
        <w:numPr>
          <w:ilvl w:val="2"/>
          <w:numId w:val="8"/>
        </w:numPr>
        <w:rPr>
          <w:rFonts w:ascii="Times New Roman" w:hAnsi="Times New Roman"/>
          <w:sz w:val="24"/>
          <w:szCs w:val="24"/>
        </w:rPr>
      </w:pPr>
      <w:r w:rsidRPr="007078C6">
        <w:rPr>
          <w:rFonts w:ascii="Times New Roman" w:hAnsi="Times New Roman"/>
          <w:sz w:val="24"/>
          <w:szCs w:val="24"/>
        </w:rPr>
        <w:t xml:space="preserve">V případě, že </w:t>
      </w:r>
      <w:r w:rsidR="00485CD4">
        <w:rPr>
          <w:rFonts w:ascii="Times New Roman" w:hAnsi="Times New Roman"/>
          <w:sz w:val="24"/>
          <w:szCs w:val="24"/>
        </w:rPr>
        <w:t>Dodavate</w:t>
      </w:r>
      <w:r w:rsidRPr="007078C6">
        <w:rPr>
          <w:rFonts w:ascii="Times New Roman" w:hAnsi="Times New Roman"/>
          <w:sz w:val="24"/>
          <w:szCs w:val="24"/>
        </w:rPr>
        <w:t>l nesplní svůj závazek dle odst. 2.3.</w:t>
      </w:r>
      <w:r>
        <w:rPr>
          <w:rFonts w:ascii="Times New Roman" w:hAnsi="Times New Roman"/>
          <w:sz w:val="24"/>
          <w:szCs w:val="24"/>
        </w:rPr>
        <w:t>10</w:t>
      </w:r>
      <w:r w:rsidRPr="007078C6">
        <w:rPr>
          <w:rFonts w:ascii="Times New Roman" w:hAnsi="Times New Roman"/>
          <w:sz w:val="24"/>
          <w:szCs w:val="24"/>
        </w:rPr>
        <w:t xml:space="preserve">. </w:t>
      </w:r>
      <w:r w:rsidR="00485CD4">
        <w:rPr>
          <w:rFonts w:ascii="Times New Roman" w:hAnsi="Times New Roman"/>
          <w:sz w:val="24"/>
          <w:szCs w:val="24"/>
        </w:rPr>
        <w:t>Smlouv</w:t>
      </w:r>
      <w:r w:rsidRPr="007078C6">
        <w:rPr>
          <w:rFonts w:ascii="Times New Roman" w:hAnsi="Times New Roman"/>
          <w:sz w:val="24"/>
          <w:szCs w:val="24"/>
        </w:rPr>
        <w:t xml:space="preserve">y a následkem toho vzniknou </w:t>
      </w:r>
      <w:r w:rsidR="00485CD4">
        <w:rPr>
          <w:rFonts w:ascii="Times New Roman" w:hAnsi="Times New Roman"/>
          <w:sz w:val="24"/>
          <w:szCs w:val="24"/>
        </w:rPr>
        <w:t>Objednate</w:t>
      </w:r>
      <w:r w:rsidRPr="007078C6">
        <w:rPr>
          <w:rFonts w:ascii="Times New Roman" w:hAnsi="Times New Roman"/>
          <w:sz w:val="24"/>
          <w:szCs w:val="24"/>
        </w:rPr>
        <w:t xml:space="preserve">li zvýšené náklady v důsledku čekání na nakládku nebo vykládku po dobu </w:t>
      </w:r>
      <w:proofErr w:type="gramStart"/>
      <w:r w:rsidRPr="007078C6">
        <w:rPr>
          <w:rFonts w:ascii="Times New Roman" w:hAnsi="Times New Roman"/>
          <w:sz w:val="24"/>
          <w:szCs w:val="24"/>
        </w:rPr>
        <w:t>delší</w:t>
      </w:r>
      <w:proofErr w:type="gramEnd"/>
      <w:r w:rsidRPr="007078C6">
        <w:rPr>
          <w:rFonts w:ascii="Times New Roman" w:hAnsi="Times New Roman"/>
          <w:sz w:val="24"/>
          <w:szCs w:val="24"/>
        </w:rPr>
        <w:t xml:space="preserve"> než jednu hodinu je </w:t>
      </w:r>
      <w:r w:rsidR="00485CD4">
        <w:rPr>
          <w:rFonts w:ascii="Times New Roman" w:hAnsi="Times New Roman"/>
          <w:sz w:val="24"/>
          <w:szCs w:val="24"/>
        </w:rPr>
        <w:t>Dodavate</w:t>
      </w:r>
      <w:r w:rsidRPr="007078C6">
        <w:rPr>
          <w:rFonts w:ascii="Times New Roman" w:hAnsi="Times New Roman"/>
          <w:sz w:val="24"/>
          <w:szCs w:val="24"/>
        </w:rPr>
        <w:t xml:space="preserve">l povinen zaplatit </w:t>
      </w:r>
      <w:r w:rsidR="00485CD4">
        <w:rPr>
          <w:rFonts w:ascii="Times New Roman" w:hAnsi="Times New Roman"/>
          <w:sz w:val="24"/>
          <w:szCs w:val="24"/>
        </w:rPr>
        <w:t>Objednate</w:t>
      </w:r>
      <w:r w:rsidRPr="007078C6">
        <w:rPr>
          <w:rFonts w:ascii="Times New Roman" w:hAnsi="Times New Roman"/>
          <w:sz w:val="24"/>
          <w:szCs w:val="24"/>
        </w:rPr>
        <w:t xml:space="preserve">li </w:t>
      </w:r>
      <w:r w:rsidR="00790212">
        <w:rPr>
          <w:rFonts w:ascii="Times New Roman" w:hAnsi="Times New Roman"/>
          <w:sz w:val="24"/>
          <w:szCs w:val="24"/>
        </w:rPr>
        <w:t>s</w:t>
      </w:r>
      <w:r w:rsidR="00485CD4">
        <w:rPr>
          <w:rFonts w:ascii="Times New Roman" w:hAnsi="Times New Roman"/>
          <w:sz w:val="24"/>
          <w:szCs w:val="24"/>
        </w:rPr>
        <w:t>mluvn</w:t>
      </w:r>
      <w:r w:rsidRPr="007078C6">
        <w:rPr>
          <w:rFonts w:ascii="Times New Roman" w:hAnsi="Times New Roman"/>
          <w:sz w:val="24"/>
          <w:szCs w:val="24"/>
        </w:rPr>
        <w:t xml:space="preserve">í pokutu ve výši </w:t>
      </w:r>
      <w:proofErr w:type="spellStart"/>
      <w:r w:rsidR="00DF323A">
        <w:rPr>
          <w:rFonts w:ascii="Times New Roman" w:hAnsi="Times New Roman"/>
          <w:sz w:val="24"/>
          <w:szCs w:val="24"/>
        </w:rPr>
        <w:t>xxx</w:t>
      </w:r>
      <w:proofErr w:type="spellEnd"/>
      <w:r w:rsidRPr="007078C6">
        <w:rPr>
          <w:rFonts w:ascii="Times New Roman" w:hAnsi="Times New Roman"/>
          <w:sz w:val="24"/>
          <w:szCs w:val="24"/>
        </w:rPr>
        <w:t xml:space="preserve"> Kč za každou započatou hodinu čekání</w:t>
      </w:r>
      <w:r>
        <w:rPr>
          <w:rFonts w:ascii="Times New Roman" w:hAnsi="Times New Roman"/>
          <w:sz w:val="24"/>
          <w:szCs w:val="24"/>
        </w:rPr>
        <w:t>.</w:t>
      </w:r>
    </w:p>
    <w:p w14:paraId="333EFA48" w14:textId="77777777" w:rsidR="007078C6" w:rsidRDefault="007078C6" w:rsidP="007078C6">
      <w:pPr>
        <w:pStyle w:val="Odstavecseseznamem"/>
        <w:rPr>
          <w:sz w:val="24"/>
          <w:szCs w:val="24"/>
        </w:rPr>
      </w:pPr>
    </w:p>
    <w:p w14:paraId="121461B1" w14:textId="2AFA5225" w:rsidR="00624F75" w:rsidRPr="00BC3E6A" w:rsidRDefault="00485CD4" w:rsidP="00250318">
      <w:pPr>
        <w:numPr>
          <w:ilvl w:val="2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Dodavate</w:t>
      </w:r>
      <w:r w:rsidR="00624F75" w:rsidRPr="00BC3E6A">
        <w:rPr>
          <w:rFonts w:ascii="Times New Roman" w:hAnsi="Times New Roman"/>
          <w:sz w:val="24"/>
          <w:szCs w:val="24"/>
        </w:rPr>
        <w:t xml:space="preserve">l odpovídá za škody způsobené na </w:t>
      </w:r>
      <w:r>
        <w:rPr>
          <w:rFonts w:ascii="Times New Roman" w:hAnsi="Times New Roman"/>
          <w:sz w:val="24"/>
          <w:szCs w:val="24"/>
        </w:rPr>
        <w:t>Akc</w:t>
      </w:r>
      <w:r w:rsidR="00624F75" w:rsidRPr="00BC3E6A">
        <w:rPr>
          <w:rFonts w:ascii="Times New Roman" w:hAnsi="Times New Roman"/>
          <w:sz w:val="24"/>
          <w:szCs w:val="24"/>
        </w:rPr>
        <w:t xml:space="preserve">i nebo v souvislosti s ní osobě, která bude zajišťovat pro </w:t>
      </w:r>
      <w:r>
        <w:rPr>
          <w:rFonts w:ascii="Times New Roman" w:hAnsi="Times New Roman"/>
          <w:sz w:val="24"/>
          <w:szCs w:val="24"/>
        </w:rPr>
        <w:t>Objednate</w:t>
      </w:r>
      <w:r w:rsidR="00624F75" w:rsidRPr="00BC3E6A">
        <w:rPr>
          <w:rFonts w:ascii="Times New Roman" w:hAnsi="Times New Roman"/>
          <w:sz w:val="24"/>
          <w:szCs w:val="24"/>
        </w:rPr>
        <w:t xml:space="preserve">le nebo místo něj závazky vyplývající z této </w:t>
      </w:r>
      <w:r>
        <w:rPr>
          <w:rFonts w:ascii="Times New Roman" w:hAnsi="Times New Roman"/>
          <w:sz w:val="24"/>
          <w:szCs w:val="24"/>
        </w:rPr>
        <w:t>Smlouv</w:t>
      </w:r>
      <w:r w:rsidR="00624F75" w:rsidRPr="00BC3E6A">
        <w:rPr>
          <w:rFonts w:ascii="Times New Roman" w:hAnsi="Times New Roman"/>
          <w:sz w:val="24"/>
          <w:szCs w:val="24"/>
        </w:rPr>
        <w:t>y.</w:t>
      </w:r>
    </w:p>
    <w:p w14:paraId="32F48C5B" w14:textId="77777777" w:rsidR="00624F75" w:rsidRPr="00BC3E6A" w:rsidRDefault="00624F75" w:rsidP="00624F75">
      <w:pPr>
        <w:pStyle w:val="Odstavecseseznamem"/>
        <w:rPr>
          <w:sz w:val="24"/>
          <w:szCs w:val="24"/>
        </w:rPr>
      </w:pPr>
    </w:p>
    <w:p w14:paraId="6AB95CB7" w14:textId="63C51243" w:rsidR="00DB7BB0" w:rsidRPr="00BC3E6A" w:rsidRDefault="00485CD4" w:rsidP="00B46238">
      <w:pPr>
        <w:numPr>
          <w:ilvl w:val="2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Dodavate</w:t>
      </w:r>
      <w:r w:rsidR="00DB7BB0" w:rsidRPr="00BC3E6A">
        <w:rPr>
          <w:rFonts w:ascii="Times New Roman" w:hAnsi="Times New Roman"/>
          <w:sz w:val="24"/>
          <w:szCs w:val="24"/>
        </w:rPr>
        <w:t xml:space="preserve">l se zavazuje zajistit, aby návštěvníci </w:t>
      </w:r>
      <w:r>
        <w:rPr>
          <w:rFonts w:ascii="Times New Roman" w:hAnsi="Times New Roman"/>
          <w:sz w:val="24"/>
          <w:szCs w:val="24"/>
        </w:rPr>
        <w:t>Akc</w:t>
      </w:r>
      <w:r w:rsidR="00DB7BB0" w:rsidRPr="00BC3E6A">
        <w:rPr>
          <w:rFonts w:ascii="Times New Roman" w:hAnsi="Times New Roman"/>
          <w:sz w:val="24"/>
          <w:szCs w:val="24"/>
        </w:rPr>
        <w:t xml:space="preserve">e měli možnost vstupu do areálu min. 1 hodinu před začátkem konání </w:t>
      </w:r>
      <w:r>
        <w:rPr>
          <w:rFonts w:ascii="Times New Roman" w:hAnsi="Times New Roman"/>
          <w:sz w:val="24"/>
          <w:szCs w:val="24"/>
        </w:rPr>
        <w:t>Akc</w:t>
      </w:r>
      <w:r w:rsidR="00DB7BB0" w:rsidRPr="00BC3E6A">
        <w:rPr>
          <w:rFonts w:ascii="Times New Roman" w:hAnsi="Times New Roman"/>
          <w:sz w:val="24"/>
          <w:szCs w:val="24"/>
        </w:rPr>
        <w:t>e.</w:t>
      </w:r>
    </w:p>
    <w:p w14:paraId="6426DAA1" w14:textId="77777777" w:rsidR="00DB7BB0" w:rsidRPr="00BC3E6A" w:rsidRDefault="00DB7BB0" w:rsidP="00DB7BB0">
      <w:pPr>
        <w:rPr>
          <w:rFonts w:ascii="Times New Roman" w:hAnsi="Times New Roman"/>
          <w:sz w:val="24"/>
          <w:szCs w:val="24"/>
        </w:rPr>
      </w:pPr>
    </w:p>
    <w:p w14:paraId="419E3FE2" w14:textId="6FE85D5F" w:rsidR="00DB7BB0" w:rsidRPr="00BC3E6A" w:rsidRDefault="00485CD4" w:rsidP="00B46238">
      <w:pPr>
        <w:numPr>
          <w:ilvl w:val="2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Dodavate</w:t>
      </w:r>
      <w:r w:rsidR="00DB7BB0" w:rsidRPr="00BC3E6A">
        <w:rPr>
          <w:rFonts w:ascii="Times New Roman" w:hAnsi="Times New Roman"/>
          <w:sz w:val="24"/>
          <w:szCs w:val="24"/>
        </w:rPr>
        <w:t xml:space="preserve">l se zavazuje umožnit bezplatný vstup do areálu pracovníkům </w:t>
      </w:r>
      <w:r>
        <w:rPr>
          <w:rFonts w:ascii="Times New Roman" w:hAnsi="Times New Roman"/>
          <w:sz w:val="24"/>
          <w:szCs w:val="24"/>
        </w:rPr>
        <w:t>Objednate</w:t>
      </w:r>
      <w:r w:rsidR="00DB7BB0" w:rsidRPr="00BC3E6A">
        <w:rPr>
          <w:rFonts w:ascii="Times New Roman" w:hAnsi="Times New Roman"/>
          <w:sz w:val="24"/>
          <w:szCs w:val="24"/>
        </w:rPr>
        <w:t xml:space="preserve">le za účelem kontroly plnění </w:t>
      </w:r>
      <w:r>
        <w:rPr>
          <w:rFonts w:ascii="Times New Roman" w:hAnsi="Times New Roman"/>
          <w:sz w:val="24"/>
          <w:szCs w:val="24"/>
        </w:rPr>
        <w:t>Smluvn</w:t>
      </w:r>
      <w:r w:rsidR="00DB7BB0" w:rsidRPr="00BC3E6A">
        <w:rPr>
          <w:rFonts w:ascii="Times New Roman" w:hAnsi="Times New Roman"/>
          <w:sz w:val="24"/>
          <w:szCs w:val="24"/>
        </w:rPr>
        <w:t xml:space="preserve">ích ujednání, kontroly přípravy </w:t>
      </w:r>
      <w:r>
        <w:rPr>
          <w:rFonts w:ascii="Times New Roman" w:hAnsi="Times New Roman"/>
          <w:sz w:val="24"/>
          <w:szCs w:val="24"/>
        </w:rPr>
        <w:t>Akc</w:t>
      </w:r>
      <w:r w:rsidR="00DB7BB0" w:rsidRPr="00BC3E6A">
        <w:rPr>
          <w:rFonts w:ascii="Times New Roman" w:hAnsi="Times New Roman"/>
          <w:sz w:val="24"/>
          <w:szCs w:val="24"/>
        </w:rPr>
        <w:t>e apod.</w:t>
      </w:r>
    </w:p>
    <w:p w14:paraId="6F05A26E" w14:textId="77777777" w:rsidR="00DB7BB0" w:rsidRPr="00BC3E6A" w:rsidRDefault="00DB7BB0" w:rsidP="00DB7BB0">
      <w:pPr>
        <w:rPr>
          <w:rFonts w:ascii="Times New Roman" w:hAnsi="Times New Roman"/>
          <w:sz w:val="24"/>
          <w:szCs w:val="24"/>
        </w:rPr>
      </w:pPr>
    </w:p>
    <w:p w14:paraId="4635544A" w14:textId="3D071674" w:rsidR="00DB7BB0" w:rsidRPr="00BC3E6A" w:rsidRDefault="00485CD4" w:rsidP="00EE1DF5">
      <w:pPr>
        <w:numPr>
          <w:ilvl w:val="2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Dodavate</w:t>
      </w:r>
      <w:r w:rsidR="00DB7BB0" w:rsidRPr="00BC3E6A">
        <w:rPr>
          <w:rFonts w:ascii="Times New Roman" w:hAnsi="Times New Roman"/>
          <w:sz w:val="24"/>
          <w:szCs w:val="24"/>
        </w:rPr>
        <w:t xml:space="preserve">l se zavazuje umožnit </w:t>
      </w:r>
      <w:r>
        <w:rPr>
          <w:rFonts w:ascii="Times New Roman" w:hAnsi="Times New Roman"/>
          <w:sz w:val="24"/>
          <w:szCs w:val="24"/>
        </w:rPr>
        <w:t>Objednate</w:t>
      </w:r>
      <w:r w:rsidR="00DB7BB0" w:rsidRPr="00BC3E6A">
        <w:rPr>
          <w:rFonts w:ascii="Times New Roman" w:hAnsi="Times New Roman"/>
          <w:sz w:val="24"/>
          <w:szCs w:val="24"/>
        </w:rPr>
        <w:t xml:space="preserve">li vstup jeho technického personálu na místo konání </w:t>
      </w:r>
      <w:r>
        <w:rPr>
          <w:rFonts w:ascii="Times New Roman" w:hAnsi="Times New Roman"/>
          <w:sz w:val="24"/>
          <w:szCs w:val="24"/>
        </w:rPr>
        <w:t>Akc</w:t>
      </w:r>
      <w:r w:rsidR="00DB7BB0" w:rsidRPr="00BC3E6A">
        <w:rPr>
          <w:rFonts w:ascii="Times New Roman" w:hAnsi="Times New Roman"/>
          <w:sz w:val="24"/>
          <w:szCs w:val="24"/>
        </w:rPr>
        <w:t xml:space="preserve">e v počtu, který bude předmětem společné dohody dva týdny před danou </w:t>
      </w:r>
      <w:r>
        <w:rPr>
          <w:rFonts w:ascii="Times New Roman" w:hAnsi="Times New Roman"/>
          <w:sz w:val="24"/>
          <w:szCs w:val="24"/>
        </w:rPr>
        <w:t>Akc</w:t>
      </w:r>
      <w:r w:rsidR="00DB7BB0" w:rsidRPr="00BC3E6A">
        <w:rPr>
          <w:rFonts w:ascii="Times New Roman" w:hAnsi="Times New Roman"/>
          <w:sz w:val="24"/>
          <w:szCs w:val="24"/>
        </w:rPr>
        <w:t xml:space="preserve">í. Vstupy budou předány </w:t>
      </w:r>
      <w:r w:rsidR="000F3C24">
        <w:rPr>
          <w:rFonts w:ascii="Times New Roman" w:hAnsi="Times New Roman"/>
          <w:sz w:val="24"/>
          <w:szCs w:val="24"/>
        </w:rPr>
        <w:t>osobně na místě akce</w:t>
      </w:r>
      <w:r w:rsidR="00DB7BB0" w:rsidRPr="00BC3E6A">
        <w:rPr>
          <w:rFonts w:ascii="Times New Roman" w:hAnsi="Times New Roman"/>
          <w:sz w:val="24"/>
          <w:szCs w:val="24"/>
        </w:rPr>
        <w:t xml:space="preserve">. </w:t>
      </w:r>
    </w:p>
    <w:p w14:paraId="06EF7E51" w14:textId="77777777" w:rsidR="00DB7BB0" w:rsidRPr="00BC3E6A" w:rsidRDefault="00DB7BB0" w:rsidP="00DB7BB0">
      <w:pPr>
        <w:rPr>
          <w:rFonts w:ascii="Times New Roman" w:hAnsi="Times New Roman"/>
          <w:sz w:val="24"/>
          <w:szCs w:val="24"/>
        </w:rPr>
      </w:pPr>
    </w:p>
    <w:p w14:paraId="2CCD9E54" w14:textId="62F33F07" w:rsidR="00DB7BB0" w:rsidRPr="00BC3E6A" w:rsidRDefault="00485CD4" w:rsidP="00B46238">
      <w:pPr>
        <w:numPr>
          <w:ilvl w:val="2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Dodavate</w:t>
      </w:r>
      <w:r w:rsidR="00DB7BB0" w:rsidRPr="00BC3E6A">
        <w:rPr>
          <w:rFonts w:ascii="Times New Roman" w:hAnsi="Times New Roman"/>
          <w:sz w:val="24"/>
          <w:szCs w:val="24"/>
        </w:rPr>
        <w:t xml:space="preserve">l se zavazuje předat </w:t>
      </w:r>
      <w:r>
        <w:rPr>
          <w:rFonts w:ascii="Times New Roman" w:hAnsi="Times New Roman"/>
          <w:sz w:val="24"/>
          <w:szCs w:val="24"/>
        </w:rPr>
        <w:t>Objednate</w:t>
      </w:r>
      <w:r w:rsidR="00DB7BB0" w:rsidRPr="00BC3E6A">
        <w:rPr>
          <w:rFonts w:ascii="Times New Roman" w:hAnsi="Times New Roman"/>
          <w:sz w:val="24"/>
          <w:szCs w:val="24"/>
        </w:rPr>
        <w:t xml:space="preserve">li vjezdové karty do areálu </w:t>
      </w:r>
      <w:r>
        <w:rPr>
          <w:rFonts w:ascii="Times New Roman" w:hAnsi="Times New Roman"/>
          <w:sz w:val="24"/>
          <w:szCs w:val="24"/>
        </w:rPr>
        <w:t>Akc</w:t>
      </w:r>
      <w:r w:rsidR="00DB7BB0" w:rsidRPr="00BC3E6A">
        <w:rPr>
          <w:rFonts w:ascii="Times New Roman" w:hAnsi="Times New Roman"/>
          <w:sz w:val="24"/>
          <w:szCs w:val="24"/>
        </w:rPr>
        <w:t>e v počtu, který bude předmětem společné dohody.</w:t>
      </w:r>
    </w:p>
    <w:p w14:paraId="673FB921" w14:textId="77777777" w:rsidR="0075337A" w:rsidRPr="00BC3E6A" w:rsidRDefault="0075337A" w:rsidP="00250318">
      <w:pPr>
        <w:pStyle w:val="Odstavecseseznamem"/>
        <w:rPr>
          <w:sz w:val="24"/>
          <w:szCs w:val="24"/>
        </w:rPr>
      </w:pPr>
    </w:p>
    <w:p w14:paraId="12AE252C" w14:textId="3E1A9964" w:rsidR="00DB7BB0" w:rsidRPr="00BC3E6A" w:rsidRDefault="00DB7BB0" w:rsidP="00B46238">
      <w:pPr>
        <w:numPr>
          <w:ilvl w:val="2"/>
          <w:numId w:val="8"/>
        </w:numPr>
        <w:rPr>
          <w:rFonts w:ascii="Times New Roman" w:hAnsi="Times New Roman"/>
          <w:sz w:val="24"/>
          <w:szCs w:val="24"/>
        </w:rPr>
      </w:pPr>
      <w:r w:rsidRPr="00BC3E6A">
        <w:rPr>
          <w:rFonts w:ascii="Times New Roman" w:hAnsi="Times New Roman"/>
          <w:bCs/>
          <w:sz w:val="24"/>
          <w:szCs w:val="24"/>
        </w:rPr>
        <w:t xml:space="preserve">Při příp. realizaci soutěžně – reklamních </w:t>
      </w:r>
      <w:r w:rsidR="00790212">
        <w:rPr>
          <w:rFonts w:ascii="Times New Roman" w:hAnsi="Times New Roman"/>
          <w:bCs/>
          <w:sz w:val="24"/>
          <w:szCs w:val="24"/>
        </w:rPr>
        <w:t>a</w:t>
      </w:r>
      <w:r w:rsidR="00485CD4">
        <w:rPr>
          <w:rFonts w:ascii="Times New Roman" w:hAnsi="Times New Roman"/>
          <w:bCs/>
          <w:sz w:val="24"/>
          <w:szCs w:val="24"/>
        </w:rPr>
        <w:t>kc</w:t>
      </w:r>
      <w:r w:rsidRPr="00BC3E6A">
        <w:rPr>
          <w:rFonts w:ascii="Times New Roman" w:hAnsi="Times New Roman"/>
          <w:bCs/>
          <w:sz w:val="24"/>
          <w:szCs w:val="24"/>
        </w:rPr>
        <w:t xml:space="preserve">í, kde jako ceny budou propagační materiály </w:t>
      </w:r>
      <w:r w:rsidR="00485CD4">
        <w:rPr>
          <w:rFonts w:ascii="Times New Roman" w:hAnsi="Times New Roman"/>
          <w:bCs/>
          <w:sz w:val="24"/>
          <w:szCs w:val="24"/>
        </w:rPr>
        <w:t>Objednate</w:t>
      </w:r>
      <w:r w:rsidRPr="00BC3E6A">
        <w:rPr>
          <w:rFonts w:ascii="Times New Roman" w:hAnsi="Times New Roman"/>
          <w:bCs/>
          <w:sz w:val="24"/>
          <w:szCs w:val="24"/>
        </w:rPr>
        <w:t xml:space="preserve">le nebo jeho výrobky (vč. alkoholických výrobků z nabídky </w:t>
      </w:r>
      <w:r w:rsidR="00485CD4">
        <w:rPr>
          <w:rFonts w:ascii="Times New Roman" w:hAnsi="Times New Roman"/>
          <w:bCs/>
          <w:sz w:val="24"/>
          <w:szCs w:val="24"/>
        </w:rPr>
        <w:t>Objednate</w:t>
      </w:r>
      <w:r w:rsidRPr="00BC3E6A">
        <w:rPr>
          <w:rFonts w:ascii="Times New Roman" w:hAnsi="Times New Roman"/>
          <w:bCs/>
          <w:sz w:val="24"/>
          <w:szCs w:val="24"/>
        </w:rPr>
        <w:t xml:space="preserve">le), se </w:t>
      </w:r>
      <w:r w:rsidR="00485CD4">
        <w:rPr>
          <w:rFonts w:ascii="Times New Roman" w:hAnsi="Times New Roman"/>
          <w:bCs/>
          <w:sz w:val="24"/>
          <w:szCs w:val="24"/>
        </w:rPr>
        <w:t>Dodavate</w:t>
      </w:r>
      <w:r w:rsidRPr="00BC3E6A">
        <w:rPr>
          <w:rFonts w:ascii="Times New Roman" w:hAnsi="Times New Roman"/>
          <w:sz w:val="24"/>
          <w:szCs w:val="24"/>
        </w:rPr>
        <w:t>l zavazuje</w:t>
      </w:r>
      <w:r w:rsidR="00C7206F" w:rsidRPr="00BC3E6A">
        <w:rPr>
          <w:rFonts w:ascii="Times New Roman" w:hAnsi="Times New Roman"/>
          <w:bCs/>
          <w:sz w:val="24"/>
          <w:szCs w:val="24"/>
        </w:rPr>
        <w:t xml:space="preserve"> dbát na to, aby nebyly</w:t>
      </w:r>
      <w:r w:rsidRPr="00BC3E6A">
        <w:rPr>
          <w:rFonts w:ascii="Times New Roman" w:hAnsi="Times New Roman"/>
          <w:bCs/>
          <w:sz w:val="24"/>
          <w:szCs w:val="24"/>
        </w:rPr>
        <w:t xml:space="preserve"> zapojeny do této soutěže osoby mladší 18 let. </w:t>
      </w:r>
    </w:p>
    <w:p w14:paraId="24A2544D" w14:textId="5BC1E9B1" w:rsidR="00DB62F1" w:rsidRPr="004B3982" w:rsidRDefault="00DB62F1" w:rsidP="00135FA9">
      <w:pPr>
        <w:ind w:left="720"/>
        <w:rPr>
          <w:sz w:val="24"/>
          <w:szCs w:val="24"/>
        </w:rPr>
      </w:pPr>
    </w:p>
    <w:p w14:paraId="0288D216" w14:textId="2D7021CE" w:rsidR="00B373C4" w:rsidRPr="00BC46ED" w:rsidRDefault="00DB7BB0" w:rsidP="00472F28">
      <w:pPr>
        <w:numPr>
          <w:ilvl w:val="2"/>
          <w:numId w:val="8"/>
        </w:numPr>
        <w:rPr>
          <w:rFonts w:ascii="Times New Roman" w:hAnsi="Times New Roman"/>
          <w:sz w:val="24"/>
          <w:szCs w:val="24"/>
        </w:rPr>
      </w:pPr>
      <w:r w:rsidRPr="00BC46ED">
        <w:rPr>
          <w:rFonts w:ascii="Times New Roman" w:hAnsi="Times New Roman"/>
          <w:sz w:val="24"/>
          <w:szCs w:val="24"/>
        </w:rPr>
        <w:t xml:space="preserve">Do jednoho měsíce od skončení </w:t>
      </w:r>
      <w:r w:rsidR="00485CD4" w:rsidRPr="00BC46ED">
        <w:rPr>
          <w:rFonts w:ascii="Times New Roman" w:hAnsi="Times New Roman"/>
          <w:sz w:val="24"/>
          <w:szCs w:val="24"/>
        </w:rPr>
        <w:t>Akc</w:t>
      </w:r>
      <w:r w:rsidRPr="00BC46ED">
        <w:rPr>
          <w:rFonts w:ascii="Times New Roman" w:hAnsi="Times New Roman"/>
          <w:sz w:val="24"/>
          <w:szCs w:val="24"/>
        </w:rPr>
        <w:t xml:space="preserve">e se </w:t>
      </w:r>
      <w:r w:rsidR="00485CD4" w:rsidRPr="00BC46ED">
        <w:rPr>
          <w:rFonts w:ascii="Times New Roman" w:hAnsi="Times New Roman"/>
          <w:sz w:val="24"/>
          <w:szCs w:val="24"/>
        </w:rPr>
        <w:t>Dodavate</w:t>
      </w:r>
      <w:r w:rsidRPr="00BC46ED">
        <w:rPr>
          <w:rFonts w:ascii="Times New Roman" w:hAnsi="Times New Roman"/>
          <w:sz w:val="24"/>
          <w:szCs w:val="24"/>
        </w:rPr>
        <w:t xml:space="preserve">l zavazuje zaslat </w:t>
      </w:r>
      <w:r w:rsidR="00485CD4" w:rsidRPr="00BC46ED">
        <w:rPr>
          <w:rFonts w:ascii="Times New Roman" w:hAnsi="Times New Roman"/>
          <w:sz w:val="24"/>
          <w:szCs w:val="24"/>
        </w:rPr>
        <w:t>Objednate</w:t>
      </w:r>
      <w:r w:rsidRPr="00BC46ED">
        <w:rPr>
          <w:rFonts w:ascii="Times New Roman" w:hAnsi="Times New Roman"/>
          <w:sz w:val="24"/>
          <w:szCs w:val="24"/>
        </w:rPr>
        <w:t xml:space="preserve">li dokumentaci o </w:t>
      </w:r>
      <w:r w:rsidR="00485CD4" w:rsidRPr="00BC46ED">
        <w:rPr>
          <w:rFonts w:ascii="Times New Roman" w:hAnsi="Times New Roman"/>
          <w:sz w:val="24"/>
          <w:szCs w:val="24"/>
        </w:rPr>
        <w:t>Akc</w:t>
      </w:r>
      <w:r w:rsidRPr="00BC46ED">
        <w:rPr>
          <w:rFonts w:ascii="Times New Roman" w:hAnsi="Times New Roman"/>
          <w:sz w:val="24"/>
          <w:szCs w:val="24"/>
        </w:rPr>
        <w:t xml:space="preserve">i. </w:t>
      </w:r>
      <w:r w:rsidR="00136955" w:rsidRPr="00BC46ED">
        <w:rPr>
          <w:rFonts w:ascii="Times New Roman" w:hAnsi="Times New Roman"/>
          <w:sz w:val="24"/>
          <w:szCs w:val="24"/>
        </w:rPr>
        <w:t xml:space="preserve">Přesný </w:t>
      </w:r>
      <w:r w:rsidR="00D93703">
        <w:rPr>
          <w:rFonts w:ascii="Times New Roman" w:hAnsi="Times New Roman"/>
          <w:sz w:val="24"/>
          <w:szCs w:val="24"/>
        </w:rPr>
        <w:t xml:space="preserve">prodej hl </w:t>
      </w:r>
      <w:proofErr w:type="gramStart"/>
      <w:r w:rsidR="00D93703">
        <w:rPr>
          <w:rFonts w:ascii="Times New Roman" w:hAnsi="Times New Roman"/>
          <w:sz w:val="24"/>
          <w:szCs w:val="24"/>
        </w:rPr>
        <w:t xml:space="preserve">z </w:t>
      </w:r>
      <w:r w:rsidR="00136955" w:rsidRPr="00BC46ED">
        <w:rPr>
          <w:rFonts w:ascii="Times New Roman" w:hAnsi="Times New Roman"/>
          <w:sz w:val="24"/>
          <w:szCs w:val="24"/>
        </w:rPr>
        <w:t xml:space="preserve"> </w:t>
      </w:r>
      <w:r w:rsidR="00485CD4" w:rsidRPr="00BC46ED">
        <w:rPr>
          <w:rFonts w:ascii="Times New Roman" w:hAnsi="Times New Roman"/>
          <w:sz w:val="24"/>
          <w:szCs w:val="24"/>
        </w:rPr>
        <w:t>Akc</w:t>
      </w:r>
      <w:r w:rsidR="00136955" w:rsidRPr="00BC46ED">
        <w:rPr>
          <w:rFonts w:ascii="Times New Roman" w:hAnsi="Times New Roman"/>
          <w:sz w:val="24"/>
          <w:szCs w:val="24"/>
        </w:rPr>
        <w:t>e</w:t>
      </w:r>
      <w:proofErr w:type="gramEnd"/>
      <w:r w:rsidR="00136955" w:rsidRPr="00BC46ED">
        <w:rPr>
          <w:rFonts w:ascii="Times New Roman" w:hAnsi="Times New Roman"/>
          <w:sz w:val="24"/>
          <w:szCs w:val="24"/>
        </w:rPr>
        <w:t xml:space="preserve"> </w:t>
      </w:r>
      <w:r w:rsidR="00386E59" w:rsidRPr="00BC46ED">
        <w:rPr>
          <w:rFonts w:ascii="Times New Roman" w:hAnsi="Times New Roman"/>
          <w:sz w:val="24"/>
          <w:szCs w:val="24"/>
        </w:rPr>
        <w:t>(dále jen „</w:t>
      </w:r>
      <w:r w:rsidR="009C19F8" w:rsidRPr="00BC46ED">
        <w:rPr>
          <w:rFonts w:ascii="Times New Roman" w:hAnsi="Times New Roman"/>
          <w:b/>
          <w:sz w:val="24"/>
          <w:szCs w:val="24"/>
        </w:rPr>
        <w:t>Reáln</w:t>
      </w:r>
      <w:r w:rsidR="00D93703">
        <w:rPr>
          <w:rFonts w:ascii="Times New Roman" w:hAnsi="Times New Roman"/>
          <w:b/>
          <w:sz w:val="24"/>
          <w:szCs w:val="24"/>
        </w:rPr>
        <w:t>ý</w:t>
      </w:r>
      <w:r w:rsidR="00386E59" w:rsidRPr="000F7F85">
        <w:rPr>
          <w:rFonts w:ascii="Times New Roman" w:hAnsi="Times New Roman"/>
          <w:b/>
          <w:sz w:val="24"/>
          <w:szCs w:val="24"/>
        </w:rPr>
        <w:t xml:space="preserve"> </w:t>
      </w:r>
      <w:r w:rsidR="00D93703">
        <w:rPr>
          <w:rFonts w:ascii="Times New Roman" w:hAnsi="Times New Roman"/>
          <w:b/>
          <w:sz w:val="24"/>
          <w:szCs w:val="24"/>
        </w:rPr>
        <w:t>prodej</w:t>
      </w:r>
      <w:r w:rsidR="00386E59" w:rsidRPr="000F7F85">
        <w:rPr>
          <w:rFonts w:ascii="Times New Roman" w:hAnsi="Times New Roman"/>
          <w:sz w:val="24"/>
          <w:szCs w:val="24"/>
        </w:rPr>
        <w:t xml:space="preserve">“) </w:t>
      </w:r>
      <w:r w:rsidR="00136955" w:rsidRPr="000F7F85">
        <w:rPr>
          <w:rFonts w:ascii="Times New Roman" w:hAnsi="Times New Roman"/>
          <w:sz w:val="24"/>
          <w:szCs w:val="24"/>
        </w:rPr>
        <w:t xml:space="preserve">je </w:t>
      </w:r>
      <w:r w:rsidR="00485CD4" w:rsidRPr="000F7F85">
        <w:rPr>
          <w:rFonts w:ascii="Times New Roman" w:hAnsi="Times New Roman"/>
          <w:sz w:val="24"/>
          <w:szCs w:val="24"/>
        </w:rPr>
        <w:t>Dodavate</w:t>
      </w:r>
      <w:r w:rsidR="00136955" w:rsidRPr="000F7F85">
        <w:rPr>
          <w:rFonts w:ascii="Times New Roman" w:hAnsi="Times New Roman"/>
          <w:sz w:val="24"/>
          <w:szCs w:val="24"/>
        </w:rPr>
        <w:t xml:space="preserve">l povinen </w:t>
      </w:r>
      <w:r w:rsidR="00485CD4" w:rsidRPr="000F7F85">
        <w:rPr>
          <w:rFonts w:ascii="Times New Roman" w:hAnsi="Times New Roman"/>
          <w:sz w:val="24"/>
          <w:szCs w:val="24"/>
        </w:rPr>
        <w:t>Objednate</w:t>
      </w:r>
      <w:r w:rsidR="00E72AD0" w:rsidRPr="000F7F85">
        <w:rPr>
          <w:rFonts w:ascii="Times New Roman" w:hAnsi="Times New Roman"/>
          <w:sz w:val="24"/>
          <w:szCs w:val="24"/>
        </w:rPr>
        <w:t>li sdělit nejpozději do 5 kalendářních</w:t>
      </w:r>
      <w:r w:rsidR="00136955" w:rsidRPr="00E36021">
        <w:rPr>
          <w:rFonts w:ascii="Times New Roman" w:hAnsi="Times New Roman"/>
          <w:sz w:val="24"/>
          <w:szCs w:val="24"/>
        </w:rPr>
        <w:t xml:space="preserve"> dnů od skončení </w:t>
      </w:r>
      <w:r w:rsidR="00485CD4" w:rsidRPr="00E36021">
        <w:rPr>
          <w:rFonts w:ascii="Times New Roman" w:hAnsi="Times New Roman"/>
          <w:sz w:val="24"/>
          <w:szCs w:val="24"/>
        </w:rPr>
        <w:t>Akc</w:t>
      </w:r>
      <w:r w:rsidR="00136955" w:rsidRPr="00E36021">
        <w:rPr>
          <w:rFonts w:ascii="Times New Roman" w:hAnsi="Times New Roman"/>
          <w:sz w:val="24"/>
          <w:szCs w:val="24"/>
        </w:rPr>
        <w:t>e.</w:t>
      </w:r>
      <w:r w:rsidR="00136955" w:rsidRPr="007818CA">
        <w:rPr>
          <w:rFonts w:ascii="Times New Roman" w:hAnsi="Times New Roman"/>
          <w:sz w:val="24"/>
          <w:szCs w:val="24"/>
        </w:rPr>
        <w:t xml:space="preserve"> </w:t>
      </w:r>
      <w:r w:rsidR="00BC46ED" w:rsidRPr="003410AC">
        <w:rPr>
          <w:rFonts w:ascii="Times New Roman" w:hAnsi="Times New Roman"/>
          <w:sz w:val="24"/>
          <w:szCs w:val="24"/>
        </w:rPr>
        <w:t>Dokumentace</w:t>
      </w:r>
      <w:r w:rsidR="00BC46ED" w:rsidRPr="00BC46ED">
        <w:rPr>
          <w:rFonts w:ascii="Times New Roman" w:hAnsi="Times New Roman"/>
          <w:sz w:val="24"/>
          <w:szCs w:val="24"/>
        </w:rPr>
        <w:t xml:space="preserve"> </w:t>
      </w:r>
      <w:r w:rsidRPr="00BC46ED">
        <w:rPr>
          <w:rFonts w:ascii="Times New Roman" w:hAnsi="Times New Roman"/>
          <w:sz w:val="24"/>
          <w:szCs w:val="24"/>
        </w:rPr>
        <w:t xml:space="preserve">bude obsahovat fotografie </w:t>
      </w:r>
      <w:r w:rsidR="00BC46ED" w:rsidRPr="003410AC">
        <w:rPr>
          <w:rFonts w:ascii="Times New Roman" w:hAnsi="Times New Roman"/>
          <w:sz w:val="24"/>
          <w:szCs w:val="24"/>
        </w:rPr>
        <w:t xml:space="preserve">nebo videozáznam </w:t>
      </w:r>
      <w:r w:rsidRPr="00BC46ED">
        <w:rPr>
          <w:rFonts w:ascii="Times New Roman" w:hAnsi="Times New Roman"/>
          <w:sz w:val="24"/>
          <w:szCs w:val="24"/>
        </w:rPr>
        <w:t xml:space="preserve">zachycující použití reklamních prvků </w:t>
      </w:r>
      <w:r w:rsidR="00485CD4" w:rsidRPr="00BC46ED">
        <w:rPr>
          <w:rFonts w:ascii="Times New Roman" w:hAnsi="Times New Roman"/>
          <w:sz w:val="24"/>
          <w:szCs w:val="24"/>
        </w:rPr>
        <w:t>Objednate</w:t>
      </w:r>
      <w:r w:rsidRPr="00BC46ED">
        <w:rPr>
          <w:rFonts w:ascii="Times New Roman" w:hAnsi="Times New Roman"/>
          <w:sz w:val="24"/>
          <w:szCs w:val="24"/>
        </w:rPr>
        <w:t>le – formou uložení na CD/DVD</w:t>
      </w:r>
      <w:r w:rsidR="005C3FBE">
        <w:rPr>
          <w:rFonts w:ascii="Times New Roman" w:hAnsi="Times New Roman"/>
          <w:sz w:val="24"/>
          <w:szCs w:val="24"/>
        </w:rPr>
        <w:t>, USB uložiště</w:t>
      </w:r>
      <w:r w:rsidR="00472F28" w:rsidRPr="00BC46ED">
        <w:rPr>
          <w:rFonts w:ascii="Times New Roman" w:hAnsi="Times New Roman"/>
          <w:sz w:val="24"/>
          <w:szCs w:val="24"/>
        </w:rPr>
        <w:t xml:space="preserve"> </w:t>
      </w:r>
      <w:r w:rsidR="00BC46ED" w:rsidRPr="003410AC">
        <w:rPr>
          <w:rFonts w:ascii="Times New Roman" w:hAnsi="Times New Roman"/>
          <w:sz w:val="24"/>
          <w:szCs w:val="24"/>
        </w:rPr>
        <w:t xml:space="preserve">nebo na </w:t>
      </w:r>
      <w:proofErr w:type="spellStart"/>
      <w:r w:rsidR="00BC46ED" w:rsidRPr="003410AC">
        <w:rPr>
          <w:rFonts w:ascii="Times New Roman" w:hAnsi="Times New Roman"/>
          <w:sz w:val="24"/>
          <w:szCs w:val="24"/>
        </w:rPr>
        <w:t>e-mail:</w:t>
      </w:r>
      <w:r w:rsidR="0007445F">
        <w:t>xxx</w:t>
      </w:r>
      <w:proofErr w:type="spellEnd"/>
      <w:r w:rsidR="00472F28" w:rsidRPr="00BC46ED">
        <w:rPr>
          <w:rFonts w:ascii="Times New Roman" w:hAnsi="Times New Roman"/>
          <w:sz w:val="24"/>
          <w:szCs w:val="24"/>
        </w:rPr>
        <w:t xml:space="preserve">. V případě, že to bude </w:t>
      </w:r>
      <w:r w:rsidR="00485CD4" w:rsidRPr="00BC46ED">
        <w:rPr>
          <w:rFonts w:ascii="Times New Roman" w:hAnsi="Times New Roman"/>
          <w:sz w:val="24"/>
          <w:szCs w:val="24"/>
        </w:rPr>
        <w:t>Objednate</w:t>
      </w:r>
      <w:r w:rsidR="00472F28" w:rsidRPr="00BC46ED">
        <w:rPr>
          <w:rFonts w:ascii="Times New Roman" w:hAnsi="Times New Roman"/>
          <w:sz w:val="24"/>
          <w:szCs w:val="24"/>
        </w:rPr>
        <w:t xml:space="preserve">l požadovat, bude součástí materiálu též řádně vyplněný </w:t>
      </w:r>
      <w:r w:rsidR="00164EF5" w:rsidRPr="000F7F85">
        <w:rPr>
          <w:rFonts w:ascii="Times New Roman" w:hAnsi="Times New Roman"/>
          <w:sz w:val="24"/>
          <w:szCs w:val="24"/>
        </w:rPr>
        <w:t>s</w:t>
      </w:r>
      <w:r w:rsidR="00472F28" w:rsidRPr="000F7F85">
        <w:rPr>
          <w:rFonts w:ascii="Times New Roman" w:hAnsi="Times New Roman"/>
          <w:sz w:val="24"/>
          <w:szCs w:val="24"/>
        </w:rPr>
        <w:t xml:space="preserve">ouhlas se zpracováním fotografie/záznamu všech zobrazených osob. Vzor </w:t>
      </w:r>
      <w:r w:rsidR="00164EF5" w:rsidRPr="000F7F85">
        <w:rPr>
          <w:rFonts w:ascii="Times New Roman" w:hAnsi="Times New Roman"/>
          <w:sz w:val="24"/>
          <w:szCs w:val="24"/>
        </w:rPr>
        <w:t>s</w:t>
      </w:r>
      <w:r w:rsidR="00472F28" w:rsidRPr="000F7F85">
        <w:rPr>
          <w:rFonts w:ascii="Times New Roman" w:hAnsi="Times New Roman"/>
          <w:sz w:val="24"/>
          <w:szCs w:val="24"/>
        </w:rPr>
        <w:t xml:space="preserve">ouhlas se zpracováním fotografie/záznamu </w:t>
      </w:r>
      <w:r w:rsidR="00BC46ED" w:rsidRPr="003410AC">
        <w:rPr>
          <w:rFonts w:ascii="Times New Roman" w:hAnsi="Times New Roman"/>
          <w:sz w:val="24"/>
          <w:szCs w:val="24"/>
        </w:rPr>
        <w:t xml:space="preserve">je k dispozici na </w:t>
      </w:r>
      <w:r w:rsidR="00B81CD3">
        <w:rPr>
          <w:rFonts w:ascii="Times New Roman" w:hAnsi="Times New Roman"/>
          <w:sz w:val="24"/>
          <w:szCs w:val="24"/>
        </w:rPr>
        <w:t xml:space="preserve">adrese </w:t>
      </w:r>
      <w:hyperlink r:id="rId12" w:history="1">
        <w:r w:rsidR="00B81CD3" w:rsidRPr="003410AC">
          <w:rPr>
            <w:rStyle w:val="Hypertextovodkaz"/>
            <w:rFonts w:ascii="Times New Roman" w:hAnsi="Times New Roman"/>
            <w:sz w:val="24"/>
            <w:szCs w:val="24"/>
          </w:rPr>
          <w:t>https://www.prazdroj.cz/nas-pribeh/dulezite-listiny/reklama-a-propagace-prilohy</w:t>
        </w:r>
      </w:hyperlink>
      <w:r w:rsidR="00B81CD3">
        <w:rPr>
          <w:rFonts w:ascii="Times New Roman" w:hAnsi="Times New Roman"/>
          <w:sz w:val="24"/>
          <w:szCs w:val="24"/>
        </w:rPr>
        <w:t>.</w:t>
      </w:r>
    </w:p>
    <w:p w14:paraId="55F04DBD" w14:textId="77777777" w:rsidR="00873BEB" w:rsidRPr="00BC3E6A" w:rsidRDefault="00873BEB" w:rsidP="004A10BC">
      <w:pPr>
        <w:rPr>
          <w:rFonts w:ascii="Times New Roman" w:hAnsi="Times New Roman"/>
          <w:sz w:val="24"/>
          <w:szCs w:val="24"/>
        </w:rPr>
      </w:pPr>
    </w:p>
    <w:p w14:paraId="7EE32AE5" w14:textId="28BB1433" w:rsidR="00AF00F7" w:rsidRPr="00BC3E6A" w:rsidRDefault="00485CD4" w:rsidP="004B1D56">
      <w:pPr>
        <w:numPr>
          <w:ilvl w:val="2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Dodavate</w:t>
      </w:r>
      <w:r w:rsidR="00873BEB" w:rsidRPr="00BC3E6A">
        <w:rPr>
          <w:rFonts w:ascii="Times New Roman" w:hAnsi="Times New Roman"/>
          <w:sz w:val="24"/>
          <w:szCs w:val="24"/>
        </w:rPr>
        <w:t xml:space="preserve">l se zavazuje dodat kopii </w:t>
      </w:r>
      <w:r w:rsidR="00164EF5">
        <w:rPr>
          <w:rFonts w:ascii="Times New Roman" w:hAnsi="Times New Roman"/>
          <w:sz w:val="24"/>
          <w:szCs w:val="24"/>
        </w:rPr>
        <w:t>ž</w:t>
      </w:r>
      <w:r w:rsidR="00873BEB" w:rsidRPr="00BC3E6A">
        <w:rPr>
          <w:rFonts w:ascii="Times New Roman" w:hAnsi="Times New Roman"/>
          <w:sz w:val="24"/>
          <w:szCs w:val="24"/>
        </w:rPr>
        <w:t xml:space="preserve">ivnostenského listu nebo výpisu z obchodního rejstříku, který bude </w:t>
      </w:r>
      <w:r w:rsidR="00873BEB" w:rsidRPr="004A10BC">
        <w:rPr>
          <w:rFonts w:ascii="Times New Roman" w:hAnsi="Times New Roman"/>
          <w:b/>
          <w:sz w:val="24"/>
          <w:szCs w:val="24"/>
          <w:u w:val="single"/>
        </w:rPr>
        <w:t xml:space="preserve">přílohou č. </w:t>
      </w:r>
      <w:r w:rsidR="00BC46ED">
        <w:rPr>
          <w:rFonts w:ascii="Times New Roman" w:hAnsi="Times New Roman"/>
          <w:b/>
          <w:sz w:val="24"/>
          <w:szCs w:val="24"/>
          <w:u w:val="single"/>
        </w:rPr>
        <w:t>1</w:t>
      </w:r>
      <w:r w:rsidR="00BC46ED" w:rsidRPr="00BC3E6A">
        <w:rPr>
          <w:rFonts w:ascii="Times New Roman" w:hAnsi="Times New Roman"/>
          <w:sz w:val="24"/>
          <w:szCs w:val="24"/>
        </w:rPr>
        <w:t xml:space="preserve"> </w:t>
      </w:r>
      <w:r w:rsidR="00AF00F7" w:rsidRPr="00BC3E6A">
        <w:rPr>
          <w:rFonts w:ascii="Times New Roman" w:hAnsi="Times New Roman"/>
          <w:sz w:val="24"/>
          <w:szCs w:val="24"/>
        </w:rPr>
        <w:t xml:space="preserve">této </w:t>
      </w:r>
      <w:r>
        <w:rPr>
          <w:rFonts w:ascii="Times New Roman" w:hAnsi="Times New Roman"/>
          <w:sz w:val="24"/>
          <w:szCs w:val="24"/>
        </w:rPr>
        <w:t>Smlouv</w:t>
      </w:r>
      <w:r w:rsidR="00AF00F7" w:rsidRPr="00BC3E6A">
        <w:rPr>
          <w:rFonts w:ascii="Times New Roman" w:hAnsi="Times New Roman"/>
          <w:sz w:val="24"/>
          <w:szCs w:val="24"/>
        </w:rPr>
        <w:t>y.</w:t>
      </w:r>
      <w:r w:rsidR="00873BEB" w:rsidRPr="00BC3E6A">
        <w:rPr>
          <w:rFonts w:ascii="Times New Roman" w:hAnsi="Times New Roman"/>
          <w:sz w:val="24"/>
          <w:szCs w:val="24"/>
        </w:rPr>
        <w:t xml:space="preserve"> </w:t>
      </w:r>
      <w:r w:rsidR="00AF00F7" w:rsidRPr="00BC3E6A">
        <w:rPr>
          <w:rFonts w:ascii="Times New Roman" w:hAnsi="Times New Roman"/>
          <w:sz w:val="24"/>
          <w:szCs w:val="24"/>
        </w:rPr>
        <w:t>V</w:t>
      </w:r>
      <w:r w:rsidR="00873BEB" w:rsidRPr="00BC3E6A">
        <w:rPr>
          <w:rFonts w:ascii="Times New Roman" w:hAnsi="Times New Roman"/>
          <w:sz w:val="24"/>
          <w:szCs w:val="24"/>
        </w:rPr>
        <w:t xml:space="preserve"> případě, že</w:t>
      </w:r>
      <w:r w:rsidR="00AF00F7" w:rsidRPr="00BC3E6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Dodavate</w:t>
      </w:r>
      <w:r w:rsidR="00AF00F7" w:rsidRPr="00BC3E6A">
        <w:rPr>
          <w:rFonts w:ascii="Times New Roman" w:hAnsi="Times New Roman"/>
          <w:sz w:val="24"/>
          <w:szCs w:val="24"/>
        </w:rPr>
        <w:t>l:</w:t>
      </w:r>
    </w:p>
    <w:p w14:paraId="6BF17EDC" w14:textId="2C02C391" w:rsidR="00AF00F7" w:rsidRPr="00BC3E6A" w:rsidRDefault="00873BEB" w:rsidP="00AF00F7">
      <w:pPr>
        <w:numPr>
          <w:ilvl w:val="0"/>
          <w:numId w:val="49"/>
        </w:numPr>
        <w:rPr>
          <w:rFonts w:ascii="Times New Roman" w:hAnsi="Times New Roman"/>
          <w:sz w:val="24"/>
          <w:szCs w:val="24"/>
        </w:rPr>
      </w:pPr>
      <w:r w:rsidRPr="00BC3E6A">
        <w:rPr>
          <w:rFonts w:ascii="Times New Roman" w:hAnsi="Times New Roman"/>
          <w:sz w:val="24"/>
          <w:szCs w:val="24"/>
        </w:rPr>
        <w:t xml:space="preserve">je plátce DPH, bude součástí přílohy </w:t>
      </w:r>
      <w:r w:rsidR="00AF00F7" w:rsidRPr="00BC3E6A">
        <w:rPr>
          <w:rFonts w:ascii="Times New Roman" w:hAnsi="Times New Roman"/>
          <w:sz w:val="24"/>
          <w:szCs w:val="24"/>
        </w:rPr>
        <w:t xml:space="preserve">č. </w:t>
      </w:r>
      <w:r w:rsidR="00BC46ED">
        <w:rPr>
          <w:rFonts w:ascii="Times New Roman" w:hAnsi="Times New Roman"/>
          <w:sz w:val="24"/>
          <w:szCs w:val="24"/>
        </w:rPr>
        <w:t>1</w:t>
      </w:r>
      <w:r w:rsidR="00BC46ED" w:rsidRPr="00BC3E6A">
        <w:rPr>
          <w:rFonts w:ascii="Times New Roman" w:hAnsi="Times New Roman"/>
          <w:sz w:val="24"/>
          <w:szCs w:val="24"/>
        </w:rPr>
        <w:t xml:space="preserve"> </w:t>
      </w:r>
      <w:r w:rsidRPr="00BC3E6A">
        <w:rPr>
          <w:rFonts w:ascii="Times New Roman" w:hAnsi="Times New Roman"/>
          <w:sz w:val="24"/>
          <w:szCs w:val="24"/>
        </w:rPr>
        <w:t xml:space="preserve">i kopie </w:t>
      </w:r>
      <w:r w:rsidR="00164EF5">
        <w:rPr>
          <w:rFonts w:ascii="Times New Roman" w:hAnsi="Times New Roman"/>
          <w:sz w:val="24"/>
          <w:szCs w:val="24"/>
        </w:rPr>
        <w:t>o</w:t>
      </w:r>
      <w:r w:rsidRPr="00BC3E6A">
        <w:rPr>
          <w:rFonts w:ascii="Times New Roman" w:hAnsi="Times New Roman"/>
          <w:sz w:val="24"/>
          <w:szCs w:val="24"/>
        </w:rPr>
        <w:t xml:space="preserve">svědčení o registraci k dani z přidané hodnoty. Bez jeho/jejich dodání je </w:t>
      </w:r>
      <w:r w:rsidR="00485CD4">
        <w:rPr>
          <w:rFonts w:ascii="Times New Roman" w:hAnsi="Times New Roman"/>
          <w:sz w:val="24"/>
          <w:szCs w:val="24"/>
        </w:rPr>
        <w:t>Smlouv</w:t>
      </w:r>
      <w:r w:rsidRPr="00BC3E6A">
        <w:rPr>
          <w:rFonts w:ascii="Times New Roman" w:hAnsi="Times New Roman"/>
          <w:sz w:val="24"/>
          <w:szCs w:val="24"/>
        </w:rPr>
        <w:t>a neplatná.</w:t>
      </w:r>
    </w:p>
    <w:p w14:paraId="66336F34" w14:textId="672383EF" w:rsidR="00EA7205" w:rsidRPr="00EA7205" w:rsidRDefault="00873BEB" w:rsidP="00EA7205">
      <w:pPr>
        <w:numPr>
          <w:ilvl w:val="0"/>
          <w:numId w:val="49"/>
        </w:numPr>
        <w:rPr>
          <w:rFonts w:ascii="Times New Roman" w:hAnsi="Times New Roman"/>
          <w:sz w:val="24"/>
          <w:szCs w:val="24"/>
        </w:rPr>
      </w:pPr>
      <w:r w:rsidRPr="00BC3E6A">
        <w:rPr>
          <w:rFonts w:ascii="Times New Roman" w:hAnsi="Times New Roman"/>
          <w:sz w:val="24"/>
          <w:szCs w:val="24"/>
        </w:rPr>
        <w:t xml:space="preserve">není </w:t>
      </w:r>
      <w:r w:rsidR="00485CD4">
        <w:rPr>
          <w:rFonts w:ascii="Times New Roman" w:hAnsi="Times New Roman"/>
          <w:sz w:val="24"/>
          <w:szCs w:val="24"/>
        </w:rPr>
        <w:t>Dodavate</w:t>
      </w:r>
      <w:r w:rsidRPr="00BC3E6A">
        <w:rPr>
          <w:rFonts w:ascii="Times New Roman" w:hAnsi="Times New Roman"/>
          <w:sz w:val="24"/>
          <w:szCs w:val="24"/>
        </w:rPr>
        <w:t xml:space="preserve">l plátce DPH, zavazuje se podepsat potvrzení o správnosti bankovního účtu, které bude </w:t>
      </w:r>
      <w:r w:rsidR="00AF00F7" w:rsidRPr="00BC3E6A">
        <w:rPr>
          <w:rFonts w:ascii="Times New Roman" w:hAnsi="Times New Roman"/>
          <w:sz w:val="24"/>
          <w:szCs w:val="24"/>
        </w:rPr>
        <w:t>součástí výše uvedené</w:t>
      </w:r>
      <w:r w:rsidRPr="00BC3E6A">
        <w:rPr>
          <w:rFonts w:ascii="Times New Roman" w:hAnsi="Times New Roman"/>
          <w:sz w:val="24"/>
          <w:szCs w:val="24"/>
        </w:rPr>
        <w:t xml:space="preserve"> příloh</w:t>
      </w:r>
      <w:r w:rsidR="00AF00F7" w:rsidRPr="00BC3E6A">
        <w:rPr>
          <w:rFonts w:ascii="Times New Roman" w:hAnsi="Times New Roman"/>
          <w:sz w:val="24"/>
          <w:szCs w:val="24"/>
        </w:rPr>
        <w:t xml:space="preserve">y č. </w:t>
      </w:r>
      <w:r w:rsidR="00BC46ED">
        <w:rPr>
          <w:rFonts w:ascii="Times New Roman" w:hAnsi="Times New Roman"/>
          <w:sz w:val="24"/>
          <w:szCs w:val="24"/>
        </w:rPr>
        <w:t>1</w:t>
      </w:r>
      <w:r w:rsidRPr="00BC3E6A">
        <w:rPr>
          <w:rFonts w:ascii="Times New Roman" w:hAnsi="Times New Roman"/>
          <w:sz w:val="24"/>
          <w:szCs w:val="24"/>
        </w:rPr>
        <w:t xml:space="preserve">. Bez jeho dodání je </w:t>
      </w:r>
      <w:r w:rsidR="00485CD4">
        <w:rPr>
          <w:rFonts w:ascii="Times New Roman" w:hAnsi="Times New Roman"/>
          <w:sz w:val="24"/>
          <w:szCs w:val="24"/>
        </w:rPr>
        <w:t>Smlouv</w:t>
      </w:r>
      <w:r w:rsidRPr="00BC3E6A">
        <w:rPr>
          <w:rFonts w:ascii="Times New Roman" w:hAnsi="Times New Roman"/>
          <w:sz w:val="24"/>
          <w:szCs w:val="24"/>
        </w:rPr>
        <w:t>a ne-platná.</w:t>
      </w:r>
    </w:p>
    <w:p w14:paraId="01AFAC6A" w14:textId="77777777" w:rsidR="00BC46ED" w:rsidRPr="00BC3E6A" w:rsidRDefault="00BC46ED" w:rsidP="00DB7BB0">
      <w:pPr>
        <w:rPr>
          <w:rFonts w:ascii="Times New Roman" w:hAnsi="Times New Roman"/>
          <w:sz w:val="24"/>
          <w:szCs w:val="24"/>
        </w:rPr>
      </w:pPr>
    </w:p>
    <w:p w14:paraId="4BE676C7" w14:textId="77777777" w:rsidR="00DB7BB0" w:rsidRPr="00BC3E6A" w:rsidRDefault="00DB7BB0" w:rsidP="00B46238">
      <w:pPr>
        <w:numPr>
          <w:ilvl w:val="1"/>
          <w:numId w:val="11"/>
        </w:numPr>
        <w:tabs>
          <w:tab w:val="clear" w:pos="540"/>
          <w:tab w:val="num" w:pos="720"/>
        </w:tabs>
        <w:rPr>
          <w:rFonts w:ascii="Times New Roman" w:hAnsi="Times New Roman"/>
          <w:b/>
          <w:sz w:val="24"/>
          <w:szCs w:val="24"/>
        </w:rPr>
      </w:pPr>
      <w:bookmarkStart w:id="2" w:name="_Ref191693260"/>
      <w:r w:rsidRPr="00BC3E6A">
        <w:rPr>
          <w:rFonts w:ascii="Times New Roman" w:hAnsi="Times New Roman"/>
          <w:b/>
          <w:sz w:val="24"/>
          <w:szCs w:val="24"/>
        </w:rPr>
        <w:t>Propagace a komunikace značky</w:t>
      </w:r>
      <w:bookmarkEnd w:id="2"/>
    </w:p>
    <w:p w14:paraId="63677E24" w14:textId="77777777" w:rsidR="00DB7BB0" w:rsidRPr="00BC3E6A" w:rsidRDefault="00DB7BB0" w:rsidP="00DB7BB0">
      <w:pPr>
        <w:ind w:left="540" w:firstLine="168"/>
        <w:rPr>
          <w:rFonts w:ascii="Times New Roman" w:hAnsi="Times New Roman"/>
          <w:sz w:val="24"/>
          <w:szCs w:val="24"/>
        </w:rPr>
      </w:pPr>
    </w:p>
    <w:p w14:paraId="145F20B8" w14:textId="2F293F9D" w:rsidR="00CA465E" w:rsidRDefault="00485CD4" w:rsidP="004B1D56">
      <w:pPr>
        <w:numPr>
          <w:ilvl w:val="2"/>
          <w:numId w:val="9"/>
        </w:numPr>
        <w:rPr>
          <w:rFonts w:ascii="Times New Roman" w:hAnsi="Times New Roman"/>
          <w:sz w:val="24"/>
          <w:szCs w:val="24"/>
        </w:rPr>
      </w:pPr>
      <w:bookmarkStart w:id="3" w:name="_Ref156786443"/>
      <w:bookmarkStart w:id="4" w:name="_Ref162774338"/>
      <w:r>
        <w:rPr>
          <w:rFonts w:ascii="Times New Roman" w:hAnsi="Times New Roman"/>
          <w:sz w:val="24"/>
          <w:szCs w:val="24"/>
        </w:rPr>
        <w:t>Dodavate</w:t>
      </w:r>
      <w:r w:rsidR="00DB7BB0" w:rsidRPr="00BC3E6A">
        <w:rPr>
          <w:rFonts w:ascii="Times New Roman" w:hAnsi="Times New Roman"/>
          <w:sz w:val="24"/>
          <w:szCs w:val="24"/>
        </w:rPr>
        <w:t xml:space="preserve">l se zavazuje zmiňovat obchodní </w:t>
      </w:r>
      <w:r w:rsidR="00EC436D">
        <w:rPr>
          <w:rFonts w:ascii="Times New Roman" w:hAnsi="Times New Roman"/>
          <w:sz w:val="24"/>
          <w:szCs w:val="24"/>
        </w:rPr>
        <w:t>značku Radegast</w:t>
      </w:r>
      <w:r w:rsidR="003A7F4E" w:rsidRPr="00BC3E6A">
        <w:rPr>
          <w:rFonts w:ascii="Times New Roman" w:hAnsi="Times New Roman"/>
          <w:sz w:val="24"/>
          <w:szCs w:val="24"/>
        </w:rPr>
        <w:t xml:space="preserve"> </w:t>
      </w:r>
      <w:r w:rsidR="00DB7BB0" w:rsidRPr="00BC3E6A">
        <w:rPr>
          <w:rFonts w:ascii="Times New Roman" w:hAnsi="Times New Roman"/>
          <w:sz w:val="24"/>
          <w:szCs w:val="24"/>
        </w:rPr>
        <w:t xml:space="preserve">během zvací kampaně na </w:t>
      </w:r>
      <w:r>
        <w:rPr>
          <w:rFonts w:ascii="Times New Roman" w:hAnsi="Times New Roman"/>
          <w:sz w:val="24"/>
          <w:szCs w:val="24"/>
        </w:rPr>
        <w:t>Akc</w:t>
      </w:r>
      <w:r w:rsidR="00DB7BB0" w:rsidRPr="00BC3E6A">
        <w:rPr>
          <w:rFonts w:ascii="Times New Roman" w:hAnsi="Times New Roman"/>
          <w:sz w:val="24"/>
          <w:szCs w:val="24"/>
        </w:rPr>
        <w:t xml:space="preserve">i v rozsahu </w:t>
      </w:r>
      <w:r w:rsidR="00DB7BB0" w:rsidRPr="00BC3E6A">
        <w:rPr>
          <w:rFonts w:ascii="Times New Roman" w:hAnsi="Times New Roman"/>
          <w:b/>
          <w:sz w:val="24"/>
          <w:szCs w:val="24"/>
          <w:u w:val="single"/>
        </w:rPr>
        <w:t xml:space="preserve">přílohy č. </w:t>
      </w:r>
      <w:proofErr w:type="gramStart"/>
      <w:r w:rsidR="000F7F85">
        <w:rPr>
          <w:rFonts w:ascii="Times New Roman" w:hAnsi="Times New Roman"/>
          <w:b/>
          <w:sz w:val="24"/>
          <w:szCs w:val="24"/>
          <w:u w:val="single"/>
        </w:rPr>
        <w:t>2</w:t>
      </w:r>
      <w:r w:rsidR="000F7F85" w:rsidRPr="00BC3E6A">
        <w:rPr>
          <w:rFonts w:ascii="Times New Roman" w:hAnsi="Times New Roman"/>
          <w:sz w:val="24"/>
          <w:szCs w:val="24"/>
        </w:rPr>
        <w:t xml:space="preserve">  </w:t>
      </w:r>
      <w:r w:rsidR="00DB7BB0" w:rsidRPr="00BC3E6A">
        <w:rPr>
          <w:rFonts w:ascii="Times New Roman" w:hAnsi="Times New Roman"/>
          <w:sz w:val="24"/>
          <w:szCs w:val="24"/>
        </w:rPr>
        <w:t>této</w:t>
      </w:r>
      <w:proofErr w:type="gramEnd"/>
      <w:r w:rsidR="00DB7BB0" w:rsidRPr="00BC3E6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Smlouv</w:t>
      </w:r>
      <w:r w:rsidR="00DB7BB0" w:rsidRPr="00BC3E6A">
        <w:rPr>
          <w:rFonts w:ascii="Times New Roman" w:hAnsi="Times New Roman"/>
          <w:sz w:val="24"/>
          <w:szCs w:val="24"/>
        </w:rPr>
        <w:t xml:space="preserve">y případně dle pozdější dohody </w:t>
      </w:r>
      <w:r>
        <w:rPr>
          <w:rFonts w:ascii="Times New Roman" w:hAnsi="Times New Roman"/>
          <w:sz w:val="24"/>
          <w:szCs w:val="24"/>
        </w:rPr>
        <w:t>Smluvn</w:t>
      </w:r>
      <w:r w:rsidR="00DB7BB0" w:rsidRPr="00BC3E6A">
        <w:rPr>
          <w:rFonts w:ascii="Times New Roman" w:hAnsi="Times New Roman"/>
          <w:sz w:val="24"/>
          <w:szCs w:val="24"/>
        </w:rPr>
        <w:t xml:space="preserve">ích stran. </w:t>
      </w:r>
      <w:r w:rsidR="007818CA">
        <w:rPr>
          <w:rFonts w:ascii="Times New Roman" w:hAnsi="Times New Roman"/>
          <w:sz w:val="24"/>
          <w:szCs w:val="24"/>
        </w:rPr>
        <w:t xml:space="preserve">V příloze č. 2 </w:t>
      </w:r>
      <w:r w:rsidR="004E7AC3">
        <w:rPr>
          <w:rFonts w:ascii="Times New Roman" w:hAnsi="Times New Roman"/>
          <w:sz w:val="24"/>
          <w:szCs w:val="24"/>
        </w:rPr>
        <w:t>je vyčíslena</w:t>
      </w:r>
      <w:r w:rsidR="007818CA">
        <w:rPr>
          <w:rFonts w:ascii="Times New Roman" w:hAnsi="Times New Roman"/>
          <w:sz w:val="24"/>
          <w:szCs w:val="24"/>
        </w:rPr>
        <w:t xml:space="preserve"> hodnot</w:t>
      </w:r>
      <w:r w:rsidR="004E7AC3">
        <w:rPr>
          <w:rFonts w:ascii="Times New Roman" w:hAnsi="Times New Roman"/>
          <w:sz w:val="24"/>
          <w:szCs w:val="24"/>
        </w:rPr>
        <w:t>a</w:t>
      </w:r>
      <w:r w:rsidR="007818CA">
        <w:rPr>
          <w:rFonts w:ascii="Times New Roman" w:hAnsi="Times New Roman"/>
          <w:sz w:val="24"/>
          <w:szCs w:val="24"/>
        </w:rPr>
        <w:t xml:space="preserve"> propagace firmy nebo značky </w:t>
      </w:r>
      <w:r w:rsidR="004E7AC3">
        <w:rPr>
          <w:rFonts w:ascii="Times New Roman" w:hAnsi="Times New Roman"/>
          <w:sz w:val="24"/>
          <w:szCs w:val="24"/>
        </w:rPr>
        <w:t>O</w:t>
      </w:r>
      <w:r w:rsidR="007818CA">
        <w:rPr>
          <w:rFonts w:ascii="Times New Roman" w:hAnsi="Times New Roman"/>
          <w:sz w:val="24"/>
          <w:szCs w:val="24"/>
        </w:rPr>
        <w:t>bjednatele</w:t>
      </w:r>
      <w:r w:rsidR="00B12165">
        <w:rPr>
          <w:rFonts w:ascii="Times New Roman" w:hAnsi="Times New Roman"/>
          <w:sz w:val="24"/>
          <w:szCs w:val="24"/>
        </w:rPr>
        <w:t xml:space="preserve"> v Kč bez hodnoty DPH</w:t>
      </w:r>
      <w:r w:rsidR="009C37D8">
        <w:rPr>
          <w:rFonts w:ascii="Times New Roman" w:hAnsi="Times New Roman"/>
          <w:sz w:val="24"/>
          <w:szCs w:val="24"/>
        </w:rPr>
        <w:t xml:space="preserve"> během zvací kampaně na Akci</w:t>
      </w:r>
      <w:r w:rsidR="007818CA">
        <w:rPr>
          <w:rFonts w:ascii="Times New Roman" w:hAnsi="Times New Roman"/>
          <w:sz w:val="24"/>
          <w:szCs w:val="24"/>
        </w:rPr>
        <w:t xml:space="preserve">. </w:t>
      </w:r>
      <w:r w:rsidR="00DB7BB0" w:rsidRPr="00BC3E6A">
        <w:rPr>
          <w:rFonts w:ascii="Times New Roman" w:hAnsi="Times New Roman"/>
          <w:sz w:val="24"/>
          <w:szCs w:val="24"/>
        </w:rPr>
        <w:t xml:space="preserve">Podoba verbálních i grafických anoncí podléhá předchozímu schválení </w:t>
      </w:r>
      <w:r>
        <w:rPr>
          <w:rFonts w:ascii="Times New Roman" w:hAnsi="Times New Roman"/>
          <w:sz w:val="24"/>
          <w:szCs w:val="24"/>
        </w:rPr>
        <w:t>Objednate</w:t>
      </w:r>
      <w:r w:rsidR="00DB7BB0" w:rsidRPr="00BC3E6A">
        <w:rPr>
          <w:rFonts w:ascii="Times New Roman" w:hAnsi="Times New Roman"/>
          <w:sz w:val="24"/>
          <w:szCs w:val="24"/>
        </w:rPr>
        <w:t xml:space="preserve">lem. </w:t>
      </w:r>
      <w:r>
        <w:rPr>
          <w:rFonts w:ascii="Times New Roman" w:hAnsi="Times New Roman"/>
          <w:sz w:val="24"/>
          <w:szCs w:val="24"/>
        </w:rPr>
        <w:t>Dodavate</w:t>
      </w:r>
      <w:r w:rsidR="00DB7BB0" w:rsidRPr="00BC3E6A">
        <w:rPr>
          <w:rFonts w:ascii="Times New Roman" w:hAnsi="Times New Roman"/>
          <w:sz w:val="24"/>
          <w:szCs w:val="24"/>
        </w:rPr>
        <w:t xml:space="preserve">l zašle návrhy těchto anoncí ke schválení min. 21 dní před datem zahájení oficiálního tisku. </w:t>
      </w:r>
      <w:r>
        <w:rPr>
          <w:rFonts w:ascii="Times New Roman" w:hAnsi="Times New Roman"/>
          <w:sz w:val="24"/>
          <w:szCs w:val="24"/>
        </w:rPr>
        <w:t>Dodavate</w:t>
      </w:r>
      <w:r w:rsidR="00DB7BB0" w:rsidRPr="00BC3E6A">
        <w:rPr>
          <w:rFonts w:ascii="Times New Roman" w:hAnsi="Times New Roman"/>
          <w:sz w:val="24"/>
          <w:szCs w:val="24"/>
        </w:rPr>
        <w:t>l je zašle v elektronické podobě na e-mail:</w:t>
      </w:r>
      <w:bookmarkStart w:id="5" w:name="_Ref156786462"/>
      <w:bookmarkStart w:id="6" w:name="_Ref162774350"/>
      <w:bookmarkEnd w:id="3"/>
      <w:bookmarkEnd w:id="4"/>
    </w:p>
    <w:p w14:paraId="58AD6401" w14:textId="1FAA2E38" w:rsidR="00EC436D" w:rsidRPr="00BC3E6A" w:rsidRDefault="0007445F" w:rsidP="00EC436D">
      <w:pPr>
        <w:ind w:left="720"/>
        <w:rPr>
          <w:rFonts w:ascii="Times New Roman" w:hAnsi="Times New Roman"/>
          <w:sz w:val="24"/>
          <w:szCs w:val="24"/>
        </w:rPr>
      </w:pPr>
      <w:proofErr w:type="spellStart"/>
      <w:r>
        <w:t>xxx</w:t>
      </w:r>
      <w:proofErr w:type="spellEnd"/>
    </w:p>
    <w:p w14:paraId="2076ED11" w14:textId="77777777" w:rsidR="00DB7BB0" w:rsidRPr="00BC3E6A" w:rsidRDefault="00DB7BB0" w:rsidP="00CA465E">
      <w:pPr>
        <w:ind w:left="720"/>
        <w:rPr>
          <w:rFonts w:ascii="Times New Roman" w:hAnsi="Times New Roman"/>
          <w:sz w:val="24"/>
          <w:szCs w:val="24"/>
        </w:rPr>
      </w:pPr>
      <w:r w:rsidRPr="00BC3E6A">
        <w:rPr>
          <w:rFonts w:ascii="Times New Roman" w:hAnsi="Times New Roman"/>
          <w:sz w:val="24"/>
          <w:szCs w:val="24"/>
        </w:rPr>
        <w:lastRenderedPageBreak/>
        <w:t xml:space="preserve">         </w:t>
      </w:r>
    </w:p>
    <w:p w14:paraId="32D9FD74" w14:textId="77777777" w:rsidR="00DB7BB0" w:rsidRPr="00BC3E6A" w:rsidRDefault="00485CD4" w:rsidP="00B46238">
      <w:pPr>
        <w:numPr>
          <w:ilvl w:val="2"/>
          <w:numId w:val="9"/>
        </w:numPr>
        <w:rPr>
          <w:rFonts w:ascii="Times New Roman" w:hAnsi="Times New Roman"/>
          <w:sz w:val="24"/>
          <w:szCs w:val="24"/>
        </w:rPr>
      </w:pPr>
      <w:bookmarkStart w:id="7" w:name="_Ref191691354"/>
      <w:r>
        <w:rPr>
          <w:rFonts w:ascii="Times New Roman" w:hAnsi="Times New Roman"/>
          <w:sz w:val="24"/>
          <w:szCs w:val="24"/>
        </w:rPr>
        <w:t>Dodavate</w:t>
      </w:r>
      <w:r w:rsidR="00DB7BB0" w:rsidRPr="00BC3E6A">
        <w:rPr>
          <w:rFonts w:ascii="Times New Roman" w:hAnsi="Times New Roman"/>
          <w:sz w:val="24"/>
          <w:szCs w:val="24"/>
        </w:rPr>
        <w:t>l se zavazuje zajistit nezbytná povolení (např. souhlas vlastníka nebo pronajímatele nemovitosti, místních úřadů, stavební ohlášení apod.) nutná k instalaci reklamních a propagačních předmětů a splní veškeré povinnosti stanovené obecně závaznými právními předpisy.</w:t>
      </w:r>
    </w:p>
    <w:p w14:paraId="6FDD0CDA" w14:textId="77777777" w:rsidR="00DB7BB0" w:rsidRPr="00BC3E6A" w:rsidRDefault="00DB7BB0" w:rsidP="00DB7BB0">
      <w:pPr>
        <w:rPr>
          <w:rFonts w:ascii="Times New Roman" w:hAnsi="Times New Roman"/>
          <w:sz w:val="24"/>
          <w:szCs w:val="24"/>
        </w:rPr>
      </w:pPr>
    </w:p>
    <w:bookmarkEnd w:id="5"/>
    <w:bookmarkEnd w:id="6"/>
    <w:bookmarkEnd w:id="7"/>
    <w:p w14:paraId="0E42EC80" w14:textId="4E527A72" w:rsidR="00DB7BB0" w:rsidRPr="00BC3E6A" w:rsidRDefault="00485CD4" w:rsidP="00B46238">
      <w:pPr>
        <w:numPr>
          <w:ilvl w:val="2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Dodavate</w:t>
      </w:r>
      <w:r w:rsidR="00DB7BB0" w:rsidRPr="00BC3E6A">
        <w:rPr>
          <w:rFonts w:ascii="Times New Roman" w:hAnsi="Times New Roman"/>
          <w:sz w:val="24"/>
          <w:szCs w:val="24"/>
        </w:rPr>
        <w:t xml:space="preserve">l se zavazuje zajistit, aby v průběhu </w:t>
      </w:r>
      <w:r>
        <w:rPr>
          <w:rFonts w:ascii="Times New Roman" w:hAnsi="Times New Roman"/>
          <w:sz w:val="24"/>
          <w:szCs w:val="24"/>
        </w:rPr>
        <w:t>Akc</w:t>
      </w:r>
      <w:r w:rsidR="00DB7BB0" w:rsidRPr="00BC3E6A">
        <w:rPr>
          <w:rFonts w:ascii="Times New Roman" w:hAnsi="Times New Roman"/>
          <w:sz w:val="24"/>
          <w:szCs w:val="24"/>
        </w:rPr>
        <w:t xml:space="preserve">e byla zmíněna obchodní firma a značka </w:t>
      </w:r>
      <w:r>
        <w:rPr>
          <w:rFonts w:ascii="Times New Roman" w:hAnsi="Times New Roman"/>
          <w:sz w:val="24"/>
          <w:szCs w:val="24"/>
        </w:rPr>
        <w:t>Objednate</w:t>
      </w:r>
      <w:r w:rsidR="00DB7BB0" w:rsidRPr="00BC3E6A">
        <w:rPr>
          <w:rFonts w:ascii="Times New Roman" w:hAnsi="Times New Roman"/>
          <w:sz w:val="24"/>
          <w:szCs w:val="24"/>
        </w:rPr>
        <w:t xml:space="preserve">le jako partnera </w:t>
      </w:r>
      <w:r>
        <w:rPr>
          <w:rFonts w:ascii="Times New Roman" w:hAnsi="Times New Roman"/>
          <w:sz w:val="24"/>
          <w:szCs w:val="24"/>
        </w:rPr>
        <w:t>Akc</w:t>
      </w:r>
      <w:r w:rsidR="00DB7BB0" w:rsidRPr="00BC3E6A">
        <w:rPr>
          <w:rFonts w:ascii="Times New Roman" w:hAnsi="Times New Roman"/>
          <w:sz w:val="24"/>
          <w:szCs w:val="24"/>
        </w:rPr>
        <w:t xml:space="preserve">e, a to buď moderátorem nebo ze zvukového záznamu. Veškeré audio nebo video nahrávky, které budou použity podléhají schválení objednavatele. </w:t>
      </w:r>
      <w:r>
        <w:rPr>
          <w:rFonts w:ascii="Times New Roman" w:hAnsi="Times New Roman"/>
          <w:sz w:val="24"/>
          <w:szCs w:val="24"/>
        </w:rPr>
        <w:t>Dodavate</w:t>
      </w:r>
      <w:r w:rsidR="00DB7BB0" w:rsidRPr="00BC3E6A">
        <w:rPr>
          <w:rFonts w:ascii="Times New Roman" w:hAnsi="Times New Roman"/>
          <w:sz w:val="24"/>
          <w:szCs w:val="24"/>
        </w:rPr>
        <w:t xml:space="preserve">l zašle návrhy ke schválení min. 21 dní před datem použití v elektronické podobě na </w:t>
      </w:r>
      <w:proofErr w:type="gramStart"/>
      <w:r w:rsidR="00DB7BB0" w:rsidRPr="00BC3E6A">
        <w:rPr>
          <w:rFonts w:ascii="Times New Roman" w:hAnsi="Times New Roman"/>
          <w:sz w:val="24"/>
          <w:szCs w:val="24"/>
        </w:rPr>
        <w:t xml:space="preserve">e-mail:  </w:t>
      </w:r>
      <w:proofErr w:type="spellStart"/>
      <w:r w:rsidR="0007445F">
        <w:t>xxx</w:t>
      </w:r>
      <w:proofErr w:type="spellEnd"/>
      <w:proofErr w:type="gramEnd"/>
    </w:p>
    <w:p w14:paraId="3877B428" w14:textId="77777777" w:rsidR="00DB7BB0" w:rsidRPr="00BC3E6A" w:rsidRDefault="00DB7BB0" w:rsidP="00DB7BB0">
      <w:pPr>
        <w:ind w:left="720"/>
        <w:rPr>
          <w:rFonts w:ascii="Times New Roman" w:hAnsi="Times New Roman"/>
          <w:sz w:val="24"/>
          <w:szCs w:val="24"/>
        </w:rPr>
      </w:pPr>
      <w:bookmarkStart w:id="8" w:name="_Ref191692479"/>
    </w:p>
    <w:p w14:paraId="63472B36" w14:textId="5B2CFA8A" w:rsidR="00DB7BB0" w:rsidRPr="00BC3E6A" w:rsidRDefault="00485CD4" w:rsidP="00B46238">
      <w:pPr>
        <w:numPr>
          <w:ilvl w:val="2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Dodavate</w:t>
      </w:r>
      <w:r w:rsidR="00DB7BB0" w:rsidRPr="00BC3E6A">
        <w:rPr>
          <w:rFonts w:ascii="Times New Roman" w:hAnsi="Times New Roman"/>
          <w:sz w:val="24"/>
          <w:szCs w:val="24"/>
        </w:rPr>
        <w:t xml:space="preserve">l dále souhlasí s tím, že </w:t>
      </w:r>
      <w:r>
        <w:rPr>
          <w:rFonts w:ascii="Times New Roman" w:hAnsi="Times New Roman"/>
          <w:sz w:val="24"/>
          <w:szCs w:val="24"/>
        </w:rPr>
        <w:t>Objednate</w:t>
      </w:r>
      <w:r w:rsidR="00DB7BB0" w:rsidRPr="00BC3E6A">
        <w:rPr>
          <w:rFonts w:ascii="Times New Roman" w:hAnsi="Times New Roman"/>
          <w:sz w:val="24"/>
          <w:szCs w:val="24"/>
        </w:rPr>
        <w:t xml:space="preserve">l je </w:t>
      </w:r>
      <w:proofErr w:type="gramStart"/>
      <w:r w:rsidR="00DB7BB0" w:rsidRPr="00BC3E6A">
        <w:rPr>
          <w:rFonts w:ascii="Times New Roman" w:hAnsi="Times New Roman"/>
          <w:sz w:val="24"/>
          <w:szCs w:val="24"/>
        </w:rPr>
        <w:t>oprávněn - nikoli</w:t>
      </w:r>
      <w:proofErr w:type="gramEnd"/>
      <w:r w:rsidR="00DB7BB0" w:rsidRPr="00BC3E6A">
        <w:rPr>
          <w:rFonts w:ascii="Times New Roman" w:hAnsi="Times New Roman"/>
          <w:sz w:val="24"/>
          <w:szCs w:val="24"/>
        </w:rPr>
        <w:t xml:space="preserve"> však </w:t>
      </w:r>
      <w:proofErr w:type="gramStart"/>
      <w:r w:rsidR="00DB7BB0" w:rsidRPr="00BC3E6A">
        <w:rPr>
          <w:rFonts w:ascii="Times New Roman" w:hAnsi="Times New Roman"/>
          <w:sz w:val="24"/>
          <w:szCs w:val="24"/>
        </w:rPr>
        <w:t>povinen - užívat</w:t>
      </w:r>
      <w:proofErr w:type="gramEnd"/>
      <w:r w:rsidR="00DB7BB0" w:rsidRPr="00BC3E6A">
        <w:rPr>
          <w:rFonts w:ascii="Times New Roman" w:hAnsi="Times New Roman"/>
          <w:sz w:val="24"/>
          <w:szCs w:val="24"/>
        </w:rPr>
        <w:t xml:space="preserve">    název </w:t>
      </w:r>
      <w:r>
        <w:rPr>
          <w:rFonts w:ascii="Times New Roman" w:hAnsi="Times New Roman"/>
          <w:sz w:val="24"/>
          <w:szCs w:val="24"/>
        </w:rPr>
        <w:t>Akc</w:t>
      </w:r>
      <w:r w:rsidR="00DB7BB0" w:rsidRPr="00BC3E6A">
        <w:rPr>
          <w:rFonts w:ascii="Times New Roman" w:hAnsi="Times New Roman"/>
          <w:sz w:val="24"/>
          <w:szCs w:val="24"/>
        </w:rPr>
        <w:t>e a označení ve spojení s </w:t>
      </w:r>
      <w:r>
        <w:rPr>
          <w:rFonts w:ascii="Times New Roman" w:hAnsi="Times New Roman"/>
          <w:sz w:val="24"/>
          <w:szCs w:val="24"/>
        </w:rPr>
        <w:t>Akc</w:t>
      </w:r>
      <w:r w:rsidR="00DB7BB0" w:rsidRPr="00BC3E6A">
        <w:rPr>
          <w:rFonts w:ascii="Times New Roman" w:hAnsi="Times New Roman"/>
          <w:sz w:val="24"/>
          <w:szCs w:val="24"/>
        </w:rPr>
        <w:t xml:space="preserve">í používaná při vlastní reklamní a propagační činnosti, a to jak </w:t>
      </w:r>
      <w:proofErr w:type="gramStart"/>
      <w:r w:rsidR="00DB7BB0" w:rsidRPr="00BC3E6A">
        <w:rPr>
          <w:rFonts w:ascii="Times New Roman" w:hAnsi="Times New Roman"/>
          <w:sz w:val="24"/>
          <w:szCs w:val="24"/>
        </w:rPr>
        <w:t>samostatně</w:t>
      </w:r>
      <w:proofErr w:type="gramEnd"/>
      <w:r w:rsidR="00DB7BB0" w:rsidRPr="00BC3E6A">
        <w:rPr>
          <w:rFonts w:ascii="Times New Roman" w:hAnsi="Times New Roman"/>
          <w:sz w:val="24"/>
          <w:szCs w:val="24"/>
        </w:rPr>
        <w:t xml:space="preserve"> tak ve spojení s vlastními ochrannými známkami, značkami či obchodní firmou.</w:t>
      </w:r>
      <w:bookmarkEnd w:id="8"/>
    </w:p>
    <w:p w14:paraId="3C5197CD" w14:textId="77777777" w:rsidR="00DB7BB0" w:rsidRPr="00BC3E6A" w:rsidRDefault="00DB7BB0" w:rsidP="00DB7BB0">
      <w:pPr>
        <w:pStyle w:val="Odstavecseseznamem"/>
        <w:rPr>
          <w:sz w:val="24"/>
          <w:szCs w:val="24"/>
          <w:highlight w:val="yellow"/>
        </w:rPr>
      </w:pPr>
    </w:p>
    <w:p w14:paraId="21395D81" w14:textId="47197366" w:rsidR="00DB7BB0" w:rsidRPr="00BC3E6A" w:rsidRDefault="00485CD4" w:rsidP="00B46238">
      <w:pPr>
        <w:numPr>
          <w:ilvl w:val="2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Dodavate</w:t>
      </w:r>
      <w:r w:rsidR="00DB7BB0" w:rsidRPr="00BC3E6A">
        <w:rPr>
          <w:rFonts w:ascii="Times New Roman" w:hAnsi="Times New Roman"/>
          <w:bCs/>
          <w:sz w:val="24"/>
          <w:szCs w:val="24"/>
        </w:rPr>
        <w:t xml:space="preserve">l vzhledem ke svým zkušenostem a v souladu se svým nejlepším vědomím a svědomím prohlašuje a ujišťuje </w:t>
      </w:r>
      <w:r>
        <w:rPr>
          <w:rFonts w:ascii="Times New Roman" w:hAnsi="Times New Roman"/>
          <w:bCs/>
          <w:sz w:val="24"/>
          <w:szCs w:val="24"/>
        </w:rPr>
        <w:t>Objednate</w:t>
      </w:r>
      <w:r w:rsidR="00DB7BB0" w:rsidRPr="00BC3E6A">
        <w:rPr>
          <w:rFonts w:ascii="Times New Roman" w:hAnsi="Times New Roman"/>
          <w:bCs/>
          <w:sz w:val="24"/>
          <w:szCs w:val="24"/>
        </w:rPr>
        <w:t xml:space="preserve">le, že z návštěvníků </w:t>
      </w:r>
      <w:r>
        <w:rPr>
          <w:rFonts w:ascii="Times New Roman" w:hAnsi="Times New Roman"/>
          <w:bCs/>
          <w:sz w:val="24"/>
          <w:szCs w:val="24"/>
        </w:rPr>
        <w:t>Akc</w:t>
      </w:r>
      <w:r w:rsidR="00DB7BB0" w:rsidRPr="00BC3E6A">
        <w:rPr>
          <w:rFonts w:ascii="Times New Roman" w:hAnsi="Times New Roman"/>
          <w:bCs/>
          <w:sz w:val="24"/>
          <w:szCs w:val="24"/>
        </w:rPr>
        <w:t>e jakož i jí podobných veřejně přístupných projektů je drtivá většina, rozhodně nejméně 75 %, starších 18 let.</w:t>
      </w:r>
    </w:p>
    <w:p w14:paraId="30C4E306" w14:textId="77777777" w:rsidR="00DB7BB0" w:rsidRPr="00BC3E6A" w:rsidRDefault="00DB7BB0" w:rsidP="00DB7BB0">
      <w:pPr>
        <w:ind w:left="720"/>
        <w:rPr>
          <w:rFonts w:ascii="Times New Roman" w:hAnsi="Times New Roman"/>
          <w:bCs/>
          <w:sz w:val="24"/>
          <w:szCs w:val="24"/>
        </w:rPr>
      </w:pPr>
    </w:p>
    <w:p w14:paraId="0C4629C3" w14:textId="0CD416AB" w:rsidR="00DB7BB0" w:rsidRPr="00BC3E6A" w:rsidRDefault="00485CD4" w:rsidP="00EE1DF5">
      <w:pPr>
        <w:numPr>
          <w:ilvl w:val="2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</w:rPr>
        <w:t>Dodavate</w:t>
      </w:r>
      <w:r w:rsidR="00DB7BB0" w:rsidRPr="00BC3E6A">
        <w:rPr>
          <w:rFonts w:ascii="Times New Roman" w:hAnsi="Times New Roman"/>
          <w:bCs/>
          <w:iCs/>
          <w:color w:val="000000"/>
          <w:sz w:val="24"/>
          <w:szCs w:val="24"/>
        </w:rPr>
        <w:t>l</w:t>
      </w:r>
      <w:r w:rsidR="00DB7BB0" w:rsidRPr="00BC3E6A">
        <w:rPr>
          <w:rFonts w:ascii="Times New Roman" w:hAnsi="Times New Roman"/>
          <w:sz w:val="24"/>
          <w:szCs w:val="24"/>
        </w:rPr>
        <w:t xml:space="preserve"> prohlašuje, že se seznámil se „Zásadami </w:t>
      </w:r>
      <w:r w:rsidR="00EE1DF5" w:rsidRPr="00BC3E6A">
        <w:rPr>
          <w:rFonts w:ascii="Times New Roman" w:hAnsi="Times New Roman"/>
          <w:sz w:val="24"/>
          <w:szCs w:val="24"/>
        </w:rPr>
        <w:t>obchodní etiky</w:t>
      </w:r>
      <w:r w:rsidR="00DB7BB0" w:rsidRPr="00BC3E6A">
        <w:rPr>
          <w:rFonts w:ascii="Times New Roman" w:hAnsi="Times New Roman"/>
          <w:sz w:val="24"/>
          <w:szCs w:val="24"/>
        </w:rPr>
        <w:t xml:space="preserve">“ platnými pro všechny </w:t>
      </w:r>
      <w:r>
        <w:rPr>
          <w:rFonts w:ascii="Times New Roman" w:hAnsi="Times New Roman"/>
          <w:sz w:val="24"/>
          <w:szCs w:val="24"/>
        </w:rPr>
        <w:t>Dodavate</w:t>
      </w:r>
      <w:r w:rsidR="00DB7BB0" w:rsidRPr="00BC3E6A">
        <w:rPr>
          <w:rFonts w:ascii="Times New Roman" w:hAnsi="Times New Roman"/>
          <w:sz w:val="24"/>
          <w:szCs w:val="24"/>
        </w:rPr>
        <w:t xml:space="preserve">le </w:t>
      </w:r>
      <w:r>
        <w:rPr>
          <w:rFonts w:ascii="Times New Roman" w:hAnsi="Times New Roman"/>
          <w:sz w:val="24"/>
          <w:szCs w:val="24"/>
        </w:rPr>
        <w:t>Objednate</w:t>
      </w:r>
      <w:r w:rsidR="005E025A" w:rsidRPr="00BC3E6A">
        <w:rPr>
          <w:rFonts w:ascii="Times New Roman" w:hAnsi="Times New Roman"/>
          <w:sz w:val="24"/>
          <w:szCs w:val="24"/>
        </w:rPr>
        <w:t>le</w:t>
      </w:r>
      <w:r w:rsidR="00DB7BB0" w:rsidRPr="00BC3E6A">
        <w:rPr>
          <w:rFonts w:ascii="Times New Roman" w:hAnsi="Times New Roman"/>
          <w:sz w:val="24"/>
          <w:szCs w:val="24"/>
        </w:rPr>
        <w:t xml:space="preserve"> (dále jen „</w:t>
      </w:r>
      <w:r w:rsidR="00DB7BB0" w:rsidRPr="004A10BC">
        <w:rPr>
          <w:rFonts w:ascii="Times New Roman" w:hAnsi="Times New Roman"/>
          <w:b/>
          <w:sz w:val="24"/>
          <w:szCs w:val="24"/>
        </w:rPr>
        <w:t>Zásady“</w:t>
      </w:r>
      <w:r w:rsidR="00DB7BB0" w:rsidRPr="00BC3E6A">
        <w:rPr>
          <w:rFonts w:ascii="Times New Roman" w:hAnsi="Times New Roman"/>
          <w:sz w:val="24"/>
          <w:szCs w:val="24"/>
        </w:rPr>
        <w:t xml:space="preserve">) a zavazuje se tyto Zásady při naplňování účelu této </w:t>
      </w:r>
      <w:r>
        <w:rPr>
          <w:rFonts w:ascii="Times New Roman" w:hAnsi="Times New Roman"/>
          <w:sz w:val="24"/>
          <w:szCs w:val="24"/>
        </w:rPr>
        <w:t>Smlouv</w:t>
      </w:r>
      <w:r w:rsidR="00DB7BB0" w:rsidRPr="00BC3E6A">
        <w:rPr>
          <w:rFonts w:ascii="Times New Roman" w:hAnsi="Times New Roman"/>
          <w:sz w:val="24"/>
          <w:szCs w:val="24"/>
        </w:rPr>
        <w:t xml:space="preserve">y dodržovat. </w:t>
      </w:r>
      <w:r>
        <w:rPr>
          <w:rFonts w:ascii="Times New Roman" w:hAnsi="Times New Roman"/>
          <w:sz w:val="24"/>
          <w:szCs w:val="24"/>
        </w:rPr>
        <w:t>Dodavate</w:t>
      </w:r>
      <w:r w:rsidR="00DB7BB0" w:rsidRPr="00BC3E6A">
        <w:rPr>
          <w:rFonts w:ascii="Times New Roman" w:hAnsi="Times New Roman"/>
          <w:sz w:val="24"/>
          <w:szCs w:val="24"/>
        </w:rPr>
        <w:t xml:space="preserve">l si je vědom, že jím zaviněné porušení Zásad může mít za následek odstoupení </w:t>
      </w:r>
      <w:r>
        <w:rPr>
          <w:rFonts w:ascii="Times New Roman" w:hAnsi="Times New Roman"/>
          <w:sz w:val="24"/>
          <w:szCs w:val="24"/>
        </w:rPr>
        <w:t>Objednate</w:t>
      </w:r>
      <w:r w:rsidR="00DB7BB0" w:rsidRPr="00BC3E6A">
        <w:rPr>
          <w:rFonts w:ascii="Times New Roman" w:hAnsi="Times New Roman"/>
          <w:sz w:val="24"/>
          <w:szCs w:val="24"/>
        </w:rPr>
        <w:t xml:space="preserve">le od této </w:t>
      </w:r>
      <w:r>
        <w:rPr>
          <w:rFonts w:ascii="Times New Roman" w:hAnsi="Times New Roman"/>
          <w:sz w:val="24"/>
          <w:szCs w:val="24"/>
        </w:rPr>
        <w:t>Smlouv</w:t>
      </w:r>
      <w:r w:rsidR="00DB7BB0" w:rsidRPr="00BC3E6A">
        <w:rPr>
          <w:rFonts w:ascii="Times New Roman" w:hAnsi="Times New Roman"/>
          <w:sz w:val="24"/>
          <w:szCs w:val="24"/>
        </w:rPr>
        <w:t xml:space="preserve">y. Úplné znění Zásad je k dispozici na </w:t>
      </w:r>
      <w:r w:rsidR="00EE1DF5" w:rsidRPr="00BC3E6A">
        <w:rPr>
          <w:rFonts w:ascii="Times New Roman" w:hAnsi="Times New Roman"/>
          <w:sz w:val="24"/>
          <w:szCs w:val="24"/>
        </w:rPr>
        <w:t>https://www.prazdroj.cz/nas-pribeh/dulezite-listiny</w:t>
      </w:r>
      <w:r w:rsidR="00DB7BB0" w:rsidRPr="00BC3E6A">
        <w:rPr>
          <w:rFonts w:ascii="Times New Roman" w:hAnsi="Times New Roman"/>
          <w:sz w:val="24"/>
          <w:szCs w:val="24"/>
        </w:rPr>
        <w:t>.</w:t>
      </w:r>
    </w:p>
    <w:p w14:paraId="7ABCC360" w14:textId="77777777" w:rsidR="00DB7BB0" w:rsidRPr="00BC3E6A" w:rsidRDefault="00DB7BB0" w:rsidP="00DB7BB0">
      <w:pPr>
        <w:ind w:left="720"/>
        <w:rPr>
          <w:rFonts w:ascii="Times New Roman" w:hAnsi="Times New Roman"/>
          <w:sz w:val="24"/>
          <w:szCs w:val="24"/>
        </w:rPr>
      </w:pPr>
    </w:p>
    <w:p w14:paraId="36A03A27" w14:textId="0BB4BEEA" w:rsidR="00DB7BB0" w:rsidRPr="00BC3E6A" w:rsidRDefault="00485CD4" w:rsidP="00EE1DF5">
      <w:pPr>
        <w:numPr>
          <w:ilvl w:val="2"/>
          <w:numId w:val="9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Dodavate</w:t>
      </w:r>
      <w:r w:rsidR="00DB7BB0" w:rsidRPr="00BC3E6A">
        <w:rPr>
          <w:rFonts w:ascii="Times New Roman" w:hAnsi="Times New Roman"/>
          <w:bCs/>
          <w:sz w:val="24"/>
          <w:szCs w:val="24"/>
        </w:rPr>
        <w:t xml:space="preserve">l prohlašuje, že je seznámen </w:t>
      </w:r>
      <w:proofErr w:type="gramStart"/>
      <w:r w:rsidR="00DB7BB0" w:rsidRPr="00BC3E6A">
        <w:rPr>
          <w:rFonts w:ascii="Times New Roman" w:hAnsi="Times New Roman"/>
          <w:bCs/>
          <w:sz w:val="24"/>
          <w:szCs w:val="24"/>
        </w:rPr>
        <w:t>s  Kodexem</w:t>
      </w:r>
      <w:proofErr w:type="gramEnd"/>
      <w:r w:rsidR="00DB7BB0" w:rsidRPr="00BC3E6A">
        <w:rPr>
          <w:rFonts w:ascii="Times New Roman" w:hAnsi="Times New Roman"/>
          <w:bCs/>
          <w:sz w:val="24"/>
          <w:szCs w:val="24"/>
        </w:rPr>
        <w:t xml:space="preserve"> komerční komunikace </w:t>
      </w:r>
      <w:r>
        <w:rPr>
          <w:rFonts w:ascii="Times New Roman" w:hAnsi="Times New Roman"/>
          <w:bCs/>
          <w:sz w:val="24"/>
          <w:szCs w:val="24"/>
        </w:rPr>
        <w:t>Objednate</w:t>
      </w:r>
      <w:r w:rsidR="00DB7BB0" w:rsidRPr="00BC3E6A">
        <w:rPr>
          <w:rFonts w:ascii="Times New Roman" w:hAnsi="Times New Roman"/>
          <w:bCs/>
          <w:sz w:val="24"/>
          <w:szCs w:val="24"/>
        </w:rPr>
        <w:t xml:space="preserve">le, který vychází z etických principů </w:t>
      </w:r>
      <w:r>
        <w:rPr>
          <w:rFonts w:ascii="Times New Roman" w:hAnsi="Times New Roman"/>
          <w:bCs/>
          <w:sz w:val="24"/>
          <w:szCs w:val="24"/>
        </w:rPr>
        <w:t>Objednate</w:t>
      </w:r>
      <w:r w:rsidR="005E025A" w:rsidRPr="00BC3E6A">
        <w:rPr>
          <w:rFonts w:ascii="Times New Roman" w:hAnsi="Times New Roman"/>
          <w:bCs/>
          <w:sz w:val="24"/>
          <w:szCs w:val="24"/>
        </w:rPr>
        <w:t>le</w:t>
      </w:r>
      <w:r w:rsidR="00DB7BB0" w:rsidRPr="00BC3E6A">
        <w:rPr>
          <w:rFonts w:ascii="Times New Roman" w:hAnsi="Times New Roman"/>
          <w:bCs/>
          <w:sz w:val="24"/>
          <w:szCs w:val="24"/>
        </w:rPr>
        <w:t xml:space="preserve"> (dále jen „</w:t>
      </w:r>
      <w:r w:rsidR="00DB7BB0" w:rsidRPr="004A10BC">
        <w:rPr>
          <w:rFonts w:ascii="Times New Roman" w:hAnsi="Times New Roman"/>
          <w:b/>
          <w:bCs/>
          <w:sz w:val="24"/>
          <w:szCs w:val="24"/>
        </w:rPr>
        <w:t>Kodex komerční komunikace</w:t>
      </w:r>
      <w:r w:rsidR="00DB7BB0" w:rsidRPr="00BC3E6A">
        <w:rPr>
          <w:rFonts w:ascii="Times New Roman" w:hAnsi="Times New Roman"/>
          <w:bCs/>
          <w:sz w:val="24"/>
          <w:szCs w:val="24"/>
        </w:rPr>
        <w:t xml:space="preserve">“), a jako účastník obchodních vztahů s </w:t>
      </w:r>
      <w:r>
        <w:rPr>
          <w:rFonts w:ascii="Times New Roman" w:hAnsi="Times New Roman"/>
          <w:bCs/>
          <w:sz w:val="24"/>
          <w:szCs w:val="24"/>
        </w:rPr>
        <w:t>Objednate</w:t>
      </w:r>
      <w:r w:rsidR="00DB7BB0" w:rsidRPr="00BC3E6A">
        <w:rPr>
          <w:rFonts w:ascii="Times New Roman" w:hAnsi="Times New Roman"/>
          <w:bCs/>
          <w:sz w:val="24"/>
          <w:szCs w:val="24"/>
        </w:rPr>
        <w:t xml:space="preserve">lem se zavazuje tento Kodex komerční komunikace respektovat a jeho ustanovení při naplňování účelu této </w:t>
      </w:r>
      <w:r>
        <w:rPr>
          <w:rFonts w:ascii="Times New Roman" w:hAnsi="Times New Roman"/>
          <w:bCs/>
          <w:sz w:val="24"/>
          <w:szCs w:val="24"/>
        </w:rPr>
        <w:t>Smlouv</w:t>
      </w:r>
      <w:r w:rsidR="00DB7BB0" w:rsidRPr="00BC3E6A">
        <w:rPr>
          <w:rFonts w:ascii="Times New Roman" w:hAnsi="Times New Roman"/>
          <w:bCs/>
          <w:sz w:val="24"/>
          <w:szCs w:val="24"/>
        </w:rPr>
        <w:t xml:space="preserve">y dodržovat. Zástupce </w:t>
      </w:r>
      <w:r>
        <w:rPr>
          <w:rFonts w:ascii="Times New Roman" w:hAnsi="Times New Roman"/>
          <w:bCs/>
          <w:sz w:val="24"/>
          <w:szCs w:val="24"/>
        </w:rPr>
        <w:t>Dodavate</w:t>
      </w:r>
      <w:r w:rsidR="00DB7BB0" w:rsidRPr="00BC3E6A">
        <w:rPr>
          <w:rFonts w:ascii="Times New Roman" w:hAnsi="Times New Roman"/>
          <w:bCs/>
          <w:sz w:val="24"/>
          <w:szCs w:val="24"/>
        </w:rPr>
        <w:t xml:space="preserve">le zodpovědný za provedení prací pro </w:t>
      </w:r>
      <w:r>
        <w:rPr>
          <w:rFonts w:ascii="Times New Roman" w:hAnsi="Times New Roman"/>
          <w:bCs/>
          <w:sz w:val="24"/>
          <w:szCs w:val="24"/>
        </w:rPr>
        <w:t>Objednate</w:t>
      </w:r>
      <w:r w:rsidR="00DB7BB0" w:rsidRPr="00BC3E6A">
        <w:rPr>
          <w:rFonts w:ascii="Times New Roman" w:hAnsi="Times New Roman"/>
          <w:bCs/>
          <w:sz w:val="24"/>
          <w:szCs w:val="24"/>
        </w:rPr>
        <w:t xml:space="preserve">le je povinen zúčastnit se školení na aplikaci Kodexu komerční komunikace a jeho každoroční obnovu. Kodex komerční komunikace je k dispozici na tomto odkazu </w:t>
      </w:r>
      <w:r w:rsidR="00EE1DF5" w:rsidRPr="00BC3E6A">
        <w:rPr>
          <w:rFonts w:ascii="Times New Roman" w:hAnsi="Times New Roman"/>
          <w:bCs/>
          <w:sz w:val="24"/>
          <w:szCs w:val="24"/>
        </w:rPr>
        <w:t>https://www.prazdroj.cz/nas-pribeh/dulezite-listiny</w:t>
      </w:r>
      <w:r w:rsidR="00DB7BB0" w:rsidRPr="00BC3E6A">
        <w:rPr>
          <w:rFonts w:ascii="Times New Roman" w:hAnsi="Times New Roman"/>
          <w:bCs/>
          <w:sz w:val="24"/>
          <w:szCs w:val="24"/>
        </w:rPr>
        <w:t>.</w:t>
      </w:r>
    </w:p>
    <w:p w14:paraId="3BE3C2CF" w14:textId="77777777" w:rsidR="00DB7BB0" w:rsidRPr="00BC3E6A" w:rsidRDefault="00DB7BB0" w:rsidP="00DB7BB0">
      <w:pPr>
        <w:ind w:left="720"/>
        <w:rPr>
          <w:rFonts w:ascii="Times New Roman" w:hAnsi="Times New Roman"/>
          <w:sz w:val="24"/>
          <w:szCs w:val="24"/>
        </w:rPr>
      </w:pPr>
    </w:p>
    <w:p w14:paraId="6FC91B9B" w14:textId="6A119B96" w:rsidR="00DD7C18" w:rsidRDefault="00485CD4" w:rsidP="00BC5392">
      <w:pPr>
        <w:numPr>
          <w:ilvl w:val="2"/>
          <w:numId w:val="9"/>
        </w:numPr>
        <w:rPr>
          <w:rFonts w:ascii="Times New Roman" w:hAnsi="Times New Roman"/>
          <w:sz w:val="24"/>
          <w:szCs w:val="24"/>
        </w:rPr>
      </w:pPr>
      <w:r w:rsidRPr="00BC5392">
        <w:rPr>
          <w:rFonts w:ascii="Times New Roman" w:hAnsi="Times New Roman"/>
          <w:sz w:val="24"/>
          <w:szCs w:val="24"/>
        </w:rPr>
        <w:t>Smluvn</w:t>
      </w:r>
      <w:r w:rsidR="00DB7BB0" w:rsidRPr="00BC5392">
        <w:rPr>
          <w:rFonts w:ascii="Times New Roman" w:hAnsi="Times New Roman"/>
          <w:sz w:val="24"/>
          <w:szCs w:val="24"/>
        </w:rPr>
        <w:t xml:space="preserve">í strany se dále zavazují dodržovat specifické podmínky propagace podle této </w:t>
      </w:r>
      <w:r w:rsidRPr="00BC5392">
        <w:rPr>
          <w:rFonts w:ascii="Times New Roman" w:hAnsi="Times New Roman"/>
          <w:sz w:val="24"/>
          <w:szCs w:val="24"/>
        </w:rPr>
        <w:t>Smlouv</w:t>
      </w:r>
      <w:r w:rsidR="00DB7BB0" w:rsidRPr="00BC5392">
        <w:rPr>
          <w:rFonts w:ascii="Times New Roman" w:hAnsi="Times New Roman"/>
          <w:sz w:val="24"/>
          <w:szCs w:val="24"/>
        </w:rPr>
        <w:t>y</w:t>
      </w:r>
      <w:r w:rsidR="000F7F85" w:rsidRPr="00BC5392">
        <w:rPr>
          <w:rFonts w:ascii="Times New Roman" w:hAnsi="Times New Roman"/>
          <w:sz w:val="24"/>
          <w:szCs w:val="24"/>
        </w:rPr>
        <w:t xml:space="preserve">, které jsou k dispozici na </w:t>
      </w:r>
      <w:hyperlink r:id="rId13" w:history="1">
        <w:r w:rsidR="009A26C1" w:rsidRPr="00BC5392">
          <w:rPr>
            <w:rStyle w:val="Hypertextovodkaz"/>
            <w:rFonts w:ascii="Times New Roman" w:hAnsi="Times New Roman"/>
            <w:sz w:val="24"/>
            <w:szCs w:val="24"/>
          </w:rPr>
          <w:t>https://www.prazdroj.cz/nas-pribeh/dulezite-listiny/reklama-a-propagace-prilohy</w:t>
        </w:r>
      </w:hyperlink>
      <w:r w:rsidR="00DB7BB0" w:rsidRPr="00BC5392">
        <w:rPr>
          <w:rFonts w:ascii="Times New Roman" w:hAnsi="Times New Roman"/>
          <w:sz w:val="24"/>
          <w:szCs w:val="24"/>
        </w:rPr>
        <w:t>.</w:t>
      </w:r>
    </w:p>
    <w:p w14:paraId="66764E31" w14:textId="77777777" w:rsidR="00DB7BB0" w:rsidRPr="00BC3E6A" w:rsidRDefault="00DB7BB0" w:rsidP="00DB7BB0">
      <w:pPr>
        <w:ind w:left="720"/>
        <w:rPr>
          <w:rFonts w:ascii="Times New Roman" w:hAnsi="Times New Roman"/>
          <w:bCs/>
          <w:sz w:val="24"/>
          <w:szCs w:val="24"/>
        </w:rPr>
      </w:pPr>
    </w:p>
    <w:p w14:paraId="63A29C65" w14:textId="77777777" w:rsidR="00DB7BB0" w:rsidRPr="00BC3E6A" w:rsidRDefault="00DB7BB0" w:rsidP="00B46238">
      <w:pPr>
        <w:numPr>
          <w:ilvl w:val="1"/>
          <w:numId w:val="10"/>
        </w:numPr>
        <w:tabs>
          <w:tab w:val="clear" w:pos="539"/>
          <w:tab w:val="num" w:pos="720"/>
        </w:tabs>
        <w:rPr>
          <w:rFonts w:ascii="Times New Roman" w:hAnsi="Times New Roman"/>
          <w:b/>
          <w:sz w:val="24"/>
          <w:szCs w:val="24"/>
        </w:rPr>
      </w:pPr>
      <w:bookmarkStart w:id="9" w:name="_Ref191693299"/>
      <w:r w:rsidRPr="00BC3E6A">
        <w:rPr>
          <w:rFonts w:ascii="Times New Roman" w:hAnsi="Times New Roman"/>
          <w:b/>
          <w:sz w:val="24"/>
          <w:szCs w:val="24"/>
        </w:rPr>
        <w:t>Výčepní technika, výčep piva</w:t>
      </w:r>
      <w:bookmarkEnd w:id="9"/>
      <w:r w:rsidRPr="00BC3E6A">
        <w:rPr>
          <w:rFonts w:ascii="Times New Roman" w:hAnsi="Times New Roman"/>
          <w:b/>
          <w:sz w:val="24"/>
          <w:szCs w:val="24"/>
        </w:rPr>
        <w:t xml:space="preserve"> </w:t>
      </w:r>
    </w:p>
    <w:p w14:paraId="7056AC6D" w14:textId="77777777" w:rsidR="00DB7BB0" w:rsidRPr="00BC3E6A" w:rsidRDefault="00DB7BB0" w:rsidP="00DB7BB0">
      <w:pPr>
        <w:ind w:left="360" w:firstLine="348"/>
        <w:rPr>
          <w:rFonts w:ascii="Times New Roman" w:hAnsi="Times New Roman"/>
          <w:sz w:val="24"/>
          <w:szCs w:val="24"/>
        </w:rPr>
      </w:pPr>
    </w:p>
    <w:p w14:paraId="4821B45A" w14:textId="3D5389AB" w:rsidR="00DB7BB0" w:rsidRPr="00BC3E6A" w:rsidRDefault="00485CD4" w:rsidP="00B46238">
      <w:pPr>
        <w:numPr>
          <w:ilvl w:val="2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Dodavate</w:t>
      </w:r>
      <w:r w:rsidR="00DB7BB0" w:rsidRPr="00BC3E6A">
        <w:rPr>
          <w:rFonts w:ascii="Times New Roman" w:hAnsi="Times New Roman"/>
          <w:bCs/>
          <w:sz w:val="24"/>
          <w:szCs w:val="24"/>
        </w:rPr>
        <w:t xml:space="preserve">l nesmí provádět žádné zásahy do výčepního zařízení, ani do jiného majetku </w:t>
      </w:r>
      <w:r>
        <w:rPr>
          <w:rFonts w:ascii="Times New Roman" w:hAnsi="Times New Roman"/>
          <w:bCs/>
          <w:sz w:val="24"/>
          <w:szCs w:val="24"/>
        </w:rPr>
        <w:t>Objednate</w:t>
      </w:r>
      <w:r w:rsidR="00DB7BB0" w:rsidRPr="00BC3E6A">
        <w:rPr>
          <w:rFonts w:ascii="Times New Roman" w:hAnsi="Times New Roman"/>
          <w:bCs/>
          <w:sz w:val="24"/>
          <w:szCs w:val="24"/>
        </w:rPr>
        <w:t xml:space="preserve">le, který je na </w:t>
      </w:r>
      <w:r>
        <w:rPr>
          <w:rFonts w:ascii="Times New Roman" w:hAnsi="Times New Roman"/>
          <w:bCs/>
          <w:sz w:val="24"/>
          <w:szCs w:val="24"/>
        </w:rPr>
        <w:t>Akc</w:t>
      </w:r>
      <w:r w:rsidR="00DB7BB0" w:rsidRPr="00BC3E6A">
        <w:rPr>
          <w:rFonts w:ascii="Times New Roman" w:hAnsi="Times New Roman"/>
          <w:bCs/>
          <w:sz w:val="24"/>
          <w:szCs w:val="24"/>
        </w:rPr>
        <w:t xml:space="preserve">i zapůjčen. Dále se zavazuje, že na </w:t>
      </w:r>
      <w:r>
        <w:rPr>
          <w:rFonts w:ascii="Times New Roman" w:hAnsi="Times New Roman"/>
          <w:bCs/>
          <w:sz w:val="24"/>
          <w:szCs w:val="24"/>
        </w:rPr>
        <w:t>Objednate</w:t>
      </w:r>
      <w:r w:rsidR="00DB7BB0" w:rsidRPr="00BC3E6A">
        <w:rPr>
          <w:rFonts w:ascii="Times New Roman" w:hAnsi="Times New Roman"/>
          <w:bCs/>
          <w:sz w:val="24"/>
          <w:szCs w:val="24"/>
        </w:rPr>
        <w:t xml:space="preserve">lem zapůjčeném výčepním zařízení budou čepovány pouze výrobky </w:t>
      </w:r>
      <w:r>
        <w:rPr>
          <w:rFonts w:ascii="Times New Roman" w:hAnsi="Times New Roman"/>
          <w:bCs/>
          <w:sz w:val="24"/>
          <w:szCs w:val="24"/>
        </w:rPr>
        <w:t>Objednate</w:t>
      </w:r>
      <w:r w:rsidR="00DB7BB0" w:rsidRPr="00BC3E6A">
        <w:rPr>
          <w:rFonts w:ascii="Times New Roman" w:hAnsi="Times New Roman"/>
          <w:bCs/>
          <w:sz w:val="24"/>
          <w:szCs w:val="24"/>
        </w:rPr>
        <w:t>le.</w:t>
      </w:r>
    </w:p>
    <w:p w14:paraId="5010CA1E" w14:textId="77777777" w:rsidR="003A7F4E" w:rsidRPr="00BC3E6A" w:rsidRDefault="003A7F4E" w:rsidP="00250318">
      <w:pPr>
        <w:ind w:left="720"/>
        <w:rPr>
          <w:rFonts w:ascii="Times New Roman" w:hAnsi="Times New Roman"/>
          <w:sz w:val="24"/>
          <w:szCs w:val="24"/>
        </w:rPr>
      </w:pPr>
    </w:p>
    <w:p w14:paraId="2F26D08B" w14:textId="48D537C4" w:rsidR="002F63B1" w:rsidRPr="00BC3E6A" w:rsidRDefault="00485CD4" w:rsidP="00B46238">
      <w:pPr>
        <w:numPr>
          <w:ilvl w:val="2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Dodavate</w:t>
      </w:r>
      <w:r w:rsidR="002F63B1" w:rsidRPr="00BC3E6A">
        <w:rPr>
          <w:rFonts w:ascii="Times New Roman" w:hAnsi="Times New Roman"/>
          <w:sz w:val="24"/>
          <w:szCs w:val="24"/>
        </w:rPr>
        <w:t>l se zavazuje</w:t>
      </w:r>
      <w:r w:rsidR="002F63B1" w:rsidRPr="00BC3E6A">
        <w:rPr>
          <w:rFonts w:ascii="Times New Roman" w:hAnsi="Times New Roman"/>
          <w:bCs/>
          <w:sz w:val="24"/>
          <w:szCs w:val="24"/>
        </w:rPr>
        <w:t xml:space="preserve"> umožnit </w:t>
      </w:r>
      <w:r>
        <w:rPr>
          <w:rFonts w:ascii="Times New Roman" w:hAnsi="Times New Roman"/>
          <w:bCs/>
          <w:sz w:val="24"/>
          <w:szCs w:val="24"/>
        </w:rPr>
        <w:t>Objednate</w:t>
      </w:r>
      <w:r w:rsidR="002F63B1" w:rsidRPr="00BC3E6A">
        <w:rPr>
          <w:rFonts w:ascii="Times New Roman" w:hAnsi="Times New Roman"/>
          <w:bCs/>
          <w:sz w:val="24"/>
          <w:szCs w:val="24"/>
        </w:rPr>
        <w:t>li označení výčepních míst dle jeho požadavků.</w:t>
      </w:r>
    </w:p>
    <w:p w14:paraId="7F1B30B2" w14:textId="77777777" w:rsidR="002F63B1" w:rsidRPr="00BC3E6A" w:rsidRDefault="002F63B1" w:rsidP="002F63B1">
      <w:pPr>
        <w:pStyle w:val="Odstavecseseznamem"/>
        <w:rPr>
          <w:sz w:val="24"/>
          <w:szCs w:val="24"/>
        </w:rPr>
      </w:pPr>
    </w:p>
    <w:p w14:paraId="51281273" w14:textId="61E0E484" w:rsidR="003A7F4E" w:rsidRPr="00BC3E6A" w:rsidRDefault="00485CD4" w:rsidP="00B46238">
      <w:pPr>
        <w:numPr>
          <w:ilvl w:val="2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Dodavate</w:t>
      </w:r>
      <w:r w:rsidR="003A7F4E" w:rsidRPr="004A10BC">
        <w:rPr>
          <w:rFonts w:ascii="Times New Roman" w:hAnsi="Times New Roman"/>
          <w:sz w:val="24"/>
          <w:szCs w:val="24"/>
        </w:rPr>
        <w:t>l, případně třetí osoba nesmí na dodan</w:t>
      </w:r>
      <w:r w:rsidR="00DD2B3F" w:rsidRPr="00BC3E6A">
        <w:rPr>
          <w:rFonts w:ascii="Times New Roman" w:hAnsi="Times New Roman"/>
          <w:sz w:val="24"/>
          <w:szCs w:val="24"/>
        </w:rPr>
        <w:t>é</w:t>
      </w:r>
      <w:r w:rsidR="003A7F4E" w:rsidRPr="004A10BC">
        <w:rPr>
          <w:rFonts w:ascii="Times New Roman" w:hAnsi="Times New Roman"/>
          <w:sz w:val="24"/>
          <w:szCs w:val="24"/>
        </w:rPr>
        <w:t xml:space="preserve"> </w:t>
      </w:r>
      <w:r w:rsidR="004D6481" w:rsidRPr="00BC3E6A">
        <w:rPr>
          <w:rFonts w:ascii="Times New Roman" w:hAnsi="Times New Roman"/>
          <w:bCs/>
          <w:sz w:val="24"/>
          <w:szCs w:val="24"/>
        </w:rPr>
        <w:t>výčepní</w:t>
      </w:r>
      <w:r w:rsidR="00DD2B3F" w:rsidRPr="00BC3E6A">
        <w:rPr>
          <w:rFonts w:ascii="Times New Roman" w:hAnsi="Times New Roman"/>
          <w:bCs/>
          <w:sz w:val="24"/>
          <w:szCs w:val="24"/>
        </w:rPr>
        <w:t xml:space="preserve"> zařízení, ani na jiný majetek </w:t>
      </w:r>
      <w:r>
        <w:rPr>
          <w:rFonts w:ascii="Times New Roman" w:hAnsi="Times New Roman"/>
          <w:bCs/>
          <w:sz w:val="24"/>
          <w:szCs w:val="24"/>
        </w:rPr>
        <w:t>Objednate</w:t>
      </w:r>
      <w:r w:rsidR="00DD2B3F" w:rsidRPr="00BC3E6A">
        <w:rPr>
          <w:rFonts w:ascii="Times New Roman" w:hAnsi="Times New Roman"/>
          <w:bCs/>
          <w:sz w:val="24"/>
          <w:szCs w:val="24"/>
        </w:rPr>
        <w:t xml:space="preserve">le, který je na </w:t>
      </w:r>
      <w:r>
        <w:rPr>
          <w:rFonts w:ascii="Times New Roman" w:hAnsi="Times New Roman"/>
          <w:bCs/>
          <w:sz w:val="24"/>
          <w:szCs w:val="24"/>
        </w:rPr>
        <w:t>Akc</w:t>
      </w:r>
      <w:r w:rsidR="00DD2B3F" w:rsidRPr="00BC3E6A">
        <w:rPr>
          <w:rFonts w:ascii="Times New Roman" w:hAnsi="Times New Roman"/>
          <w:bCs/>
          <w:sz w:val="24"/>
          <w:szCs w:val="24"/>
        </w:rPr>
        <w:t>i zapůjčen</w:t>
      </w:r>
      <w:r w:rsidR="003A7F4E" w:rsidRPr="004A10BC">
        <w:rPr>
          <w:rFonts w:ascii="Times New Roman" w:hAnsi="Times New Roman"/>
          <w:sz w:val="24"/>
          <w:szCs w:val="24"/>
        </w:rPr>
        <w:t xml:space="preserve"> nic lepit, p</w:t>
      </w:r>
      <w:r w:rsidR="00DD2B3F" w:rsidRPr="00BC3E6A">
        <w:rPr>
          <w:rFonts w:ascii="Times New Roman" w:hAnsi="Times New Roman"/>
          <w:sz w:val="24"/>
          <w:szCs w:val="24"/>
        </w:rPr>
        <w:t>sá</w:t>
      </w:r>
      <w:r w:rsidR="003A7F4E" w:rsidRPr="004A10BC">
        <w:rPr>
          <w:rFonts w:ascii="Times New Roman" w:hAnsi="Times New Roman"/>
          <w:sz w:val="24"/>
          <w:szCs w:val="24"/>
        </w:rPr>
        <w:t xml:space="preserve">t či jinak označovat </w:t>
      </w:r>
      <w:r w:rsidR="00DD2B3F" w:rsidRPr="00BC3E6A">
        <w:rPr>
          <w:rFonts w:ascii="Times New Roman" w:hAnsi="Times New Roman"/>
          <w:sz w:val="24"/>
          <w:szCs w:val="24"/>
        </w:rPr>
        <w:t>nebo</w:t>
      </w:r>
      <w:r w:rsidR="003A7F4E" w:rsidRPr="004A10BC">
        <w:rPr>
          <w:rFonts w:ascii="Times New Roman" w:hAnsi="Times New Roman"/>
          <w:sz w:val="24"/>
          <w:szCs w:val="24"/>
        </w:rPr>
        <w:t xml:space="preserve"> pozměňovat </w:t>
      </w:r>
      <w:r w:rsidR="00DD2B3F" w:rsidRPr="00BC3E6A">
        <w:rPr>
          <w:rFonts w:ascii="Times New Roman" w:hAnsi="Times New Roman"/>
          <w:sz w:val="24"/>
          <w:szCs w:val="24"/>
        </w:rPr>
        <w:t xml:space="preserve">jeho </w:t>
      </w:r>
      <w:r w:rsidR="003A7F4E" w:rsidRPr="004A10BC">
        <w:rPr>
          <w:rFonts w:ascii="Times New Roman" w:hAnsi="Times New Roman"/>
          <w:sz w:val="24"/>
          <w:szCs w:val="24"/>
        </w:rPr>
        <w:t xml:space="preserve">vzhled. </w:t>
      </w:r>
    </w:p>
    <w:p w14:paraId="0958B44D" w14:textId="77777777" w:rsidR="00DB7BB0" w:rsidRPr="00BC3E6A" w:rsidRDefault="00DB7BB0" w:rsidP="00DB7BB0">
      <w:pPr>
        <w:rPr>
          <w:rFonts w:ascii="Times New Roman" w:hAnsi="Times New Roman"/>
          <w:sz w:val="24"/>
          <w:szCs w:val="24"/>
        </w:rPr>
      </w:pPr>
    </w:p>
    <w:p w14:paraId="2B099E61" w14:textId="0BAB92F1" w:rsidR="00DB7BB0" w:rsidRPr="00BC3E6A" w:rsidRDefault="00485CD4" w:rsidP="00B46238">
      <w:pPr>
        <w:numPr>
          <w:ilvl w:val="2"/>
          <w:numId w:val="12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Dodavate</w:t>
      </w:r>
      <w:r w:rsidR="00DB7BB0" w:rsidRPr="00BC3E6A">
        <w:rPr>
          <w:rFonts w:ascii="Times New Roman" w:hAnsi="Times New Roman"/>
          <w:sz w:val="24"/>
          <w:szCs w:val="24"/>
        </w:rPr>
        <w:t>l se zavazuje</w:t>
      </w:r>
      <w:r w:rsidR="00DB7BB0" w:rsidRPr="00BC3E6A">
        <w:rPr>
          <w:rFonts w:ascii="Times New Roman" w:hAnsi="Times New Roman"/>
          <w:bCs/>
          <w:sz w:val="24"/>
          <w:szCs w:val="24"/>
        </w:rPr>
        <w:t xml:space="preserve"> zajistit, že každé výčepní místo před zahájením prodeje na </w:t>
      </w:r>
      <w:r>
        <w:rPr>
          <w:rFonts w:ascii="Times New Roman" w:hAnsi="Times New Roman"/>
          <w:bCs/>
          <w:sz w:val="24"/>
          <w:szCs w:val="24"/>
        </w:rPr>
        <w:t>Akc</w:t>
      </w:r>
      <w:r w:rsidR="00DB7BB0" w:rsidRPr="00BC3E6A">
        <w:rPr>
          <w:rFonts w:ascii="Times New Roman" w:hAnsi="Times New Roman"/>
          <w:bCs/>
          <w:sz w:val="24"/>
          <w:szCs w:val="24"/>
        </w:rPr>
        <w:t>i bude viditelně, výrazně a čitelně označeno informační cedulí, na které bude uvedeno: „Cena piva není stanovena Plzeňským Prazdrojem, a.s.“.</w:t>
      </w:r>
    </w:p>
    <w:p w14:paraId="2B0DAFC1" w14:textId="77777777" w:rsidR="00DB7BB0" w:rsidRPr="00BC3E6A" w:rsidRDefault="00DB7BB0" w:rsidP="00DB7BB0">
      <w:pPr>
        <w:rPr>
          <w:rFonts w:ascii="Times New Roman" w:hAnsi="Times New Roman"/>
          <w:bCs/>
          <w:sz w:val="24"/>
          <w:szCs w:val="24"/>
        </w:rPr>
      </w:pPr>
    </w:p>
    <w:p w14:paraId="471C41A6" w14:textId="054A9451" w:rsidR="00DB7BB0" w:rsidRPr="00BC3E6A" w:rsidRDefault="00485CD4" w:rsidP="000F7F85">
      <w:pPr>
        <w:numPr>
          <w:ilvl w:val="2"/>
          <w:numId w:val="12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Dodavate</w:t>
      </w:r>
      <w:r w:rsidR="00DB7BB0" w:rsidRPr="00BC3E6A">
        <w:rPr>
          <w:rFonts w:ascii="Times New Roman" w:hAnsi="Times New Roman"/>
          <w:sz w:val="24"/>
          <w:szCs w:val="24"/>
        </w:rPr>
        <w:t>l se zavazuje</w:t>
      </w:r>
      <w:r w:rsidR="00DB7BB0" w:rsidRPr="00BC3E6A">
        <w:rPr>
          <w:rFonts w:ascii="Times New Roman" w:hAnsi="Times New Roman"/>
          <w:bCs/>
          <w:sz w:val="24"/>
          <w:szCs w:val="24"/>
        </w:rPr>
        <w:t xml:space="preserve"> zajistit výčep piva do kelímků </w:t>
      </w:r>
      <w:proofErr w:type="gramStart"/>
      <w:r w:rsidR="00DB7BB0" w:rsidRPr="00BC3E6A">
        <w:rPr>
          <w:rFonts w:ascii="Times New Roman" w:hAnsi="Times New Roman"/>
          <w:bCs/>
          <w:sz w:val="24"/>
          <w:szCs w:val="24"/>
        </w:rPr>
        <w:t>s  logem</w:t>
      </w:r>
      <w:proofErr w:type="gramEnd"/>
      <w:r w:rsidR="00DB7BB0" w:rsidRPr="00BC3E6A">
        <w:rPr>
          <w:rFonts w:ascii="Times New Roman" w:hAnsi="Times New Roman"/>
          <w:bCs/>
          <w:sz w:val="24"/>
          <w:szCs w:val="24"/>
        </w:rPr>
        <w:t xml:space="preserve"> čepované značky piva. Kelímky dodá </w:t>
      </w:r>
      <w:r>
        <w:rPr>
          <w:rFonts w:ascii="Times New Roman" w:hAnsi="Times New Roman"/>
          <w:bCs/>
          <w:sz w:val="24"/>
          <w:szCs w:val="24"/>
        </w:rPr>
        <w:t>Objednate</w:t>
      </w:r>
      <w:r w:rsidR="00DB7BB0" w:rsidRPr="00BC3E6A">
        <w:rPr>
          <w:rFonts w:ascii="Times New Roman" w:hAnsi="Times New Roman"/>
          <w:bCs/>
          <w:sz w:val="24"/>
          <w:szCs w:val="24"/>
        </w:rPr>
        <w:t xml:space="preserve">l </w:t>
      </w:r>
      <w:r>
        <w:rPr>
          <w:rFonts w:ascii="Times New Roman" w:hAnsi="Times New Roman"/>
          <w:bCs/>
          <w:sz w:val="24"/>
          <w:szCs w:val="24"/>
        </w:rPr>
        <w:t>Dodavate</w:t>
      </w:r>
      <w:r w:rsidR="00DB7BB0" w:rsidRPr="00BC3E6A">
        <w:rPr>
          <w:rFonts w:ascii="Times New Roman" w:hAnsi="Times New Roman"/>
          <w:bCs/>
          <w:sz w:val="24"/>
          <w:szCs w:val="24"/>
        </w:rPr>
        <w:t xml:space="preserve">li za cenu dle aktuálního ceníku platného k datu odběru. Dále </w:t>
      </w:r>
      <w:proofErr w:type="gramStart"/>
      <w:r w:rsidR="00DB7BB0" w:rsidRPr="00BC3E6A">
        <w:rPr>
          <w:rFonts w:ascii="Times New Roman" w:hAnsi="Times New Roman"/>
          <w:bCs/>
          <w:sz w:val="24"/>
          <w:szCs w:val="24"/>
        </w:rPr>
        <w:t>zajistit</w:t>
      </w:r>
      <w:proofErr w:type="gramEnd"/>
      <w:r w:rsidR="00DB7BB0" w:rsidRPr="00BC3E6A">
        <w:rPr>
          <w:rFonts w:ascii="Times New Roman" w:hAnsi="Times New Roman"/>
          <w:bCs/>
          <w:sz w:val="24"/>
          <w:szCs w:val="24"/>
        </w:rPr>
        <w:t xml:space="preserve"> aby kelímky dodané </w:t>
      </w:r>
      <w:r>
        <w:rPr>
          <w:rFonts w:ascii="Times New Roman" w:hAnsi="Times New Roman"/>
          <w:bCs/>
          <w:sz w:val="24"/>
          <w:szCs w:val="24"/>
        </w:rPr>
        <w:t>Objednate</w:t>
      </w:r>
      <w:r w:rsidR="00DB7BB0" w:rsidRPr="00BC3E6A">
        <w:rPr>
          <w:rFonts w:ascii="Times New Roman" w:hAnsi="Times New Roman"/>
          <w:bCs/>
          <w:sz w:val="24"/>
          <w:szCs w:val="24"/>
        </w:rPr>
        <w:t xml:space="preserve">lem byly použity pouze pro prodej nápojů dodaných </w:t>
      </w:r>
      <w:r>
        <w:rPr>
          <w:rFonts w:ascii="Times New Roman" w:hAnsi="Times New Roman"/>
          <w:bCs/>
          <w:sz w:val="24"/>
          <w:szCs w:val="24"/>
        </w:rPr>
        <w:t>Objednate</w:t>
      </w:r>
      <w:r w:rsidR="00DB7BB0" w:rsidRPr="00BC3E6A">
        <w:rPr>
          <w:rFonts w:ascii="Times New Roman" w:hAnsi="Times New Roman"/>
          <w:bCs/>
          <w:sz w:val="24"/>
          <w:szCs w:val="24"/>
        </w:rPr>
        <w:t>lem.</w:t>
      </w:r>
      <w:r w:rsidR="000F7F85" w:rsidRPr="000F7F85">
        <w:t xml:space="preserve"> </w:t>
      </w:r>
      <w:r w:rsidR="000F7F85" w:rsidRPr="000F7F85">
        <w:rPr>
          <w:rFonts w:ascii="Times New Roman" w:hAnsi="Times New Roman"/>
          <w:bCs/>
          <w:sz w:val="24"/>
          <w:szCs w:val="24"/>
        </w:rPr>
        <w:t>V případě použití vratných kelímků se Dodavatel zavazuje vyvinout maximální úsilí k zajištění kelímků</w:t>
      </w:r>
      <w:r w:rsidR="000F7F85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="000F7F85">
        <w:rPr>
          <w:rFonts w:ascii="Times New Roman" w:hAnsi="Times New Roman"/>
          <w:bCs/>
          <w:sz w:val="24"/>
          <w:szCs w:val="24"/>
        </w:rPr>
        <w:t>s  logem</w:t>
      </w:r>
      <w:proofErr w:type="gramEnd"/>
      <w:r w:rsidR="000F7F85">
        <w:rPr>
          <w:rFonts w:ascii="Times New Roman" w:hAnsi="Times New Roman"/>
          <w:bCs/>
          <w:sz w:val="24"/>
          <w:szCs w:val="24"/>
        </w:rPr>
        <w:t xml:space="preserve"> čepované značky</w:t>
      </w:r>
      <w:r w:rsidR="000F7F85" w:rsidRPr="000F7F85">
        <w:rPr>
          <w:rFonts w:ascii="Times New Roman" w:hAnsi="Times New Roman"/>
          <w:bCs/>
          <w:sz w:val="24"/>
          <w:szCs w:val="24"/>
        </w:rPr>
        <w:t xml:space="preserve"> piva. Dodavatel se zavazuje dodržovat veškeré hygienické podmínky pro čepování do </w:t>
      </w:r>
      <w:proofErr w:type="gramStart"/>
      <w:r w:rsidR="000F7F85" w:rsidRPr="000F7F85">
        <w:rPr>
          <w:rFonts w:ascii="Times New Roman" w:hAnsi="Times New Roman"/>
          <w:bCs/>
          <w:sz w:val="24"/>
          <w:szCs w:val="24"/>
        </w:rPr>
        <w:t>vratných  kelímků</w:t>
      </w:r>
      <w:proofErr w:type="gramEnd"/>
      <w:r w:rsidR="000F7F85" w:rsidRPr="000F7F85">
        <w:rPr>
          <w:rFonts w:ascii="Times New Roman" w:hAnsi="Times New Roman"/>
          <w:bCs/>
          <w:sz w:val="24"/>
          <w:szCs w:val="24"/>
        </w:rPr>
        <w:t xml:space="preserve"> (skladování, čistotu kelímků apod.).</w:t>
      </w:r>
    </w:p>
    <w:p w14:paraId="220F6289" w14:textId="77777777" w:rsidR="00DB7BB0" w:rsidRPr="00BC3E6A" w:rsidRDefault="00DB7BB0" w:rsidP="00DB7BB0">
      <w:pPr>
        <w:rPr>
          <w:rFonts w:ascii="Times New Roman" w:hAnsi="Times New Roman"/>
          <w:bCs/>
          <w:sz w:val="24"/>
          <w:szCs w:val="24"/>
        </w:rPr>
      </w:pPr>
    </w:p>
    <w:p w14:paraId="4343E475" w14:textId="77777777" w:rsidR="00DB7BB0" w:rsidRPr="00BC3E6A" w:rsidRDefault="00485CD4" w:rsidP="00B46238">
      <w:pPr>
        <w:numPr>
          <w:ilvl w:val="2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Dodavate</w:t>
      </w:r>
      <w:r w:rsidR="00DB7BB0" w:rsidRPr="00BC3E6A">
        <w:rPr>
          <w:rFonts w:ascii="Times New Roman" w:hAnsi="Times New Roman"/>
          <w:sz w:val="24"/>
          <w:szCs w:val="24"/>
        </w:rPr>
        <w:t>l se zavazuje</w:t>
      </w:r>
      <w:r w:rsidR="00DB7BB0" w:rsidRPr="00BC3E6A">
        <w:rPr>
          <w:rFonts w:ascii="Times New Roman" w:hAnsi="Times New Roman"/>
          <w:bCs/>
          <w:sz w:val="24"/>
          <w:szCs w:val="24"/>
        </w:rPr>
        <w:t xml:space="preserve"> zajistit pro všechna výčepní místa kvalifikovanou obsluhu v dostatečném počtu.</w:t>
      </w:r>
    </w:p>
    <w:p w14:paraId="1EA0294F" w14:textId="77777777" w:rsidR="00DB7BB0" w:rsidRPr="00BC3E6A" w:rsidRDefault="00DB7BB0" w:rsidP="00DB7BB0">
      <w:pPr>
        <w:rPr>
          <w:rFonts w:ascii="Times New Roman" w:hAnsi="Times New Roman"/>
          <w:sz w:val="24"/>
          <w:szCs w:val="24"/>
        </w:rPr>
      </w:pPr>
    </w:p>
    <w:p w14:paraId="015D7626" w14:textId="50380FB8" w:rsidR="00DB7BB0" w:rsidRDefault="00485CD4" w:rsidP="00B46238">
      <w:pPr>
        <w:numPr>
          <w:ilvl w:val="2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Dodavate</w:t>
      </w:r>
      <w:r w:rsidR="00DB7BB0" w:rsidRPr="00BC3E6A">
        <w:rPr>
          <w:rFonts w:ascii="Times New Roman" w:hAnsi="Times New Roman"/>
          <w:sz w:val="24"/>
          <w:szCs w:val="24"/>
        </w:rPr>
        <w:t xml:space="preserve">l se zavazuje seznámit obsluhu výčepů s návodem k obsluze a s bezpečnostními pokyny obsluhy výčepů, redukčních ventilů a zacházení s tlakovými nádobami. Návody na obsluhu zařízení jsou </w:t>
      </w:r>
      <w:r w:rsidR="000F7F85">
        <w:rPr>
          <w:rFonts w:ascii="Times New Roman" w:hAnsi="Times New Roman"/>
          <w:sz w:val="24"/>
          <w:szCs w:val="24"/>
          <w:u w:val="single"/>
        </w:rPr>
        <w:t xml:space="preserve">k dispozici na </w:t>
      </w:r>
      <w:hyperlink r:id="rId14" w:history="1">
        <w:r w:rsidR="009A26C1" w:rsidRPr="00516E6F">
          <w:rPr>
            <w:rStyle w:val="Hypertextovodkaz"/>
            <w:rFonts w:ascii="Times New Roman" w:hAnsi="Times New Roman"/>
            <w:sz w:val="24"/>
            <w:szCs w:val="24"/>
          </w:rPr>
          <w:t>https://www.prazdroj.cz/nas-pribeh/dulezite-listiny/reklama-a-propagace-prilohy</w:t>
        </w:r>
      </w:hyperlink>
      <w:r w:rsidR="00DB7BB0" w:rsidRPr="00BC3E6A">
        <w:rPr>
          <w:rFonts w:ascii="Times New Roman" w:hAnsi="Times New Roman"/>
          <w:sz w:val="24"/>
          <w:szCs w:val="24"/>
        </w:rPr>
        <w:t xml:space="preserve">. </w:t>
      </w:r>
    </w:p>
    <w:p w14:paraId="083756C9" w14:textId="77777777" w:rsidR="0000134A" w:rsidRDefault="0000134A" w:rsidP="0000134A">
      <w:pPr>
        <w:pStyle w:val="Odstavecseseznamem"/>
        <w:rPr>
          <w:sz w:val="24"/>
          <w:szCs w:val="24"/>
        </w:rPr>
      </w:pPr>
    </w:p>
    <w:p w14:paraId="11BFDABE" w14:textId="69847FC2" w:rsidR="0000134A" w:rsidRDefault="0000134A" w:rsidP="00B46238">
      <w:pPr>
        <w:numPr>
          <w:ilvl w:val="2"/>
          <w:numId w:val="12"/>
        </w:numPr>
        <w:rPr>
          <w:rFonts w:ascii="Times New Roman" w:hAnsi="Times New Roman"/>
          <w:sz w:val="24"/>
          <w:szCs w:val="24"/>
        </w:rPr>
      </w:pPr>
      <w:r w:rsidRPr="00A65D02">
        <w:rPr>
          <w:rFonts w:ascii="Times New Roman" w:hAnsi="Times New Roman"/>
          <w:sz w:val="24"/>
          <w:szCs w:val="24"/>
        </w:rPr>
        <w:t xml:space="preserve">Dodavatel se zavazuje seznámit obsluhu výčepů s Kodexem kvality pro eventy. Kodex kvality je </w:t>
      </w:r>
      <w:r w:rsidRPr="00A65D02">
        <w:rPr>
          <w:rFonts w:ascii="Times New Roman" w:hAnsi="Times New Roman"/>
          <w:sz w:val="24"/>
          <w:szCs w:val="24"/>
          <w:u w:val="single"/>
        </w:rPr>
        <w:t xml:space="preserve">k dispozici na </w:t>
      </w:r>
      <w:hyperlink r:id="rId15" w:history="1">
        <w:r w:rsidRPr="00A65D02">
          <w:rPr>
            <w:rStyle w:val="Hypertextovodkaz"/>
            <w:rFonts w:ascii="Times New Roman" w:hAnsi="Times New Roman"/>
            <w:sz w:val="24"/>
            <w:szCs w:val="24"/>
          </w:rPr>
          <w:t>https://www.prazdroj.cz/nas-pribeh/dulezite-listiny/reklama-a-propagace-prilohy</w:t>
        </w:r>
      </w:hyperlink>
      <w:r w:rsidRPr="00A65D02">
        <w:rPr>
          <w:rFonts w:ascii="Times New Roman" w:hAnsi="Times New Roman"/>
          <w:sz w:val="24"/>
          <w:szCs w:val="24"/>
        </w:rPr>
        <w:t>.</w:t>
      </w:r>
    </w:p>
    <w:p w14:paraId="798A36FD" w14:textId="77777777" w:rsidR="00DB7BB0" w:rsidRPr="00A65D02" w:rsidRDefault="00DB7BB0" w:rsidP="00220288">
      <w:pPr>
        <w:rPr>
          <w:rFonts w:ascii="Times New Roman" w:hAnsi="Times New Roman"/>
          <w:color w:val="FF0000"/>
          <w:sz w:val="24"/>
          <w:szCs w:val="24"/>
        </w:rPr>
      </w:pPr>
    </w:p>
    <w:p w14:paraId="466C880A" w14:textId="6C624BB5" w:rsidR="00DB7BB0" w:rsidRPr="00BC3E6A" w:rsidRDefault="00485CD4" w:rsidP="00B46238">
      <w:pPr>
        <w:numPr>
          <w:ilvl w:val="2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Dodavate</w:t>
      </w:r>
      <w:r w:rsidR="00DB7BB0" w:rsidRPr="00BC3E6A">
        <w:rPr>
          <w:rFonts w:ascii="Times New Roman" w:hAnsi="Times New Roman"/>
          <w:sz w:val="24"/>
          <w:szCs w:val="24"/>
        </w:rPr>
        <w:t xml:space="preserve">l bere na vědomí doporučení </w:t>
      </w:r>
      <w:r>
        <w:rPr>
          <w:rFonts w:ascii="Times New Roman" w:hAnsi="Times New Roman"/>
          <w:sz w:val="24"/>
          <w:szCs w:val="24"/>
        </w:rPr>
        <w:t>Objednate</w:t>
      </w:r>
      <w:r w:rsidR="00DB7BB0" w:rsidRPr="00BC3E6A">
        <w:rPr>
          <w:rFonts w:ascii="Times New Roman" w:hAnsi="Times New Roman"/>
          <w:sz w:val="24"/>
          <w:szCs w:val="24"/>
        </w:rPr>
        <w:t xml:space="preserve">le na zajištění plynulosti výčepu piva ke každému </w:t>
      </w:r>
      <w:r>
        <w:rPr>
          <w:rFonts w:ascii="Times New Roman" w:hAnsi="Times New Roman"/>
          <w:sz w:val="24"/>
          <w:szCs w:val="24"/>
        </w:rPr>
        <w:t>Objednate</w:t>
      </w:r>
      <w:r w:rsidR="00DB7BB0" w:rsidRPr="00BC3E6A">
        <w:rPr>
          <w:rFonts w:ascii="Times New Roman" w:hAnsi="Times New Roman"/>
          <w:sz w:val="24"/>
          <w:szCs w:val="24"/>
        </w:rPr>
        <w:t xml:space="preserve">lem zapůjčenému chladiči třemi osobami obsluhy (pro výčep ze dvou kohoutů). Dvě osoby z obsluhy budou výhradně čepovat pivo a třetí osoba obsluhy bude inkasovat hotovost od konečných spotřebitelů, a to po celou dobu konání </w:t>
      </w:r>
      <w:r w:rsidR="00E36021">
        <w:rPr>
          <w:rFonts w:ascii="Times New Roman" w:hAnsi="Times New Roman"/>
          <w:sz w:val="24"/>
          <w:szCs w:val="24"/>
        </w:rPr>
        <w:t>Akce</w:t>
      </w:r>
      <w:r w:rsidR="00DB7BB0" w:rsidRPr="00BC3E6A">
        <w:rPr>
          <w:rFonts w:ascii="Times New Roman" w:hAnsi="Times New Roman"/>
          <w:sz w:val="24"/>
          <w:szCs w:val="24"/>
        </w:rPr>
        <w:t>.</w:t>
      </w:r>
    </w:p>
    <w:p w14:paraId="4CABBDE0" w14:textId="77777777" w:rsidR="00DB7BB0" w:rsidRPr="00BC3E6A" w:rsidRDefault="00DB7BB0" w:rsidP="00DB7BB0">
      <w:pPr>
        <w:rPr>
          <w:rFonts w:ascii="Times New Roman" w:hAnsi="Times New Roman"/>
          <w:bCs/>
          <w:sz w:val="24"/>
          <w:szCs w:val="24"/>
        </w:rPr>
      </w:pPr>
    </w:p>
    <w:p w14:paraId="5F98EF20" w14:textId="77777777" w:rsidR="00DB7BB0" w:rsidRPr="00BC3E6A" w:rsidRDefault="00DB7BB0" w:rsidP="00DB7BB0">
      <w:pPr>
        <w:rPr>
          <w:rFonts w:ascii="Times New Roman" w:hAnsi="Times New Roman"/>
          <w:sz w:val="24"/>
          <w:szCs w:val="24"/>
        </w:rPr>
      </w:pPr>
    </w:p>
    <w:p w14:paraId="091A814F" w14:textId="64F6384D" w:rsidR="00DB7BB0" w:rsidRPr="00BC3E6A" w:rsidRDefault="00485CD4" w:rsidP="00B46238">
      <w:pPr>
        <w:numPr>
          <w:ilvl w:val="2"/>
          <w:numId w:val="12"/>
        </w:numPr>
        <w:rPr>
          <w:rFonts w:ascii="Times New Roman" w:hAnsi="Times New Roman"/>
          <w:sz w:val="24"/>
          <w:szCs w:val="24"/>
        </w:rPr>
      </w:pPr>
      <w:bookmarkStart w:id="10" w:name="_Ref191694460"/>
      <w:r>
        <w:rPr>
          <w:rFonts w:ascii="Times New Roman" w:hAnsi="Times New Roman"/>
          <w:sz w:val="24"/>
          <w:szCs w:val="24"/>
        </w:rPr>
        <w:t>Dodavate</w:t>
      </w:r>
      <w:r w:rsidR="00DB7BB0" w:rsidRPr="00BC3E6A">
        <w:rPr>
          <w:rFonts w:ascii="Times New Roman" w:hAnsi="Times New Roman"/>
          <w:sz w:val="24"/>
          <w:szCs w:val="24"/>
        </w:rPr>
        <w:t xml:space="preserve">l se zavazuje zajistit přívod elektrické energie až ke spotřebičům </w:t>
      </w:r>
      <w:r>
        <w:rPr>
          <w:rFonts w:ascii="Times New Roman" w:hAnsi="Times New Roman"/>
          <w:sz w:val="24"/>
          <w:szCs w:val="24"/>
        </w:rPr>
        <w:t>Objednate</w:t>
      </w:r>
      <w:r w:rsidR="00DB7BB0" w:rsidRPr="00BC3E6A">
        <w:rPr>
          <w:rFonts w:ascii="Times New Roman" w:hAnsi="Times New Roman"/>
          <w:sz w:val="24"/>
          <w:szCs w:val="24"/>
        </w:rPr>
        <w:t xml:space="preserve">le dle všech platných právních a technických norem. Po celou dobu konání </w:t>
      </w:r>
      <w:r>
        <w:rPr>
          <w:rFonts w:ascii="Times New Roman" w:hAnsi="Times New Roman"/>
          <w:sz w:val="24"/>
          <w:szCs w:val="24"/>
        </w:rPr>
        <w:t>Akc</w:t>
      </w:r>
      <w:r w:rsidR="00DB7BB0" w:rsidRPr="00BC3E6A">
        <w:rPr>
          <w:rFonts w:ascii="Times New Roman" w:hAnsi="Times New Roman"/>
          <w:sz w:val="24"/>
          <w:szCs w:val="24"/>
        </w:rPr>
        <w:t xml:space="preserve">e odpovídá </w:t>
      </w:r>
      <w:r>
        <w:rPr>
          <w:rFonts w:ascii="Times New Roman" w:hAnsi="Times New Roman"/>
          <w:sz w:val="24"/>
          <w:szCs w:val="24"/>
        </w:rPr>
        <w:t>Dodavate</w:t>
      </w:r>
      <w:r w:rsidR="00DB7BB0" w:rsidRPr="00BC3E6A">
        <w:rPr>
          <w:rFonts w:ascii="Times New Roman" w:hAnsi="Times New Roman"/>
          <w:sz w:val="24"/>
          <w:szCs w:val="24"/>
        </w:rPr>
        <w:t>l za dodávku elektrické energie a bezpečnost připojení výčepní techniky.</w:t>
      </w:r>
      <w:bookmarkEnd w:id="10"/>
    </w:p>
    <w:p w14:paraId="58DF6FA4" w14:textId="77777777" w:rsidR="00DB7BB0" w:rsidRPr="00BC3E6A" w:rsidRDefault="00DB7BB0" w:rsidP="00DB7BB0">
      <w:pPr>
        <w:rPr>
          <w:rFonts w:ascii="Times New Roman" w:hAnsi="Times New Roman"/>
          <w:sz w:val="24"/>
          <w:szCs w:val="24"/>
        </w:rPr>
      </w:pPr>
    </w:p>
    <w:p w14:paraId="35EBCE65" w14:textId="26A88998" w:rsidR="00873BEB" w:rsidRPr="00BC3E6A" w:rsidRDefault="0075337A" w:rsidP="00250318">
      <w:pPr>
        <w:numPr>
          <w:ilvl w:val="2"/>
          <w:numId w:val="12"/>
        </w:numPr>
        <w:rPr>
          <w:rFonts w:ascii="Times New Roman" w:hAnsi="Times New Roman"/>
          <w:sz w:val="24"/>
          <w:szCs w:val="24"/>
        </w:rPr>
      </w:pPr>
      <w:r w:rsidRPr="00BC3E6A">
        <w:rPr>
          <w:rFonts w:ascii="Times New Roman" w:hAnsi="Times New Roman"/>
          <w:sz w:val="24"/>
          <w:szCs w:val="24"/>
        </w:rPr>
        <w:t xml:space="preserve">V případě, že na </w:t>
      </w:r>
      <w:r w:rsidR="00485CD4">
        <w:rPr>
          <w:rFonts w:ascii="Times New Roman" w:hAnsi="Times New Roman"/>
          <w:sz w:val="24"/>
          <w:szCs w:val="24"/>
        </w:rPr>
        <w:t>Akc</w:t>
      </w:r>
      <w:r w:rsidRPr="00BC3E6A">
        <w:rPr>
          <w:rFonts w:ascii="Times New Roman" w:hAnsi="Times New Roman"/>
          <w:sz w:val="24"/>
          <w:szCs w:val="24"/>
        </w:rPr>
        <w:t xml:space="preserve">i bud(e)ou </w:t>
      </w:r>
      <w:r w:rsidR="00485CD4">
        <w:rPr>
          <w:rFonts w:ascii="Times New Roman" w:hAnsi="Times New Roman"/>
          <w:sz w:val="24"/>
          <w:szCs w:val="24"/>
        </w:rPr>
        <w:t>Objednate</w:t>
      </w:r>
      <w:r w:rsidRPr="00BC3E6A">
        <w:rPr>
          <w:rFonts w:ascii="Times New Roman" w:hAnsi="Times New Roman"/>
          <w:sz w:val="24"/>
          <w:szCs w:val="24"/>
        </w:rPr>
        <w:t xml:space="preserve">lem zapůjčen(a)y lednice, zavazuje se </w:t>
      </w:r>
      <w:r w:rsidR="00485CD4">
        <w:rPr>
          <w:rFonts w:ascii="Times New Roman" w:hAnsi="Times New Roman"/>
          <w:sz w:val="24"/>
          <w:szCs w:val="24"/>
        </w:rPr>
        <w:t>Dodavate</w:t>
      </w:r>
      <w:r w:rsidRPr="00BC3E6A">
        <w:rPr>
          <w:rFonts w:ascii="Times New Roman" w:hAnsi="Times New Roman"/>
          <w:sz w:val="24"/>
          <w:szCs w:val="24"/>
        </w:rPr>
        <w:t>l t(u)</w:t>
      </w:r>
      <w:proofErr w:type="spellStart"/>
      <w:r w:rsidRPr="00BC3E6A">
        <w:rPr>
          <w:rFonts w:ascii="Times New Roman" w:hAnsi="Times New Roman"/>
          <w:sz w:val="24"/>
          <w:szCs w:val="24"/>
        </w:rPr>
        <w:t>yto</w:t>
      </w:r>
      <w:proofErr w:type="spellEnd"/>
      <w:r w:rsidRPr="00BC3E6A">
        <w:rPr>
          <w:rFonts w:ascii="Times New Roman" w:hAnsi="Times New Roman"/>
          <w:sz w:val="24"/>
          <w:szCs w:val="24"/>
        </w:rPr>
        <w:t xml:space="preserve"> lednice využít výhradně pro prodej výrobků z </w:t>
      </w:r>
      <w:proofErr w:type="spellStart"/>
      <w:r w:rsidRPr="00BC3E6A">
        <w:rPr>
          <w:rFonts w:ascii="Times New Roman" w:hAnsi="Times New Roman"/>
          <w:sz w:val="24"/>
          <w:szCs w:val="24"/>
        </w:rPr>
        <w:t>portfólia</w:t>
      </w:r>
      <w:proofErr w:type="spellEnd"/>
      <w:r w:rsidRPr="00BC3E6A">
        <w:rPr>
          <w:rFonts w:ascii="Times New Roman" w:hAnsi="Times New Roman"/>
          <w:sz w:val="24"/>
          <w:szCs w:val="24"/>
        </w:rPr>
        <w:t xml:space="preserve"> </w:t>
      </w:r>
      <w:r w:rsidR="00485CD4">
        <w:rPr>
          <w:rFonts w:ascii="Times New Roman" w:hAnsi="Times New Roman"/>
          <w:sz w:val="24"/>
          <w:szCs w:val="24"/>
        </w:rPr>
        <w:t>Objednate</w:t>
      </w:r>
      <w:r w:rsidRPr="00BC3E6A">
        <w:rPr>
          <w:rFonts w:ascii="Times New Roman" w:hAnsi="Times New Roman"/>
          <w:sz w:val="24"/>
          <w:szCs w:val="24"/>
        </w:rPr>
        <w:t>le.</w:t>
      </w:r>
      <w:r w:rsidR="00D32145" w:rsidRPr="00BC3E6A">
        <w:rPr>
          <w:rFonts w:ascii="Times New Roman" w:hAnsi="Times New Roman"/>
          <w:sz w:val="24"/>
          <w:szCs w:val="24"/>
        </w:rPr>
        <w:t xml:space="preserve"> </w:t>
      </w:r>
    </w:p>
    <w:p w14:paraId="3259B622" w14:textId="77777777" w:rsidR="00873BEB" w:rsidRPr="00BC3E6A" w:rsidRDefault="00873BEB" w:rsidP="00250318">
      <w:pPr>
        <w:ind w:left="720"/>
        <w:rPr>
          <w:rFonts w:ascii="Times New Roman" w:hAnsi="Times New Roman"/>
          <w:sz w:val="24"/>
          <w:szCs w:val="24"/>
        </w:rPr>
      </w:pPr>
    </w:p>
    <w:p w14:paraId="36AD0E18" w14:textId="2AB358CC" w:rsidR="0075337A" w:rsidRPr="00BC3E6A" w:rsidRDefault="00485CD4" w:rsidP="00250318">
      <w:pPr>
        <w:numPr>
          <w:ilvl w:val="2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Dodavate</w:t>
      </w:r>
      <w:r w:rsidR="0075337A" w:rsidRPr="00BC3E6A">
        <w:rPr>
          <w:rFonts w:ascii="Times New Roman" w:hAnsi="Times New Roman"/>
          <w:sz w:val="24"/>
          <w:szCs w:val="24"/>
        </w:rPr>
        <w:t>l se zavazuje zboží v lednici(</w:t>
      </w:r>
      <w:proofErr w:type="spellStart"/>
      <w:r w:rsidR="0075337A" w:rsidRPr="00BC3E6A">
        <w:rPr>
          <w:rFonts w:ascii="Times New Roman" w:hAnsi="Times New Roman"/>
          <w:sz w:val="24"/>
          <w:szCs w:val="24"/>
        </w:rPr>
        <w:t>ích</w:t>
      </w:r>
      <w:proofErr w:type="spellEnd"/>
      <w:r w:rsidR="0075337A" w:rsidRPr="00BC3E6A">
        <w:rPr>
          <w:rFonts w:ascii="Times New Roman" w:hAnsi="Times New Roman"/>
          <w:sz w:val="24"/>
          <w:szCs w:val="24"/>
        </w:rPr>
        <w:t xml:space="preserve">) uspořádat dle </w:t>
      </w:r>
      <w:proofErr w:type="spellStart"/>
      <w:r w:rsidR="0075337A" w:rsidRPr="00BC3E6A">
        <w:rPr>
          <w:rFonts w:ascii="Times New Roman" w:hAnsi="Times New Roman"/>
          <w:sz w:val="24"/>
          <w:szCs w:val="24"/>
        </w:rPr>
        <w:t>merchandisigových</w:t>
      </w:r>
      <w:proofErr w:type="spellEnd"/>
      <w:r w:rsidR="0075337A" w:rsidRPr="00BC3E6A">
        <w:rPr>
          <w:rFonts w:ascii="Times New Roman" w:hAnsi="Times New Roman"/>
          <w:sz w:val="24"/>
          <w:szCs w:val="24"/>
        </w:rPr>
        <w:t xml:space="preserve"> standardů </w:t>
      </w:r>
      <w:r>
        <w:rPr>
          <w:rFonts w:ascii="Times New Roman" w:hAnsi="Times New Roman"/>
          <w:sz w:val="24"/>
          <w:szCs w:val="24"/>
        </w:rPr>
        <w:t>Objednate</w:t>
      </w:r>
      <w:r w:rsidR="0075337A" w:rsidRPr="00BC3E6A">
        <w:rPr>
          <w:rFonts w:ascii="Times New Roman" w:hAnsi="Times New Roman"/>
          <w:sz w:val="24"/>
          <w:szCs w:val="24"/>
        </w:rPr>
        <w:t>le.</w:t>
      </w:r>
    </w:p>
    <w:p w14:paraId="28027D18" w14:textId="77777777" w:rsidR="0075337A" w:rsidRPr="00BC3E6A" w:rsidRDefault="0075337A" w:rsidP="00250318">
      <w:pPr>
        <w:pStyle w:val="Odstavecseseznamem"/>
        <w:rPr>
          <w:sz w:val="24"/>
          <w:szCs w:val="24"/>
        </w:rPr>
      </w:pPr>
    </w:p>
    <w:p w14:paraId="0285DB69" w14:textId="008A8B02" w:rsidR="00873BEB" w:rsidRPr="00BC3E6A" w:rsidRDefault="00485CD4" w:rsidP="00250318">
      <w:pPr>
        <w:numPr>
          <w:ilvl w:val="2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Dodavate</w:t>
      </w:r>
      <w:r w:rsidR="0075337A" w:rsidRPr="00BC3E6A">
        <w:rPr>
          <w:rFonts w:ascii="Times New Roman" w:hAnsi="Times New Roman"/>
          <w:sz w:val="24"/>
          <w:szCs w:val="24"/>
        </w:rPr>
        <w:t xml:space="preserve">l se zavazuje, že prostřednictvím svého statutárního orgánu určí osobu oprávněnou převzít od </w:t>
      </w:r>
      <w:r>
        <w:rPr>
          <w:rFonts w:ascii="Times New Roman" w:hAnsi="Times New Roman"/>
          <w:sz w:val="24"/>
          <w:szCs w:val="24"/>
        </w:rPr>
        <w:t>Objednate</w:t>
      </w:r>
      <w:r w:rsidR="0075337A" w:rsidRPr="00BC3E6A">
        <w:rPr>
          <w:rFonts w:ascii="Times New Roman" w:hAnsi="Times New Roman"/>
          <w:sz w:val="24"/>
          <w:szCs w:val="24"/>
        </w:rPr>
        <w:t xml:space="preserve">le výčepní techniku s ostatním propagačním materiálem a stejnou osobu pověří zajištěním řádného užívání dle </w:t>
      </w:r>
      <w:r>
        <w:rPr>
          <w:rFonts w:ascii="Times New Roman" w:hAnsi="Times New Roman"/>
          <w:sz w:val="24"/>
          <w:szCs w:val="24"/>
        </w:rPr>
        <w:t>Smluvn</w:t>
      </w:r>
      <w:r w:rsidR="0075337A" w:rsidRPr="00BC3E6A">
        <w:rPr>
          <w:rFonts w:ascii="Times New Roman" w:hAnsi="Times New Roman"/>
          <w:sz w:val="24"/>
          <w:szCs w:val="24"/>
        </w:rPr>
        <w:t xml:space="preserve">ího ujednání. </w:t>
      </w:r>
    </w:p>
    <w:p w14:paraId="643F0EE1" w14:textId="77777777" w:rsidR="00DB7BB0" w:rsidRPr="00BC3E6A" w:rsidRDefault="00DB7BB0" w:rsidP="00250318">
      <w:pPr>
        <w:ind w:left="720"/>
        <w:rPr>
          <w:rFonts w:ascii="Times New Roman" w:hAnsi="Times New Roman"/>
          <w:sz w:val="24"/>
          <w:szCs w:val="24"/>
        </w:rPr>
      </w:pPr>
    </w:p>
    <w:p w14:paraId="622AAF5F" w14:textId="77777777" w:rsidR="00DB7BB0" w:rsidRPr="00BC3E6A" w:rsidRDefault="00DB7BB0" w:rsidP="00B46238">
      <w:pPr>
        <w:numPr>
          <w:ilvl w:val="1"/>
          <w:numId w:val="13"/>
        </w:numPr>
        <w:tabs>
          <w:tab w:val="clear" w:pos="539"/>
          <w:tab w:val="num" w:pos="720"/>
        </w:tabs>
        <w:rPr>
          <w:rFonts w:ascii="Times New Roman" w:hAnsi="Times New Roman"/>
          <w:b/>
          <w:sz w:val="24"/>
          <w:szCs w:val="24"/>
        </w:rPr>
      </w:pPr>
      <w:r w:rsidRPr="00BC3E6A">
        <w:rPr>
          <w:rFonts w:ascii="Times New Roman" w:hAnsi="Times New Roman"/>
          <w:b/>
          <w:sz w:val="24"/>
          <w:szCs w:val="24"/>
        </w:rPr>
        <w:t>Dodávka piva</w:t>
      </w:r>
    </w:p>
    <w:p w14:paraId="1A96B3FE" w14:textId="77777777" w:rsidR="00DB7BB0" w:rsidRPr="00BC3E6A" w:rsidRDefault="00DB7BB0" w:rsidP="00DB7BB0">
      <w:pPr>
        <w:rPr>
          <w:rFonts w:ascii="Times New Roman" w:hAnsi="Times New Roman"/>
          <w:sz w:val="24"/>
          <w:szCs w:val="24"/>
        </w:rPr>
      </w:pPr>
    </w:p>
    <w:p w14:paraId="2283E101" w14:textId="7C5D694E" w:rsidR="00DB7BB0" w:rsidRPr="00BC3E6A" w:rsidRDefault="00485CD4" w:rsidP="00B46238">
      <w:pPr>
        <w:numPr>
          <w:ilvl w:val="2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Dodavate</w:t>
      </w:r>
      <w:r w:rsidR="00DB7BB0" w:rsidRPr="00BC3E6A">
        <w:rPr>
          <w:rFonts w:ascii="Times New Roman" w:hAnsi="Times New Roman"/>
          <w:sz w:val="24"/>
          <w:szCs w:val="24"/>
        </w:rPr>
        <w:t xml:space="preserve">l se zavazuje uzavřít rámcovou kupní </w:t>
      </w:r>
      <w:r w:rsidR="009C0DCF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mlouv</w:t>
      </w:r>
      <w:r w:rsidR="00DB7BB0" w:rsidRPr="00BC3E6A">
        <w:rPr>
          <w:rFonts w:ascii="Times New Roman" w:hAnsi="Times New Roman"/>
          <w:sz w:val="24"/>
          <w:szCs w:val="24"/>
        </w:rPr>
        <w:t>u na dodávky piva s </w:t>
      </w:r>
      <w:proofErr w:type="gramStart"/>
      <w:r>
        <w:rPr>
          <w:rFonts w:ascii="Times New Roman" w:hAnsi="Times New Roman"/>
          <w:sz w:val="24"/>
          <w:szCs w:val="24"/>
        </w:rPr>
        <w:t>Objednate</w:t>
      </w:r>
      <w:r w:rsidR="00DB7BB0" w:rsidRPr="00BC3E6A">
        <w:rPr>
          <w:rFonts w:ascii="Times New Roman" w:hAnsi="Times New Roman"/>
          <w:sz w:val="24"/>
          <w:szCs w:val="24"/>
        </w:rPr>
        <w:t>lem</w:t>
      </w:r>
      <w:proofErr w:type="gramEnd"/>
      <w:r w:rsidR="00DB7BB0" w:rsidRPr="00BC3E6A">
        <w:rPr>
          <w:rFonts w:ascii="Times New Roman" w:hAnsi="Times New Roman"/>
          <w:sz w:val="24"/>
          <w:szCs w:val="24"/>
        </w:rPr>
        <w:t xml:space="preserve"> resp. zajistit</w:t>
      </w:r>
      <w:r w:rsidR="00F03070" w:rsidRPr="00BC3E6A">
        <w:rPr>
          <w:rFonts w:ascii="Times New Roman" w:hAnsi="Times New Roman"/>
          <w:sz w:val="24"/>
          <w:szCs w:val="24"/>
        </w:rPr>
        <w:t xml:space="preserve"> a zprostředkovat</w:t>
      </w:r>
      <w:r w:rsidR="005E1877" w:rsidRPr="00BC3E6A">
        <w:rPr>
          <w:rFonts w:ascii="Times New Roman" w:hAnsi="Times New Roman"/>
          <w:sz w:val="24"/>
          <w:szCs w:val="24"/>
        </w:rPr>
        <w:t xml:space="preserve">, </w:t>
      </w:r>
      <w:r w:rsidR="00DB7BB0" w:rsidRPr="00BC3E6A">
        <w:rPr>
          <w:rFonts w:ascii="Times New Roman" w:hAnsi="Times New Roman"/>
          <w:sz w:val="24"/>
          <w:szCs w:val="24"/>
        </w:rPr>
        <w:t xml:space="preserve">aby tuto </w:t>
      </w:r>
      <w:r w:rsidR="009C0DCF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mlouv</w:t>
      </w:r>
      <w:r w:rsidR="00DB7BB0" w:rsidRPr="00BC3E6A">
        <w:rPr>
          <w:rFonts w:ascii="Times New Roman" w:hAnsi="Times New Roman"/>
          <w:sz w:val="24"/>
          <w:szCs w:val="24"/>
        </w:rPr>
        <w:t xml:space="preserve">u uzavřela osoba, která bude na </w:t>
      </w:r>
      <w:r>
        <w:rPr>
          <w:rFonts w:ascii="Times New Roman" w:hAnsi="Times New Roman"/>
          <w:sz w:val="24"/>
          <w:szCs w:val="24"/>
        </w:rPr>
        <w:t>Akc</w:t>
      </w:r>
      <w:r w:rsidR="00DB7BB0" w:rsidRPr="00BC3E6A">
        <w:rPr>
          <w:rFonts w:ascii="Times New Roman" w:hAnsi="Times New Roman"/>
          <w:sz w:val="24"/>
          <w:szCs w:val="24"/>
        </w:rPr>
        <w:t xml:space="preserve">i zajišťovat prodej piva, a pivo prodávané na </w:t>
      </w:r>
      <w:r>
        <w:rPr>
          <w:rFonts w:ascii="Times New Roman" w:hAnsi="Times New Roman"/>
          <w:sz w:val="24"/>
          <w:szCs w:val="24"/>
        </w:rPr>
        <w:t>Akc</w:t>
      </w:r>
      <w:r w:rsidR="00DB7BB0" w:rsidRPr="00BC3E6A">
        <w:rPr>
          <w:rFonts w:ascii="Times New Roman" w:hAnsi="Times New Roman"/>
          <w:sz w:val="24"/>
          <w:szCs w:val="24"/>
        </w:rPr>
        <w:t xml:space="preserve">e zajistit dodávkou od </w:t>
      </w:r>
      <w:r>
        <w:rPr>
          <w:rFonts w:ascii="Times New Roman" w:hAnsi="Times New Roman"/>
          <w:sz w:val="24"/>
          <w:szCs w:val="24"/>
        </w:rPr>
        <w:t>Objednate</w:t>
      </w:r>
      <w:r w:rsidR="00DB7BB0" w:rsidRPr="00BC3E6A">
        <w:rPr>
          <w:rFonts w:ascii="Times New Roman" w:hAnsi="Times New Roman"/>
          <w:sz w:val="24"/>
          <w:szCs w:val="24"/>
        </w:rPr>
        <w:t xml:space="preserve">le. Případné výjimky jsou možné jen s předchozím souhlasem </w:t>
      </w:r>
      <w:r>
        <w:rPr>
          <w:rFonts w:ascii="Times New Roman" w:hAnsi="Times New Roman"/>
          <w:sz w:val="24"/>
          <w:szCs w:val="24"/>
        </w:rPr>
        <w:t>Objednate</w:t>
      </w:r>
      <w:r w:rsidR="00DB7BB0" w:rsidRPr="00BC3E6A">
        <w:rPr>
          <w:rFonts w:ascii="Times New Roman" w:hAnsi="Times New Roman"/>
          <w:sz w:val="24"/>
          <w:szCs w:val="24"/>
        </w:rPr>
        <w:t xml:space="preserve">le. Zodpovědným za dodržení tohoto závazku i třetími osobami vůči </w:t>
      </w:r>
      <w:r>
        <w:rPr>
          <w:rFonts w:ascii="Times New Roman" w:hAnsi="Times New Roman"/>
          <w:sz w:val="24"/>
          <w:szCs w:val="24"/>
        </w:rPr>
        <w:t>Objednate</w:t>
      </w:r>
      <w:r w:rsidR="00DB7BB0" w:rsidRPr="00BC3E6A">
        <w:rPr>
          <w:rFonts w:ascii="Times New Roman" w:hAnsi="Times New Roman"/>
          <w:sz w:val="24"/>
          <w:szCs w:val="24"/>
        </w:rPr>
        <w:t xml:space="preserve">li je </w:t>
      </w:r>
      <w:r>
        <w:rPr>
          <w:rFonts w:ascii="Times New Roman" w:hAnsi="Times New Roman"/>
          <w:sz w:val="24"/>
          <w:szCs w:val="24"/>
        </w:rPr>
        <w:t>Dodavate</w:t>
      </w:r>
      <w:r w:rsidR="00DB7BB0" w:rsidRPr="00BC3E6A">
        <w:rPr>
          <w:rFonts w:ascii="Times New Roman" w:hAnsi="Times New Roman"/>
          <w:sz w:val="24"/>
          <w:szCs w:val="24"/>
        </w:rPr>
        <w:t>l.</w:t>
      </w:r>
    </w:p>
    <w:p w14:paraId="385BB303" w14:textId="77777777" w:rsidR="00DB7BB0" w:rsidRPr="00BC3E6A" w:rsidRDefault="00DB7BB0" w:rsidP="00DB7BB0">
      <w:pPr>
        <w:rPr>
          <w:rFonts w:ascii="Times New Roman" w:hAnsi="Times New Roman"/>
          <w:sz w:val="24"/>
          <w:szCs w:val="24"/>
        </w:rPr>
      </w:pPr>
    </w:p>
    <w:p w14:paraId="30EF5727" w14:textId="3A3AC291" w:rsidR="00DB7BB0" w:rsidRPr="00BC3E6A" w:rsidRDefault="00DB7BB0" w:rsidP="00B46238">
      <w:pPr>
        <w:numPr>
          <w:ilvl w:val="2"/>
          <w:numId w:val="14"/>
        </w:numPr>
        <w:rPr>
          <w:rFonts w:ascii="Times New Roman" w:hAnsi="Times New Roman"/>
          <w:sz w:val="24"/>
          <w:szCs w:val="24"/>
        </w:rPr>
      </w:pPr>
      <w:r w:rsidRPr="00BC3E6A">
        <w:rPr>
          <w:rFonts w:ascii="Times New Roman" w:hAnsi="Times New Roman"/>
          <w:sz w:val="24"/>
          <w:szCs w:val="24"/>
        </w:rPr>
        <w:t xml:space="preserve">V případě, že si závoz piva bude řešit ve své režii, zavazuje se </w:t>
      </w:r>
      <w:r w:rsidR="00485CD4">
        <w:rPr>
          <w:rFonts w:ascii="Times New Roman" w:hAnsi="Times New Roman"/>
          <w:sz w:val="24"/>
          <w:szCs w:val="24"/>
        </w:rPr>
        <w:t>Dodavate</w:t>
      </w:r>
      <w:r w:rsidRPr="00BC3E6A">
        <w:rPr>
          <w:rFonts w:ascii="Times New Roman" w:hAnsi="Times New Roman"/>
          <w:sz w:val="24"/>
          <w:szCs w:val="24"/>
        </w:rPr>
        <w:t xml:space="preserve">l zajistit, aby na </w:t>
      </w:r>
      <w:r w:rsidR="00485CD4">
        <w:rPr>
          <w:rFonts w:ascii="Times New Roman" w:hAnsi="Times New Roman"/>
          <w:sz w:val="24"/>
          <w:szCs w:val="24"/>
        </w:rPr>
        <w:t>Akc</w:t>
      </w:r>
      <w:r w:rsidRPr="00BC3E6A">
        <w:rPr>
          <w:rFonts w:ascii="Times New Roman" w:hAnsi="Times New Roman"/>
          <w:sz w:val="24"/>
          <w:szCs w:val="24"/>
        </w:rPr>
        <w:t xml:space="preserve">i bylo včas dodáno pivo odpovídající značky ze sortimentu </w:t>
      </w:r>
      <w:r w:rsidR="00485CD4">
        <w:rPr>
          <w:rFonts w:ascii="Times New Roman" w:hAnsi="Times New Roman"/>
          <w:sz w:val="24"/>
          <w:szCs w:val="24"/>
        </w:rPr>
        <w:t>Objednate</w:t>
      </w:r>
      <w:r w:rsidRPr="00BC3E6A">
        <w:rPr>
          <w:rFonts w:ascii="Times New Roman" w:hAnsi="Times New Roman"/>
          <w:sz w:val="24"/>
          <w:szCs w:val="24"/>
        </w:rPr>
        <w:t>le v dostatečném množství.</w:t>
      </w:r>
      <w:bookmarkStart w:id="11" w:name="_Ref156785871"/>
      <w:bookmarkStart w:id="12" w:name="_Ref162774170"/>
    </w:p>
    <w:p w14:paraId="68EF3D92" w14:textId="77777777" w:rsidR="00DB7BB0" w:rsidRPr="00BC3E6A" w:rsidRDefault="00DB7BB0" w:rsidP="00DB7BB0">
      <w:pPr>
        <w:rPr>
          <w:rFonts w:ascii="Times New Roman" w:hAnsi="Times New Roman"/>
          <w:sz w:val="24"/>
          <w:szCs w:val="24"/>
        </w:rPr>
      </w:pPr>
    </w:p>
    <w:p w14:paraId="3D19F20A" w14:textId="1D8FD3F3" w:rsidR="00DB7BB0" w:rsidRPr="00BC3E6A" w:rsidRDefault="00DB7BB0" w:rsidP="00B46238">
      <w:pPr>
        <w:numPr>
          <w:ilvl w:val="2"/>
          <w:numId w:val="14"/>
        </w:numPr>
        <w:rPr>
          <w:rFonts w:ascii="Times New Roman" w:hAnsi="Times New Roman"/>
          <w:sz w:val="24"/>
          <w:szCs w:val="24"/>
        </w:rPr>
      </w:pPr>
      <w:bookmarkStart w:id="13" w:name="_Ref191694524"/>
      <w:r w:rsidRPr="00BC3E6A">
        <w:rPr>
          <w:rFonts w:ascii="Times New Roman" w:hAnsi="Times New Roman"/>
          <w:sz w:val="24"/>
          <w:szCs w:val="24"/>
        </w:rPr>
        <w:t xml:space="preserve">V případě, že pivo na </w:t>
      </w:r>
      <w:r w:rsidR="00485CD4">
        <w:rPr>
          <w:rFonts w:ascii="Times New Roman" w:hAnsi="Times New Roman"/>
          <w:sz w:val="24"/>
          <w:szCs w:val="24"/>
        </w:rPr>
        <w:t>Akc</w:t>
      </w:r>
      <w:r w:rsidRPr="00BC3E6A">
        <w:rPr>
          <w:rFonts w:ascii="Times New Roman" w:hAnsi="Times New Roman"/>
          <w:sz w:val="24"/>
          <w:szCs w:val="24"/>
        </w:rPr>
        <w:t xml:space="preserve">i bude dodávat </w:t>
      </w:r>
      <w:r w:rsidR="00485CD4">
        <w:rPr>
          <w:rFonts w:ascii="Times New Roman" w:hAnsi="Times New Roman"/>
          <w:sz w:val="24"/>
          <w:szCs w:val="24"/>
        </w:rPr>
        <w:t>Objednate</w:t>
      </w:r>
      <w:r w:rsidRPr="00BC3E6A">
        <w:rPr>
          <w:rFonts w:ascii="Times New Roman" w:hAnsi="Times New Roman"/>
          <w:sz w:val="24"/>
          <w:szCs w:val="24"/>
        </w:rPr>
        <w:t xml:space="preserve">l, zavazuje se </w:t>
      </w:r>
      <w:r w:rsidR="00485CD4">
        <w:rPr>
          <w:rFonts w:ascii="Times New Roman" w:hAnsi="Times New Roman"/>
          <w:sz w:val="24"/>
          <w:szCs w:val="24"/>
        </w:rPr>
        <w:t>Dodavate</w:t>
      </w:r>
      <w:r w:rsidRPr="00BC3E6A">
        <w:rPr>
          <w:rFonts w:ascii="Times New Roman" w:hAnsi="Times New Roman"/>
          <w:sz w:val="24"/>
          <w:szCs w:val="24"/>
        </w:rPr>
        <w:t xml:space="preserve">l písemně pivo objednat nejpozději </w:t>
      </w:r>
      <w:r w:rsidR="000373BC">
        <w:rPr>
          <w:rFonts w:ascii="Times New Roman" w:hAnsi="Times New Roman"/>
          <w:sz w:val="24"/>
          <w:szCs w:val="24"/>
        </w:rPr>
        <w:t>7</w:t>
      </w:r>
      <w:r w:rsidR="00E36021" w:rsidRPr="00BC3E6A">
        <w:rPr>
          <w:rFonts w:ascii="Times New Roman" w:hAnsi="Times New Roman"/>
          <w:sz w:val="24"/>
          <w:szCs w:val="24"/>
        </w:rPr>
        <w:t xml:space="preserve"> </w:t>
      </w:r>
      <w:r w:rsidRPr="00BC3E6A">
        <w:rPr>
          <w:rFonts w:ascii="Times New Roman" w:hAnsi="Times New Roman"/>
          <w:sz w:val="24"/>
          <w:szCs w:val="24"/>
        </w:rPr>
        <w:t xml:space="preserve">dnů před začátkem </w:t>
      </w:r>
      <w:r w:rsidR="00485CD4">
        <w:rPr>
          <w:rFonts w:ascii="Times New Roman" w:hAnsi="Times New Roman"/>
          <w:sz w:val="24"/>
          <w:szCs w:val="24"/>
        </w:rPr>
        <w:t>Akc</w:t>
      </w:r>
      <w:r w:rsidRPr="00BC3E6A">
        <w:rPr>
          <w:rFonts w:ascii="Times New Roman" w:hAnsi="Times New Roman"/>
          <w:sz w:val="24"/>
          <w:szCs w:val="24"/>
        </w:rPr>
        <w:t xml:space="preserve">e. Objednávka musí obsahovat druh, množství, místo, datum a čas závozu piva, množství kelímků a výčepního zařízení na </w:t>
      </w:r>
      <w:r w:rsidR="00485CD4">
        <w:rPr>
          <w:rFonts w:ascii="Times New Roman" w:hAnsi="Times New Roman"/>
          <w:sz w:val="24"/>
          <w:szCs w:val="24"/>
        </w:rPr>
        <w:t>Akc</w:t>
      </w:r>
      <w:r w:rsidRPr="00BC3E6A">
        <w:rPr>
          <w:rFonts w:ascii="Times New Roman" w:hAnsi="Times New Roman"/>
          <w:sz w:val="24"/>
          <w:szCs w:val="24"/>
        </w:rPr>
        <w:t xml:space="preserve">i, a to na </w:t>
      </w:r>
      <w:proofErr w:type="spellStart"/>
      <w:r w:rsidRPr="00BC3E6A">
        <w:rPr>
          <w:rFonts w:ascii="Times New Roman" w:hAnsi="Times New Roman"/>
          <w:sz w:val="24"/>
          <w:szCs w:val="24"/>
        </w:rPr>
        <w:t>e-mail</w:t>
      </w:r>
      <w:bookmarkEnd w:id="11"/>
      <w:r w:rsidRPr="00BC3E6A">
        <w:rPr>
          <w:rFonts w:ascii="Times New Roman" w:hAnsi="Times New Roman"/>
          <w:sz w:val="24"/>
          <w:szCs w:val="24"/>
        </w:rPr>
        <w:t>:</w:t>
      </w:r>
      <w:r w:rsidR="0007445F">
        <w:t>xxx</w:t>
      </w:r>
      <w:proofErr w:type="spellEnd"/>
      <w:r w:rsidR="00CA465E" w:rsidRPr="00BC3E6A">
        <w:rPr>
          <w:rFonts w:ascii="Times New Roman" w:hAnsi="Times New Roman"/>
          <w:sz w:val="24"/>
          <w:szCs w:val="24"/>
        </w:rPr>
        <w:t>.</w:t>
      </w:r>
      <w:r w:rsidRPr="00BC3E6A">
        <w:rPr>
          <w:rFonts w:ascii="Times New Roman" w:hAnsi="Times New Roman"/>
          <w:sz w:val="24"/>
          <w:szCs w:val="24"/>
        </w:rPr>
        <w:t xml:space="preserve"> Neurčí-li </w:t>
      </w:r>
      <w:r w:rsidR="00485CD4">
        <w:rPr>
          <w:rFonts w:ascii="Times New Roman" w:hAnsi="Times New Roman"/>
          <w:sz w:val="24"/>
          <w:szCs w:val="24"/>
        </w:rPr>
        <w:t>Dodavate</w:t>
      </w:r>
      <w:r w:rsidRPr="00BC3E6A">
        <w:rPr>
          <w:rFonts w:ascii="Times New Roman" w:hAnsi="Times New Roman"/>
          <w:sz w:val="24"/>
          <w:szCs w:val="24"/>
        </w:rPr>
        <w:t xml:space="preserve">l v objednávce čas závozu, je oprávněn tento čas určit </w:t>
      </w:r>
      <w:r w:rsidR="00485CD4">
        <w:rPr>
          <w:rFonts w:ascii="Times New Roman" w:hAnsi="Times New Roman"/>
          <w:sz w:val="24"/>
          <w:szCs w:val="24"/>
        </w:rPr>
        <w:t>Objednate</w:t>
      </w:r>
      <w:r w:rsidRPr="00BC3E6A">
        <w:rPr>
          <w:rFonts w:ascii="Times New Roman" w:hAnsi="Times New Roman"/>
          <w:sz w:val="24"/>
          <w:szCs w:val="24"/>
        </w:rPr>
        <w:t>l. Součástí objednávky je určení termínu pro svoz prázdných nádob, nepoužitých kelímků a výčepní techniky.</w:t>
      </w:r>
      <w:bookmarkEnd w:id="12"/>
      <w:bookmarkEnd w:id="13"/>
    </w:p>
    <w:p w14:paraId="276747F8" w14:textId="77777777" w:rsidR="00DB7BB0" w:rsidRPr="00BC3E6A" w:rsidRDefault="00DB7BB0" w:rsidP="00DB7BB0">
      <w:pPr>
        <w:tabs>
          <w:tab w:val="left" w:pos="720"/>
          <w:tab w:val="left" w:pos="840"/>
        </w:tabs>
        <w:rPr>
          <w:rFonts w:ascii="Times New Roman" w:hAnsi="Times New Roman"/>
          <w:sz w:val="24"/>
          <w:szCs w:val="24"/>
        </w:rPr>
      </w:pPr>
    </w:p>
    <w:p w14:paraId="3E74F854" w14:textId="7E6CAFD9" w:rsidR="00B22541" w:rsidRPr="00BC3E6A" w:rsidRDefault="00B22541" w:rsidP="00B22541">
      <w:pPr>
        <w:ind w:left="709" w:hanging="709"/>
        <w:rPr>
          <w:rFonts w:ascii="Times New Roman" w:hAnsi="Times New Roman"/>
          <w:sz w:val="24"/>
          <w:szCs w:val="24"/>
        </w:rPr>
      </w:pPr>
      <w:r w:rsidRPr="00BC3E6A">
        <w:rPr>
          <w:rFonts w:ascii="Times New Roman" w:hAnsi="Times New Roman"/>
          <w:sz w:val="24"/>
          <w:szCs w:val="24"/>
        </w:rPr>
        <w:t xml:space="preserve">2.4.5  </w:t>
      </w:r>
      <w:r w:rsidR="007C351B">
        <w:rPr>
          <w:rFonts w:ascii="Times New Roman" w:hAnsi="Times New Roman"/>
          <w:sz w:val="24"/>
          <w:szCs w:val="24"/>
        </w:rPr>
        <w:t xml:space="preserve"> </w:t>
      </w:r>
      <w:r w:rsidR="00485CD4">
        <w:rPr>
          <w:rFonts w:ascii="Times New Roman" w:hAnsi="Times New Roman"/>
          <w:sz w:val="24"/>
          <w:szCs w:val="24"/>
        </w:rPr>
        <w:t>Dodavate</w:t>
      </w:r>
      <w:r w:rsidRPr="00BC3E6A">
        <w:rPr>
          <w:rFonts w:ascii="Times New Roman" w:hAnsi="Times New Roman"/>
          <w:sz w:val="24"/>
          <w:szCs w:val="24"/>
        </w:rPr>
        <w:t xml:space="preserve">l čestně prohlašuje, že byl </w:t>
      </w:r>
      <w:r w:rsidR="00485CD4">
        <w:rPr>
          <w:rFonts w:ascii="Times New Roman" w:hAnsi="Times New Roman"/>
          <w:sz w:val="24"/>
          <w:szCs w:val="24"/>
        </w:rPr>
        <w:t>Objednate</w:t>
      </w:r>
      <w:r w:rsidRPr="00BC3E6A">
        <w:rPr>
          <w:rFonts w:ascii="Times New Roman" w:hAnsi="Times New Roman"/>
          <w:sz w:val="24"/>
          <w:szCs w:val="24"/>
        </w:rPr>
        <w:t xml:space="preserve">lem seznámen se skutečností, že součástí nabídkového portfolia </w:t>
      </w:r>
      <w:r w:rsidR="00485CD4">
        <w:rPr>
          <w:rFonts w:ascii="Times New Roman" w:hAnsi="Times New Roman"/>
          <w:sz w:val="24"/>
          <w:szCs w:val="24"/>
        </w:rPr>
        <w:t>Objednate</w:t>
      </w:r>
      <w:r w:rsidRPr="00BC3E6A">
        <w:rPr>
          <w:rFonts w:ascii="Times New Roman" w:hAnsi="Times New Roman"/>
          <w:sz w:val="24"/>
          <w:szCs w:val="24"/>
        </w:rPr>
        <w:t xml:space="preserve">le je i nealkoholické pivo zn. Birell.  </w:t>
      </w:r>
      <w:r w:rsidR="00485CD4">
        <w:rPr>
          <w:rFonts w:ascii="Times New Roman" w:hAnsi="Times New Roman"/>
          <w:sz w:val="24"/>
          <w:szCs w:val="24"/>
        </w:rPr>
        <w:t>Objednate</w:t>
      </w:r>
      <w:r w:rsidRPr="00BC3E6A">
        <w:rPr>
          <w:rFonts w:ascii="Times New Roman" w:hAnsi="Times New Roman"/>
          <w:sz w:val="24"/>
          <w:szCs w:val="24"/>
        </w:rPr>
        <w:t xml:space="preserve">l proto doporučuje </w:t>
      </w:r>
      <w:r w:rsidR="00485CD4">
        <w:rPr>
          <w:rFonts w:ascii="Times New Roman" w:hAnsi="Times New Roman"/>
          <w:sz w:val="24"/>
          <w:szCs w:val="24"/>
        </w:rPr>
        <w:t>Dodavate</w:t>
      </w:r>
      <w:r w:rsidRPr="00BC3E6A">
        <w:rPr>
          <w:rFonts w:ascii="Times New Roman" w:hAnsi="Times New Roman"/>
          <w:sz w:val="24"/>
          <w:szCs w:val="24"/>
        </w:rPr>
        <w:t xml:space="preserve">li, aby toto nealkoholické pivo, jako vhodný výrobek nabídky spotřebiteli s ohledem na zákaz podávání alkoholických nápojů řidičům, bylo zařazeno do nabídky piva, které bude na </w:t>
      </w:r>
      <w:r w:rsidR="00485CD4">
        <w:rPr>
          <w:rFonts w:ascii="Times New Roman" w:hAnsi="Times New Roman"/>
          <w:sz w:val="24"/>
          <w:szCs w:val="24"/>
        </w:rPr>
        <w:t>Akc</w:t>
      </w:r>
      <w:r w:rsidRPr="00BC3E6A">
        <w:rPr>
          <w:rFonts w:ascii="Times New Roman" w:hAnsi="Times New Roman"/>
          <w:sz w:val="24"/>
          <w:szCs w:val="24"/>
        </w:rPr>
        <w:t xml:space="preserve">i dle této </w:t>
      </w:r>
      <w:r w:rsidR="00485CD4">
        <w:rPr>
          <w:rFonts w:ascii="Times New Roman" w:hAnsi="Times New Roman"/>
          <w:sz w:val="24"/>
          <w:szCs w:val="24"/>
        </w:rPr>
        <w:t>Smlouv</w:t>
      </w:r>
      <w:r w:rsidRPr="00BC3E6A">
        <w:rPr>
          <w:rFonts w:ascii="Times New Roman" w:hAnsi="Times New Roman"/>
          <w:sz w:val="24"/>
          <w:szCs w:val="24"/>
        </w:rPr>
        <w:t>y prodáváno.</w:t>
      </w:r>
    </w:p>
    <w:p w14:paraId="286794B8" w14:textId="77777777" w:rsidR="0056768D" w:rsidRPr="00BC3E6A" w:rsidRDefault="0056768D" w:rsidP="004A10BC">
      <w:pPr>
        <w:rPr>
          <w:rFonts w:ascii="Times New Roman" w:hAnsi="Times New Roman"/>
          <w:sz w:val="24"/>
          <w:szCs w:val="24"/>
        </w:rPr>
      </w:pPr>
    </w:p>
    <w:p w14:paraId="63665EFC" w14:textId="5E7F88BE" w:rsidR="00513AA3" w:rsidRDefault="00EF6195" w:rsidP="0038618F">
      <w:pPr>
        <w:numPr>
          <w:ilvl w:val="2"/>
          <w:numId w:val="40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DF323A">
        <w:rPr>
          <w:rFonts w:ascii="Times New Roman" w:hAnsi="Times New Roman"/>
          <w:sz w:val="24"/>
          <w:szCs w:val="24"/>
        </w:rPr>
        <w:t xml:space="preserve">Bude-li mít </w:t>
      </w:r>
      <w:r w:rsidR="00485CD4" w:rsidRPr="00DF323A">
        <w:rPr>
          <w:rFonts w:ascii="Times New Roman" w:hAnsi="Times New Roman"/>
          <w:sz w:val="24"/>
          <w:szCs w:val="24"/>
        </w:rPr>
        <w:t>Dodavate</w:t>
      </w:r>
      <w:r w:rsidRPr="00DF323A">
        <w:rPr>
          <w:rFonts w:ascii="Times New Roman" w:hAnsi="Times New Roman"/>
          <w:sz w:val="24"/>
          <w:szCs w:val="24"/>
        </w:rPr>
        <w:t xml:space="preserve">l zájem o čepování piva z cisterny nebo kontejnerů, bere na vědomí, že </w:t>
      </w:r>
      <w:r w:rsidR="00485CD4" w:rsidRPr="00DF323A">
        <w:rPr>
          <w:rFonts w:ascii="Times New Roman" w:hAnsi="Times New Roman"/>
          <w:sz w:val="24"/>
          <w:szCs w:val="24"/>
        </w:rPr>
        <w:t>Objednate</w:t>
      </w:r>
      <w:r w:rsidRPr="00DF323A">
        <w:rPr>
          <w:rFonts w:ascii="Times New Roman" w:hAnsi="Times New Roman"/>
          <w:sz w:val="24"/>
          <w:szCs w:val="24"/>
        </w:rPr>
        <w:t xml:space="preserve">l nezajišťuje zpětný odběr </w:t>
      </w:r>
      <w:proofErr w:type="spellStart"/>
      <w:r w:rsidRPr="00DF323A">
        <w:rPr>
          <w:rFonts w:ascii="Times New Roman" w:hAnsi="Times New Roman"/>
          <w:sz w:val="24"/>
          <w:szCs w:val="24"/>
        </w:rPr>
        <w:t>nevyčepovaného</w:t>
      </w:r>
      <w:proofErr w:type="spellEnd"/>
      <w:r w:rsidRPr="00DF323A">
        <w:rPr>
          <w:rFonts w:ascii="Times New Roman" w:hAnsi="Times New Roman"/>
          <w:sz w:val="24"/>
          <w:szCs w:val="24"/>
        </w:rPr>
        <w:t xml:space="preserve"> zbytku piva. Cenu za celý objem cisterny a/nebo kontejneru je </w:t>
      </w:r>
      <w:r w:rsidR="00485CD4" w:rsidRPr="00DF323A">
        <w:rPr>
          <w:rFonts w:ascii="Times New Roman" w:hAnsi="Times New Roman"/>
          <w:sz w:val="24"/>
          <w:szCs w:val="24"/>
        </w:rPr>
        <w:t>Dodavate</w:t>
      </w:r>
      <w:r w:rsidRPr="00DF323A">
        <w:rPr>
          <w:rFonts w:ascii="Times New Roman" w:hAnsi="Times New Roman"/>
          <w:sz w:val="24"/>
          <w:szCs w:val="24"/>
        </w:rPr>
        <w:t xml:space="preserve">l povinen uhradit v plné výši a cisternu a/nebo kontejner předat prázdnou(ý) bezodkladně po skončení dané </w:t>
      </w:r>
      <w:r w:rsidR="00485CD4" w:rsidRPr="00DF323A">
        <w:rPr>
          <w:rFonts w:ascii="Times New Roman" w:hAnsi="Times New Roman"/>
          <w:sz w:val="24"/>
          <w:szCs w:val="24"/>
        </w:rPr>
        <w:t>Akc</w:t>
      </w:r>
      <w:r w:rsidRPr="00DF323A">
        <w:rPr>
          <w:rFonts w:ascii="Times New Roman" w:hAnsi="Times New Roman"/>
          <w:sz w:val="24"/>
          <w:szCs w:val="24"/>
        </w:rPr>
        <w:t xml:space="preserve">e. Kromě ceny piva je </w:t>
      </w:r>
      <w:r w:rsidR="00485CD4" w:rsidRPr="00DF323A">
        <w:rPr>
          <w:rFonts w:ascii="Times New Roman" w:hAnsi="Times New Roman"/>
          <w:sz w:val="24"/>
          <w:szCs w:val="24"/>
        </w:rPr>
        <w:t>Dodavate</w:t>
      </w:r>
      <w:r w:rsidRPr="00DF323A">
        <w:rPr>
          <w:rFonts w:ascii="Times New Roman" w:hAnsi="Times New Roman"/>
          <w:sz w:val="24"/>
          <w:szCs w:val="24"/>
        </w:rPr>
        <w:t>l povinen zaplatit provozovateli cisterny a/nebo kontejneru její/jeho nájem, přičemž:</w:t>
      </w:r>
      <w:r w:rsidR="00DF323A" w:rsidRPr="00DF32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F323A" w:rsidRPr="00DF323A">
        <w:rPr>
          <w:rFonts w:ascii="Times New Roman" w:hAnsi="Times New Roman"/>
          <w:sz w:val="24"/>
          <w:szCs w:val="24"/>
        </w:rPr>
        <w:t>xxx</w:t>
      </w:r>
      <w:proofErr w:type="spellEnd"/>
    </w:p>
    <w:p w14:paraId="3F1CE62F" w14:textId="5A315A1D" w:rsidR="0075337A" w:rsidRPr="00BC3E6A" w:rsidRDefault="0075337A" w:rsidP="00DF323A">
      <w:pPr>
        <w:numPr>
          <w:ilvl w:val="2"/>
          <w:numId w:val="40"/>
        </w:numPr>
        <w:spacing w:before="240"/>
        <w:rPr>
          <w:rFonts w:ascii="Times New Roman" w:hAnsi="Times New Roman"/>
          <w:sz w:val="24"/>
          <w:szCs w:val="24"/>
        </w:rPr>
      </w:pPr>
      <w:r w:rsidRPr="00BC3E6A">
        <w:rPr>
          <w:rFonts w:ascii="Times New Roman" w:hAnsi="Times New Roman"/>
          <w:sz w:val="24"/>
          <w:szCs w:val="24"/>
        </w:rPr>
        <w:t xml:space="preserve">V případě, že pivo bude </w:t>
      </w:r>
      <w:r w:rsidR="00485CD4">
        <w:rPr>
          <w:rFonts w:ascii="Times New Roman" w:hAnsi="Times New Roman"/>
          <w:sz w:val="24"/>
          <w:szCs w:val="24"/>
        </w:rPr>
        <w:t>Objednate</w:t>
      </w:r>
      <w:r w:rsidRPr="00BC3E6A">
        <w:rPr>
          <w:rFonts w:ascii="Times New Roman" w:hAnsi="Times New Roman"/>
          <w:sz w:val="24"/>
          <w:szCs w:val="24"/>
        </w:rPr>
        <w:t xml:space="preserve">lem </w:t>
      </w:r>
      <w:r w:rsidR="00485CD4">
        <w:rPr>
          <w:rFonts w:ascii="Times New Roman" w:hAnsi="Times New Roman"/>
          <w:sz w:val="24"/>
          <w:szCs w:val="24"/>
        </w:rPr>
        <w:t>Dodavate</w:t>
      </w:r>
      <w:r w:rsidRPr="00BC3E6A">
        <w:rPr>
          <w:rFonts w:ascii="Times New Roman" w:hAnsi="Times New Roman"/>
          <w:sz w:val="24"/>
          <w:szCs w:val="24"/>
        </w:rPr>
        <w:t xml:space="preserve">li dodáno ve velkoobjemových vratných kontejnerech, je </w:t>
      </w:r>
      <w:r w:rsidR="00485CD4">
        <w:rPr>
          <w:rFonts w:ascii="Times New Roman" w:hAnsi="Times New Roman"/>
          <w:sz w:val="24"/>
          <w:szCs w:val="24"/>
        </w:rPr>
        <w:t>Dodavate</w:t>
      </w:r>
      <w:r w:rsidRPr="00BC3E6A">
        <w:rPr>
          <w:rFonts w:ascii="Times New Roman" w:hAnsi="Times New Roman"/>
          <w:sz w:val="24"/>
          <w:szCs w:val="24"/>
        </w:rPr>
        <w:t xml:space="preserve">l povinen tyto vrátit, a to v neporušeném stavu nejpozději druhý den po ukončení </w:t>
      </w:r>
      <w:r w:rsidR="00485CD4">
        <w:rPr>
          <w:rFonts w:ascii="Times New Roman" w:hAnsi="Times New Roman"/>
          <w:sz w:val="24"/>
          <w:szCs w:val="24"/>
        </w:rPr>
        <w:t>Akc</w:t>
      </w:r>
      <w:r w:rsidRPr="00BC3E6A">
        <w:rPr>
          <w:rFonts w:ascii="Times New Roman" w:hAnsi="Times New Roman"/>
          <w:sz w:val="24"/>
          <w:szCs w:val="24"/>
        </w:rPr>
        <w:t xml:space="preserve">e. V případě, že </w:t>
      </w:r>
      <w:r w:rsidR="00485CD4">
        <w:rPr>
          <w:rFonts w:ascii="Times New Roman" w:hAnsi="Times New Roman"/>
          <w:sz w:val="24"/>
          <w:szCs w:val="24"/>
        </w:rPr>
        <w:t>Dodavate</w:t>
      </w:r>
      <w:r w:rsidRPr="00BC3E6A">
        <w:rPr>
          <w:rFonts w:ascii="Times New Roman" w:hAnsi="Times New Roman"/>
          <w:sz w:val="24"/>
          <w:szCs w:val="24"/>
        </w:rPr>
        <w:t xml:space="preserve">l nesplní tuto povinnost, zavazuje se </w:t>
      </w:r>
      <w:r w:rsidR="00485CD4">
        <w:rPr>
          <w:rFonts w:ascii="Times New Roman" w:hAnsi="Times New Roman"/>
          <w:sz w:val="24"/>
          <w:szCs w:val="24"/>
        </w:rPr>
        <w:t>Objednate</w:t>
      </w:r>
      <w:r w:rsidRPr="00BC3E6A">
        <w:rPr>
          <w:rFonts w:ascii="Times New Roman" w:hAnsi="Times New Roman"/>
          <w:sz w:val="24"/>
          <w:szCs w:val="24"/>
        </w:rPr>
        <w:t xml:space="preserve">li uhradit </w:t>
      </w:r>
      <w:r w:rsidR="007C351B">
        <w:rPr>
          <w:rFonts w:ascii="Times New Roman" w:hAnsi="Times New Roman"/>
          <w:sz w:val="24"/>
          <w:szCs w:val="24"/>
        </w:rPr>
        <w:t>s</w:t>
      </w:r>
      <w:r w:rsidR="00485CD4">
        <w:rPr>
          <w:rFonts w:ascii="Times New Roman" w:hAnsi="Times New Roman"/>
          <w:sz w:val="24"/>
          <w:szCs w:val="24"/>
        </w:rPr>
        <w:t>mluvn</w:t>
      </w:r>
      <w:r w:rsidRPr="00BC3E6A">
        <w:rPr>
          <w:rFonts w:ascii="Times New Roman" w:hAnsi="Times New Roman"/>
          <w:sz w:val="24"/>
          <w:szCs w:val="24"/>
        </w:rPr>
        <w:t xml:space="preserve">í pokutu </w:t>
      </w:r>
      <w:proofErr w:type="spellStart"/>
      <w:r w:rsidR="00DF323A">
        <w:rPr>
          <w:rFonts w:ascii="Times New Roman" w:hAnsi="Times New Roman"/>
          <w:sz w:val="24"/>
          <w:szCs w:val="24"/>
        </w:rPr>
        <w:t>xxx</w:t>
      </w:r>
      <w:proofErr w:type="spellEnd"/>
      <w:r w:rsidR="00DF323A">
        <w:rPr>
          <w:rFonts w:ascii="Times New Roman" w:hAnsi="Times New Roman"/>
          <w:sz w:val="24"/>
          <w:szCs w:val="24"/>
        </w:rPr>
        <w:t xml:space="preserve"> </w:t>
      </w:r>
      <w:r w:rsidRPr="00BC3E6A">
        <w:rPr>
          <w:rFonts w:ascii="Times New Roman" w:hAnsi="Times New Roman"/>
          <w:sz w:val="24"/>
          <w:szCs w:val="24"/>
        </w:rPr>
        <w:t>za každý započatý den prodlení a každý jednotlivý kontejner. V pří</w:t>
      </w:r>
      <w:r w:rsidRPr="00BC3E6A">
        <w:rPr>
          <w:rFonts w:ascii="Times New Roman" w:hAnsi="Times New Roman"/>
          <w:sz w:val="24"/>
          <w:szCs w:val="24"/>
        </w:rPr>
        <w:lastRenderedPageBreak/>
        <w:t xml:space="preserve">padě poškození kontejneru </w:t>
      </w:r>
      <w:r w:rsidR="00485CD4">
        <w:rPr>
          <w:rFonts w:ascii="Times New Roman" w:hAnsi="Times New Roman"/>
          <w:sz w:val="24"/>
          <w:szCs w:val="24"/>
        </w:rPr>
        <w:t>Dodavate</w:t>
      </w:r>
      <w:r w:rsidRPr="00BC3E6A">
        <w:rPr>
          <w:rFonts w:ascii="Times New Roman" w:hAnsi="Times New Roman"/>
          <w:sz w:val="24"/>
          <w:szCs w:val="24"/>
        </w:rPr>
        <w:t xml:space="preserve">l splní svou povinnost vrátit kontejner tak, že kromě samotného vrácení rovněž nahradí </w:t>
      </w:r>
      <w:r w:rsidR="00485CD4">
        <w:rPr>
          <w:rFonts w:ascii="Times New Roman" w:hAnsi="Times New Roman"/>
          <w:sz w:val="24"/>
          <w:szCs w:val="24"/>
        </w:rPr>
        <w:t>Objednate</w:t>
      </w:r>
      <w:r w:rsidRPr="00BC3E6A">
        <w:rPr>
          <w:rFonts w:ascii="Times New Roman" w:hAnsi="Times New Roman"/>
          <w:sz w:val="24"/>
          <w:szCs w:val="24"/>
        </w:rPr>
        <w:t xml:space="preserve">li náklady uvedení kontejneru do stavu před dodáním kontejneru. V případě, že </w:t>
      </w:r>
      <w:r w:rsidR="00485CD4">
        <w:rPr>
          <w:rFonts w:ascii="Times New Roman" w:hAnsi="Times New Roman"/>
          <w:sz w:val="24"/>
          <w:szCs w:val="24"/>
        </w:rPr>
        <w:t>Dodavate</w:t>
      </w:r>
      <w:r w:rsidRPr="00BC3E6A">
        <w:rPr>
          <w:rFonts w:ascii="Times New Roman" w:hAnsi="Times New Roman"/>
          <w:sz w:val="24"/>
          <w:szCs w:val="24"/>
        </w:rPr>
        <w:t xml:space="preserve">l nesplní svou povinnost vrátit kontejner ani do 3 měsíců po skončení </w:t>
      </w:r>
      <w:r w:rsidR="00485CD4">
        <w:rPr>
          <w:rFonts w:ascii="Times New Roman" w:hAnsi="Times New Roman"/>
          <w:sz w:val="24"/>
          <w:szCs w:val="24"/>
        </w:rPr>
        <w:t>Akc</w:t>
      </w:r>
      <w:r w:rsidRPr="00BC3E6A">
        <w:rPr>
          <w:rFonts w:ascii="Times New Roman" w:hAnsi="Times New Roman"/>
          <w:sz w:val="24"/>
          <w:szCs w:val="24"/>
        </w:rPr>
        <w:t xml:space="preserve">e, má se za to, že kontejner uplynutím této doby odkoupil od </w:t>
      </w:r>
      <w:r w:rsidR="00485CD4">
        <w:rPr>
          <w:rFonts w:ascii="Times New Roman" w:hAnsi="Times New Roman"/>
          <w:sz w:val="24"/>
          <w:szCs w:val="24"/>
        </w:rPr>
        <w:t>Objednate</w:t>
      </w:r>
      <w:r w:rsidRPr="00BC3E6A">
        <w:rPr>
          <w:rFonts w:ascii="Times New Roman" w:hAnsi="Times New Roman"/>
          <w:sz w:val="24"/>
          <w:szCs w:val="24"/>
        </w:rPr>
        <w:t xml:space="preserve">le za jeho pořizovací cenu ve výši </w:t>
      </w:r>
      <w:proofErr w:type="spellStart"/>
      <w:r w:rsidR="00DF323A">
        <w:rPr>
          <w:rFonts w:ascii="Times New Roman" w:hAnsi="Times New Roman"/>
          <w:sz w:val="24"/>
          <w:szCs w:val="24"/>
        </w:rPr>
        <w:t>xxx</w:t>
      </w:r>
      <w:proofErr w:type="spellEnd"/>
      <w:r w:rsidRPr="00BC3E6A">
        <w:rPr>
          <w:rFonts w:ascii="Times New Roman" w:hAnsi="Times New Roman"/>
          <w:sz w:val="24"/>
          <w:szCs w:val="24"/>
        </w:rPr>
        <w:t xml:space="preserve">. Povinnost </w:t>
      </w:r>
      <w:r w:rsidR="00485CD4">
        <w:rPr>
          <w:rFonts w:ascii="Times New Roman" w:hAnsi="Times New Roman"/>
          <w:sz w:val="24"/>
          <w:szCs w:val="24"/>
        </w:rPr>
        <w:t>Dodavate</w:t>
      </w:r>
      <w:r w:rsidRPr="00BC3E6A">
        <w:rPr>
          <w:rFonts w:ascii="Times New Roman" w:hAnsi="Times New Roman"/>
          <w:sz w:val="24"/>
          <w:szCs w:val="24"/>
        </w:rPr>
        <w:t xml:space="preserve">le uhradit </w:t>
      </w:r>
      <w:r w:rsidR="007C351B">
        <w:rPr>
          <w:rFonts w:ascii="Times New Roman" w:hAnsi="Times New Roman"/>
          <w:sz w:val="24"/>
          <w:szCs w:val="24"/>
        </w:rPr>
        <w:t>s</w:t>
      </w:r>
      <w:r w:rsidR="00485CD4">
        <w:rPr>
          <w:rFonts w:ascii="Times New Roman" w:hAnsi="Times New Roman"/>
          <w:sz w:val="24"/>
          <w:szCs w:val="24"/>
        </w:rPr>
        <w:t>mluvn</w:t>
      </w:r>
      <w:r w:rsidRPr="00BC3E6A">
        <w:rPr>
          <w:rFonts w:ascii="Times New Roman" w:hAnsi="Times New Roman"/>
          <w:sz w:val="24"/>
          <w:szCs w:val="24"/>
        </w:rPr>
        <w:t xml:space="preserve">í pokutu za včasné nebo řádné nevrácení kontejneru do doby jeho odkupu není dotčena, stejně jako není dotčeno právo </w:t>
      </w:r>
      <w:r w:rsidR="00485CD4">
        <w:rPr>
          <w:rFonts w:ascii="Times New Roman" w:hAnsi="Times New Roman"/>
          <w:sz w:val="24"/>
          <w:szCs w:val="24"/>
        </w:rPr>
        <w:t>Objednate</w:t>
      </w:r>
      <w:r w:rsidRPr="00BC3E6A">
        <w:rPr>
          <w:rFonts w:ascii="Times New Roman" w:hAnsi="Times New Roman"/>
          <w:sz w:val="24"/>
          <w:szCs w:val="24"/>
        </w:rPr>
        <w:t xml:space="preserve">le na náhradu případné škody vzniklé v důsledku porušení v tomto článku sjednaných povinností </w:t>
      </w:r>
      <w:r w:rsidR="00485CD4">
        <w:rPr>
          <w:rFonts w:ascii="Times New Roman" w:hAnsi="Times New Roman"/>
          <w:sz w:val="24"/>
          <w:szCs w:val="24"/>
        </w:rPr>
        <w:t>Dodavate</w:t>
      </w:r>
      <w:r w:rsidRPr="00BC3E6A">
        <w:rPr>
          <w:rFonts w:ascii="Times New Roman" w:hAnsi="Times New Roman"/>
          <w:sz w:val="24"/>
          <w:szCs w:val="24"/>
        </w:rPr>
        <w:t xml:space="preserve">le. </w:t>
      </w:r>
      <w:r w:rsidR="00485CD4">
        <w:rPr>
          <w:rFonts w:ascii="Times New Roman" w:hAnsi="Times New Roman"/>
          <w:sz w:val="24"/>
          <w:szCs w:val="24"/>
        </w:rPr>
        <w:t>Smluvn</w:t>
      </w:r>
      <w:r w:rsidRPr="00BC3E6A">
        <w:rPr>
          <w:rFonts w:ascii="Times New Roman" w:hAnsi="Times New Roman"/>
          <w:sz w:val="24"/>
          <w:szCs w:val="24"/>
        </w:rPr>
        <w:t xml:space="preserve">í strany se dále dohodly, že </w:t>
      </w:r>
      <w:r w:rsidR="00485CD4">
        <w:rPr>
          <w:rFonts w:ascii="Times New Roman" w:hAnsi="Times New Roman"/>
          <w:sz w:val="24"/>
          <w:szCs w:val="24"/>
        </w:rPr>
        <w:t>Objednate</w:t>
      </w:r>
      <w:r w:rsidRPr="00BC3E6A">
        <w:rPr>
          <w:rFonts w:ascii="Times New Roman" w:hAnsi="Times New Roman"/>
          <w:sz w:val="24"/>
          <w:szCs w:val="24"/>
        </w:rPr>
        <w:t xml:space="preserve">l je oprávněn započítat své pohledávky podle tohoto odstavce na pohledávky </w:t>
      </w:r>
      <w:r w:rsidR="00485CD4">
        <w:rPr>
          <w:rFonts w:ascii="Times New Roman" w:hAnsi="Times New Roman"/>
          <w:sz w:val="24"/>
          <w:szCs w:val="24"/>
        </w:rPr>
        <w:t>Dodavate</w:t>
      </w:r>
      <w:r w:rsidR="007C351B">
        <w:rPr>
          <w:rFonts w:ascii="Times New Roman" w:hAnsi="Times New Roman"/>
          <w:sz w:val="24"/>
          <w:szCs w:val="24"/>
        </w:rPr>
        <w:t>le spočívající v odměně za R</w:t>
      </w:r>
      <w:r w:rsidRPr="00BC3E6A">
        <w:rPr>
          <w:rFonts w:ascii="Times New Roman" w:hAnsi="Times New Roman"/>
          <w:sz w:val="24"/>
          <w:szCs w:val="24"/>
        </w:rPr>
        <w:t xml:space="preserve">eklamu a propagaci podle této </w:t>
      </w:r>
      <w:r w:rsidR="00485CD4">
        <w:rPr>
          <w:rFonts w:ascii="Times New Roman" w:hAnsi="Times New Roman"/>
          <w:sz w:val="24"/>
          <w:szCs w:val="24"/>
        </w:rPr>
        <w:t>Smlouv</w:t>
      </w:r>
      <w:r w:rsidRPr="00BC3E6A">
        <w:rPr>
          <w:rFonts w:ascii="Times New Roman" w:hAnsi="Times New Roman"/>
          <w:sz w:val="24"/>
          <w:szCs w:val="24"/>
        </w:rPr>
        <w:t xml:space="preserve">y nebo jakékoliv jiné pohledávky </w:t>
      </w:r>
      <w:r w:rsidR="00485CD4">
        <w:rPr>
          <w:rFonts w:ascii="Times New Roman" w:hAnsi="Times New Roman"/>
          <w:sz w:val="24"/>
          <w:szCs w:val="24"/>
        </w:rPr>
        <w:t>Dodavate</w:t>
      </w:r>
      <w:r w:rsidRPr="00BC3E6A">
        <w:rPr>
          <w:rFonts w:ascii="Times New Roman" w:hAnsi="Times New Roman"/>
          <w:sz w:val="24"/>
          <w:szCs w:val="24"/>
        </w:rPr>
        <w:t xml:space="preserve">le vůči </w:t>
      </w:r>
      <w:r w:rsidR="00485CD4">
        <w:rPr>
          <w:rFonts w:ascii="Times New Roman" w:hAnsi="Times New Roman"/>
          <w:sz w:val="24"/>
          <w:szCs w:val="24"/>
        </w:rPr>
        <w:t>Objednate</w:t>
      </w:r>
      <w:r w:rsidRPr="00BC3E6A">
        <w:rPr>
          <w:rFonts w:ascii="Times New Roman" w:hAnsi="Times New Roman"/>
          <w:sz w:val="24"/>
          <w:szCs w:val="24"/>
        </w:rPr>
        <w:t xml:space="preserve">li. V případě, kdy je sjednaná výše odměny </w:t>
      </w:r>
      <w:r w:rsidR="00485CD4">
        <w:rPr>
          <w:rFonts w:ascii="Times New Roman" w:hAnsi="Times New Roman"/>
          <w:sz w:val="24"/>
          <w:szCs w:val="24"/>
        </w:rPr>
        <w:t>Dodavate</w:t>
      </w:r>
      <w:r w:rsidR="004830E1">
        <w:rPr>
          <w:rFonts w:ascii="Times New Roman" w:hAnsi="Times New Roman"/>
          <w:sz w:val="24"/>
          <w:szCs w:val="24"/>
        </w:rPr>
        <w:t>le za R</w:t>
      </w:r>
      <w:r w:rsidRPr="00BC3E6A">
        <w:rPr>
          <w:rFonts w:ascii="Times New Roman" w:hAnsi="Times New Roman"/>
          <w:sz w:val="24"/>
          <w:szCs w:val="24"/>
        </w:rPr>
        <w:t xml:space="preserve">eklamu a propagaci podle této </w:t>
      </w:r>
      <w:r w:rsidR="00485CD4">
        <w:rPr>
          <w:rFonts w:ascii="Times New Roman" w:hAnsi="Times New Roman"/>
          <w:sz w:val="24"/>
          <w:szCs w:val="24"/>
        </w:rPr>
        <w:t>Smlouv</w:t>
      </w:r>
      <w:r w:rsidRPr="00BC3E6A">
        <w:rPr>
          <w:rFonts w:ascii="Times New Roman" w:hAnsi="Times New Roman"/>
          <w:sz w:val="24"/>
          <w:szCs w:val="24"/>
        </w:rPr>
        <w:t xml:space="preserve">y nižší než hodnota dodaných velkoobjemových kontejnerů, má </w:t>
      </w:r>
      <w:r w:rsidR="00485CD4">
        <w:rPr>
          <w:rFonts w:ascii="Times New Roman" w:hAnsi="Times New Roman"/>
          <w:sz w:val="24"/>
          <w:szCs w:val="24"/>
        </w:rPr>
        <w:t>Objednate</w:t>
      </w:r>
      <w:r w:rsidRPr="00BC3E6A">
        <w:rPr>
          <w:rFonts w:ascii="Times New Roman" w:hAnsi="Times New Roman"/>
          <w:sz w:val="24"/>
          <w:szCs w:val="24"/>
        </w:rPr>
        <w:t xml:space="preserve">l právo požadovat od </w:t>
      </w:r>
      <w:r w:rsidR="00485CD4">
        <w:rPr>
          <w:rFonts w:ascii="Times New Roman" w:hAnsi="Times New Roman"/>
          <w:sz w:val="24"/>
          <w:szCs w:val="24"/>
        </w:rPr>
        <w:t>Dodavate</w:t>
      </w:r>
      <w:r w:rsidRPr="00BC3E6A">
        <w:rPr>
          <w:rFonts w:ascii="Times New Roman" w:hAnsi="Times New Roman"/>
          <w:sz w:val="24"/>
          <w:szCs w:val="24"/>
        </w:rPr>
        <w:t>le složení přiměřené zálohy.</w:t>
      </w:r>
    </w:p>
    <w:p w14:paraId="52B76A5F" w14:textId="77777777" w:rsidR="00097E62" w:rsidRPr="00BC3E6A" w:rsidRDefault="00097E62" w:rsidP="00250318">
      <w:pPr>
        <w:ind w:left="720"/>
        <w:rPr>
          <w:rFonts w:ascii="Times New Roman" w:hAnsi="Times New Roman"/>
          <w:sz w:val="24"/>
          <w:szCs w:val="24"/>
        </w:rPr>
      </w:pPr>
    </w:p>
    <w:p w14:paraId="61789B6C" w14:textId="69BE686A" w:rsidR="00097E62" w:rsidRPr="00BC3E6A" w:rsidRDefault="00485CD4" w:rsidP="00E86130">
      <w:pPr>
        <w:numPr>
          <w:ilvl w:val="2"/>
          <w:numId w:val="4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Dodavate</w:t>
      </w:r>
      <w:r w:rsidR="0056768D" w:rsidRPr="00BC3E6A">
        <w:rPr>
          <w:rFonts w:ascii="Times New Roman" w:hAnsi="Times New Roman"/>
          <w:sz w:val="24"/>
          <w:szCs w:val="24"/>
        </w:rPr>
        <w:t xml:space="preserve">l se zavazuje předat </w:t>
      </w:r>
      <w:r>
        <w:rPr>
          <w:rFonts w:ascii="Times New Roman" w:hAnsi="Times New Roman"/>
          <w:sz w:val="24"/>
          <w:szCs w:val="24"/>
        </w:rPr>
        <w:t>Objednate</w:t>
      </w:r>
      <w:r w:rsidR="0056768D" w:rsidRPr="00BC3E6A">
        <w:rPr>
          <w:rFonts w:ascii="Times New Roman" w:hAnsi="Times New Roman"/>
          <w:sz w:val="24"/>
          <w:szCs w:val="24"/>
        </w:rPr>
        <w:t xml:space="preserve">li veškeré požadované údaje o množství a sortimentu zboží prodaného na </w:t>
      </w:r>
      <w:r>
        <w:rPr>
          <w:rFonts w:ascii="Times New Roman" w:hAnsi="Times New Roman"/>
          <w:sz w:val="24"/>
          <w:szCs w:val="24"/>
        </w:rPr>
        <w:t>Akc</w:t>
      </w:r>
      <w:r w:rsidR="0056768D" w:rsidRPr="00BC3E6A">
        <w:rPr>
          <w:rFonts w:ascii="Times New Roman" w:hAnsi="Times New Roman"/>
          <w:sz w:val="24"/>
          <w:szCs w:val="24"/>
        </w:rPr>
        <w:t xml:space="preserve">i z dodávek </w:t>
      </w:r>
      <w:r>
        <w:rPr>
          <w:rFonts w:ascii="Times New Roman" w:hAnsi="Times New Roman"/>
          <w:sz w:val="24"/>
          <w:szCs w:val="24"/>
        </w:rPr>
        <w:t>Objednate</w:t>
      </w:r>
      <w:r w:rsidR="0056768D" w:rsidRPr="00BC3E6A">
        <w:rPr>
          <w:rFonts w:ascii="Times New Roman" w:hAnsi="Times New Roman"/>
          <w:sz w:val="24"/>
          <w:szCs w:val="24"/>
        </w:rPr>
        <w:t>le nebo z dodávek velkoobchodů.</w:t>
      </w:r>
      <w:r w:rsidR="0056768D" w:rsidRPr="00BC3E6A">
        <w:rPr>
          <w:rFonts w:ascii="Times New Roman" w:hAnsi="Times New Roman"/>
          <w:color w:val="000000"/>
          <w:sz w:val="27"/>
          <w:szCs w:val="27"/>
        </w:rPr>
        <w:t xml:space="preserve"> </w:t>
      </w:r>
    </w:p>
    <w:p w14:paraId="6AEF6110" w14:textId="77777777" w:rsidR="00097E62" w:rsidRPr="00BC3E6A" w:rsidRDefault="00097E62" w:rsidP="00250318">
      <w:pPr>
        <w:ind w:left="720"/>
        <w:rPr>
          <w:rFonts w:ascii="Times New Roman" w:hAnsi="Times New Roman"/>
          <w:sz w:val="24"/>
          <w:szCs w:val="24"/>
        </w:rPr>
      </w:pPr>
    </w:p>
    <w:p w14:paraId="7C6B930D" w14:textId="7A709967" w:rsidR="00DB7BB0" w:rsidRPr="00BC3E6A" w:rsidRDefault="00485CD4" w:rsidP="00250318">
      <w:pPr>
        <w:numPr>
          <w:ilvl w:val="2"/>
          <w:numId w:val="4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Smluvn</w:t>
      </w:r>
      <w:r w:rsidR="00DB7BB0" w:rsidRPr="00BC3E6A">
        <w:rPr>
          <w:rFonts w:ascii="Times New Roman" w:hAnsi="Times New Roman"/>
          <w:sz w:val="24"/>
          <w:szCs w:val="24"/>
        </w:rPr>
        <w:t xml:space="preserve">í strany sdílejí společný zájem na tom, aby na </w:t>
      </w:r>
      <w:r>
        <w:rPr>
          <w:rFonts w:ascii="Times New Roman" w:hAnsi="Times New Roman"/>
          <w:sz w:val="24"/>
          <w:szCs w:val="24"/>
        </w:rPr>
        <w:t>Akc</w:t>
      </w:r>
      <w:r w:rsidR="00DB7BB0" w:rsidRPr="00BC3E6A">
        <w:rPr>
          <w:rFonts w:ascii="Times New Roman" w:hAnsi="Times New Roman"/>
          <w:sz w:val="24"/>
          <w:szCs w:val="24"/>
        </w:rPr>
        <w:t xml:space="preserve">i pivo dodané </w:t>
      </w:r>
      <w:r>
        <w:rPr>
          <w:rFonts w:ascii="Times New Roman" w:hAnsi="Times New Roman"/>
          <w:sz w:val="24"/>
          <w:szCs w:val="24"/>
        </w:rPr>
        <w:t>Objednate</w:t>
      </w:r>
      <w:r w:rsidR="00DB7BB0" w:rsidRPr="00BC3E6A">
        <w:rPr>
          <w:rFonts w:ascii="Times New Roman" w:hAnsi="Times New Roman"/>
          <w:sz w:val="24"/>
          <w:szCs w:val="24"/>
        </w:rPr>
        <w:t xml:space="preserve">lem bylo prodáváno konečným spotřebitelům za dostupné ceny; za tím účelem se </w:t>
      </w:r>
      <w:r>
        <w:rPr>
          <w:rFonts w:ascii="Times New Roman" w:hAnsi="Times New Roman"/>
          <w:sz w:val="24"/>
          <w:szCs w:val="24"/>
        </w:rPr>
        <w:t>Dodavate</w:t>
      </w:r>
      <w:r w:rsidR="00DB7BB0" w:rsidRPr="00BC3E6A">
        <w:rPr>
          <w:rFonts w:ascii="Times New Roman" w:hAnsi="Times New Roman"/>
          <w:sz w:val="24"/>
          <w:szCs w:val="24"/>
        </w:rPr>
        <w:t xml:space="preserve">l zavazuje vyvinout rozumné úsilí, aby pivo </w:t>
      </w:r>
      <w:r w:rsidR="009F003D">
        <w:rPr>
          <w:rFonts w:ascii="Times New Roman" w:hAnsi="Times New Roman"/>
          <w:sz w:val="24"/>
          <w:szCs w:val="24"/>
        </w:rPr>
        <w:t>Radegast Rázná 10</w:t>
      </w:r>
      <w:r w:rsidR="00DB7BB0" w:rsidRPr="00BC3E6A">
        <w:rPr>
          <w:rFonts w:ascii="Times New Roman" w:hAnsi="Times New Roman"/>
          <w:sz w:val="24"/>
          <w:szCs w:val="24"/>
        </w:rPr>
        <w:t xml:space="preserve"> dodané </w:t>
      </w:r>
      <w:r>
        <w:rPr>
          <w:rFonts w:ascii="Times New Roman" w:hAnsi="Times New Roman"/>
          <w:sz w:val="24"/>
          <w:szCs w:val="24"/>
        </w:rPr>
        <w:t>Objednate</w:t>
      </w:r>
      <w:r w:rsidR="00DB7BB0" w:rsidRPr="00BC3E6A">
        <w:rPr>
          <w:rFonts w:ascii="Times New Roman" w:hAnsi="Times New Roman"/>
          <w:sz w:val="24"/>
          <w:szCs w:val="24"/>
        </w:rPr>
        <w:t xml:space="preserve">lem na </w:t>
      </w:r>
      <w:r>
        <w:rPr>
          <w:rFonts w:ascii="Times New Roman" w:hAnsi="Times New Roman"/>
          <w:sz w:val="24"/>
          <w:szCs w:val="24"/>
        </w:rPr>
        <w:t>Akc</w:t>
      </w:r>
      <w:r w:rsidR="00DB7BB0" w:rsidRPr="00BC3E6A">
        <w:rPr>
          <w:rFonts w:ascii="Times New Roman" w:hAnsi="Times New Roman"/>
          <w:sz w:val="24"/>
          <w:szCs w:val="24"/>
        </w:rPr>
        <w:t xml:space="preserve">e </w:t>
      </w:r>
      <w:proofErr w:type="gramStart"/>
      <w:r w:rsidR="00DB7BB0" w:rsidRPr="00BC3E6A">
        <w:rPr>
          <w:rFonts w:ascii="Times New Roman" w:hAnsi="Times New Roman"/>
          <w:sz w:val="24"/>
          <w:szCs w:val="24"/>
        </w:rPr>
        <w:t>nebylo  prodáváno</w:t>
      </w:r>
      <w:proofErr w:type="gramEnd"/>
      <w:r w:rsidR="00DB7BB0" w:rsidRPr="00BC3E6A">
        <w:rPr>
          <w:rFonts w:ascii="Times New Roman" w:hAnsi="Times New Roman"/>
          <w:sz w:val="24"/>
          <w:szCs w:val="24"/>
        </w:rPr>
        <w:t xml:space="preserve"> za cenu vyšší než </w:t>
      </w:r>
      <w:proofErr w:type="spellStart"/>
      <w:r w:rsidR="00DF323A">
        <w:rPr>
          <w:rFonts w:ascii="Times New Roman" w:hAnsi="Times New Roman"/>
          <w:sz w:val="24"/>
          <w:szCs w:val="24"/>
        </w:rPr>
        <w:t>xxx</w:t>
      </w:r>
      <w:proofErr w:type="spellEnd"/>
      <w:r w:rsidR="00DB7BB0" w:rsidRPr="00BC3E6A">
        <w:rPr>
          <w:rFonts w:ascii="Times New Roman" w:hAnsi="Times New Roman"/>
          <w:sz w:val="24"/>
          <w:szCs w:val="24"/>
        </w:rPr>
        <w:t xml:space="preserve"> </w:t>
      </w:r>
    </w:p>
    <w:p w14:paraId="45F55DD2" w14:textId="77777777" w:rsidR="003268D2" w:rsidRPr="00BC3E6A" w:rsidRDefault="003268D2" w:rsidP="00250318">
      <w:pPr>
        <w:pStyle w:val="Odstavecseseznamem"/>
        <w:rPr>
          <w:sz w:val="24"/>
          <w:szCs w:val="24"/>
        </w:rPr>
      </w:pPr>
    </w:p>
    <w:p w14:paraId="711D241E" w14:textId="25402A3B" w:rsidR="003268D2" w:rsidRPr="00BC3E6A" w:rsidRDefault="00485CD4" w:rsidP="00E36021">
      <w:pPr>
        <w:numPr>
          <w:ilvl w:val="2"/>
          <w:numId w:val="4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Dodavate</w:t>
      </w:r>
      <w:r w:rsidR="003268D2" w:rsidRPr="00BC3E6A">
        <w:rPr>
          <w:rFonts w:ascii="Times New Roman" w:hAnsi="Times New Roman"/>
          <w:sz w:val="24"/>
          <w:szCs w:val="24"/>
        </w:rPr>
        <w:t xml:space="preserve">l bere na vědomí nařízení EP a Rady (EU) č. 1169/2011 a novely Zákona o potravinách č.110/1997Sb. Tyto dokumenty dávají mimo jiné povinnost provozovatelům restaurací, hospod a provozoven prodávajících jakékoli pokrmy, tedy jídlo, čepované nápoje, (i pivo) aj., označit u všech svých nabízených pokrmů přítomné </w:t>
      </w:r>
      <w:proofErr w:type="gramStart"/>
      <w:r w:rsidR="003268D2" w:rsidRPr="00BC3E6A">
        <w:rPr>
          <w:rFonts w:ascii="Times New Roman" w:hAnsi="Times New Roman"/>
          <w:sz w:val="24"/>
          <w:szCs w:val="24"/>
        </w:rPr>
        <w:t>alergeny</w:t>
      </w:r>
      <w:proofErr w:type="gramEnd"/>
      <w:r w:rsidR="003268D2" w:rsidRPr="00BC3E6A">
        <w:rPr>
          <w:rFonts w:ascii="Times New Roman" w:hAnsi="Times New Roman"/>
          <w:sz w:val="24"/>
          <w:szCs w:val="24"/>
        </w:rPr>
        <w:t xml:space="preserve"> pokud je obsahují</w:t>
      </w:r>
      <w:r w:rsidR="00E36021">
        <w:rPr>
          <w:rFonts w:ascii="Times New Roman" w:hAnsi="Times New Roman"/>
          <w:sz w:val="24"/>
          <w:szCs w:val="24"/>
        </w:rPr>
        <w:t>.</w:t>
      </w:r>
      <w:r w:rsidR="00E36021" w:rsidRPr="00E36021">
        <w:t xml:space="preserve"> </w:t>
      </w:r>
      <w:r w:rsidR="00E36021" w:rsidRPr="00E36021">
        <w:rPr>
          <w:rFonts w:ascii="Times New Roman" w:hAnsi="Times New Roman"/>
          <w:sz w:val="24"/>
          <w:szCs w:val="24"/>
        </w:rPr>
        <w:t>Informace o čepovaných produktech Plzeňského Prazdroje, a.s. jsou</w:t>
      </w:r>
      <w:r w:rsidR="00E36021">
        <w:rPr>
          <w:rFonts w:ascii="Times New Roman" w:hAnsi="Times New Roman"/>
          <w:sz w:val="24"/>
          <w:szCs w:val="24"/>
        </w:rPr>
        <w:t xml:space="preserve"> k di</w:t>
      </w:r>
      <w:r w:rsidR="00AA783A">
        <w:rPr>
          <w:rFonts w:ascii="Times New Roman" w:hAnsi="Times New Roman"/>
          <w:sz w:val="24"/>
          <w:szCs w:val="24"/>
        </w:rPr>
        <w:t>s</w:t>
      </w:r>
      <w:r w:rsidR="00E36021">
        <w:rPr>
          <w:rFonts w:ascii="Times New Roman" w:hAnsi="Times New Roman"/>
          <w:sz w:val="24"/>
          <w:szCs w:val="24"/>
        </w:rPr>
        <w:t>p</w:t>
      </w:r>
      <w:r w:rsidR="00AA783A">
        <w:rPr>
          <w:rFonts w:ascii="Times New Roman" w:hAnsi="Times New Roman"/>
          <w:sz w:val="24"/>
          <w:szCs w:val="24"/>
        </w:rPr>
        <w:t>o</w:t>
      </w:r>
      <w:r w:rsidR="00E36021">
        <w:rPr>
          <w:rFonts w:ascii="Times New Roman" w:hAnsi="Times New Roman"/>
          <w:sz w:val="24"/>
          <w:szCs w:val="24"/>
        </w:rPr>
        <w:t xml:space="preserve">zici na odkazu: </w:t>
      </w:r>
      <w:hyperlink r:id="rId16" w:history="1">
        <w:r w:rsidR="009A26C1" w:rsidRPr="00516E6F">
          <w:rPr>
            <w:rStyle w:val="Hypertextovodkaz"/>
            <w:rFonts w:ascii="Times New Roman" w:hAnsi="Times New Roman"/>
            <w:sz w:val="24"/>
            <w:szCs w:val="24"/>
          </w:rPr>
          <w:t>https://www.prazdroj.cz/nas-pribeh/dulezite-listiny/reklama-a-propagace-prilohy</w:t>
        </w:r>
      </w:hyperlink>
      <w:r w:rsidR="003268D2" w:rsidRPr="00BC3E6A">
        <w:rPr>
          <w:rFonts w:ascii="Times New Roman" w:hAnsi="Times New Roman"/>
          <w:sz w:val="24"/>
          <w:szCs w:val="24"/>
        </w:rPr>
        <w:t>. Lahvová a plechovková piva jsou označena přítomnými alergeny na etiketě, tedy není nutné je označovat.</w:t>
      </w:r>
    </w:p>
    <w:p w14:paraId="406C13AF" w14:textId="77777777" w:rsidR="004D5F4F" w:rsidRPr="00BC3E6A" w:rsidRDefault="004D5F4F" w:rsidP="00E86130">
      <w:pPr>
        <w:pStyle w:val="Odstavecseseznamem"/>
        <w:rPr>
          <w:sz w:val="24"/>
          <w:szCs w:val="24"/>
        </w:rPr>
      </w:pPr>
    </w:p>
    <w:p w14:paraId="3656D9D0" w14:textId="41E525DE" w:rsidR="00DB7BB0" w:rsidRPr="00BC3E6A" w:rsidRDefault="00485CD4" w:rsidP="00250318">
      <w:pPr>
        <w:numPr>
          <w:ilvl w:val="2"/>
          <w:numId w:val="40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Dodavate</w:t>
      </w:r>
      <w:r w:rsidR="00DB7BB0" w:rsidRPr="00BC3E6A">
        <w:rPr>
          <w:rFonts w:ascii="Times New Roman" w:hAnsi="Times New Roman"/>
          <w:sz w:val="24"/>
          <w:szCs w:val="24"/>
        </w:rPr>
        <w:t xml:space="preserve">l se zavazuje zamezit tomu, aby spotřebitelé byli prodejem piv odlišných výrobců od </w:t>
      </w:r>
      <w:r>
        <w:rPr>
          <w:rFonts w:ascii="Times New Roman" w:hAnsi="Times New Roman"/>
          <w:sz w:val="24"/>
          <w:szCs w:val="24"/>
        </w:rPr>
        <w:t>Objednate</w:t>
      </w:r>
      <w:r w:rsidR="00DB7BB0" w:rsidRPr="00BC3E6A">
        <w:rPr>
          <w:rFonts w:ascii="Times New Roman" w:hAnsi="Times New Roman"/>
          <w:sz w:val="24"/>
          <w:szCs w:val="24"/>
        </w:rPr>
        <w:t xml:space="preserve">le a jejich označením klamáni co do obsahu nebo rozsahu nabídky piva v areálech, kde proběhnou </w:t>
      </w:r>
      <w:r>
        <w:rPr>
          <w:rFonts w:ascii="Times New Roman" w:hAnsi="Times New Roman"/>
          <w:sz w:val="24"/>
          <w:szCs w:val="24"/>
        </w:rPr>
        <w:t>Akc</w:t>
      </w:r>
      <w:r w:rsidR="00DB7BB0" w:rsidRPr="00BC3E6A">
        <w:rPr>
          <w:rFonts w:ascii="Times New Roman" w:hAnsi="Times New Roman"/>
          <w:sz w:val="24"/>
          <w:szCs w:val="24"/>
        </w:rPr>
        <w:t xml:space="preserve">e, v jejíž rámci a průběhu má být splněn předmět této </w:t>
      </w:r>
      <w:r>
        <w:rPr>
          <w:rFonts w:ascii="Times New Roman" w:hAnsi="Times New Roman"/>
          <w:sz w:val="24"/>
          <w:szCs w:val="24"/>
        </w:rPr>
        <w:t>Smlouv</w:t>
      </w:r>
      <w:r w:rsidR="00DB7BB0" w:rsidRPr="00BC3E6A">
        <w:rPr>
          <w:rFonts w:ascii="Times New Roman" w:hAnsi="Times New Roman"/>
          <w:sz w:val="24"/>
          <w:szCs w:val="24"/>
        </w:rPr>
        <w:t xml:space="preserve">y. Za tímto účelem bude v souladu s touto </w:t>
      </w:r>
      <w:r>
        <w:rPr>
          <w:rFonts w:ascii="Times New Roman" w:hAnsi="Times New Roman"/>
          <w:sz w:val="24"/>
          <w:szCs w:val="24"/>
        </w:rPr>
        <w:t>Smlouv</w:t>
      </w:r>
      <w:r w:rsidR="00DB7BB0" w:rsidRPr="00BC3E6A">
        <w:rPr>
          <w:rFonts w:ascii="Times New Roman" w:hAnsi="Times New Roman"/>
          <w:sz w:val="24"/>
          <w:szCs w:val="24"/>
        </w:rPr>
        <w:t xml:space="preserve">ou v maximální míře podporovat prezentaci a prodej zboží </w:t>
      </w:r>
      <w:r>
        <w:rPr>
          <w:rFonts w:ascii="Times New Roman" w:hAnsi="Times New Roman"/>
          <w:sz w:val="24"/>
          <w:szCs w:val="24"/>
        </w:rPr>
        <w:t>Objednate</w:t>
      </w:r>
      <w:r w:rsidR="00DB7BB0" w:rsidRPr="00BC3E6A">
        <w:rPr>
          <w:rFonts w:ascii="Times New Roman" w:hAnsi="Times New Roman"/>
          <w:sz w:val="24"/>
          <w:szCs w:val="24"/>
        </w:rPr>
        <w:t>le.</w:t>
      </w:r>
    </w:p>
    <w:p w14:paraId="3CEEE352" w14:textId="77777777" w:rsidR="00DB7BB0" w:rsidRPr="00BC3E6A" w:rsidRDefault="00DB7BB0" w:rsidP="00DB7BB0">
      <w:pPr>
        <w:rPr>
          <w:rFonts w:ascii="Times New Roman" w:hAnsi="Times New Roman"/>
          <w:bCs/>
          <w:sz w:val="24"/>
          <w:szCs w:val="24"/>
        </w:rPr>
      </w:pPr>
    </w:p>
    <w:p w14:paraId="339383B3" w14:textId="32FB9BFE" w:rsidR="00DB7BB0" w:rsidRPr="00BC3E6A" w:rsidRDefault="00485CD4" w:rsidP="00250318">
      <w:pPr>
        <w:numPr>
          <w:ilvl w:val="2"/>
          <w:numId w:val="40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Dodavate</w:t>
      </w:r>
      <w:r w:rsidR="00DB7BB0" w:rsidRPr="00BC3E6A">
        <w:rPr>
          <w:rFonts w:ascii="Times New Roman" w:hAnsi="Times New Roman"/>
          <w:bCs/>
          <w:sz w:val="24"/>
          <w:szCs w:val="24"/>
        </w:rPr>
        <w:t xml:space="preserve">l se zavazuje nahradit </w:t>
      </w:r>
      <w:r>
        <w:rPr>
          <w:rFonts w:ascii="Times New Roman" w:hAnsi="Times New Roman"/>
          <w:bCs/>
          <w:sz w:val="24"/>
          <w:szCs w:val="24"/>
        </w:rPr>
        <w:t>Objednate</w:t>
      </w:r>
      <w:r w:rsidR="00DB7BB0" w:rsidRPr="00BC3E6A">
        <w:rPr>
          <w:rFonts w:ascii="Times New Roman" w:hAnsi="Times New Roman"/>
          <w:bCs/>
          <w:sz w:val="24"/>
          <w:szCs w:val="24"/>
        </w:rPr>
        <w:t xml:space="preserve">li škodu/ušlý zisk způsobený tím, že jím nebylo plně využito závazku </w:t>
      </w:r>
      <w:r>
        <w:rPr>
          <w:rFonts w:ascii="Times New Roman" w:hAnsi="Times New Roman"/>
          <w:bCs/>
          <w:sz w:val="24"/>
          <w:szCs w:val="24"/>
        </w:rPr>
        <w:t>Objednate</w:t>
      </w:r>
      <w:r w:rsidR="00DB7BB0" w:rsidRPr="00BC3E6A">
        <w:rPr>
          <w:rFonts w:ascii="Times New Roman" w:hAnsi="Times New Roman"/>
          <w:bCs/>
          <w:sz w:val="24"/>
          <w:szCs w:val="24"/>
        </w:rPr>
        <w:t xml:space="preserve">le na zajištění dodávky piva na </w:t>
      </w:r>
      <w:r>
        <w:rPr>
          <w:rFonts w:ascii="Times New Roman" w:hAnsi="Times New Roman"/>
          <w:bCs/>
          <w:sz w:val="24"/>
          <w:szCs w:val="24"/>
        </w:rPr>
        <w:t>Akc</w:t>
      </w:r>
      <w:r w:rsidR="00DB7BB0" w:rsidRPr="00BC3E6A">
        <w:rPr>
          <w:rFonts w:ascii="Times New Roman" w:hAnsi="Times New Roman"/>
          <w:bCs/>
          <w:sz w:val="24"/>
          <w:szCs w:val="24"/>
        </w:rPr>
        <w:t xml:space="preserve">i dle článku 3.3. této </w:t>
      </w:r>
      <w:r>
        <w:rPr>
          <w:rFonts w:ascii="Times New Roman" w:hAnsi="Times New Roman"/>
          <w:bCs/>
          <w:sz w:val="24"/>
          <w:szCs w:val="24"/>
        </w:rPr>
        <w:t>Smlouv</w:t>
      </w:r>
      <w:r w:rsidR="00DB7BB0" w:rsidRPr="00BC3E6A">
        <w:rPr>
          <w:rFonts w:ascii="Times New Roman" w:hAnsi="Times New Roman"/>
          <w:bCs/>
          <w:sz w:val="24"/>
          <w:szCs w:val="24"/>
        </w:rPr>
        <w:t>y.</w:t>
      </w:r>
      <w:r w:rsidR="00DB7BB0" w:rsidRPr="00BC3E6A">
        <w:rPr>
          <w:rFonts w:ascii="Times New Roman" w:hAnsi="Times New Roman"/>
          <w:sz w:val="24"/>
          <w:szCs w:val="24"/>
        </w:rPr>
        <w:t xml:space="preserve"> </w:t>
      </w:r>
    </w:p>
    <w:p w14:paraId="3D304BBC" w14:textId="77777777" w:rsidR="00DB7BB0" w:rsidRPr="00BC3E6A" w:rsidRDefault="00DB7BB0" w:rsidP="00DB7BB0">
      <w:pPr>
        <w:rPr>
          <w:rFonts w:ascii="Times New Roman" w:hAnsi="Times New Roman"/>
          <w:sz w:val="24"/>
          <w:szCs w:val="24"/>
        </w:rPr>
      </w:pPr>
    </w:p>
    <w:p w14:paraId="00D63FBF" w14:textId="47DE3D72" w:rsidR="00E86130" w:rsidRPr="00BC3E6A" w:rsidRDefault="00485CD4" w:rsidP="00E86130">
      <w:pPr>
        <w:numPr>
          <w:ilvl w:val="2"/>
          <w:numId w:val="4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Dodavate</w:t>
      </w:r>
      <w:r w:rsidR="00E86130" w:rsidRPr="00BC3E6A">
        <w:rPr>
          <w:rFonts w:ascii="Times New Roman" w:hAnsi="Times New Roman"/>
          <w:bCs/>
          <w:sz w:val="24"/>
          <w:szCs w:val="24"/>
        </w:rPr>
        <w:t xml:space="preserve">l se zavazuje využít nabídky </w:t>
      </w:r>
      <w:r>
        <w:rPr>
          <w:rFonts w:ascii="Times New Roman" w:hAnsi="Times New Roman"/>
          <w:bCs/>
          <w:sz w:val="24"/>
          <w:szCs w:val="24"/>
        </w:rPr>
        <w:t>Objednate</w:t>
      </w:r>
      <w:r w:rsidR="00E86130" w:rsidRPr="00BC3E6A">
        <w:rPr>
          <w:rFonts w:ascii="Times New Roman" w:hAnsi="Times New Roman"/>
          <w:bCs/>
          <w:sz w:val="24"/>
          <w:szCs w:val="24"/>
        </w:rPr>
        <w:t xml:space="preserve">le, týkající se nápoje </w:t>
      </w:r>
      <w:r w:rsidR="004D5F4F">
        <w:rPr>
          <w:rFonts w:ascii="Times New Roman" w:hAnsi="Times New Roman"/>
          <w:bCs/>
          <w:sz w:val="24"/>
          <w:szCs w:val="24"/>
        </w:rPr>
        <w:t xml:space="preserve">Proud, </w:t>
      </w:r>
      <w:proofErr w:type="spellStart"/>
      <w:r w:rsidR="004D5F4F">
        <w:rPr>
          <w:rFonts w:ascii="Times New Roman" w:hAnsi="Times New Roman"/>
          <w:bCs/>
          <w:sz w:val="24"/>
          <w:szCs w:val="24"/>
        </w:rPr>
        <w:t>Frisco</w:t>
      </w:r>
      <w:proofErr w:type="spellEnd"/>
      <w:r w:rsidR="004D5F4F">
        <w:rPr>
          <w:rFonts w:ascii="Times New Roman" w:hAnsi="Times New Roman"/>
          <w:bCs/>
          <w:sz w:val="24"/>
          <w:szCs w:val="24"/>
        </w:rPr>
        <w:t xml:space="preserve"> a Volba sládků</w:t>
      </w:r>
      <w:r w:rsidR="00CA465E" w:rsidRPr="00BC3E6A">
        <w:rPr>
          <w:rFonts w:ascii="Times New Roman" w:hAnsi="Times New Roman"/>
          <w:sz w:val="24"/>
          <w:szCs w:val="24"/>
        </w:rPr>
        <w:t>.</w:t>
      </w:r>
      <w:r w:rsidR="00E86130" w:rsidRPr="00BC3E6A">
        <w:rPr>
          <w:rFonts w:ascii="Times New Roman" w:hAnsi="Times New Roman"/>
          <w:bCs/>
          <w:sz w:val="24"/>
          <w:szCs w:val="24"/>
        </w:rPr>
        <w:t xml:space="preserve"> V případě zájmu </w:t>
      </w:r>
      <w:r>
        <w:rPr>
          <w:rFonts w:ascii="Times New Roman" w:hAnsi="Times New Roman"/>
          <w:bCs/>
          <w:sz w:val="24"/>
          <w:szCs w:val="24"/>
        </w:rPr>
        <w:t>Objednate</w:t>
      </w:r>
      <w:r w:rsidR="00E86130" w:rsidRPr="00BC3E6A">
        <w:rPr>
          <w:rFonts w:ascii="Times New Roman" w:hAnsi="Times New Roman"/>
          <w:bCs/>
          <w:sz w:val="24"/>
          <w:szCs w:val="24"/>
        </w:rPr>
        <w:t xml:space="preserve">le a po předchozí dohodě, umožní bezplatný vstup </w:t>
      </w:r>
      <w:proofErr w:type="spellStart"/>
      <w:r w:rsidR="00E86130" w:rsidRPr="00BC3E6A">
        <w:rPr>
          <w:rFonts w:ascii="Times New Roman" w:hAnsi="Times New Roman"/>
          <w:bCs/>
          <w:sz w:val="24"/>
          <w:szCs w:val="24"/>
        </w:rPr>
        <w:t>promotýmu</w:t>
      </w:r>
      <w:proofErr w:type="spellEnd"/>
      <w:r w:rsidR="00E86130" w:rsidRPr="00BC3E6A">
        <w:rPr>
          <w:rFonts w:ascii="Times New Roman" w:hAnsi="Times New Roman"/>
          <w:bCs/>
          <w:sz w:val="24"/>
          <w:szCs w:val="24"/>
        </w:rPr>
        <w:t xml:space="preserve"> na </w:t>
      </w:r>
      <w:r>
        <w:rPr>
          <w:rFonts w:ascii="Times New Roman" w:hAnsi="Times New Roman"/>
          <w:bCs/>
          <w:sz w:val="24"/>
          <w:szCs w:val="24"/>
        </w:rPr>
        <w:t>Akc</w:t>
      </w:r>
      <w:r w:rsidR="00E86130" w:rsidRPr="00BC3E6A">
        <w:rPr>
          <w:rFonts w:ascii="Times New Roman" w:hAnsi="Times New Roman"/>
          <w:bCs/>
          <w:sz w:val="24"/>
          <w:szCs w:val="24"/>
        </w:rPr>
        <w:t xml:space="preserve">i vč. vyvíjení </w:t>
      </w:r>
      <w:proofErr w:type="spellStart"/>
      <w:r w:rsidR="00E86130" w:rsidRPr="00BC3E6A">
        <w:rPr>
          <w:rFonts w:ascii="Times New Roman" w:hAnsi="Times New Roman"/>
          <w:bCs/>
          <w:sz w:val="24"/>
          <w:szCs w:val="24"/>
        </w:rPr>
        <w:t>promoaktivit</w:t>
      </w:r>
      <w:proofErr w:type="spellEnd"/>
      <w:r w:rsidR="00E86130" w:rsidRPr="00BC3E6A">
        <w:rPr>
          <w:rFonts w:ascii="Times New Roman" w:hAnsi="Times New Roman"/>
          <w:bCs/>
          <w:sz w:val="24"/>
          <w:szCs w:val="24"/>
        </w:rPr>
        <w:t>.</w:t>
      </w:r>
    </w:p>
    <w:p w14:paraId="36582AB3" w14:textId="77777777" w:rsidR="00E86130" w:rsidRPr="00BC3E6A" w:rsidRDefault="00E86130" w:rsidP="00E86130">
      <w:pPr>
        <w:pStyle w:val="Odstavecseseznamem"/>
        <w:rPr>
          <w:sz w:val="24"/>
          <w:szCs w:val="24"/>
        </w:rPr>
      </w:pPr>
    </w:p>
    <w:p w14:paraId="6F6AE43A" w14:textId="14E25FBB" w:rsidR="00E86130" w:rsidRPr="00BC3E6A" w:rsidRDefault="00485CD4" w:rsidP="00250318">
      <w:pPr>
        <w:numPr>
          <w:ilvl w:val="2"/>
          <w:numId w:val="4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Dodavate</w:t>
      </w:r>
      <w:r w:rsidR="00E86130" w:rsidRPr="00BC3E6A">
        <w:rPr>
          <w:rFonts w:ascii="Times New Roman" w:hAnsi="Times New Roman"/>
          <w:sz w:val="24"/>
          <w:szCs w:val="24"/>
        </w:rPr>
        <w:t xml:space="preserve">l se zavazuje umožnit </w:t>
      </w:r>
      <w:r>
        <w:rPr>
          <w:rFonts w:ascii="Times New Roman" w:hAnsi="Times New Roman"/>
          <w:sz w:val="24"/>
          <w:szCs w:val="24"/>
        </w:rPr>
        <w:t>Objednate</w:t>
      </w:r>
      <w:r w:rsidR="00E86130" w:rsidRPr="00BC3E6A">
        <w:rPr>
          <w:rFonts w:ascii="Times New Roman" w:hAnsi="Times New Roman"/>
          <w:sz w:val="24"/>
          <w:szCs w:val="24"/>
        </w:rPr>
        <w:t>li prodej a propagaci jeho příp. nových výrobků. Forma a rozsah budou předmětem dalšího jednání.</w:t>
      </w:r>
    </w:p>
    <w:p w14:paraId="72C26A25" w14:textId="77777777" w:rsidR="00E86130" w:rsidRPr="00BC3E6A" w:rsidRDefault="00E86130" w:rsidP="00E86130">
      <w:pPr>
        <w:pStyle w:val="Odstavecseseznamem"/>
        <w:rPr>
          <w:bCs/>
          <w:sz w:val="24"/>
          <w:szCs w:val="24"/>
        </w:rPr>
      </w:pPr>
    </w:p>
    <w:p w14:paraId="712A6653" w14:textId="77777777" w:rsidR="00DB7BB0" w:rsidRPr="00BC3E6A" w:rsidRDefault="00DB7BB0" w:rsidP="00B46238">
      <w:pPr>
        <w:numPr>
          <w:ilvl w:val="1"/>
          <w:numId w:val="15"/>
        </w:numPr>
        <w:tabs>
          <w:tab w:val="clear" w:pos="539"/>
          <w:tab w:val="num" w:pos="720"/>
        </w:tabs>
        <w:rPr>
          <w:rFonts w:ascii="Times New Roman" w:hAnsi="Times New Roman"/>
          <w:b/>
          <w:sz w:val="24"/>
          <w:szCs w:val="24"/>
        </w:rPr>
      </w:pPr>
      <w:bookmarkStart w:id="14" w:name="_Ref191693152"/>
      <w:r w:rsidRPr="00BC3E6A">
        <w:rPr>
          <w:rFonts w:ascii="Times New Roman" w:hAnsi="Times New Roman"/>
          <w:b/>
          <w:sz w:val="24"/>
          <w:szCs w:val="24"/>
        </w:rPr>
        <w:t>Využití stanů a stánků</w:t>
      </w:r>
      <w:bookmarkEnd w:id="14"/>
    </w:p>
    <w:p w14:paraId="02A4755E" w14:textId="77777777" w:rsidR="00DB7BB0" w:rsidRPr="00BC3E6A" w:rsidRDefault="00DB7BB0" w:rsidP="00DB7BB0">
      <w:pPr>
        <w:rPr>
          <w:rFonts w:ascii="Times New Roman" w:hAnsi="Times New Roman"/>
          <w:bCs/>
          <w:sz w:val="24"/>
          <w:szCs w:val="24"/>
        </w:rPr>
      </w:pPr>
    </w:p>
    <w:p w14:paraId="7A374A52" w14:textId="0E42052F" w:rsidR="003B1178" w:rsidRPr="003410AC" w:rsidRDefault="00DB7BB0" w:rsidP="003B1178">
      <w:pPr>
        <w:numPr>
          <w:ilvl w:val="2"/>
          <w:numId w:val="16"/>
        </w:numPr>
        <w:rPr>
          <w:rFonts w:ascii="Times New Roman" w:hAnsi="Times New Roman"/>
          <w:bCs/>
          <w:sz w:val="24"/>
          <w:szCs w:val="24"/>
        </w:rPr>
      </w:pPr>
      <w:r w:rsidRPr="00875B2F">
        <w:rPr>
          <w:rFonts w:ascii="Times New Roman" w:hAnsi="Times New Roman"/>
          <w:sz w:val="24"/>
          <w:szCs w:val="24"/>
        </w:rPr>
        <w:t xml:space="preserve">V případě, že na </w:t>
      </w:r>
      <w:r w:rsidR="00485CD4" w:rsidRPr="00875B2F">
        <w:rPr>
          <w:rFonts w:ascii="Times New Roman" w:hAnsi="Times New Roman"/>
          <w:sz w:val="24"/>
          <w:szCs w:val="24"/>
        </w:rPr>
        <w:t>Akc</w:t>
      </w:r>
      <w:r w:rsidRPr="00875B2F">
        <w:rPr>
          <w:rFonts w:ascii="Times New Roman" w:hAnsi="Times New Roman"/>
          <w:sz w:val="24"/>
          <w:szCs w:val="24"/>
        </w:rPr>
        <w:t xml:space="preserve">i bude </w:t>
      </w:r>
      <w:proofErr w:type="gramStart"/>
      <w:r w:rsidR="00485CD4" w:rsidRPr="00AA783A">
        <w:rPr>
          <w:rFonts w:ascii="Times New Roman" w:hAnsi="Times New Roman"/>
          <w:sz w:val="24"/>
          <w:szCs w:val="24"/>
        </w:rPr>
        <w:t>Objednate</w:t>
      </w:r>
      <w:r w:rsidRPr="00AA783A">
        <w:rPr>
          <w:rFonts w:ascii="Times New Roman" w:hAnsi="Times New Roman"/>
          <w:sz w:val="24"/>
          <w:szCs w:val="24"/>
        </w:rPr>
        <w:t>lem</w:t>
      </w:r>
      <w:proofErr w:type="gramEnd"/>
      <w:r w:rsidRPr="00AA783A">
        <w:rPr>
          <w:rFonts w:ascii="Times New Roman" w:hAnsi="Times New Roman"/>
          <w:sz w:val="24"/>
          <w:szCs w:val="24"/>
        </w:rPr>
        <w:t xml:space="preserve"> resp. montážní společností zajištěna montáž velkokapacitních pivních stan</w:t>
      </w:r>
      <w:r w:rsidR="00545FA0" w:rsidRPr="00AA783A">
        <w:rPr>
          <w:rFonts w:ascii="Times New Roman" w:hAnsi="Times New Roman"/>
          <w:sz w:val="24"/>
          <w:szCs w:val="24"/>
        </w:rPr>
        <w:t>u/</w:t>
      </w:r>
      <w:r w:rsidRPr="009C37D8">
        <w:rPr>
          <w:rFonts w:ascii="Times New Roman" w:hAnsi="Times New Roman"/>
          <w:sz w:val="24"/>
          <w:szCs w:val="24"/>
        </w:rPr>
        <w:t>ů (dále také „</w:t>
      </w:r>
      <w:r w:rsidR="004830E1" w:rsidRPr="009C37D8">
        <w:rPr>
          <w:rFonts w:ascii="Times New Roman" w:hAnsi="Times New Roman"/>
          <w:b/>
          <w:sz w:val="24"/>
          <w:szCs w:val="24"/>
        </w:rPr>
        <w:t>S</w:t>
      </w:r>
      <w:r w:rsidRPr="009C37D8">
        <w:rPr>
          <w:rFonts w:ascii="Times New Roman" w:hAnsi="Times New Roman"/>
          <w:b/>
          <w:sz w:val="24"/>
          <w:szCs w:val="24"/>
        </w:rPr>
        <w:t>tan</w:t>
      </w:r>
      <w:r w:rsidRPr="009C37D8">
        <w:rPr>
          <w:rFonts w:ascii="Times New Roman" w:hAnsi="Times New Roman"/>
          <w:sz w:val="24"/>
          <w:szCs w:val="24"/>
        </w:rPr>
        <w:t xml:space="preserve">“), zavazuje se </w:t>
      </w:r>
      <w:r w:rsidR="00485CD4" w:rsidRPr="009C37D8">
        <w:rPr>
          <w:rFonts w:ascii="Times New Roman" w:hAnsi="Times New Roman"/>
          <w:sz w:val="24"/>
          <w:szCs w:val="24"/>
        </w:rPr>
        <w:t>Dodavate</w:t>
      </w:r>
      <w:r w:rsidRPr="009C37D8">
        <w:rPr>
          <w:rFonts w:ascii="Times New Roman" w:hAnsi="Times New Roman"/>
          <w:sz w:val="24"/>
          <w:szCs w:val="24"/>
        </w:rPr>
        <w:t xml:space="preserve">l vytvořit </w:t>
      </w:r>
      <w:r w:rsidR="00485CD4" w:rsidRPr="009C37D8">
        <w:rPr>
          <w:rFonts w:ascii="Times New Roman" w:hAnsi="Times New Roman"/>
          <w:sz w:val="24"/>
          <w:szCs w:val="24"/>
        </w:rPr>
        <w:t>Objednate</w:t>
      </w:r>
      <w:r w:rsidRPr="009C37D8">
        <w:rPr>
          <w:rFonts w:ascii="Times New Roman" w:hAnsi="Times New Roman"/>
          <w:sz w:val="24"/>
          <w:szCs w:val="24"/>
        </w:rPr>
        <w:t xml:space="preserve">li nebo jím určené osobě podmínky pro bezpečnou montáž a demontáž </w:t>
      </w:r>
      <w:r w:rsidR="004830E1" w:rsidRPr="009C37D8">
        <w:rPr>
          <w:rFonts w:ascii="Times New Roman" w:hAnsi="Times New Roman"/>
          <w:sz w:val="24"/>
          <w:szCs w:val="24"/>
        </w:rPr>
        <w:t>S</w:t>
      </w:r>
      <w:r w:rsidRPr="009C37D8">
        <w:rPr>
          <w:rFonts w:ascii="Times New Roman" w:hAnsi="Times New Roman"/>
          <w:sz w:val="24"/>
          <w:szCs w:val="24"/>
        </w:rPr>
        <w:t xml:space="preserve">tanu. Dále se </w:t>
      </w:r>
      <w:r w:rsidR="00485CD4" w:rsidRPr="00635C6B">
        <w:rPr>
          <w:rFonts w:ascii="Times New Roman" w:hAnsi="Times New Roman"/>
          <w:sz w:val="24"/>
          <w:szCs w:val="24"/>
        </w:rPr>
        <w:t>Dodavate</w:t>
      </w:r>
      <w:r w:rsidRPr="00635C6B">
        <w:rPr>
          <w:rFonts w:ascii="Times New Roman" w:hAnsi="Times New Roman"/>
          <w:sz w:val="24"/>
          <w:szCs w:val="24"/>
        </w:rPr>
        <w:t xml:space="preserve">l zavazuje respektovat všechny bezpečnostní, právní a technické normy platné v ČR pro </w:t>
      </w:r>
      <w:r w:rsidRPr="00237970">
        <w:rPr>
          <w:rFonts w:ascii="Times New Roman" w:hAnsi="Times New Roman"/>
          <w:sz w:val="24"/>
          <w:szCs w:val="24"/>
        </w:rPr>
        <w:t xml:space="preserve">jeho montáž, demontáž a zejména provoz </w:t>
      </w:r>
      <w:r w:rsidR="004830E1" w:rsidRPr="00237970">
        <w:rPr>
          <w:rFonts w:ascii="Times New Roman" w:hAnsi="Times New Roman"/>
          <w:sz w:val="24"/>
          <w:szCs w:val="24"/>
        </w:rPr>
        <w:t>S</w:t>
      </w:r>
      <w:r w:rsidRPr="00505C1D">
        <w:rPr>
          <w:rFonts w:ascii="Times New Roman" w:hAnsi="Times New Roman"/>
          <w:sz w:val="24"/>
          <w:szCs w:val="24"/>
        </w:rPr>
        <w:t xml:space="preserve">tanu. O předání a převzetí </w:t>
      </w:r>
      <w:r w:rsidR="004830E1" w:rsidRPr="00505C1D">
        <w:rPr>
          <w:rFonts w:ascii="Times New Roman" w:hAnsi="Times New Roman"/>
          <w:sz w:val="24"/>
          <w:szCs w:val="24"/>
        </w:rPr>
        <w:t>S</w:t>
      </w:r>
      <w:r w:rsidRPr="00505C1D">
        <w:rPr>
          <w:rFonts w:ascii="Times New Roman" w:hAnsi="Times New Roman"/>
          <w:sz w:val="24"/>
          <w:szCs w:val="24"/>
        </w:rPr>
        <w:t xml:space="preserve">tanu </w:t>
      </w:r>
      <w:proofErr w:type="gramStart"/>
      <w:r w:rsidRPr="00505C1D">
        <w:rPr>
          <w:rFonts w:ascii="Times New Roman" w:hAnsi="Times New Roman"/>
          <w:sz w:val="24"/>
          <w:szCs w:val="24"/>
        </w:rPr>
        <w:t>sepíší</w:t>
      </w:r>
      <w:proofErr w:type="gramEnd"/>
      <w:r w:rsidRPr="00505C1D">
        <w:rPr>
          <w:rFonts w:ascii="Times New Roman" w:hAnsi="Times New Roman"/>
          <w:sz w:val="24"/>
          <w:szCs w:val="24"/>
        </w:rPr>
        <w:t xml:space="preserve"> a </w:t>
      </w:r>
      <w:proofErr w:type="gramStart"/>
      <w:r w:rsidRPr="00505C1D">
        <w:rPr>
          <w:rFonts w:ascii="Times New Roman" w:hAnsi="Times New Roman"/>
          <w:sz w:val="24"/>
          <w:szCs w:val="24"/>
        </w:rPr>
        <w:t>podepíší</w:t>
      </w:r>
      <w:proofErr w:type="gramEnd"/>
      <w:r w:rsidRPr="00505C1D">
        <w:rPr>
          <w:rFonts w:ascii="Times New Roman" w:hAnsi="Times New Roman"/>
          <w:sz w:val="24"/>
          <w:szCs w:val="24"/>
        </w:rPr>
        <w:t xml:space="preserve"> </w:t>
      </w:r>
      <w:r w:rsidR="00485CD4" w:rsidRPr="003410AC">
        <w:rPr>
          <w:rFonts w:ascii="Times New Roman" w:hAnsi="Times New Roman"/>
          <w:sz w:val="24"/>
          <w:szCs w:val="24"/>
        </w:rPr>
        <w:t>Smluvn</w:t>
      </w:r>
      <w:r w:rsidRPr="003410AC">
        <w:rPr>
          <w:rFonts w:ascii="Times New Roman" w:hAnsi="Times New Roman"/>
          <w:sz w:val="24"/>
          <w:szCs w:val="24"/>
        </w:rPr>
        <w:t xml:space="preserve">í strany předávací protokol, kterým se </w:t>
      </w:r>
      <w:r w:rsidR="00485CD4" w:rsidRPr="003410AC">
        <w:rPr>
          <w:rFonts w:ascii="Times New Roman" w:hAnsi="Times New Roman"/>
          <w:sz w:val="24"/>
          <w:szCs w:val="24"/>
        </w:rPr>
        <w:t>Dodavate</w:t>
      </w:r>
      <w:r w:rsidRPr="003410AC">
        <w:rPr>
          <w:rFonts w:ascii="Times New Roman" w:hAnsi="Times New Roman"/>
          <w:sz w:val="24"/>
          <w:szCs w:val="24"/>
        </w:rPr>
        <w:t xml:space="preserve">l zavazuje k bezpečnému provozování </w:t>
      </w:r>
      <w:r w:rsidR="004830E1" w:rsidRPr="003410AC">
        <w:rPr>
          <w:rFonts w:ascii="Times New Roman" w:hAnsi="Times New Roman"/>
          <w:sz w:val="24"/>
          <w:szCs w:val="24"/>
        </w:rPr>
        <w:t>S</w:t>
      </w:r>
      <w:r w:rsidRPr="003410AC">
        <w:rPr>
          <w:rFonts w:ascii="Times New Roman" w:hAnsi="Times New Roman"/>
          <w:sz w:val="24"/>
          <w:szCs w:val="24"/>
        </w:rPr>
        <w:t xml:space="preserve">tanu v souladu s poučením o provozování </w:t>
      </w:r>
      <w:r w:rsidR="004830E1" w:rsidRPr="003410AC">
        <w:rPr>
          <w:rFonts w:ascii="Times New Roman" w:hAnsi="Times New Roman"/>
          <w:sz w:val="24"/>
          <w:szCs w:val="24"/>
        </w:rPr>
        <w:t>S</w:t>
      </w:r>
      <w:r w:rsidRPr="003410AC">
        <w:rPr>
          <w:rFonts w:ascii="Times New Roman" w:hAnsi="Times New Roman"/>
          <w:sz w:val="24"/>
          <w:szCs w:val="24"/>
        </w:rPr>
        <w:t xml:space="preserve">tanu uvedeným v protokolu. </w:t>
      </w:r>
      <w:r w:rsidR="00485CD4" w:rsidRPr="003410AC">
        <w:rPr>
          <w:rFonts w:ascii="Times New Roman" w:hAnsi="Times New Roman"/>
          <w:sz w:val="24"/>
          <w:szCs w:val="24"/>
        </w:rPr>
        <w:t>Dodavate</w:t>
      </w:r>
      <w:r w:rsidRPr="003410AC">
        <w:rPr>
          <w:rFonts w:ascii="Times New Roman" w:hAnsi="Times New Roman"/>
          <w:sz w:val="24"/>
          <w:szCs w:val="24"/>
        </w:rPr>
        <w:t xml:space="preserve">l tímto stvrzuje, že byl seznámen se všemi následky spojenými s provozováním </w:t>
      </w:r>
      <w:r w:rsidR="004830E1" w:rsidRPr="003410AC">
        <w:rPr>
          <w:rFonts w:ascii="Times New Roman" w:hAnsi="Times New Roman"/>
          <w:sz w:val="24"/>
          <w:szCs w:val="24"/>
        </w:rPr>
        <w:t>S</w:t>
      </w:r>
      <w:r w:rsidRPr="003410AC">
        <w:rPr>
          <w:rFonts w:ascii="Times New Roman" w:hAnsi="Times New Roman"/>
          <w:sz w:val="24"/>
          <w:szCs w:val="24"/>
        </w:rPr>
        <w:t>tanu, včetně odpovědnosti za škodu na zdraví osob či majetku osob/</w:t>
      </w:r>
      <w:r w:rsidR="00485CD4" w:rsidRPr="003410AC">
        <w:rPr>
          <w:rFonts w:ascii="Times New Roman" w:hAnsi="Times New Roman"/>
          <w:sz w:val="24"/>
          <w:szCs w:val="24"/>
        </w:rPr>
        <w:t>Objednate</w:t>
      </w:r>
      <w:r w:rsidRPr="003410AC">
        <w:rPr>
          <w:rFonts w:ascii="Times New Roman" w:hAnsi="Times New Roman"/>
          <w:sz w:val="24"/>
          <w:szCs w:val="24"/>
        </w:rPr>
        <w:t xml:space="preserve">le. Předávací protokol tvoří </w:t>
      </w:r>
      <w:proofErr w:type="spellStart"/>
      <w:r w:rsidR="00B373C4" w:rsidRPr="003410AC">
        <w:rPr>
          <w:rFonts w:ascii="Times New Roman" w:hAnsi="Times New Roman"/>
          <w:b/>
          <w:sz w:val="24"/>
          <w:szCs w:val="24"/>
          <w:u w:val="single"/>
        </w:rPr>
        <w:t>p</w:t>
      </w:r>
      <w:r w:rsidRPr="003410AC">
        <w:rPr>
          <w:rFonts w:ascii="Times New Roman" w:hAnsi="Times New Roman"/>
          <w:b/>
          <w:sz w:val="24"/>
          <w:szCs w:val="24"/>
          <w:u w:val="single"/>
        </w:rPr>
        <w:t>ří</w:t>
      </w:r>
      <w:r w:rsidR="00545FA0" w:rsidRPr="003410AC">
        <w:rPr>
          <w:rFonts w:ascii="Times New Roman" w:hAnsi="Times New Roman"/>
          <w:sz w:val="24"/>
          <w:szCs w:val="24"/>
          <w:u w:val="single"/>
        </w:rPr>
        <w:t>je</w:t>
      </w:r>
      <w:proofErr w:type="spellEnd"/>
      <w:r w:rsidR="00545FA0" w:rsidRPr="003410AC">
        <w:rPr>
          <w:rFonts w:ascii="Times New Roman" w:hAnsi="Times New Roman"/>
          <w:sz w:val="24"/>
          <w:szCs w:val="24"/>
          <w:u w:val="single"/>
        </w:rPr>
        <w:t xml:space="preserve"> k dispozici na </w:t>
      </w:r>
      <w:hyperlink r:id="rId17" w:history="1">
        <w:r w:rsidR="009A26C1" w:rsidRPr="00875B2F">
          <w:rPr>
            <w:rStyle w:val="Hypertextovodkaz"/>
            <w:rFonts w:ascii="Times New Roman" w:hAnsi="Times New Roman"/>
            <w:sz w:val="24"/>
            <w:szCs w:val="24"/>
          </w:rPr>
          <w:t>https://www.prazdroj.cz/nas-pribeh/dulezite-listiny/reklama-a-propagace-prilohy</w:t>
        </w:r>
      </w:hyperlink>
      <w:r w:rsidRPr="00875B2F">
        <w:rPr>
          <w:rFonts w:ascii="Times New Roman" w:hAnsi="Times New Roman"/>
          <w:sz w:val="24"/>
          <w:szCs w:val="24"/>
        </w:rPr>
        <w:t>.</w:t>
      </w:r>
      <w:r w:rsidRPr="003410AC">
        <w:rPr>
          <w:rFonts w:ascii="Times New Roman" w:hAnsi="Times New Roman"/>
          <w:sz w:val="24"/>
          <w:szCs w:val="24"/>
        </w:rPr>
        <w:t xml:space="preserve"> </w:t>
      </w:r>
      <w:r w:rsidR="00485CD4" w:rsidRPr="003410AC">
        <w:rPr>
          <w:rFonts w:ascii="Times New Roman" w:hAnsi="Times New Roman"/>
          <w:sz w:val="24"/>
          <w:szCs w:val="24"/>
        </w:rPr>
        <w:t>Dodavate</w:t>
      </w:r>
      <w:r w:rsidRPr="003410AC">
        <w:rPr>
          <w:rFonts w:ascii="Times New Roman" w:hAnsi="Times New Roman"/>
          <w:sz w:val="24"/>
          <w:szCs w:val="24"/>
        </w:rPr>
        <w:t xml:space="preserve">l se dále zavazuje, že prostřednictvím svého statutárního orgánu určí osobu oprávněnou převzít od </w:t>
      </w:r>
      <w:r w:rsidR="00485CD4" w:rsidRPr="003410AC">
        <w:rPr>
          <w:rFonts w:ascii="Times New Roman" w:hAnsi="Times New Roman"/>
          <w:sz w:val="24"/>
          <w:szCs w:val="24"/>
        </w:rPr>
        <w:t>Objednate</w:t>
      </w:r>
      <w:r w:rsidRPr="003410AC">
        <w:rPr>
          <w:rFonts w:ascii="Times New Roman" w:hAnsi="Times New Roman"/>
          <w:sz w:val="24"/>
          <w:szCs w:val="24"/>
        </w:rPr>
        <w:t xml:space="preserve">le </w:t>
      </w:r>
      <w:r w:rsidR="004830E1" w:rsidRPr="003410AC">
        <w:rPr>
          <w:rFonts w:ascii="Times New Roman" w:hAnsi="Times New Roman"/>
          <w:sz w:val="24"/>
          <w:szCs w:val="24"/>
        </w:rPr>
        <w:t>S</w:t>
      </w:r>
      <w:r w:rsidRPr="003410AC">
        <w:rPr>
          <w:rFonts w:ascii="Times New Roman" w:hAnsi="Times New Roman"/>
          <w:sz w:val="24"/>
          <w:szCs w:val="24"/>
        </w:rPr>
        <w:t>tan a stejnou osobu pov</w:t>
      </w:r>
      <w:r w:rsidR="004830E1" w:rsidRPr="003410AC">
        <w:rPr>
          <w:rFonts w:ascii="Times New Roman" w:hAnsi="Times New Roman"/>
          <w:sz w:val="24"/>
          <w:szCs w:val="24"/>
        </w:rPr>
        <w:t xml:space="preserve">ěří zajištěním řádného </w:t>
      </w:r>
      <w:r w:rsidR="00545FA0" w:rsidRPr="003410AC">
        <w:rPr>
          <w:rFonts w:ascii="Times New Roman" w:hAnsi="Times New Roman"/>
          <w:sz w:val="24"/>
          <w:szCs w:val="24"/>
        </w:rPr>
        <w:t xml:space="preserve">provozování </w:t>
      </w:r>
      <w:r w:rsidR="004830E1" w:rsidRPr="003410AC">
        <w:rPr>
          <w:rFonts w:ascii="Times New Roman" w:hAnsi="Times New Roman"/>
          <w:sz w:val="24"/>
          <w:szCs w:val="24"/>
        </w:rPr>
        <w:t>S</w:t>
      </w:r>
      <w:r w:rsidRPr="003410AC">
        <w:rPr>
          <w:rFonts w:ascii="Times New Roman" w:hAnsi="Times New Roman"/>
          <w:sz w:val="24"/>
          <w:szCs w:val="24"/>
        </w:rPr>
        <w:t xml:space="preserve">tanu dle </w:t>
      </w:r>
      <w:r w:rsidR="00485CD4" w:rsidRPr="003410AC">
        <w:rPr>
          <w:rFonts w:ascii="Times New Roman" w:hAnsi="Times New Roman"/>
          <w:sz w:val="24"/>
          <w:szCs w:val="24"/>
        </w:rPr>
        <w:t>Smluvn</w:t>
      </w:r>
      <w:r w:rsidRPr="003410AC">
        <w:rPr>
          <w:rFonts w:ascii="Times New Roman" w:hAnsi="Times New Roman"/>
          <w:sz w:val="24"/>
          <w:szCs w:val="24"/>
        </w:rPr>
        <w:t>ího ujednání v souladu s </w:t>
      </w:r>
      <w:r w:rsidR="00545FA0" w:rsidRPr="003410AC">
        <w:rPr>
          <w:rFonts w:ascii="Times New Roman" w:hAnsi="Times New Roman"/>
          <w:sz w:val="24"/>
          <w:szCs w:val="24"/>
          <w:u w:val="single"/>
        </w:rPr>
        <w:t>předávacím protokolem</w:t>
      </w:r>
      <w:r w:rsidRPr="003410AC">
        <w:rPr>
          <w:rFonts w:ascii="Times New Roman" w:hAnsi="Times New Roman"/>
          <w:sz w:val="24"/>
          <w:szCs w:val="24"/>
        </w:rPr>
        <w:t>.</w:t>
      </w:r>
      <w:r w:rsidRPr="003410A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485CD4" w:rsidRPr="003410AC">
        <w:rPr>
          <w:rFonts w:ascii="Times New Roman" w:hAnsi="Times New Roman"/>
          <w:sz w:val="24"/>
          <w:szCs w:val="24"/>
        </w:rPr>
        <w:t>Dodavate</w:t>
      </w:r>
      <w:r w:rsidR="00832619" w:rsidRPr="003410AC">
        <w:rPr>
          <w:rFonts w:ascii="Times New Roman" w:hAnsi="Times New Roman"/>
          <w:sz w:val="24"/>
          <w:szCs w:val="24"/>
        </w:rPr>
        <w:t xml:space="preserve">l není </w:t>
      </w:r>
      <w:proofErr w:type="gramStart"/>
      <w:r w:rsidR="00832619" w:rsidRPr="003410AC">
        <w:rPr>
          <w:rFonts w:ascii="Times New Roman" w:hAnsi="Times New Roman"/>
          <w:sz w:val="24"/>
          <w:szCs w:val="24"/>
        </w:rPr>
        <w:t>oprávněn</w:t>
      </w:r>
      <w:proofErr w:type="gramEnd"/>
      <w:r w:rsidR="00832619" w:rsidRPr="003410AC">
        <w:rPr>
          <w:rFonts w:ascii="Times New Roman" w:hAnsi="Times New Roman"/>
          <w:bCs/>
          <w:sz w:val="24"/>
          <w:szCs w:val="24"/>
        </w:rPr>
        <w:t xml:space="preserve"> jakkoliv zasahovat, příp. </w:t>
      </w:r>
      <w:r w:rsidR="00123487" w:rsidRPr="003410AC">
        <w:rPr>
          <w:rFonts w:ascii="Times New Roman" w:hAnsi="Times New Roman"/>
          <w:bCs/>
          <w:sz w:val="24"/>
          <w:szCs w:val="24"/>
        </w:rPr>
        <w:t xml:space="preserve">demontovat jednotlivé části </w:t>
      </w:r>
      <w:r w:rsidR="004830E1" w:rsidRPr="003410AC">
        <w:rPr>
          <w:rFonts w:ascii="Times New Roman" w:hAnsi="Times New Roman"/>
          <w:bCs/>
          <w:sz w:val="24"/>
          <w:szCs w:val="24"/>
        </w:rPr>
        <w:t>S</w:t>
      </w:r>
      <w:r w:rsidR="00123487" w:rsidRPr="003410AC">
        <w:rPr>
          <w:rFonts w:ascii="Times New Roman" w:hAnsi="Times New Roman"/>
          <w:bCs/>
          <w:sz w:val="24"/>
          <w:szCs w:val="24"/>
        </w:rPr>
        <w:t>tanu (</w:t>
      </w:r>
      <w:r w:rsidR="00ED0514" w:rsidRPr="003410AC">
        <w:rPr>
          <w:rFonts w:ascii="Times New Roman" w:hAnsi="Times New Roman"/>
          <w:bCs/>
          <w:sz w:val="24"/>
          <w:szCs w:val="24"/>
        </w:rPr>
        <w:t>na</w:t>
      </w:r>
      <w:r w:rsidR="00832619" w:rsidRPr="003410AC">
        <w:rPr>
          <w:rFonts w:ascii="Times New Roman" w:hAnsi="Times New Roman"/>
          <w:bCs/>
          <w:sz w:val="24"/>
          <w:szCs w:val="24"/>
        </w:rPr>
        <w:t xml:space="preserve">př. </w:t>
      </w:r>
      <w:r w:rsidR="00123487" w:rsidRPr="003410AC">
        <w:rPr>
          <w:rFonts w:ascii="Times New Roman" w:hAnsi="Times New Roman"/>
          <w:bCs/>
          <w:sz w:val="24"/>
          <w:szCs w:val="24"/>
        </w:rPr>
        <w:t xml:space="preserve">opláštění, konstrukční prvky </w:t>
      </w:r>
      <w:r w:rsidR="004830E1" w:rsidRPr="003410AC">
        <w:rPr>
          <w:rFonts w:ascii="Times New Roman" w:hAnsi="Times New Roman"/>
          <w:bCs/>
          <w:sz w:val="24"/>
          <w:szCs w:val="24"/>
        </w:rPr>
        <w:t>S</w:t>
      </w:r>
      <w:r w:rsidR="00123487" w:rsidRPr="003410AC">
        <w:rPr>
          <w:rFonts w:ascii="Times New Roman" w:hAnsi="Times New Roman"/>
          <w:bCs/>
          <w:sz w:val="24"/>
          <w:szCs w:val="24"/>
        </w:rPr>
        <w:t>tanu</w:t>
      </w:r>
      <w:r w:rsidR="00832619" w:rsidRPr="003410AC">
        <w:rPr>
          <w:rFonts w:ascii="Times New Roman" w:hAnsi="Times New Roman"/>
          <w:bCs/>
          <w:sz w:val="24"/>
          <w:szCs w:val="24"/>
        </w:rPr>
        <w:t xml:space="preserve"> atd.</w:t>
      </w:r>
      <w:r w:rsidR="00123487" w:rsidRPr="003410AC">
        <w:rPr>
          <w:rFonts w:ascii="Times New Roman" w:hAnsi="Times New Roman"/>
          <w:bCs/>
          <w:sz w:val="24"/>
          <w:szCs w:val="24"/>
        </w:rPr>
        <w:t>).</w:t>
      </w:r>
      <w:r w:rsidR="003B1178" w:rsidRPr="003410AC">
        <w:rPr>
          <w:rFonts w:ascii="Times New Roman" w:hAnsi="Times New Roman"/>
          <w:bCs/>
          <w:sz w:val="24"/>
          <w:szCs w:val="24"/>
        </w:rPr>
        <w:t xml:space="preserve"> </w:t>
      </w:r>
    </w:p>
    <w:p w14:paraId="362B2E51" w14:textId="77777777" w:rsidR="00123487" w:rsidRPr="00BC3E6A" w:rsidRDefault="00123487" w:rsidP="00250318">
      <w:pPr>
        <w:ind w:left="720"/>
        <w:rPr>
          <w:rFonts w:ascii="Times New Roman" w:hAnsi="Times New Roman"/>
          <w:sz w:val="24"/>
          <w:szCs w:val="24"/>
        </w:rPr>
      </w:pPr>
    </w:p>
    <w:p w14:paraId="319CB404" w14:textId="23D56CA1" w:rsidR="00A037AF" w:rsidRPr="00BC3E6A" w:rsidRDefault="00A037AF" w:rsidP="00A037AF">
      <w:pPr>
        <w:numPr>
          <w:ilvl w:val="2"/>
          <w:numId w:val="16"/>
        </w:numPr>
        <w:rPr>
          <w:rFonts w:ascii="Times New Roman" w:hAnsi="Times New Roman"/>
          <w:sz w:val="24"/>
          <w:szCs w:val="24"/>
        </w:rPr>
      </w:pPr>
      <w:r w:rsidRPr="004A10BC">
        <w:rPr>
          <w:rFonts w:ascii="Times New Roman" w:hAnsi="Times New Roman"/>
          <w:sz w:val="24"/>
          <w:szCs w:val="24"/>
        </w:rPr>
        <w:t>V případě, že k</w:t>
      </w:r>
      <w:r w:rsidRPr="00BC3E6A">
        <w:rPr>
          <w:rFonts w:ascii="Times New Roman" w:hAnsi="Times New Roman"/>
          <w:sz w:val="24"/>
          <w:szCs w:val="24"/>
        </w:rPr>
        <w:t xml:space="preserve">e </w:t>
      </w:r>
      <w:r w:rsidR="003D3ABE">
        <w:rPr>
          <w:rFonts w:ascii="Times New Roman" w:hAnsi="Times New Roman"/>
          <w:sz w:val="24"/>
          <w:szCs w:val="24"/>
        </w:rPr>
        <w:t>S</w:t>
      </w:r>
      <w:r w:rsidRPr="00BC3E6A">
        <w:rPr>
          <w:rFonts w:ascii="Times New Roman" w:hAnsi="Times New Roman"/>
          <w:sz w:val="24"/>
          <w:szCs w:val="24"/>
        </w:rPr>
        <w:t>tanu</w:t>
      </w:r>
      <w:r w:rsidRPr="004A10BC">
        <w:rPr>
          <w:rFonts w:ascii="Times New Roman" w:hAnsi="Times New Roman"/>
          <w:sz w:val="24"/>
          <w:szCs w:val="24"/>
        </w:rPr>
        <w:t xml:space="preserve"> budou dodány pivními sety (stoly a lavicemi), </w:t>
      </w:r>
      <w:r w:rsidRPr="00BC3E6A">
        <w:rPr>
          <w:rFonts w:ascii="Times New Roman" w:hAnsi="Times New Roman"/>
          <w:sz w:val="24"/>
          <w:szCs w:val="24"/>
        </w:rPr>
        <w:t xml:space="preserve">zavazuje se </w:t>
      </w:r>
      <w:r w:rsidR="00485CD4">
        <w:rPr>
          <w:rFonts w:ascii="Times New Roman" w:hAnsi="Times New Roman"/>
          <w:sz w:val="24"/>
          <w:szCs w:val="24"/>
        </w:rPr>
        <w:t>Dodavate</w:t>
      </w:r>
      <w:r w:rsidRPr="00BC3E6A">
        <w:rPr>
          <w:rFonts w:ascii="Times New Roman" w:hAnsi="Times New Roman"/>
          <w:sz w:val="24"/>
          <w:szCs w:val="24"/>
        </w:rPr>
        <w:t xml:space="preserve">l toto vybavení využít pouze pro účel sledovaný touto </w:t>
      </w:r>
      <w:r w:rsidR="00485CD4">
        <w:rPr>
          <w:rFonts w:ascii="Times New Roman" w:hAnsi="Times New Roman"/>
          <w:sz w:val="24"/>
          <w:szCs w:val="24"/>
        </w:rPr>
        <w:t>Smlouv</w:t>
      </w:r>
      <w:r w:rsidRPr="00BC3E6A">
        <w:rPr>
          <w:rFonts w:ascii="Times New Roman" w:hAnsi="Times New Roman"/>
          <w:sz w:val="24"/>
          <w:szCs w:val="24"/>
        </w:rPr>
        <w:t xml:space="preserve">ou a ve prospěch </w:t>
      </w:r>
      <w:proofErr w:type="spellStart"/>
      <w:r w:rsidRPr="00BC3E6A">
        <w:rPr>
          <w:rFonts w:ascii="Times New Roman" w:hAnsi="Times New Roman"/>
          <w:sz w:val="24"/>
          <w:szCs w:val="24"/>
        </w:rPr>
        <w:t>návštevníků</w:t>
      </w:r>
      <w:proofErr w:type="spellEnd"/>
      <w:r w:rsidRPr="00BC3E6A">
        <w:rPr>
          <w:rFonts w:ascii="Times New Roman" w:hAnsi="Times New Roman"/>
          <w:sz w:val="24"/>
          <w:szCs w:val="24"/>
        </w:rPr>
        <w:t xml:space="preserve"> </w:t>
      </w:r>
      <w:r w:rsidR="00485CD4">
        <w:rPr>
          <w:rFonts w:ascii="Times New Roman" w:hAnsi="Times New Roman"/>
          <w:sz w:val="24"/>
          <w:szCs w:val="24"/>
        </w:rPr>
        <w:t>Akc</w:t>
      </w:r>
      <w:r w:rsidRPr="00BC3E6A">
        <w:rPr>
          <w:rFonts w:ascii="Times New Roman" w:hAnsi="Times New Roman"/>
          <w:sz w:val="24"/>
          <w:szCs w:val="24"/>
        </w:rPr>
        <w:t xml:space="preserve">e. Dále se </w:t>
      </w:r>
      <w:r w:rsidR="00485CD4">
        <w:rPr>
          <w:rFonts w:ascii="Times New Roman" w:hAnsi="Times New Roman"/>
          <w:sz w:val="24"/>
          <w:szCs w:val="24"/>
        </w:rPr>
        <w:t>Dodavate</w:t>
      </w:r>
      <w:r w:rsidRPr="00BC3E6A">
        <w:rPr>
          <w:rFonts w:ascii="Times New Roman" w:hAnsi="Times New Roman"/>
          <w:sz w:val="24"/>
          <w:szCs w:val="24"/>
        </w:rPr>
        <w:t xml:space="preserve">l zavazuje složit tyto pivní sety vždy </w:t>
      </w:r>
      <w:r w:rsidRPr="004A10BC">
        <w:rPr>
          <w:rFonts w:ascii="Times New Roman" w:hAnsi="Times New Roman"/>
          <w:sz w:val="24"/>
          <w:szCs w:val="24"/>
        </w:rPr>
        <w:t>na předem dohodnutém místě</w:t>
      </w:r>
      <w:r w:rsidRPr="00BC3E6A">
        <w:rPr>
          <w:rFonts w:ascii="Times New Roman" w:hAnsi="Times New Roman"/>
          <w:sz w:val="24"/>
          <w:szCs w:val="24"/>
        </w:rPr>
        <w:t xml:space="preserve"> (před i po </w:t>
      </w:r>
      <w:r w:rsidR="00485CD4">
        <w:rPr>
          <w:rFonts w:ascii="Times New Roman" w:hAnsi="Times New Roman"/>
          <w:sz w:val="24"/>
          <w:szCs w:val="24"/>
        </w:rPr>
        <w:t>Akc</w:t>
      </w:r>
      <w:r w:rsidRPr="00BC3E6A">
        <w:rPr>
          <w:rFonts w:ascii="Times New Roman" w:hAnsi="Times New Roman"/>
          <w:sz w:val="24"/>
          <w:szCs w:val="24"/>
        </w:rPr>
        <w:t>i před demontáží stanu)</w:t>
      </w:r>
      <w:r w:rsidRPr="004A10BC">
        <w:rPr>
          <w:rFonts w:ascii="Times New Roman" w:hAnsi="Times New Roman"/>
          <w:sz w:val="24"/>
          <w:szCs w:val="24"/>
        </w:rPr>
        <w:t xml:space="preserve">. </w:t>
      </w:r>
      <w:r w:rsidRPr="00BC3E6A">
        <w:rPr>
          <w:rFonts w:ascii="Times New Roman" w:hAnsi="Times New Roman"/>
          <w:sz w:val="24"/>
          <w:szCs w:val="24"/>
        </w:rPr>
        <w:t xml:space="preserve">V případě porušení této povinnosti ze strany </w:t>
      </w:r>
      <w:r w:rsidR="00485CD4">
        <w:rPr>
          <w:rFonts w:ascii="Times New Roman" w:hAnsi="Times New Roman"/>
          <w:sz w:val="24"/>
          <w:szCs w:val="24"/>
        </w:rPr>
        <w:t>Dodavate</w:t>
      </w:r>
      <w:r w:rsidRPr="00BC3E6A">
        <w:rPr>
          <w:rFonts w:ascii="Times New Roman" w:hAnsi="Times New Roman"/>
          <w:sz w:val="24"/>
          <w:szCs w:val="24"/>
        </w:rPr>
        <w:t>le,</w:t>
      </w:r>
      <w:r w:rsidRPr="004A10BC">
        <w:rPr>
          <w:rFonts w:ascii="Times New Roman" w:hAnsi="Times New Roman"/>
          <w:sz w:val="24"/>
          <w:szCs w:val="24"/>
        </w:rPr>
        <w:t xml:space="preserve"> </w:t>
      </w:r>
      <w:r w:rsidRPr="00BC3E6A">
        <w:rPr>
          <w:rFonts w:ascii="Times New Roman" w:hAnsi="Times New Roman"/>
          <w:sz w:val="24"/>
          <w:szCs w:val="24"/>
        </w:rPr>
        <w:t xml:space="preserve">je </w:t>
      </w:r>
      <w:r w:rsidR="00485CD4">
        <w:rPr>
          <w:rFonts w:ascii="Times New Roman" w:hAnsi="Times New Roman"/>
          <w:sz w:val="24"/>
          <w:szCs w:val="24"/>
        </w:rPr>
        <w:t>Dodavate</w:t>
      </w:r>
      <w:r w:rsidRPr="00BC3E6A">
        <w:rPr>
          <w:rFonts w:ascii="Times New Roman" w:hAnsi="Times New Roman"/>
          <w:sz w:val="24"/>
          <w:szCs w:val="24"/>
        </w:rPr>
        <w:t xml:space="preserve">l povinen uhradit </w:t>
      </w:r>
      <w:r w:rsidR="00485CD4">
        <w:rPr>
          <w:rFonts w:ascii="Times New Roman" w:hAnsi="Times New Roman"/>
          <w:sz w:val="24"/>
          <w:szCs w:val="24"/>
        </w:rPr>
        <w:t>Objednate</w:t>
      </w:r>
      <w:r w:rsidRPr="00BC3E6A">
        <w:rPr>
          <w:rFonts w:ascii="Times New Roman" w:hAnsi="Times New Roman"/>
          <w:sz w:val="24"/>
          <w:szCs w:val="24"/>
        </w:rPr>
        <w:t>li veškeré</w:t>
      </w:r>
      <w:r w:rsidRPr="004A10BC">
        <w:rPr>
          <w:rFonts w:ascii="Times New Roman" w:hAnsi="Times New Roman"/>
          <w:sz w:val="24"/>
          <w:szCs w:val="24"/>
        </w:rPr>
        <w:t xml:space="preserve"> náklady spojené se shromážděním </w:t>
      </w:r>
      <w:r w:rsidRPr="00BC3E6A">
        <w:rPr>
          <w:rFonts w:ascii="Times New Roman" w:hAnsi="Times New Roman"/>
          <w:sz w:val="24"/>
          <w:szCs w:val="24"/>
        </w:rPr>
        <w:t>těchto pivních setů</w:t>
      </w:r>
      <w:r w:rsidR="0022285D">
        <w:rPr>
          <w:rFonts w:ascii="Times New Roman" w:hAnsi="Times New Roman"/>
          <w:sz w:val="24"/>
          <w:szCs w:val="24"/>
        </w:rPr>
        <w:t xml:space="preserve">.  </w:t>
      </w:r>
    </w:p>
    <w:p w14:paraId="3961FEA8" w14:textId="77777777" w:rsidR="001A26D4" w:rsidRPr="00BC3E6A" w:rsidRDefault="001A26D4" w:rsidP="00A037AF">
      <w:pPr>
        <w:pStyle w:val="Odstavecseseznamem"/>
        <w:rPr>
          <w:sz w:val="24"/>
          <w:szCs w:val="24"/>
        </w:rPr>
      </w:pPr>
    </w:p>
    <w:p w14:paraId="5CB2A42B" w14:textId="1274FBCF" w:rsidR="00DB7BB0" w:rsidRPr="00BC3E6A" w:rsidRDefault="00485CD4" w:rsidP="00B46238">
      <w:pPr>
        <w:numPr>
          <w:ilvl w:val="2"/>
          <w:numId w:val="1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Dodavate</w:t>
      </w:r>
      <w:r w:rsidR="00DB7BB0" w:rsidRPr="00BC3E6A">
        <w:rPr>
          <w:rFonts w:ascii="Times New Roman" w:hAnsi="Times New Roman"/>
          <w:bCs/>
          <w:sz w:val="24"/>
          <w:szCs w:val="24"/>
        </w:rPr>
        <w:t>l se zavazuje v</w:t>
      </w:r>
      <w:r w:rsidR="00DB7BB0" w:rsidRPr="00BC3E6A">
        <w:rPr>
          <w:rFonts w:ascii="Times New Roman" w:hAnsi="Times New Roman"/>
          <w:sz w:val="24"/>
          <w:szCs w:val="24"/>
        </w:rPr>
        <w:t xml:space="preserve">yužívat </w:t>
      </w:r>
      <w:r w:rsidR="003D3ABE">
        <w:rPr>
          <w:rFonts w:ascii="Times New Roman" w:hAnsi="Times New Roman"/>
          <w:sz w:val="24"/>
          <w:szCs w:val="24"/>
        </w:rPr>
        <w:t>S</w:t>
      </w:r>
      <w:r w:rsidR="00DB7BB0" w:rsidRPr="00BC3E6A">
        <w:rPr>
          <w:rFonts w:ascii="Times New Roman" w:hAnsi="Times New Roman"/>
          <w:sz w:val="24"/>
          <w:szCs w:val="24"/>
        </w:rPr>
        <w:t xml:space="preserve">tan výhradně pro výčep a konzumaci piva a ostatních výrobků z nabídky </w:t>
      </w:r>
      <w:r>
        <w:rPr>
          <w:rFonts w:ascii="Times New Roman" w:hAnsi="Times New Roman"/>
          <w:sz w:val="24"/>
          <w:szCs w:val="24"/>
        </w:rPr>
        <w:t>Objednate</w:t>
      </w:r>
      <w:r w:rsidR="00DB7BB0" w:rsidRPr="00BC3E6A">
        <w:rPr>
          <w:rFonts w:ascii="Times New Roman" w:hAnsi="Times New Roman"/>
          <w:sz w:val="24"/>
          <w:szCs w:val="24"/>
        </w:rPr>
        <w:t xml:space="preserve">le a zavazuje se zajistit, že bude ve </w:t>
      </w:r>
      <w:r w:rsidR="003D3ABE">
        <w:rPr>
          <w:rFonts w:ascii="Times New Roman" w:hAnsi="Times New Roman"/>
          <w:sz w:val="24"/>
          <w:szCs w:val="24"/>
        </w:rPr>
        <w:t>S</w:t>
      </w:r>
      <w:r w:rsidR="00DB7BB0" w:rsidRPr="00BC3E6A">
        <w:rPr>
          <w:rFonts w:ascii="Times New Roman" w:hAnsi="Times New Roman"/>
          <w:sz w:val="24"/>
          <w:szCs w:val="24"/>
        </w:rPr>
        <w:t>tanu dodržován zákaz prodeje cigaret, zákaz připravovat jídlo</w:t>
      </w:r>
      <w:r w:rsidR="00CA465E" w:rsidRPr="00BC3E6A">
        <w:rPr>
          <w:rFonts w:ascii="Times New Roman" w:hAnsi="Times New Roman"/>
          <w:sz w:val="24"/>
          <w:szCs w:val="24"/>
        </w:rPr>
        <w:t>.</w:t>
      </w:r>
      <w:r w:rsidR="00DB7BB0" w:rsidRPr="00BC3E6A">
        <w:rPr>
          <w:rFonts w:ascii="Times New Roman" w:hAnsi="Times New Roman"/>
          <w:sz w:val="24"/>
          <w:szCs w:val="24"/>
        </w:rPr>
        <w:t xml:space="preserve"> Případné výjimky z tohoto zákazu musí být předem písemně schváleny </w:t>
      </w:r>
      <w:r>
        <w:rPr>
          <w:rFonts w:ascii="Times New Roman" w:hAnsi="Times New Roman"/>
          <w:sz w:val="24"/>
          <w:szCs w:val="24"/>
        </w:rPr>
        <w:t>Objednate</w:t>
      </w:r>
      <w:r w:rsidR="00DB7BB0" w:rsidRPr="00BC3E6A">
        <w:rPr>
          <w:rFonts w:ascii="Times New Roman" w:hAnsi="Times New Roman"/>
          <w:sz w:val="24"/>
          <w:szCs w:val="24"/>
        </w:rPr>
        <w:t>lem.</w:t>
      </w:r>
    </w:p>
    <w:p w14:paraId="4C50FDF5" w14:textId="77777777" w:rsidR="00DB7BB0" w:rsidRDefault="00DB7BB0" w:rsidP="00DB7BB0">
      <w:pPr>
        <w:rPr>
          <w:rFonts w:ascii="Times New Roman" w:hAnsi="Times New Roman"/>
          <w:sz w:val="24"/>
          <w:szCs w:val="24"/>
        </w:rPr>
      </w:pPr>
    </w:p>
    <w:p w14:paraId="33691333" w14:textId="77777777" w:rsidR="00513AA3" w:rsidRDefault="00513AA3" w:rsidP="00DB7BB0">
      <w:pPr>
        <w:rPr>
          <w:rFonts w:ascii="Times New Roman" w:hAnsi="Times New Roman"/>
          <w:sz w:val="24"/>
          <w:szCs w:val="24"/>
        </w:rPr>
      </w:pPr>
    </w:p>
    <w:p w14:paraId="16D95A94" w14:textId="77777777" w:rsidR="00513AA3" w:rsidRPr="00BC3E6A" w:rsidRDefault="00513AA3" w:rsidP="00DB7BB0">
      <w:pPr>
        <w:rPr>
          <w:rFonts w:ascii="Times New Roman" w:hAnsi="Times New Roman"/>
          <w:sz w:val="24"/>
          <w:szCs w:val="24"/>
        </w:rPr>
      </w:pPr>
    </w:p>
    <w:p w14:paraId="5A2B6EE7" w14:textId="0D2A920D" w:rsidR="00A037AF" w:rsidRPr="00BC3E6A" w:rsidRDefault="00485CD4" w:rsidP="00B46238">
      <w:pPr>
        <w:numPr>
          <w:ilvl w:val="2"/>
          <w:numId w:val="1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Dodavate</w:t>
      </w:r>
      <w:r w:rsidR="00A037AF" w:rsidRPr="00BC3E6A">
        <w:rPr>
          <w:rFonts w:ascii="Times New Roman" w:hAnsi="Times New Roman"/>
          <w:sz w:val="24"/>
          <w:szCs w:val="24"/>
        </w:rPr>
        <w:t xml:space="preserve">l se zavazuje zajistit dostatečné ukotvení </w:t>
      </w:r>
      <w:r w:rsidR="003D3ABE">
        <w:rPr>
          <w:rFonts w:ascii="Times New Roman" w:hAnsi="Times New Roman"/>
          <w:sz w:val="24"/>
          <w:szCs w:val="24"/>
        </w:rPr>
        <w:t>S</w:t>
      </w:r>
      <w:r w:rsidR="00A037AF" w:rsidRPr="00BC3E6A">
        <w:rPr>
          <w:rFonts w:ascii="Times New Roman" w:hAnsi="Times New Roman"/>
          <w:sz w:val="24"/>
          <w:szCs w:val="24"/>
        </w:rPr>
        <w:t>tan</w:t>
      </w:r>
      <w:r w:rsidR="00545FA0">
        <w:rPr>
          <w:rFonts w:ascii="Times New Roman" w:hAnsi="Times New Roman"/>
          <w:sz w:val="24"/>
          <w:szCs w:val="24"/>
        </w:rPr>
        <w:t>u</w:t>
      </w:r>
      <w:r w:rsidR="00A037AF" w:rsidRPr="00BC3E6A">
        <w:rPr>
          <w:rFonts w:ascii="Times New Roman" w:hAnsi="Times New Roman"/>
          <w:sz w:val="24"/>
          <w:szCs w:val="24"/>
        </w:rPr>
        <w:t xml:space="preserve">. </w:t>
      </w:r>
      <w:r w:rsidR="00A037AF" w:rsidRPr="004A10BC">
        <w:rPr>
          <w:rFonts w:ascii="Times New Roman" w:hAnsi="Times New Roman"/>
          <w:sz w:val="24"/>
          <w:szCs w:val="24"/>
        </w:rPr>
        <w:t xml:space="preserve">Ukotvení </w:t>
      </w:r>
      <w:r w:rsidR="003D3ABE">
        <w:rPr>
          <w:rFonts w:ascii="Times New Roman" w:hAnsi="Times New Roman"/>
          <w:sz w:val="24"/>
          <w:szCs w:val="24"/>
        </w:rPr>
        <w:t>S</w:t>
      </w:r>
      <w:r w:rsidR="00A037AF" w:rsidRPr="004A10BC">
        <w:rPr>
          <w:rFonts w:ascii="Times New Roman" w:hAnsi="Times New Roman"/>
          <w:sz w:val="24"/>
          <w:szCs w:val="24"/>
        </w:rPr>
        <w:t xml:space="preserve">tanu se standardně provádí pomocí kotevních hřebů. V případě, kdy toto není umožněno, bude k upevnění </w:t>
      </w:r>
      <w:r w:rsidR="003D3ABE">
        <w:rPr>
          <w:rFonts w:ascii="Times New Roman" w:hAnsi="Times New Roman"/>
          <w:sz w:val="24"/>
          <w:szCs w:val="24"/>
        </w:rPr>
        <w:t>S</w:t>
      </w:r>
      <w:r w:rsidR="00A037AF" w:rsidRPr="00BC3E6A">
        <w:rPr>
          <w:rFonts w:ascii="Times New Roman" w:hAnsi="Times New Roman"/>
          <w:sz w:val="24"/>
          <w:szCs w:val="24"/>
        </w:rPr>
        <w:t xml:space="preserve">tanu použito </w:t>
      </w:r>
      <w:proofErr w:type="spellStart"/>
      <w:r w:rsidR="00A037AF" w:rsidRPr="00BC3E6A">
        <w:rPr>
          <w:rFonts w:ascii="Times New Roman" w:hAnsi="Times New Roman"/>
          <w:sz w:val="24"/>
          <w:szCs w:val="24"/>
        </w:rPr>
        <w:t>kubíkových</w:t>
      </w:r>
      <w:proofErr w:type="spellEnd"/>
      <w:r w:rsidR="00A037AF" w:rsidRPr="00BC3E6A">
        <w:rPr>
          <w:rFonts w:ascii="Times New Roman" w:hAnsi="Times New Roman"/>
          <w:sz w:val="24"/>
          <w:szCs w:val="24"/>
        </w:rPr>
        <w:t xml:space="preserve"> nádrží, přičemž v takovém případě je</w:t>
      </w:r>
      <w:r w:rsidR="00A037AF" w:rsidRPr="004A10B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Dodavate</w:t>
      </w:r>
      <w:r w:rsidR="00A037AF" w:rsidRPr="004A10BC">
        <w:rPr>
          <w:rFonts w:ascii="Times New Roman" w:hAnsi="Times New Roman"/>
          <w:sz w:val="24"/>
          <w:szCs w:val="24"/>
        </w:rPr>
        <w:t xml:space="preserve">l povinen zajistit jejich napuštění v předem dohodnutý termín a čas. V případě, </w:t>
      </w:r>
      <w:r w:rsidR="00A037AF" w:rsidRPr="00BC3E6A">
        <w:rPr>
          <w:rFonts w:ascii="Times New Roman" w:hAnsi="Times New Roman"/>
          <w:sz w:val="24"/>
          <w:szCs w:val="24"/>
        </w:rPr>
        <w:t xml:space="preserve">porušení této povinnosti </w:t>
      </w:r>
      <w:r>
        <w:rPr>
          <w:rFonts w:ascii="Times New Roman" w:hAnsi="Times New Roman"/>
          <w:sz w:val="24"/>
          <w:szCs w:val="24"/>
        </w:rPr>
        <w:t>Dodavate</w:t>
      </w:r>
      <w:r w:rsidR="00A037AF" w:rsidRPr="00BC3E6A">
        <w:rPr>
          <w:rFonts w:ascii="Times New Roman" w:hAnsi="Times New Roman"/>
          <w:sz w:val="24"/>
          <w:szCs w:val="24"/>
        </w:rPr>
        <w:t>le,</w:t>
      </w:r>
      <w:r w:rsidR="00A037AF" w:rsidRPr="004A10BC">
        <w:rPr>
          <w:rFonts w:ascii="Times New Roman" w:hAnsi="Times New Roman"/>
          <w:sz w:val="24"/>
          <w:szCs w:val="24"/>
        </w:rPr>
        <w:t xml:space="preserve"> si </w:t>
      </w:r>
      <w:r>
        <w:rPr>
          <w:rFonts w:ascii="Times New Roman" w:hAnsi="Times New Roman"/>
          <w:sz w:val="24"/>
          <w:szCs w:val="24"/>
        </w:rPr>
        <w:t>Objednate</w:t>
      </w:r>
      <w:r w:rsidR="00A037AF" w:rsidRPr="00BC3E6A">
        <w:rPr>
          <w:rFonts w:ascii="Times New Roman" w:hAnsi="Times New Roman"/>
          <w:sz w:val="24"/>
          <w:szCs w:val="24"/>
        </w:rPr>
        <w:t>l</w:t>
      </w:r>
      <w:r w:rsidR="00A037AF" w:rsidRPr="004A10BC">
        <w:rPr>
          <w:rFonts w:ascii="Times New Roman" w:hAnsi="Times New Roman"/>
          <w:sz w:val="24"/>
          <w:szCs w:val="24"/>
        </w:rPr>
        <w:t xml:space="preserve"> vyhrazuje právo </w:t>
      </w:r>
      <w:r w:rsidR="00A037AF" w:rsidRPr="00BC3E6A">
        <w:rPr>
          <w:rFonts w:ascii="Times New Roman" w:hAnsi="Times New Roman"/>
          <w:sz w:val="24"/>
          <w:szCs w:val="24"/>
        </w:rPr>
        <w:t>okamžit</w:t>
      </w:r>
      <w:r w:rsidR="00545FA0">
        <w:rPr>
          <w:rFonts w:ascii="Times New Roman" w:hAnsi="Times New Roman"/>
          <w:sz w:val="24"/>
          <w:szCs w:val="24"/>
        </w:rPr>
        <w:t>é</w:t>
      </w:r>
      <w:r w:rsidR="00A037AF" w:rsidRPr="00BC3E6A">
        <w:rPr>
          <w:rFonts w:ascii="Times New Roman" w:hAnsi="Times New Roman"/>
          <w:sz w:val="24"/>
          <w:szCs w:val="24"/>
        </w:rPr>
        <w:t xml:space="preserve"> demontáž</w:t>
      </w:r>
      <w:r w:rsidR="00545FA0">
        <w:rPr>
          <w:rFonts w:ascii="Times New Roman" w:hAnsi="Times New Roman"/>
          <w:sz w:val="24"/>
          <w:szCs w:val="24"/>
        </w:rPr>
        <w:t>e</w:t>
      </w:r>
      <w:r w:rsidR="00A037AF" w:rsidRPr="00BC3E6A">
        <w:rPr>
          <w:rFonts w:ascii="Times New Roman" w:hAnsi="Times New Roman"/>
          <w:sz w:val="24"/>
          <w:szCs w:val="24"/>
        </w:rPr>
        <w:t xml:space="preserve"> </w:t>
      </w:r>
      <w:r w:rsidR="003D3ABE">
        <w:rPr>
          <w:rFonts w:ascii="Times New Roman" w:hAnsi="Times New Roman"/>
          <w:sz w:val="24"/>
          <w:szCs w:val="24"/>
        </w:rPr>
        <w:t>S</w:t>
      </w:r>
      <w:r w:rsidR="00A037AF" w:rsidRPr="00BC3E6A">
        <w:rPr>
          <w:rFonts w:ascii="Times New Roman" w:hAnsi="Times New Roman"/>
          <w:sz w:val="24"/>
          <w:szCs w:val="24"/>
        </w:rPr>
        <w:t xml:space="preserve">tanu. Náklady spojené s dodáním a </w:t>
      </w:r>
      <w:r w:rsidR="00A037AF" w:rsidRPr="004A10BC">
        <w:rPr>
          <w:rFonts w:ascii="Times New Roman" w:hAnsi="Times New Roman"/>
          <w:sz w:val="24"/>
          <w:szCs w:val="24"/>
        </w:rPr>
        <w:t xml:space="preserve">zapůjčením </w:t>
      </w:r>
      <w:proofErr w:type="spellStart"/>
      <w:r w:rsidR="00A037AF" w:rsidRPr="004A10BC">
        <w:rPr>
          <w:rFonts w:ascii="Times New Roman" w:hAnsi="Times New Roman"/>
          <w:sz w:val="24"/>
          <w:szCs w:val="24"/>
        </w:rPr>
        <w:t>kubíkových</w:t>
      </w:r>
      <w:proofErr w:type="spellEnd"/>
      <w:r w:rsidR="00A037AF" w:rsidRPr="004A10BC">
        <w:rPr>
          <w:rFonts w:ascii="Times New Roman" w:hAnsi="Times New Roman"/>
          <w:sz w:val="24"/>
          <w:szCs w:val="24"/>
        </w:rPr>
        <w:t xml:space="preserve"> nádrží </w:t>
      </w:r>
      <w:r w:rsidR="00A037AF" w:rsidRPr="00BC3E6A">
        <w:rPr>
          <w:rFonts w:ascii="Times New Roman" w:hAnsi="Times New Roman"/>
          <w:sz w:val="24"/>
          <w:szCs w:val="24"/>
        </w:rPr>
        <w:t>nese</w:t>
      </w:r>
      <w:r w:rsidR="00A037AF" w:rsidRPr="004A10B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Dodavate</w:t>
      </w:r>
      <w:r w:rsidR="00A037AF" w:rsidRPr="004A10BC">
        <w:rPr>
          <w:rFonts w:ascii="Times New Roman" w:hAnsi="Times New Roman"/>
          <w:sz w:val="24"/>
          <w:szCs w:val="24"/>
        </w:rPr>
        <w:t>l</w:t>
      </w:r>
      <w:r w:rsidR="00A037AF" w:rsidRPr="00BC3E6A">
        <w:rPr>
          <w:rFonts w:ascii="Times New Roman" w:hAnsi="Times New Roman"/>
          <w:sz w:val="24"/>
          <w:szCs w:val="24"/>
        </w:rPr>
        <w:t>.</w:t>
      </w:r>
      <w:r w:rsidR="00A240FA" w:rsidRPr="00BC3E6A">
        <w:rPr>
          <w:rFonts w:ascii="Times New Roman" w:hAnsi="Times New Roman"/>
          <w:sz w:val="24"/>
          <w:szCs w:val="24"/>
        </w:rPr>
        <w:t xml:space="preserve"> Úhradou nákladů není dotčeno právo </w:t>
      </w:r>
      <w:r>
        <w:rPr>
          <w:rFonts w:ascii="Times New Roman" w:hAnsi="Times New Roman"/>
          <w:sz w:val="24"/>
          <w:szCs w:val="24"/>
        </w:rPr>
        <w:t>Objednate</w:t>
      </w:r>
      <w:r w:rsidR="00A240FA" w:rsidRPr="00BC3E6A">
        <w:rPr>
          <w:rFonts w:ascii="Times New Roman" w:hAnsi="Times New Roman"/>
          <w:sz w:val="24"/>
          <w:szCs w:val="24"/>
        </w:rPr>
        <w:t xml:space="preserve">le na zaplacení </w:t>
      </w:r>
      <w:r w:rsidR="003D3ABE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mluvn</w:t>
      </w:r>
      <w:r w:rsidR="00A240FA" w:rsidRPr="00BC3E6A">
        <w:rPr>
          <w:rFonts w:ascii="Times New Roman" w:hAnsi="Times New Roman"/>
          <w:sz w:val="24"/>
          <w:szCs w:val="24"/>
        </w:rPr>
        <w:t xml:space="preserve">í pokuty či náhradu škody. </w:t>
      </w:r>
    </w:p>
    <w:p w14:paraId="4F4A7806" w14:textId="77777777" w:rsidR="00A037AF" w:rsidRPr="00BC3E6A" w:rsidRDefault="00A037AF" w:rsidP="00A037AF">
      <w:pPr>
        <w:pStyle w:val="Odstavecseseznamem"/>
        <w:rPr>
          <w:bCs/>
          <w:sz w:val="24"/>
          <w:szCs w:val="24"/>
        </w:rPr>
      </w:pPr>
    </w:p>
    <w:p w14:paraId="76EB4B6D" w14:textId="60420E19" w:rsidR="00DB7BB0" w:rsidRPr="00BC3E6A" w:rsidRDefault="00485CD4" w:rsidP="00B46238">
      <w:pPr>
        <w:numPr>
          <w:ilvl w:val="2"/>
          <w:numId w:val="1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Dodavate</w:t>
      </w:r>
      <w:r w:rsidR="00DB7BB0" w:rsidRPr="00BC3E6A">
        <w:rPr>
          <w:rFonts w:ascii="Times New Roman" w:hAnsi="Times New Roman"/>
          <w:bCs/>
          <w:sz w:val="24"/>
          <w:szCs w:val="24"/>
        </w:rPr>
        <w:t>l se zavazuje za</w:t>
      </w:r>
      <w:r w:rsidR="00DB7BB0" w:rsidRPr="00BC3E6A">
        <w:rPr>
          <w:rFonts w:ascii="Times New Roman" w:hAnsi="Times New Roman"/>
          <w:sz w:val="24"/>
          <w:szCs w:val="24"/>
        </w:rPr>
        <w:t xml:space="preserve">jistit, aby na </w:t>
      </w:r>
      <w:r w:rsidR="000E16AF">
        <w:rPr>
          <w:rFonts w:ascii="Times New Roman" w:hAnsi="Times New Roman"/>
          <w:sz w:val="24"/>
          <w:szCs w:val="24"/>
        </w:rPr>
        <w:t>S</w:t>
      </w:r>
      <w:r w:rsidR="00DB7BB0" w:rsidRPr="00BC3E6A">
        <w:rPr>
          <w:rFonts w:ascii="Times New Roman" w:hAnsi="Times New Roman"/>
          <w:sz w:val="24"/>
          <w:szCs w:val="24"/>
        </w:rPr>
        <w:t xml:space="preserve">tan a zejména opláštění </w:t>
      </w:r>
      <w:r w:rsidR="000E16AF">
        <w:rPr>
          <w:rFonts w:ascii="Times New Roman" w:hAnsi="Times New Roman"/>
          <w:sz w:val="24"/>
          <w:szCs w:val="24"/>
        </w:rPr>
        <w:t>S</w:t>
      </w:r>
      <w:r w:rsidR="00DB7BB0" w:rsidRPr="00BC3E6A">
        <w:rPr>
          <w:rFonts w:ascii="Times New Roman" w:hAnsi="Times New Roman"/>
          <w:sz w:val="24"/>
          <w:szCs w:val="24"/>
        </w:rPr>
        <w:t>tanu nebyly umisťovány jakékoli propagační či jiné materiály a předměty.</w:t>
      </w:r>
      <w:r w:rsidR="00123487" w:rsidRPr="00BC3E6A">
        <w:rPr>
          <w:rFonts w:ascii="Times New Roman" w:hAnsi="Times New Roman"/>
          <w:sz w:val="24"/>
          <w:szCs w:val="24"/>
        </w:rPr>
        <w:t xml:space="preserve"> </w:t>
      </w:r>
      <w:r w:rsidR="00123487" w:rsidRPr="004A10BC">
        <w:rPr>
          <w:rFonts w:ascii="Times New Roman" w:hAnsi="Times New Roman"/>
          <w:sz w:val="24"/>
          <w:szCs w:val="24"/>
        </w:rPr>
        <w:t xml:space="preserve">V případě </w:t>
      </w:r>
      <w:r w:rsidR="00BF1C92" w:rsidRPr="00BC3E6A">
        <w:rPr>
          <w:rFonts w:ascii="Times New Roman" w:hAnsi="Times New Roman"/>
          <w:sz w:val="24"/>
          <w:szCs w:val="24"/>
        </w:rPr>
        <w:t xml:space="preserve">porušení této povinnosti, která bude mít za následek </w:t>
      </w:r>
      <w:r w:rsidR="00123487" w:rsidRPr="004A10BC">
        <w:rPr>
          <w:rFonts w:ascii="Times New Roman" w:hAnsi="Times New Roman"/>
          <w:sz w:val="24"/>
          <w:szCs w:val="24"/>
        </w:rPr>
        <w:t xml:space="preserve">znečištění </w:t>
      </w:r>
      <w:r w:rsidR="000E16AF">
        <w:rPr>
          <w:rFonts w:ascii="Times New Roman" w:hAnsi="Times New Roman"/>
          <w:sz w:val="24"/>
          <w:szCs w:val="24"/>
        </w:rPr>
        <w:t>S</w:t>
      </w:r>
      <w:r w:rsidR="00123487" w:rsidRPr="004A10BC">
        <w:rPr>
          <w:rFonts w:ascii="Times New Roman" w:hAnsi="Times New Roman"/>
          <w:sz w:val="24"/>
          <w:szCs w:val="24"/>
        </w:rPr>
        <w:t>tanu</w:t>
      </w:r>
      <w:r w:rsidR="00BF1C92" w:rsidRPr="00BC3E6A">
        <w:rPr>
          <w:rFonts w:ascii="Times New Roman" w:hAnsi="Times New Roman"/>
          <w:sz w:val="24"/>
          <w:szCs w:val="24"/>
        </w:rPr>
        <w:t>,</w:t>
      </w:r>
      <w:r w:rsidR="00123487" w:rsidRPr="004A10BC">
        <w:rPr>
          <w:rFonts w:ascii="Times New Roman" w:hAnsi="Times New Roman"/>
          <w:sz w:val="24"/>
          <w:szCs w:val="24"/>
        </w:rPr>
        <w:t xml:space="preserve"> </w:t>
      </w:r>
      <w:r w:rsidR="003B1178" w:rsidRPr="00BC3E6A">
        <w:rPr>
          <w:rFonts w:ascii="Times New Roman" w:hAnsi="Times New Roman"/>
          <w:sz w:val="24"/>
          <w:szCs w:val="24"/>
        </w:rPr>
        <w:t>je</w:t>
      </w:r>
      <w:r w:rsidR="00BF1C92" w:rsidRPr="00BC3E6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Dodavate</w:t>
      </w:r>
      <w:r w:rsidR="00BF1C92" w:rsidRPr="00BC3E6A">
        <w:rPr>
          <w:rFonts w:ascii="Times New Roman" w:hAnsi="Times New Roman"/>
          <w:sz w:val="24"/>
          <w:szCs w:val="24"/>
        </w:rPr>
        <w:t>l</w:t>
      </w:r>
      <w:r w:rsidR="00123487" w:rsidRPr="004A10BC">
        <w:rPr>
          <w:rFonts w:ascii="Times New Roman" w:hAnsi="Times New Roman"/>
          <w:sz w:val="24"/>
          <w:szCs w:val="24"/>
        </w:rPr>
        <w:t xml:space="preserve"> </w:t>
      </w:r>
      <w:r w:rsidR="003B1178" w:rsidRPr="00BC3E6A">
        <w:rPr>
          <w:rFonts w:ascii="Times New Roman" w:hAnsi="Times New Roman"/>
          <w:sz w:val="24"/>
          <w:szCs w:val="24"/>
        </w:rPr>
        <w:t xml:space="preserve">povinen uhradit </w:t>
      </w:r>
      <w:r w:rsidR="00123487" w:rsidRPr="004A10BC">
        <w:rPr>
          <w:rFonts w:ascii="Times New Roman" w:hAnsi="Times New Roman"/>
          <w:sz w:val="24"/>
          <w:szCs w:val="24"/>
        </w:rPr>
        <w:t>náklady spojené s</w:t>
      </w:r>
      <w:r w:rsidR="00BF1C92" w:rsidRPr="00BC3E6A">
        <w:rPr>
          <w:rFonts w:ascii="Times New Roman" w:hAnsi="Times New Roman"/>
          <w:sz w:val="24"/>
          <w:szCs w:val="24"/>
        </w:rPr>
        <w:t xml:space="preserve"> jeho </w:t>
      </w:r>
      <w:r w:rsidR="00123487" w:rsidRPr="004A10BC">
        <w:rPr>
          <w:rFonts w:ascii="Times New Roman" w:hAnsi="Times New Roman"/>
          <w:sz w:val="24"/>
          <w:szCs w:val="24"/>
        </w:rPr>
        <w:t>čištěním.</w:t>
      </w:r>
      <w:r w:rsidR="00A240FA" w:rsidRPr="00BC3E6A">
        <w:rPr>
          <w:rFonts w:ascii="Times New Roman" w:hAnsi="Times New Roman"/>
          <w:sz w:val="24"/>
          <w:szCs w:val="24"/>
        </w:rPr>
        <w:t xml:space="preserve"> Úhradou nákladů není dotčeno právo </w:t>
      </w:r>
      <w:r>
        <w:rPr>
          <w:rFonts w:ascii="Times New Roman" w:hAnsi="Times New Roman"/>
          <w:sz w:val="24"/>
          <w:szCs w:val="24"/>
        </w:rPr>
        <w:t>Objednate</w:t>
      </w:r>
      <w:r w:rsidR="00A240FA" w:rsidRPr="00BC3E6A">
        <w:rPr>
          <w:rFonts w:ascii="Times New Roman" w:hAnsi="Times New Roman"/>
          <w:sz w:val="24"/>
          <w:szCs w:val="24"/>
        </w:rPr>
        <w:t xml:space="preserve">le na zaplacení </w:t>
      </w:r>
      <w:r w:rsidR="000E16AF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mluvn</w:t>
      </w:r>
      <w:r w:rsidR="00A240FA" w:rsidRPr="00BC3E6A">
        <w:rPr>
          <w:rFonts w:ascii="Times New Roman" w:hAnsi="Times New Roman"/>
          <w:sz w:val="24"/>
          <w:szCs w:val="24"/>
        </w:rPr>
        <w:t>í pokuty či náhradu škody.</w:t>
      </w:r>
    </w:p>
    <w:p w14:paraId="3BB99F37" w14:textId="77777777" w:rsidR="00DB7BB0" w:rsidRPr="00BC3E6A" w:rsidRDefault="00DB7BB0" w:rsidP="00DB7BB0">
      <w:pPr>
        <w:rPr>
          <w:rFonts w:ascii="Times New Roman" w:hAnsi="Times New Roman"/>
          <w:sz w:val="24"/>
          <w:szCs w:val="24"/>
        </w:rPr>
      </w:pPr>
    </w:p>
    <w:p w14:paraId="5B1DDC51" w14:textId="7C7C7492" w:rsidR="00DB7BB0" w:rsidRPr="00BC3E6A" w:rsidRDefault="000E16AF" w:rsidP="00B46238">
      <w:pPr>
        <w:numPr>
          <w:ilvl w:val="2"/>
          <w:numId w:val="16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Při provozování S</w:t>
      </w:r>
      <w:r w:rsidR="00DB7BB0" w:rsidRPr="00BC3E6A">
        <w:rPr>
          <w:rFonts w:ascii="Times New Roman" w:hAnsi="Times New Roman"/>
          <w:sz w:val="24"/>
          <w:szCs w:val="24"/>
        </w:rPr>
        <w:t xml:space="preserve">tanu se </w:t>
      </w:r>
      <w:r w:rsidR="00485CD4">
        <w:rPr>
          <w:rFonts w:ascii="Times New Roman" w:hAnsi="Times New Roman"/>
          <w:sz w:val="24"/>
          <w:szCs w:val="24"/>
        </w:rPr>
        <w:t>Dodavate</w:t>
      </w:r>
      <w:r w:rsidR="00DB7BB0" w:rsidRPr="00BC3E6A">
        <w:rPr>
          <w:rFonts w:ascii="Times New Roman" w:hAnsi="Times New Roman"/>
          <w:sz w:val="24"/>
          <w:szCs w:val="24"/>
        </w:rPr>
        <w:t xml:space="preserve">l zavazuje učinit veškerá nezbytná a neodkladná bezpečnostní a technická opatření při rychlosti větru </w:t>
      </w:r>
      <w:r w:rsidR="00097E62" w:rsidRPr="00BC3E6A">
        <w:rPr>
          <w:rFonts w:ascii="Times New Roman" w:hAnsi="Times New Roman"/>
          <w:sz w:val="24"/>
          <w:szCs w:val="24"/>
        </w:rPr>
        <w:t>6</w:t>
      </w:r>
      <w:r w:rsidR="00DB7BB0" w:rsidRPr="00BC3E6A">
        <w:rPr>
          <w:rFonts w:ascii="Times New Roman" w:hAnsi="Times New Roman"/>
          <w:sz w:val="24"/>
          <w:szCs w:val="24"/>
        </w:rPr>
        <w:t xml:space="preserve">0 km/h a vyšší, kdy musí </w:t>
      </w:r>
      <w:r w:rsidR="00485CD4">
        <w:rPr>
          <w:rFonts w:ascii="Times New Roman" w:hAnsi="Times New Roman"/>
          <w:sz w:val="24"/>
          <w:szCs w:val="24"/>
        </w:rPr>
        <w:t>Dodavate</w:t>
      </w:r>
      <w:r w:rsidR="00DB7BB0" w:rsidRPr="00BC3E6A">
        <w:rPr>
          <w:rFonts w:ascii="Times New Roman" w:hAnsi="Times New Roman"/>
          <w:sz w:val="24"/>
          <w:szCs w:val="24"/>
        </w:rPr>
        <w:t xml:space="preserve">l zajistit okamžitý odchod všech osob ze </w:t>
      </w:r>
      <w:r>
        <w:rPr>
          <w:rFonts w:ascii="Times New Roman" w:hAnsi="Times New Roman"/>
          <w:sz w:val="24"/>
          <w:szCs w:val="24"/>
        </w:rPr>
        <w:t>Stanu, uzavřít S</w:t>
      </w:r>
      <w:r w:rsidR="00DB7BB0" w:rsidRPr="00BC3E6A">
        <w:rPr>
          <w:rFonts w:ascii="Times New Roman" w:hAnsi="Times New Roman"/>
          <w:sz w:val="24"/>
          <w:szCs w:val="24"/>
        </w:rPr>
        <w:t xml:space="preserve">tan po celém svém obvodu bočními plachtami a znemožnit do něj komukoliv vstup. Dále je </w:t>
      </w:r>
      <w:r w:rsidR="00485CD4">
        <w:rPr>
          <w:rFonts w:ascii="Times New Roman" w:hAnsi="Times New Roman"/>
          <w:sz w:val="24"/>
          <w:szCs w:val="24"/>
        </w:rPr>
        <w:t>Dodavate</w:t>
      </w:r>
      <w:r w:rsidR="00DB7BB0" w:rsidRPr="00BC3E6A">
        <w:rPr>
          <w:rFonts w:ascii="Times New Roman" w:hAnsi="Times New Roman"/>
          <w:sz w:val="24"/>
          <w:szCs w:val="24"/>
        </w:rPr>
        <w:t xml:space="preserve">l povinen učinit taková opatření, aby se v okolí </w:t>
      </w:r>
      <w:r>
        <w:rPr>
          <w:rFonts w:ascii="Times New Roman" w:hAnsi="Times New Roman"/>
          <w:sz w:val="24"/>
          <w:szCs w:val="24"/>
        </w:rPr>
        <w:t>S</w:t>
      </w:r>
      <w:r w:rsidR="00DB7BB0" w:rsidRPr="00BC3E6A">
        <w:rPr>
          <w:rFonts w:ascii="Times New Roman" w:hAnsi="Times New Roman"/>
          <w:sz w:val="24"/>
          <w:szCs w:val="24"/>
        </w:rPr>
        <w:t>tanu nezdržovaly osoby, k jejichž zranění by mohlo dojít následkem uvolně</w:t>
      </w:r>
      <w:r>
        <w:rPr>
          <w:rFonts w:ascii="Times New Roman" w:hAnsi="Times New Roman"/>
          <w:sz w:val="24"/>
          <w:szCs w:val="24"/>
        </w:rPr>
        <w:t>ní S</w:t>
      </w:r>
      <w:r w:rsidR="00DB7BB0" w:rsidRPr="00BC3E6A">
        <w:rPr>
          <w:rFonts w:ascii="Times New Roman" w:hAnsi="Times New Roman"/>
          <w:sz w:val="24"/>
          <w:szCs w:val="24"/>
        </w:rPr>
        <w:t xml:space="preserve">tanu či některé jeho části. </w:t>
      </w:r>
      <w:r w:rsidR="00485CD4">
        <w:rPr>
          <w:rFonts w:ascii="Times New Roman" w:hAnsi="Times New Roman"/>
          <w:sz w:val="24"/>
          <w:szCs w:val="24"/>
        </w:rPr>
        <w:t>Dodavate</w:t>
      </w:r>
      <w:r w:rsidR="00DB7BB0" w:rsidRPr="00BC3E6A">
        <w:rPr>
          <w:rFonts w:ascii="Times New Roman" w:hAnsi="Times New Roman"/>
          <w:sz w:val="24"/>
          <w:szCs w:val="24"/>
        </w:rPr>
        <w:t xml:space="preserve">l je povinen neprodleně o takovém stavu informovat </w:t>
      </w:r>
      <w:r w:rsidR="00485CD4">
        <w:rPr>
          <w:rFonts w:ascii="Times New Roman" w:hAnsi="Times New Roman"/>
          <w:sz w:val="24"/>
          <w:szCs w:val="24"/>
        </w:rPr>
        <w:t>Objednate</w:t>
      </w:r>
      <w:r w:rsidR="00DB7BB0" w:rsidRPr="00BC3E6A">
        <w:rPr>
          <w:rFonts w:ascii="Times New Roman" w:hAnsi="Times New Roman"/>
          <w:sz w:val="24"/>
          <w:szCs w:val="24"/>
        </w:rPr>
        <w:t>le. Za případné škody na zdrav</w:t>
      </w:r>
      <w:r>
        <w:rPr>
          <w:rFonts w:ascii="Times New Roman" w:hAnsi="Times New Roman"/>
          <w:sz w:val="24"/>
          <w:szCs w:val="24"/>
        </w:rPr>
        <w:t>í a majetku způsobené provozem S</w:t>
      </w:r>
      <w:r w:rsidR="00DB7BB0" w:rsidRPr="00BC3E6A">
        <w:rPr>
          <w:rFonts w:ascii="Times New Roman" w:hAnsi="Times New Roman"/>
          <w:sz w:val="24"/>
          <w:szCs w:val="24"/>
        </w:rPr>
        <w:t xml:space="preserve">tanu odpovídá výlučně </w:t>
      </w:r>
      <w:r w:rsidR="00485CD4">
        <w:rPr>
          <w:rFonts w:ascii="Times New Roman" w:hAnsi="Times New Roman"/>
          <w:sz w:val="24"/>
          <w:szCs w:val="24"/>
        </w:rPr>
        <w:t>Dodavate</w:t>
      </w:r>
      <w:r w:rsidR="00DB7BB0" w:rsidRPr="00BC3E6A">
        <w:rPr>
          <w:rFonts w:ascii="Times New Roman" w:hAnsi="Times New Roman"/>
          <w:sz w:val="24"/>
          <w:szCs w:val="24"/>
        </w:rPr>
        <w:t>l.</w:t>
      </w:r>
    </w:p>
    <w:p w14:paraId="2399F960" w14:textId="77777777" w:rsidR="00DB7BB0" w:rsidRPr="00BC3E6A" w:rsidRDefault="00DB7BB0" w:rsidP="00DB7BB0">
      <w:pPr>
        <w:rPr>
          <w:rFonts w:ascii="Times New Roman" w:hAnsi="Times New Roman"/>
          <w:bCs/>
          <w:sz w:val="24"/>
          <w:szCs w:val="24"/>
        </w:rPr>
      </w:pPr>
    </w:p>
    <w:p w14:paraId="31435A62" w14:textId="1D9E49DA" w:rsidR="00097E62" w:rsidRPr="004A10BC" w:rsidRDefault="00485CD4" w:rsidP="00135FA9">
      <w:pPr>
        <w:pStyle w:val="Odstavecseseznamem"/>
        <w:numPr>
          <w:ilvl w:val="2"/>
          <w:numId w:val="43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Dodavate</w:t>
      </w:r>
      <w:r w:rsidR="000E16AF">
        <w:rPr>
          <w:sz w:val="24"/>
          <w:szCs w:val="24"/>
        </w:rPr>
        <w:t>l se zavazuje, že S</w:t>
      </w:r>
      <w:r w:rsidR="00097E62" w:rsidRPr="004A10BC">
        <w:rPr>
          <w:sz w:val="24"/>
          <w:szCs w:val="24"/>
        </w:rPr>
        <w:t>tan bude splňovat pravidla bezpečnosti návštěvníků, především kapacity, směrů úniků osob a vybavení hasicími prostředky v souladu s platnou legislativou ČR. Jedná se především o následující pravidla:</w:t>
      </w:r>
    </w:p>
    <w:p w14:paraId="7FEF36F1" w14:textId="77777777" w:rsidR="00097E62" w:rsidRPr="004A10BC" w:rsidRDefault="00097E62" w:rsidP="00135FA9">
      <w:pPr>
        <w:numPr>
          <w:ilvl w:val="0"/>
          <w:numId w:val="44"/>
        </w:numPr>
        <w:spacing w:after="120"/>
        <w:ind w:left="1134" w:hanging="425"/>
        <w:contextualSpacing/>
        <w:rPr>
          <w:rFonts w:ascii="Times New Roman" w:hAnsi="Times New Roman"/>
          <w:sz w:val="24"/>
          <w:szCs w:val="24"/>
        </w:rPr>
      </w:pPr>
      <w:r w:rsidRPr="004A10BC">
        <w:rPr>
          <w:rFonts w:ascii="Times New Roman" w:hAnsi="Times New Roman"/>
          <w:sz w:val="24"/>
          <w:szCs w:val="24"/>
        </w:rPr>
        <w:t>únikové cesty, východy – v souladu s normou ČSN 730802:</w:t>
      </w:r>
    </w:p>
    <w:p w14:paraId="171BB77C" w14:textId="77777777" w:rsidR="00097E62" w:rsidRPr="004A10BC" w:rsidRDefault="00097E62" w:rsidP="004A10BC">
      <w:pPr>
        <w:numPr>
          <w:ilvl w:val="0"/>
          <w:numId w:val="45"/>
        </w:numPr>
        <w:spacing w:before="120" w:after="120"/>
        <w:ind w:left="1495" w:hanging="720"/>
        <w:contextualSpacing/>
        <w:rPr>
          <w:rFonts w:ascii="Times New Roman" w:hAnsi="Times New Roman"/>
          <w:sz w:val="24"/>
          <w:szCs w:val="24"/>
        </w:rPr>
      </w:pPr>
      <w:r w:rsidRPr="004A10BC">
        <w:rPr>
          <w:rFonts w:ascii="Times New Roman" w:hAnsi="Times New Roman"/>
          <w:sz w:val="24"/>
          <w:szCs w:val="24"/>
        </w:rPr>
        <w:t>stan do 50 m</w:t>
      </w:r>
      <w:r w:rsidRPr="004A10BC">
        <w:rPr>
          <w:rFonts w:ascii="Times New Roman" w:hAnsi="Times New Roman"/>
          <w:sz w:val="24"/>
          <w:szCs w:val="24"/>
          <w:vertAlign w:val="superscript"/>
        </w:rPr>
        <w:t>2</w:t>
      </w:r>
      <w:r w:rsidRPr="004A10BC">
        <w:rPr>
          <w:rFonts w:ascii="Times New Roman" w:hAnsi="Times New Roman"/>
          <w:sz w:val="24"/>
          <w:szCs w:val="24"/>
        </w:rPr>
        <w:t>: minimálně jedna úniková cesta o šíři 110 cm;</w:t>
      </w:r>
    </w:p>
    <w:p w14:paraId="1D5AD44F" w14:textId="77777777" w:rsidR="00097E62" w:rsidRPr="004A10BC" w:rsidRDefault="00097E62" w:rsidP="004A10BC">
      <w:pPr>
        <w:numPr>
          <w:ilvl w:val="0"/>
          <w:numId w:val="45"/>
        </w:numPr>
        <w:spacing w:before="120" w:after="120"/>
        <w:ind w:left="1495" w:hanging="720"/>
        <w:contextualSpacing/>
        <w:rPr>
          <w:rFonts w:ascii="Times New Roman" w:hAnsi="Times New Roman"/>
          <w:sz w:val="24"/>
          <w:szCs w:val="24"/>
        </w:rPr>
      </w:pPr>
      <w:r w:rsidRPr="004A10BC">
        <w:rPr>
          <w:rFonts w:ascii="Times New Roman" w:hAnsi="Times New Roman"/>
          <w:sz w:val="24"/>
          <w:szCs w:val="24"/>
        </w:rPr>
        <w:t xml:space="preserve">stan </w:t>
      </w:r>
      <w:proofErr w:type="gramStart"/>
      <w:r w:rsidRPr="004A10BC">
        <w:rPr>
          <w:rFonts w:ascii="Times New Roman" w:hAnsi="Times New Roman"/>
          <w:sz w:val="24"/>
          <w:szCs w:val="24"/>
        </w:rPr>
        <w:t>50 – 500</w:t>
      </w:r>
      <w:proofErr w:type="gramEnd"/>
      <w:r w:rsidRPr="004A10BC">
        <w:rPr>
          <w:rFonts w:ascii="Times New Roman" w:hAnsi="Times New Roman"/>
          <w:sz w:val="24"/>
          <w:szCs w:val="24"/>
        </w:rPr>
        <w:t xml:space="preserve"> m</w:t>
      </w:r>
      <w:r w:rsidRPr="004A10BC">
        <w:rPr>
          <w:rFonts w:ascii="Times New Roman" w:hAnsi="Times New Roman"/>
          <w:sz w:val="24"/>
          <w:szCs w:val="24"/>
          <w:vertAlign w:val="superscript"/>
        </w:rPr>
        <w:t>2</w:t>
      </w:r>
      <w:r w:rsidRPr="004A10BC">
        <w:rPr>
          <w:rFonts w:ascii="Times New Roman" w:hAnsi="Times New Roman"/>
          <w:sz w:val="24"/>
          <w:szCs w:val="24"/>
        </w:rPr>
        <w:t xml:space="preserve">: dvě únikové cesty opačně orientované o min. šíři 165 cm; </w:t>
      </w:r>
    </w:p>
    <w:p w14:paraId="408FA062" w14:textId="77777777" w:rsidR="00097E62" w:rsidRPr="004A10BC" w:rsidRDefault="00097E62" w:rsidP="004A10BC">
      <w:pPr>
        <w:numPr>
          <w:ilvl w:val="0"/>
          <w:numId w:val="45"/>
        </w:numPr>
        <w:spacing w:before="120" w:after="120"/>
        <w:ind w:left="1495" w:hanging="720"/>
        <w:contextualSpacing/>
        <w:rPr>
          <w:rFonts w:ascii="Times New Roman" w:hAnsi="Times New Roman"/>
          <w:sz w:val="24"/>
          <w:szCs w:val="24"/>
        </w:rPr>
      </w:pPr>
      <w:r w:rsidRPr="004A10BC">
        <w:rPr>
          <w:rFonts w:ascii="Times New Roman" w:hAnsi="Times New Roman"/>
          <w:sz w:val="24"/>
          <w:szCs w:val="24"/>
        </w:rPr>
        <w:t>stan 500 m</w:t>
      </w:r>
      <w:r w:rsidRPr="004A10BC">
        <w:rPr>
          <w:rFonts w:ascii="Times New Roman" w:hAnsi="Times New Roman"/>
          <w:sz w:val="24"/>
          <w:szCs w:val="24"/>
          <w:vertAlign w:val="superscript"/>
        </w:rPr>
        <w:t>2</w:t>
      </w:r>
      <w:r w:rsidRPr="004A10BC">
        <w:rPr>
          <w:rFonts w:ascii="Times New Roman" w:hAnsi="Times New Roman"/>
          <w:sz w:val="24"/>
          <w:szCs w:val="24"/>
        </w:rPr>
        <w:t xml:space="preserve"> a více: tři únikové cesty různými směry o min. šíři 165 cm.</w:t>
      </w:r>
    </w:p>
    <w:p w14:paraId="6108A697" w14:textId="77777777" w:rsidR="00097E62" w:rsidRPr="004A10BC" w:rsidRDefault="00097E62" w:rsidP="004A10BC">
      <w:pPr>
        <w:numPr>
          <w:ilvl w:val="0"/>
          <w:numId w:val="44"/>
        </w:numPr>
        <w:spacing w:before="120" w:after="120"/>
        <w:ind w:left="1134" w:hanging="425"/>
        <w:contextualSpacing/>
        <w:rPr>
          <w:rFonts w:ascii="Times New Roman" w:hAnsi="Times New Roman"/>
          <w:sz w:val="24"/>
          <w:szCs w:val="24"/>
        </w:rPr>
      </w:pPr>
      <w:r w:rsidRPr="004A10BC">
        <w:rPr>
          <w:rFonts w:ascii="Times New Roman" w:hAnsi="Times New Roman"/>
          <w:sz w:val="24"/>
          <w:szCs w:val="24"/>
        </w:rPr>
        <w:t xml:space="preserve">umístění hasicích přístrojů – v souladu s vyhláškou Ministerstva vnitra 246/2001 Sb. o požární prevenci, pokud není stanoveno jinak (např. nařízením kraje, kterým se stanoví podmínky k zabezpečení požární ochrany při </w:t>
      </w:r>
      <w:r w:rsidR="000E16AF">
        <w:rPr>
          <w:rFonts w:ascii="Times New Roman" w:hAnsi="Times New Roman"/>
          <w:sz w:val="24"/>
          <w:szCs w:val="24"/>
        </w:rPr>
        <w:t>a</w:t>
      </w:r>
      <w:r w:rsidR="00485CD4">
        <w:rPr>
          <w:rFonts w:ascii="Times New Roman" w:hAnsi="Times New Roman"/>
          <w:sz w:val="24"/>
          <w:szCs w:val="24"/>
        </w:rPr>
        <w:t>kc</w:t>
      </w:r>
      <w:r w:rsidRPr="004A10BC">
        <w:rPr>
          <w:rFonts w:ascii="Times New Roman" w:hAnsi="Times New Roman"/>
          <w:sz w:val="24"/>
          <w:szCs w:val="24"/>
        </w:rPr>
        <w:t>ích, kterých se zúčastňuje větší počet osob v souladu s ustanovením § 27 odst. 2 písm. b) bod 5 zákona č. 133/1985 Sb. o požární ochraně):</w:t>
      </w:r>
    </w:p>
    <w:p w14:paraId="23EBEAA4" w14:textId="77777777" w:rsidR="00097E62" w:rsidRPr="00BC3E6A" w:rsidRDefault="00097E62" w:rsidP="004A10BC">
      <w:pPr>
        <w:numPr>
          <w:ilvl w:val="0"/>
          <w:numId w:val="45"/>
        </w:numPr>
        <w:spacing w:before="120"/>
        <w:ind w:left="1418" w:hanging="284"/>
        <w:contextualSpacing/>
        <w:rPr>
          <w:rFonts w:ascii="Times New Roman" w:hAnsi="Times New Roman"/>
          <w:sz w:val="24"/>
          <w:szCs w:val="24"/>
        </w:rPr>
      </w:pPr>
      <w:r w:rsidRPr="004A10BC">
        <w:rPr>
          <w:rFonts w:ascii="Times New Roman" w:hAnsi="Times New Roman"/>
          <w:sz w:val="24"/>
          <w:szCs w:val="24"/>
        </w:rPr>
        <w:t>jeden přenosný hasicí přístroj na každých započatých 200 m</w:t>
      </w:r>
      <w:r w:rsidRPr="004A10BC">
        <w:rPr>
          <w:rFonts w:ascii="Times New Roman" w:hAnsi="Times New Roman"/>
          <w:sz w:val="24"/>
          <w:szCs w:val="24"/>
          <w:vertAlign w:val="superscript"/>
        </w:rPr>
        <w:t>2</w:t>
      </w:r>
      <w:r w:rsidRPr="004A10BC">
        <w:rPr>
          <w:rFonts w:ascii="Times New Roman" w:hAnsi="Times New Roman"/>
          <w:sz w:val="24"/>
          <w:szCs w:val="24"/>
        </w:rPr>
        <w:t xml:space="preserve"> půdorysné plochy, přičemž </w:t>
      </w:r>
      <w:r w:rsidRPr="00BC3E6A">
        <w:rPr>
          <w:rFonts w:ascii="Times New Roman" w:hAnsi="Times New Roman"/>
          <w:sz w:val="24"/>
          <w:szCs w:val="24"/>
        </w:rPr>
        <w:t>jmenovité množství náplně hasicího přístroje musí odpovídat nejméně některé z těchto hodnot: 9 litrů vody, 6 kg hasicího prášku nebo 5 kg oxidu uhličitého (CO</w:t>
      </w:r>
      <w:r w:rsidRPr="00BC3E6A">
        <w:rPr>
          <w:rFonts w:ascii="Times New Roman" w:hAnsi="Times New Roman"/>
          <w:sz w:val="24"/>
          <w:szCs w:val="24"/>
          <w:vertAlign w:val="subscript"/>
        </w:rPr>
        <w:t>2</w:t>
      </w:r>
      <w:r w:rsidRPr="00BC3E6A">
        <w:rPr>
          <w:rFonts w:ascii="Times New Roman" w:hAnsi="Times New Roman"/>
          <w:sz w:val="24"/>
          <w:szCs w:val="24"/>
        </w:rPr>
        <w:t>).</w:t>
      </w:r>
    </w:p>
    <w:p w14:paraId="2C954BC1" w14:textId="77777777" w:rsidR="00710536" w:rsidRPr="00BC3E6A" w:rsidRDefault="00710536" w:rsidP="00250318">
      <w:pPr>
        <w:ind w:left="1418"/>
        <w:rPr>
          <w:rFonts w:ascii="Times New Roman" w:hAnsi="Times New Roman"/>
          <w:sz w:val="24"/>
          <w:szCs w:val="24"/>
        </w:rPr>
      </w:pPr>
    </w:p>
    <w:p w14:paraId="2B6FE040" w14:textId="05E768F5" w:rsidR="00097E62" w:rsidRPr="004A10BC" w:rsidRDefault="00250318" w:rsidP="004A10BC">
      <w:pPr>
        <w:pStyle w:val="Odstavecseseznamem"/>
        <w:ind w:left="720" w:hanging="720"/>
        <w:jc w:val="both"/>
        <w:rPr>
          <w:sz w:val="24"/>
          <w:szCs w:val="24"/>
        </w:rPr>
      </w:pPr>
      <w:r w:rsidRPr="00BC3E6A">
        <w:rPr>
          <w:sz w:val="24"/>
          <w:szCs w:val="24"/>
        </w:rPr>
        <w:t xml:space="preserve">2.5.10. </w:t>
      </w:r>
      <w:r w:rsidR="00DB7BB0" w:rsidRPr="004A10BC">
        <w:rPr>
          <w:sz w:val="24"/>
          <w:szCs w:val="24"/>
        </w:rPr>
        <w:t xml:space="preserve">V případě, že na </w:t>
      </w:r>
      <w:r w:rsidR="00485CD4">
        <w:rPr>
          <w:sz w:val="24"/>
          <w:szCs w:val="24"/>
        </w:rPr>
        <w:t>Akc</w:t>
      </w:r>
      <w:r w:rsidR="00DB7BB0" w:rsidRPr="004A10BC">
        <w:rPr>
          <w:sz w:val="24"/>
          <w:szCs w:val="24"/>
        </w:rPr>
        <w:t xml:space="preserve">e budou </w:t>
      </w:r>
      <w:r w:rsidR="00485CD4">
        <w:rPr>
          <w:sz w:val="24"/>
          <w:szCs w:val="24"/>
        </w:rPr>
        <w:t>Objednate</w:t>
      </w:r>
      <w:r w:rsidR="00DB7BB0" w:rsidRPr="004A10BC">
        <w:rPr>
          <w:sz w:val="24"/>
          <w:szCs w:val="24"/>
        </w:rPr>
        <w:t>lem zapůjčeny stánky 3 x 3 m (díle jen „</w:t>
      </w:r>
      <w:r w:rsidR="000E16AF">
        <w:rPr>
          <w:b/>
          <w:sz w:val="24"/>
          <w:szCs w:val="24"/>
        </w:rPr>
        <w:t>S</w:t>
      </w:r>
      <w:r w:rsidR="00DB7BB0" w:rsidRPr="004A10BC">
        <w:rPr>
          <w:b/>
          <w:sz w:val="24"/>
          <w:szCs w:val="24"/>
        </w:rPr>
        <w:t>tánek</w:t>
      </w:r>
      <w:r w:rsidR="00DB7BB0" w:rsidRPr="004A10BC">
        <w:rPr>
          <w:sz w:val="24"/>
          <w:szCs w:val="24"/>
        </w:rPr>
        <w:t xml:space="preserve">“), zavazuje se </w:t>
      </w:r>
      <w:r w:rsidR="00485CD4">
        <w:rPr>
          <w:sz w:val="24"/>
          <w:szCs w:val="24"/>
        </w:rPr>
        <w:t>Dodavate</w:t>
      </w:r>
      <w:r w:rsidR="00DB7BB0" w:rsidRPr="004A10BC">
        <w:rPr>
          <w:sz w:val="24"/>
          <w:szCs w:val="24"/>
        </w:rPr>
        <w:t xml:space="preserve">l tyto stánky využít výhradně pro čepování a prodej piva ze sortimentu </w:t>
      </w:r>
      <w:r w:rsidR="00485CD4">
        <w:rPr>
          <w:sz w:val="24"/>
          <w:szCs w:val="24"/>
        </w:rPr>
        <w:t>Objednate</w:t>
      </w:r>
      <w:r w:rsidR="00DB7BB0" w:rsidRPr="004A10BC">
        <w:rPr>
          <w:sz w:val="24"/>
          <w:szCs w:val="24"/>
        </w:rPr>
        <w:t>le, v pro</w:t>
      </w:r>
      <w:r w:rsidR="000E16AF">
        <w:rPr>
          <w:sz w:val="24"/>
          <w:szCs w:val="24"/>
        </w:rPr>
        <w:t>storu S</w:t>
      </w:r>
      <w:r w:rsidR="00DB7BB0" w:rsidRPr="004A10BC">
        <w:rPr>
          <w:sz w:val="24"/>
          <w:szCs w:val="24"/>
        </w:rPr>
        <w:t xml:space="preserve">tánku ani v jeho blízkosti nezakládat oheň ani nezapalovat gril nebo jiná podobná zařízení (textilní střecha a boky nejsou odolné proti ohni a žáru), bez předchozího písemného souhlasu </w:t>
      </w:r>
      <w:r w:rsidR="00485CD4">
        <w:rPr>
          <w:sz w:val="24"/>
          <w:szCs w:val="24"/>
        </w:rPr>
        <w:t>Objednate</w:t>
      </w:r>
      <w:r w:rsidR="000E16AF">
        <w:rPr>
          <w:sz w:val="24"/>
          <w:szCs w:val="24"/>
        </w:rPr>
        <w:t>le je ve S</w:t>
      </w:r>
      <w:r w:rsidR="00DB7BB0" w:rsidRPr="004A10BC">
        <w:rPr>
          <w:sz w:val="24"/>
          <w:szCs w:val="24"/>
        </w:rPr>
        <w:t xml:space="preserve">tánku přísně zakázáno prodávat cigarety, připravovat nebo prodávat jídlo, apod. </w:t>
      </w:r>
      <w:r w:rsidR="00485CD4">
        <w:rPr>
          <w:sz w:val="24"/>
          <w:szCs w:val="24"/>
        </w:rPr>
        <w:t>Dodavate</w:t>
      </w:r>
      <w:r w:rsidR="00DB7BB0" w:rsidRPr="004A10BC">
        <w:rPr>
          <w:sz w:val="24"/>
          <w:szCs w:val="24"/>
        </w:rPr>
        <w:t>l bere na vědo</w:t>
      </w:r>
      <w:r w:rsidR="000E16AF">
        <w:rPr>
          <w:sz w:val="24"/>
          <w:szCs w:val="24"/>
        </w:rPr>
        <w:t>mí, že při každé manipulaci se S</w:t>
      </w:r>
      <w:r w:rsidR="00DB7BB0" w:rsidRPr="004A10BC">
        <w:rPr>
          <w:sz w:val="24"/>
          <w:szCs w:val="24"/>
        </w:rPr>
        <w:t xml:space="preserve">tánkem (jeho skládání nebo rozkládání), je třeba dodržovat bezpečnostní opatření a používat vhodné ochranné pracovní prostředky (např. pevné pracovní rukavice). Při neopatrné manipulaci hrozí poranění. </w:t>
      </w:r>
      <w:r w:rsidR="00485CD4">
        <w:rPr>
          <w:sz w:val="24"/>
          <w:szCs w:val="24"/>
        </w:rPr>
        <w:t>Dodavate</w:t>
      </w:r>
      <w:r w:rsidR="00DB7BB0" w:rsidRPr="004A10BC">
        <w:rPr>
          <w:sz w:val="24"/>
          <w:szCs w:val="24"/>
        </w:rPr>
        <w:t>l odpovídá za následky nedodržení bezpečnostních instrukcí. Stánek je po rozložení třeba vždy zajistit kolíky nebo závažím</w:t>
      </w:r>
      <w:r w:rsidR="00E303B3">
        <w:rPr>
          <w:sz w:val="24"/>
          <w:szCs w:val="24"/>
        </w:rPr>
        <w:t>, které zajistí Dodavatel</w:t>
      </w:r>
      <w:r w:rsidR="00DB7BB0" w:rsidRPr="004A10BC">
        <w:rPr>
          <w:sz w:val="24"/>
          <w:szCs w:val="24"/>
        </w:rPr>
        <w:t xml:space="preserve">. </w:t>
      </w:r>
      <w:r w:rsidR="00485CD4">
        <w:rPr>
          <w:sz w:val="24"/>
          <w:szCs w:val="24"/>
        </w:rPr>
        <w:t>Dodavate</w:t>
      </w:r>
      <w:r w:rsidR="00DB7BB0" w:rsidRPr="004A10BC">
        <w:rPr>
          <w:sz w:val="24"/>
          <w:szCs w:val="24"/>
        </w:rPr>
        <w:t>l se zavazuje nenech</w:t>
      </w:r>
      <w:r w:rsidR="000E16AF">
        <w:rPr>
          <w:sz w:val="24"/>
          <w:szCs w:val="24"/>
        </w:rPr>
        <w:t>at Stánek bez dozoru, nepoužívat S</w:t>
      </w:r>
      <w:r w:rsidR="00DB7BB0" w:rsidRPr="004A10BC">
        <w:rPr>
          <w:sz w:val="24"/>
          <w:szCs w:val="24"/>
        </w:rPr>
        <w:t>tánek z</w:t>
      </w:r>
      <w:r w:rsidR="000E16AF">
        <w:rPr>
          <w:sz w:val="24"/>
          <w:szCs w:val="24"/>
        </w:rPr>
        <w:t>a bouřky s blesky, nerozkládat S</w:t>
      </w:r>
      <w:r w:rsidR="00DB7BB0" w:rsidRPr="004A10BC">
        <w:rPr>
          <w:sz w:val="24"/>
          <w:szCs w:val="24"/>
        </w:rPr>
        <w:t xml:space="preserve">tánek, očekává-li se bouřkové počasí nebo nárazový vítr a při silném větru </w:t>
      </w:r>
      <w:r w:rsidR="000E16AF">
        <w:rPr>
          <w:sz w:val="24"/>
          <w:szCs w:val="24"/>
        </w:rPr>
        <w:t>S</w:t>
      </w:r>
      <w:r w:rsidR="00DB7BB0" w:rsidRPr="004A10BC">
        <w:rPr>
          <w:sz w:val="24"/>
          <w:szCs w:val="24"/>
        </w:rPr>
        <w:t xml:space="preserve">tánek ihned složit, protože může dojít </w:t>
      </w:r>
      <w:proofErr w:type="gramStart"/>
      <w:r w:rsidR="00DB7BB0" w:rsidRPr="004A10BC">
        <w:rPr>
          <w:sz w:val="24"/>
          <w:szCs w:val="24"/>
        </w:rPr>
        <w:t>k  poškození</w:t>
      </w:r>
      <w:proofErr w:type="gramEnd"/>
      <w:r w:rsidR="00DB7BB0" w:rsidRPr="004A10BC">
        <w:rPr>
          <w:sz w:val="24"/>
          <w:szCs w:val="24"/>
        </w:rPr>
        <w:t xml:space="preserve"> </w:t>
      </w:r>
      <w:r w:rsidR="000E16AF">
        <w:rPr>
          <w:sz w:val="24"/>
          <w:szCs w:val="24"/>
        </w:rPr>
        <w:t>S</w:t>
      </w:r>
      <w:r w:rsidR="00DB7BB0" w:rsidRPr="004A10BC">
        <w:rPr>
          <w:sz w:val="24"/>
          <w:szCs w:val="24"/>
        </w:rPr>
        <w:t xml:space="preserve">tánku nebo k poranění osob. </w:t>
      </w:r>
      <w:r w:rsidR="00485CD4">
        <w:rPr>
          <w:sz w:val="24"/>
          <w:szCs w:val="24"/>
        </w:rPr>
        <w:t>Dodavate</w:t>
      </w:r>
      <w:r w:rsidR="00DB7BB0" w:rsidRPr="004A10BC">
        <w:rPr>
          <w:sz w:val="24"/>
          <w:szCs w:val="24"/>
        </w:rPr>
        <w:t xml:space="preserve">l plně </w:t>
      </w:r>
      <w:r w:rsidR="00DB7BB0" w:rsidRPr="004A10BC">
        <w:rPr>
          <w:sz w:val="24"/>
          <w:szCs w:val="24"/>
        </w:rPr>
        <w:lastRenderedPageBreak/>
        <w:t>odpovídá za případné škody na zdraví a majetku</w:t>
      </w:r>
      <w:r w:rsidR="000E16AF">
        <w:rPr>
          <w:sz w:val="24"/>
          <w:szCs w:val="24"/>
        </w:rPr>
        <w:t xml:space="preserve"> způsobené nesprávným provozem S</w:t>
      </w:r>
      <w:r w:rsidR="00DB7BB0" w:rsidRPr="004A10BC">
        <w:rPr>
          <w:sz w:val="24"/>
          <w:szCs w:val="24"/>
        </w:rPr>
        <w:t>t</w:t>
      </w:r>
      <w:r w:rsidR="000E16AF">
        <w:rPr>
          <w:sz w:val="24"/>
          <w:szCs w:val="24"/>
        </w:rPr>
        <w:t>ánk</w:t>
      </w:r>
      <w:r w:rsidR="00DB7BB0" w:rsidRPr="004A10BC">
        <w:rPr>
          <w:sz w:val="24"/>
          <w:szCs w:val="24"/>
        </w:rPr>
        <w:t>u anebo nesprávnou manipulací s ním.</w:t>
      </w:r>
      <w:r w:rsidR="003B1178" w:rsidRPr="004A10BC">
        <w:rPr>
          <w:sz w:val="24"/>
          <w:szCs w:val="24"/>
        </w:rPr>
        <w:t xml:space="preserve"> </w:t>
      </w:r>
      <w:r w:rsidR="00485CD4">
        <w:rPr>
          <w:sz w:val="24"/>
          <w:szCs w:val="24"/>
        </w:rPr>
        <w:t>Dodavate</w:t>
      </w:r>
      <w:r w:rsidR="00A240FA" w:rsidRPr="00BC3E6A">
        <w:rPr>
          <w:sz w:val="24"/>
          <w:szCs w:val="24"/>
        </w:rPr>
        <w:t xml:space="preserve">l se zavazuje při montáži </w:t>
      </w:r>
      <w:r w:rsidR="000E16AF">
        <w:rPr>
          <w:sz w:val="24"/>
          <w:szCs w:val="24"/>
        </w:rPr>
        <w:t>S</w:t>
      </w:r>
      <w:r w:rsidR="00A240FA" w:rsidRPr="00BC3E6A">
        <w:rPr>
          <w:sz w:val="24"/>
          <w:szCs w:val="24"/>
        </w:rPr>
        <w:t>tánků postupovat v </w:t>
      </w:r>
      <w:proofErr w:type="gramStart"/>
      <w:r w:rsidR="00A240FA" w:rsidRPr="00BC3E6A">
        <w:rPr>
          <w:sz w:val="24"/>
          <w:szCs w:val="24"/>
        </w:rPr>
        <w:t xml:space="preserve">souladu </w:t>
      </w:r>
      <w:r w:rsidR="000556E7">
        <w:rPr>
          <w:sz w:val="24"/>
          <w:szCs w:val="24"/>
        </w:rPr>
        <w:t xml:space="preserve"> </w:t>
      </w:r>
      <w:r w:rsidR="00875B2F">
        <w:rPr>
          <w:sz w:val="24"/>
          <w:szCs w:val="24"/>
        </w:rPr>
        <w:t>s</w:t>
      </w:r>
      <w:proofErr w:type="gramEnd"/>
      <w:r w:rsidR="00AA783A">
        <w:rPr>
          <w:sz w:val="24"/>
          <w:szCs w:val="24"/>
        </w:rPr>
        <w:t> </w:t>
      </w:r>
      <w:r w:rsidR="00875B2F">
        <w:rPr>
          <w:sz w:val="24"/>
          <w:szCs w:val="24"/>
        </w:rPr>
        <w:t>návodem</w:t>
      </w:r>
      <w:r w:rsidR="00AA783A">
        <w:rPr>
          <w:sz w:val="24"/>
          <w:szCs w:val="24"/>
        </w:rPr>
        <w:t xml:space="preserve">, který je k dispozici na adrese </w:t>
      </w:r>
      <w:hyperlink r:id="rId18" w:history="1">
        <w:r w:rsidR="00AA783A" w:rsidRPr="00516E6F">
          <w:rPr>
            <w:rStyle w:val="Hypertextovodkaz"/>
            <w:rFonts w:ascii="Times New Roman" w:hAnsi="Times New Roman"/>
            <w:sz w:val="24"/>
            <w:szCs w:val="24"/>
          </w:rPr>
          <w:t>https://www.prazdroj.cz/nas-pribeh/dulezite-listiny/reklama-a-propagace-prilohy</w:t>
        </w:r>
      </w:hyperlink>
      <w:r w:rsidR="00AA783A">
        <w:rPr>
          <w:sz w:val="24"/>
          <w:szCs w:val="24"/>
        </w:rPr>
        <w:t>.</w:t>
      </w:r>
      <w:r w:rsidR="00875B2F">
        <w:rPr>
          <w:sz w:val="24"/>
          <w:szCs w:val="24"/>
        </w:rPr>
        <w:t xml:space="preserve"> </w:t>
      </w:r>
    </w:p>
    <w:p w14:paraId="7DFABE47" w14:textId="77777777" w:rsidR="00097E62" w:rsidRPr="00BC3E6A" w:rsidRDefault="00097E62" w:rsidP="00DB7BB0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762B17E" w14:textId="77777777" w:rsidR="00DB7BB0" w:rsidRPr="00BC3E6A" w:rsidRDefault="00DB7BB0" w:rsidP="00DB7BB0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C3E6A">
        <w:rPr>
          <w:rFonts w:ascii="Times New Roman" w:hAnsi="Times New Roman"/>
          <w:b/>
          <w:bCs/>
          <w:sz w:val="24"/>
          <w:szCs w:val="24"/>
        </w:rPr>
        <w:t>Čl. III.</w:t>
      </w:r>
    </w:p>
    <w:p w14:paraId="403FE074" w14:textId="54582FCC" w:rsidR="00DB7BB0" w:rsidRPr="00BC3E6A" w:rsidRDefault="00DB7BB0" w:rsidP="00DB7BB0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C3E6A">
        <w:rPr>
          <w:rFonts w:ascii="Times New Roman" w:hAnsi="Times New Roman"/>
          <w:b/>
          <w:bCs/>
          <w:sz w:val="24"/>
          <w:szCs w:val="24"/>
        </w:rPr>
        <w:t xml:space="preserve">Povinnosti </w:t>
      </w:r>
      <w:r w:rsidR="00485CD4">
        <w:rPr>
          <w:rFonts w:ascii="Times New Roman" w:hAnsi="Times New Roman"/>
          <w:b/>
          <w:bCs/>
          <w:sz w:val="24"/>
          <w:szCs w:val="24"/>
        </w:rPr>
        <w:t>Objednate</w:t>
      </w:r>
      <w:r w:rsidRPr="00BC3E6A">
        <w:rPr>
          <w:rFonts w:ascii="Times New Roman" w:hAnsi="Times New Roman"/>
          <w:b/>
          <w:bCs/>
          <w:sz w:val="24"/>
          <w:szCs w:val="24"/>
        </w:rPr>
        <w:t>le</w:t>
      </w:r>
    </w:p>
    <w:p w14:paraId="6D928606" w14:textId="77777777" w:rsidR="00DB7BB0" w:rsidRPr="00BC3E6A" w:rsidRDefault="00DB7BB0" w:rsidP="00DB7BB0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92C83C0" w14:textId="77777777" w:rsidR="00DB7BB0" w:rsidRPr="00BC3E6A" w:rsidRDefault="00485CD4" w:rsidP="00DB7BB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Objednate</w:t>
      </w:r>
      <w:r w:rsidR="00DB7BB0" w:rsidRPr="00BC3E6A">
        <w:rPr>
          <w:rFonts w:ascii="Times New Roman" w:hAnsi="Times New Roman"/>
          <w:sz w:val="24"/>
          <w:szCs w:val="24"/>
        </w:rPr>
        <w:t>l se zavazuje:</w:t>
      </w:r>
    </w:p>
    <w:p w14:paraId="2BC7220F" w14:textId="77777777" w:rsidR="00DB7BB0" w:rsidRPr="00BC3E6A" w:rsidRDefault="00DB7BB0" w:rsidP="00DB7BB0">
      <w:pPr>
        <w:rPr>
          <w:rFonts w:ascii="Times New Roman" w:hAnsi="Times New Roman"/>
          <w:sz w:val="24"/>
          <w:szCs w:val="24"/>
        </w:rPr>
      </w:pPr>
    </w:p>
    <w:p w14:paraId="117273F7" w14:textId="32CAA2DB" w:rsidR="00DB7BB0" w:rsidRPr="00BC3E6A" w:rsidRDefault="00DB7BB0" w:rsidP="00B46238">
      <w:pPr>
        <w:numPr>
          <w:ilvl w:val="0"/>
          <w:numId w:val="3"/>
        </w:numPr>
        <w:tabs>
          <w:tab w:val="clear" w:pos="360"/>
          <w:tab w:val="num" w:pos="720"/>
        </w:tabs>
        <w:ind w:left="720" w:hanging="720"/>
        <w:rPr>
          <w:rFonts w:ascii="Times New Roman" w:hAnsi="Times New Roman"/>
          <w:sz w:val="24"/>
          <w:szCs w:val="24"/>
        </w:rPr>
      </w:pPr>
      <w:r w:rsidRPr="00BC3E6A">
        <w:rPr>
          <w:rFonts w:ascii="Times New Roman" w:hAnsi="Times New Roman"/>
          <w:sz w:val="24"/>
          <w:szCs w:val="24"/>
        </w:rPr>
        <w:t xml:space="preserve">Dodat na žádost </w:t>
      </w:r>
      <w:r w:rsidR="00485CD4">
        <w:rPr>
          <w:rFonts w:ascii="Times New Roman" w:hAnsi="Times New Roman"/>
          <w:sz w:val="24"/>
          <w:szCs w:val="24"/>
        </w:rPr>
        <w:t>Dodavate</w:t>
      </w:r>
      <w:r w:rsidRPr="00BC3E6A">
        <w:rPr>
          <w:rFonts w:ascii="Times New Roman" w:hAnsi="Times New Roman"/>
          <w:sz w:val="24"/>
          <w:szCs w:val="24"/>
        </w:rPr>
        <w:t xml:space="preserve">le podklady pro verbální a grafickou prezentaci dle odst. </w:t>
      </w:r>
      <w:r w:rsidRPr="00BC3E6A">
        <w:rPr>
          <w:rFonts w:ascii="Times New Roman" w:hAnsi="Times New Roman"/>
          <w:sz w:val="24"/>
          <w:szCs w:val="24"/>
        </w:rPr>
        <w:fldChar w:fldCharType="begin"/>
      </w:r>
      <w:r w:rsidRPr="00BC3E6A">
        <w:rPr>
          <w:rFonts w:ascii="Times New Roman" w:hAnsi="Times New Roman"/>
          <w:sz w:val="24"/>
          <w:szCs w:val="24"/>
        </w:rPr>
        <w:instrText xml:space="preserve"> REF _Ref162774338 \r \h  \* MERGEFORMAT </w:instrText>
      </w:r>
      <w:r w:rsidRPr="00BC3E6A">
        <w:rPr>
          <w:rFonts w:ascii="Times New Roman" w:hAnsi="Times New Roman"/>
          <w:sz w:val="24"/>
          <w:szCs w:val="24"/>
        </w:rPr>
      </w:r>
      <w:r w:rsidRPr="00BC3E6A">
        <w:rPr>
          <w:rFonts w:ascii="Times New Roman" w:hAnsi="Times New Roman"/>
          <w:sz w:val="24"/>
          <w:szCs w:val="24"/>
        </w:rPr>
        <w:fldChar w:fldCharType="separate"/>
      </w:r>
      <w:r w:rsidR="00A34CDC">
        <w:rPr>
          <w:rFonts w:ascii="Times New Roman" w:hAnsi="Times New Roman"/>
          <w:sz w:val="24"/>
          <w:szCs w:val="24"/>
        </w:rPr>
        <w:t>2.2.1</w:t>
      </w:r>
      <w:r w:rsidRPr="00BC3E6A">
        <w:rPr>
          <w:rFonts w:ascii="Times New Roman" w:hAnsi="Times New Roman"/>
          <w:sz w:val="24"/>
          <w:szCs w:val="24"/>
        </w:rPr>
        <w:fldChar w:fldCharType="end"/>
      </w:r>
      <w:r w:rsidRPr="00BC3E6A">
        <w:rPr>
          <w:rFonts w:ascii="Times New Roman" w:hAnsi="Times New Roman"/>
          <w:sz w:val="24"/>
          <w:szCs w:val="24"/>
        </w:rPr>
        <w:t xml:space="preserve">. </w:t>
      </w:r>
      <w:r w:rsidR="00485CD4">
        <w:rPr>
          <w:rFonts w:ascii="Times New Roman" w:hAnsi="Times New Roman"/>
          <w:sz w:val="24"/>
          <w:szCs w:val="24"/>
        </w:rPr>
        <w:t>Objednate</w:t>
      </w:r>
      <w:r w:rsidRPr="00BC3E6A">
        <w:rPr>
          <w:rFonts w:ascii="Times New Roman" w:hAnsi="Times New Roman"/>
          <w:sz w:val="24"/>
          <w:szCs w:val="24"/>
        </w:rPr>
        <w:t xml:space="preserve">l se zavazuje k návrhům zaslaným </w:t>
      </w:r>
      <w:r w:rsidR="00485CD4">
        <w:rPr>
          <w:rFonts w:ascii="Times New Roman" w:hAnsi="Times New Roman"/>
          <w:sz w:val="24"/>
          <w:szCs w:val="24"/>
        </w:rPr>
        <w:t>Dodavate</w:t>
      </w:r>
      <w:r w:rsidRPr="00BC3E6A">
        <w:rPr>
          <w:rFonts w:ascii="Times New Roman" w:hAnsi="Times New Roman"/>
          <w:sz w:val="24"/>
          <w:szCs w:val="24"/>
        </w:rPr>
        <w:t>lem vyjádřit do 10 dnů od doručení, nevyjádří-li se v této lhůtě má se za to, že nemá námitek.</w:t>
      </w:r>
    </w:p>
    <w:p w14:paraId="6ED78E63" w14:textId="77777777" w:rsidR="00DB7BB0" w:rsidRPr="00BC3E6A" w:rsidRDefault="00DB7BB0" w:rsidP="00DB7BB0">
      <w:pPr>
        <w:rPr>
          <w:rFonts w:ascii="Times New Roman" w:hAnsi="Times New Roman"/>
          <w:sz w:val="24"/>
          <w:szCs w:val="24"/>
        </w:rPr>
      </w:pPr>
    </w:p>
    <w:p w14:paraId="1F6C3674" w14:textId="5B336DBA" w:rsidR="00DB7BB0" w:rsidRDefault="00DB7BB0" w:rsidP="009517B8">
      <w:pPr>
        <w:numPr>
          <w:ilvl w:val="0"/>
          <w:numId w:val="3"/>
        </w:numPr>
        <w:tabs>
          <w:tab w:val="clear" w:pos="360"/>
          <w:tab w:val="num" w:pos="720"/>
        </w:tabs>
        <w:ind w:left="720" w:hanging="720"/>
        <w:rPr>
          <w:rFonts w:ascii="Times New Roman" w:hAnsi="Times New Roman"/>
          <w:sz w:val="24"/>
          <w:szCs w:val="24"/>
        </w:rPr>
      </w:pPr>
      <w:bookmarkStart w:id="15" w:name="_Ref156786258"/>
      <w:r w:rsidRPr="00DE5617">
        <w:rPr>
          <w:rFonts w:ascii="Times New Roman" w:hAnsi="Times New Roman"/>
          <w:sz w:val="24"/>
          <w:szCs w:val="24"/>
        </w:rPr>
        <w:t xml:space="preserve">Dopravit na místo konání </w:t>
      </w:r>
      <w:r w:rsidR="00485CD4" w:rsidRPr="00DE5617">
        <w:rPr>
          <w:rFonts w:ascii="Times New Roman" w:hAnsi="Times New Roman"/>
          <w:sz w:val="24"/>
          <w:szCs w:val="24"/>
        </w:rPr>
        <w:t>Akc</w:t>
      </w:r>
      <w:r w:rsidRPr="00DE5617">
        <w:rPr>
          <w:rFonts w:ascii="Times New Roman" w:hAnsi="Times New Roman"/>
          <w:sz w:val="24"/>
          <w:szCs w:val="24"/>
        </w:rPr>
        <w:t>e pivo, kelímky a zapůjčit výčepní zařízení v množství a sortimentu dle řádné objednávky (hnací plyny nejsou součástí výčepního zařízení</w:t>
      </w:r>
      <w:bookmarkEnd w:id="15"/>
      <w:r w:rsidRPr="00DE5617">
        <w:rPr>
          <w:rFonts w:ascii="Times New Roman" w:hAnsi="Times New Roman"/>
          <w:sz w:val="24"/>
          <w:szCs w:val="24"/>
        </w:rPr>
        <w:t>).</w:t>
      </w:r>
      <w:r w:rsidR="003B2381" w:rsidRPr="00DE5617">
        <w:rPr>
          <w:rFonts w:ascii="Times New Roman" w:hAnsi="Times New Roman"/>
          <w:sz w:val="24"/>
          <w:szCs w:val="24"/>
        </w:rPr>
        <w:t xml:space="preserve"> </w:t>
      </w:r>
    </w:p>
    <w:p w14:paraId="466643F2" w14:textId="77777777" w:rsidR="00DE5617" w:rsidRPr="00DE5617" w:rsidRDefault="00DE5617" w:rsidP="00DE5617">
      <w:pPr>
        <w:rPr>
          <w:rFonts w:ascii="Times New Roman" w:hAnsi="Times New Roman"/>
          <w:sz w:val="24"/>
          <w:szCs w:val="24"/>
        </w:rPr>
      </w:pPr>
    </w:p>
    <w:p w14:paraId="1571CC45" w14:textId="4F1C2FF0" w:rsidR="00DB7BB0" w:rsidRPr="00BC3E6A" w:rsidRDefault="00DB7BB0" w:rsidP="00B46238">
      <w:pPr>
        <w:numPr>
          <w:ilvl w:val="0"/>
          <w:numId w:val="3"/>
        </w:numPr>
        <w:tabs>
          <w:tab w:val="clear" w:pos="360"/>
          <w:tab w:val="num" w:pos="720"/>
        </w:tabs>
        <w:ind w:left="720" w:hanging="720"/>
        <w:rPr>
          <w:rFonts w:ascii="Times New Roman" w:hAnsi="Times New Roman"/>
          <w:sz w:val="24"/>
          <w:szCs w:val="24"/>
        </w:rPr>
      </w:pPr>
      <w:r w:rsidRPr="00BC3E6A">
        <w:rPr>
          <w:rFonts w:ascii="Times New Roman" w:hAnsi="Times New Roman"/>
          <w:sz w:val="24"/>
          <w:szCs w:val="24"/>
        </w:rPr>
        <w:t xml:space="preserve">Na žádost </w:t>
      </w:r>
      <w:r w:rsidR="00485CD4">
        <w:rPr>
          <w:rFonts w:ascii="Times New Roman" w:hAnsi="Times New Roman"/>
          <w:sz w:val="24"/>
          <w:szCs w:val="24"/>
        </w:rPr>
        <w:t>Dodavate</w:t>
      </w:r>
      <w:r w:rsidRPr="00BC3E6A">
        <w:rPr>
          <w:rFonts w:ascii="Times New Roman" w:hAnsi="Times New Roman"/>
          <w:sz w:val="24"/>
          <w:szCs w:val="24"/>
        </w:rPr>
        <w:t xml:space="preserve">le mu oznámit příkon elektrospotřebičů, které budou na </w:t>
      </w:r>
      <w:r w:rsidR="00485CD4">
        <w:rPr>
          <w:rFonts w:ascii="Times New Roman" w:hAnsi="Times New Roman"/>
          <w:sz w:val="24"/>
          <w:szCs w:val="24"/>
        </w:rPr>
        <w:t>Akc</w:t>
      </w:r>
      <w:r w:rsidRPr="00BC3E6A">
        <w:rPr>
          <w:rFonts w:ascii="Times New Roman" w:hAnsi="Times New Roman"/>
          <w:sz w:val="24"/>
          <w:szCs w:val="24"/>
        </w:rPr>
        <w:t xml:space="preserve">i použity, v případě, že si toto </w:t>
      </w:r>
      <w:r w:rsidR="00485CD4">
        <w:rPr>
          <w:rFonts w:ascii="Times New Roman" w:hAnsi="Times New Roman"/>
          <w:sz w:val="24"/>
          <w:szCs w:val="24"/>
        </w:rPr>
        <w:t>Dodavate</w:t>
      </w:r>
      <w:r w:rsidRPr="00BC3E6A">
        <w:rPr>
          <w:rFonts w:ascii="Times New Roman" w:hAnsi="Times New Roman"/>
          <w:sz w:val="24"/>
          <w:szCs w:val="24"/>
        </w:rPr>
        <w:t xml:space="preserve">l vyžádá písemnou formou 14 dní před začátkem dané </w:t>
      </w:r>
      <w:r w:rsidR="00485CD4">
        <w:rPr>
          <w:rFonts w:ascii="Times New Roman" w:hAnsi="Times New Roman"/>
          <w:sz w:val="24"/>
          <w:szCs w:val="24"/>
        </w:rPr>
        <w:t>Akc</w:t>
      </w:r>
      <w:r w:rsidRPr="00BC3E6A">
        <w:rPr>
          <w:rFonts w:ascii="Times New Roman" w:hAnsi="Times New Roman"/>
          <w:sz w:val="24"/>
          <w:szCs w:val="24"/>
        </w:rPr>
        <w:t>e.</w:t>
      </w:r>
    </w:p>
    <w:p w14:paraId="49B63B86" w14:textId="77777777" w:rsidR="00DB7BB0" w:rsidRPr="00BC3E6A" w:rsidRDefault="00DB7BB0" w:rsidP="00DB7BB0">
      <w:pPr>
        <w:rPr>
          <w:rFonts w:ascii="Times New Roman" w:hAnsi="Times New Roman"/>
          <w:sz w:val="24"/>
          <w:szCs w:val="24"/>
        </w:rPr>
      </w:pPr>
    </w:p>
    <w:p w14:paraId="6F164FF4" w14:textId="3F559638" w:rsidR="00DB7BB0" w:rsidRPr="00BC3E6A" w:rsidRDefault="00C01CBC" w:rsidP="00B46238">
      <w:pPr>
        <w:numPr>
          <w:ilvl w:val="0"/>
          <w:numId w:val="3"/>
        </w:numPr>
        <w:tabs>
          <w:tab w:val="clear" w:pos="360"/>
          <w:tab w:val="num" w:pos="720"/>
        </w:tabs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Půjčit S</w:t>
      </w:r>
      <w:r w:rsidR="00DB7BB0" w:rsidRPr="00BC3E6A">
        <w:rPr>
          <w:rFonts w:ascii="Times New Roman" w:hAnsi="Times New Roman"/>
          <w:bCs/>
          <w:sz w:val="24"/>
          <w:szCs w:val="24"/>
        </w:rPr>
        <w:t xml:space="preserve">tánky 3 x </w:t>
      </w:r>
      <w:proofErr w:type="gramStart"/>
      <w:r w:rsidR="00DB7BB0" w:rsidRPr="00BC3E6A">
        <w:rPr>
          <w:rFonts w:ascii="Times New Roman" w:hAnsi="Times New Roman"/>
          <w:bCs/>
          <w:sz w:val="24"/>
          <w:szCs w:val="24"/>
        </w:rPr>
        <w:t>3m</w:t>
      </w:r>
      <w:proofErr w:type="gramEnd"/>
      <w:r w:rsidR="00ED7766">
        <w:rPr>
          <w:rFonts w:ascii="Times New Roman" w:hAnsi="Times New Roman"/>
          <w:bCs/>
          <w:sz w:val="24"/>
          <w:szCs w:val="24"/>
        </w:rPr>
        <w:t xml:space="preserve"> (vč. světel)</w:t>
      </w:r>
      <w:r w:rsidR="00DB7BB0" w:rsidRPr="00BC3E6A">
        <w:rPr>
          <w:rFonts w:ascii="Times New Roman" w:hAnsi="Times New Roman"/>
          <w:bCs/>
          <w:sz w:val="24"/>
          <w:szCs w:val="24"/>
        </w:rPr>
        <w:t xml:space="preserve"> v počtu, který bude odsouhlasen minimálně jeden týden před začátkem konání dané </w:t>
      </w:r>
      <w:r w:rsidR="00485CD4" w:rsidRPr="00C01CBC">
        <w:rPr>
          <w:rFonts w:ascii="Times New Roman" w:hAnsi="Times New Roman"/>
          <w:bCs/>
          <w:sz w:val="24"/>
          <w:szCs w:val="24"/>
        </w:rPr>
        <w:t>Akc</w:t>
      </w:r>
      <w:r w:rsidR="00DB7BB0" w:rsidRPr="00C01CBC">
        <w:rPr>
          <w:rFonts w:ascii="Times New Roman" w:hAnsi="Times New Roman"/>
          <w:bCs/>
          <w:sz w:val="24"/>
          <w:szCs w:val="24"/>
        </w:rPr>
        <w:t>e</w:t>
      </w:r>
      <w:r w:rsidRPr="00135FA9">
        <w:rPr>
          <w:rFonts w:ascii="Times New Roman" w:hAnsi="Times New Roman"/>
          <w:sz w:val="24"/>
        </w:rPr>
        <w:t>.</w:t>
      </w:r>
      <w:r w:rsidR="00DB7BB0" w:rsidRPr="00BC3E6A">
        <w:rPr>
          <w:rFonts w:ascii="Times New Roman" w:hAnsi="Times New Roman"/>
          <w:bCs/>
          <w:sz w:val="24"/>
          <w:szCs w:val="24"/>
        </w:rPr>
        <w:t xml:space="preserve"> </w:t>
      </w:r>
      <w:r w:rsidR="00485CD4">
        <w:rPr>
          <w:rFonts w:ascii="Times New Roman" w:hAnsi="Times New Roman"/>
          <w:bCs/>
          <w:sz w:val="24"/>
          <w:szCs w:val="24"/>
        </w:rPr>
        <w:t>Objednate</w:t>
      </w:r>
      <w:r w:rsidR="00DB7BB0" w:rsidRPr="00BC3E6A">
        <w:rPr>
          <w:rFonts w:ascii="Times New Roman" w:hAnsi="Times New Roman"/>
          <w:bCs/>
          <w:sz w:val="24"/>
          <w:szCs w:val="24"/>
        </w:rPr>
        <w:t xml:space="preserve">l má právo na zrušení výpůjčky v případě zásahu či hrozby vyšší moci. </w:t>
      </w:r>
    </w:p>
    <w:p w14:paraId="3B82A974" w14:textId="77777777" w:rsidR="001A26D4" w:rsidRPr="00BC3E6A" w:rsidRDefault="001A26D4" w:rsidP="00DB7BB0">
      <w:pPr>
        <w:rPr>
          <w:rFonts w:ascii="Times New Roman" w:hAnsi="Times New Roman"/>
          <w:sz w:val="24"/>
          <w:szCs w:val="24"/>
        </w:rPr>
      </w:pPr>
    </w:p>
    <w:p w14:paraId="520C5726" w14:textId="77777777" w:rsidR="000D09C2" w:rsidRPr="000D09C2" w:rsidRDefault="00DB7BB0" w:rsidP="00B46238">
      <w:pPr>
        <w:numPr>
          <w:ilvl w:val="0"/>
          <w:numId w:val="3"/>
        </w:numPr>
        <w:tabs>
          <w:tab w:val="clear" w:pos="360"/>
          <w:tab w:val="num" w:pos="720"/>
        </w:tabs>
        <w:ind w:left="720" w:hanging="720"/>
        <w:rPr>
          <w:rFonts w:ascii="Times New Roman" w:hAnsi="Times New Roman"/>
          <w:sz w:val="24"/>
          <w:szCs w:val="24"/>
        </w:rPr>
      </w:pPr>
      <w:r w:rsidRPr="00BC3E6A">
        <w:rPr>
          <w:rFonts w:ascii="Times New Roman" w:hAnsi="Times New Roman"/>
          <w:bCs/>
          <w:sz w:val="24"/>
          <w:szCs w:val="24"/>
        </w:rPr>
        <w:t xml:space="preserve">Zajistit montáž a </w:t>
      </w:r>
      <w:proofErr w:type="gramStart"/>
      <w:r w:rsidRPr="00BC3E6A">
        <w:rPr>
          <w:rFonts w:ascii="Times New Roman" w:hAnsi="Times New Roman"/>
          <w:bCs/>
          <w:sz w:val="24"/>
          <w:szCs w:val="24"/>
        </w:rPr>
        <w:t xml:space="preserve">demontáž </w:t>
      </w:r>
      <w:r w:rsidR="000D09C2">
        <w:rPr>
          <w:rFonts w:ascii="Times New Roman" w:hAnsi="Times New Roman"/>
          <w:bCs/>
          <w:sz w:val="24"/>
          <w:szCs w:val="24"/>
        </w:rPr>
        <w:t>:</w:t>
      </w:r>
      <w:proofErr w:type="gramEnd"/>
    </w:p>
    <w:p w14:paraId="5892F082" w14:textId="11D39B54" w:rsidR="00570CC6" w:rsidRPr="00A6363B" w:rsidRDefault="00570CC6" w:rsidP="00570CC6">
      <w:pPr>
        <w:spacing w:before="120" w:after="120"/>
        <w:ind w:left="720"/>
        <w:rPr>
          <w:rFonts w:ascii="Times New Roman" w:hAnsi="Times New Roman"/>
          <w:bCs/>
          <w:sz w:val="22"/>
          <w:szCs w:val="22"/>
        </w:rPr>
      </w:pPr>
      <w:r w:rsidRPr="00A6363B">
        <w:rPr>
          <w:rFonts w:ascii="Times New Roman" w:hAnsi="Times New Roman"/>
          <w:bCs/>
          <w:sz w:val="22"/>
          <w:szCs w:val="22"/>
        </w:rPr>
        <w:t xml:space="preserve">Stany: 2x 10x10m; 1x 40x10m; 1x </w:t>
      </w:r>
      <w:r w:rsidR="00C0655E" w:rsidRPr="00A6363B">
        <w:rPr>
          <w:rFonts w:ascii="Times New Roman" w:hAnsi="Times New Roman"/>
          <w:bCs/>
          <w:sz w:val="22"/>
          <w:szCs w:val="22"/>
        </w:rPr>
        <w:t>2</w:t>
      </w:r>
      <w:r w:rsidRPr="00A6363B">
        <w:rPr>
          <w:rFonts w:ascii="Times New Roman" w:hAnsi="Times New Roman"/>
          <w:bCs/>
          <w:sz w:val="22"/>
          <w:szCs w:val="22"/>
        </w:rPr>
        <w:t>0x10m</w:t>
      </w:r>
      <w:r w:rsidR="00ED7766" w:rsidRPr="00A6363B">
        <w:rPr>
          <w:rFonts w:ascii="Times New Roman" w:hAnsi="Times New Roman"/>
          <w:bCs/>
          <w:sz w:val="22"/>
          <w:szCs w:val="22"/>
        </w:rPr>
        <w:t xml:space="preserve"> a 1x 10</w:t>
      </w:r>
      <w:r w:rsidRPr="00A6363B">
        <w:rPr>
          <w:rFonts w:ascii="Times New Roman" w:hAnsi="Times New Roman"/>
          <w:bCs/>
          <w:sz w:val="22"/>
          <w:szCs w:val="22"/>
        </w:rPr>
        <w:t>x10m čistě bílý, stany budou dodány vč. světel</w:t>
      </w:r>
    </w:p>
    <w:p w14:paraId="18219ACC" w14:textId="3A625F73" w:rsidR="00570CC6" w:rsidRPr="00A6363B" w:rsidRDefault="0094202B" w:rsidP="00570CC6">
      <w:pPr>
        <w:spacing w:before="120" w:after="120"/>
        <w:ind w:left="720"/>
        <w:rPr>
          <w:rFonts w:ascii="Times New Roman" w:hAnsi="Times New Roman"/>
          <w:bCs/>
          <w:sz w:val="22"/>
          <w:szCs w:val="22"/>
        </w:rPr>
      </w:pPr>
      <w:r w:rsidRPr="00A6363B">
        <w:rPr>
          <w:rFonts w:ascii="Times New Roman" w:hAnsi="Times New Roman"/>
          <w:bCs/>
          <w:sz w:val="22"/>
          <w:szCs w:val="22"/>
        </w:rPr>
        <w:t>20</w:t>
      </w:r>
      <w:r w:rsidR="00570CC6" w:rsidRPr="00A6363B">
        <w:rPr>
          <w:rFonts w:ascii="Times New Roman" w:hAnsi="Times New Roman"/>
          <w:bCs/>
          <w:sz w:val="22"/>
          <w:szCs w:val="22"/>
        </w:rPr>
        <w:t>0 ks pivních setů</w:t>
      </w:r>
    </w:p>
    <w:p w14:paraId="5C3C4957" w14:textId="636B5C40" w:rsidR="00570CC6" w:rsidRPr="00A6363B" w:rsidRDefault="00570CC6" w:rsidP="00570CC6">
      <w:pPr>
        <w:spacing w:before="120" w:after="120"/>
        <w:ind w:left="720"/>
        <w:rPr>
          <w:rFonts w:ascii="Times New Roman" w:hAnsi="Times New Roman"/>
          <w:bCs/>
          <w:sz w:val="22"/>
          <w:szCs w:val="22"/>
        </w:rPr>
      </w:pPr>
      <w:r w:rsidRPr="00A6363B">
        <w:rPr>
          <w:rFonts w:ascii="Times New Roman" w:hAnsi="Times New Roman"/>
          <w:bCs/>
          <w:sz w:val="22"/>
          <w:szCs w:val="22"/>
        </w:rPr>
        <w:t xml:space="preserve">30x10m </w:t>
      </w:r>
      <w:r w:rsidR="00A024F7" w:rsidRPr="00A6363B">
        <w:rPr>
          <w:rFonts w:ascii="Times New Roman" w:hAnsi="Times New Roman"/>
          <w:bCs/>
          <w:sz w:val="22"/>
          <w:szCs w:val="22"/>
        </w:rPr>
        <w:t xml:space="preserve">plastové </w:t>
      </w:r>
      <w:r w:rsidRPr="00A6363B">
        <w:rPr>
          <w:rFonts w:ascii="Times New Roman" w:hAnsi="Times New Roman"/>
          <w:bCs/>
          <w:sz w:val="22"/>
          <w:szCs w:val="22"/>
        </w:rPr>
        <w:t>podlah</w:t>
      </w:r>
      <w:r w:rsidR="00A024F7" w:rsidRPr="00A6363B">
        <w:rPr>
          <w:rFonts w:ascii="Times New Roman" w:hAnsi="Times New Roman"/>
          <w:bCs/>
          <w:sz w:val="22"/>
          <w:szCs w:val="22"/>
        </w:rPr>
        <w:t>y</w:t>
      </w:r>
      <w:r w:rsidRPr="00A6363B">
        <w:rPr>
          <w:rFonts w:ascii="Times New Roman" w:hAnsi="Times New Roman"/>
          <w:bCs/>
          <w:sz w:val="22"/>
          <w:szCs w:val="22"/>
        </w:rPr>
        <w:t xml:space="preserve"> do stan</w:t>
      </w:r>
      <w:r w:rsidR="00A024F7" w:rsidRPr="00A6363B">
        <w:rPr>
          <w:rFonts w:ascii="Times New Roman" w:hAnsi="Times New Roman"/>
          <w:bCs/>
          <w:sz w:val="22"/>
          <w:szCs w:val="22"/>
        </w:rPr>
        <w:t>ů</w:t>
      </w:r>
    </w:p>
    <w:p w14:paraId="0FD68884" w14:textId="706FE958" w:rsidR="00570CC6" w:rsidRPr="00A6363B" w:rsidRDefault="00570CC6" w:rsidP="00570CC6">
      <w:pPr>
        <w:spacing w:before="120" w:after="120"/>
        <w:ind w:left="720"/>
        <w:rPr>
          <w:rFonts w:ascii="Times New Roman" w:hAnsi="Times New Roman"/>
          <w:bCs/>
          <w:sz w:val="22"/>
          <w:szCs w:val="22"/>
        </w:rPr>
      </w:pPr>
      <w:r w:rsidRPr="00A6363B">
        <w:rPr>
          <w:rFonts w:ascii="Times New Roman" w:hAnsi="Times New Roman"/>
          <w:bCs/>
          <w:sz w:val="22"/>
          <w:szCs w:val="22"/>
        </w:rPr>
        <w:t>2</w:t>
      </w:r>
      <w:r w:rsidR="00166D48" w:rsidRPr="00A6363B">
        <w:rPr>
          <w:rFonts w:ascii="Times New Roman" w:hAnsi="Times New Roman"/>
          <w:bCs/>
          <w:sz w:val="22"/>
          <w:szCs w:val="22"/>
        </w:rPr>
        <w:t>4</w:t>
      </w:r>
      <w:r w:rsidRPr="00A6363B">
        <w:rPr>
          <w:rFonts w:ascii="Times New Roman" w:hAnsi="Times New Roman"/>
          <w:bCs/>
          <w:sz w:val="22"/>
          <w:szCs w:val="22"/>
        </w:rPr>
        <w:t>x výčep (</w:t>
      </w:r>
      <w:r w:rsidR="00166D48" w:rsidRPr="00A6363B">
        <w:rPr>
          <w:rFonts w:ascii="Times New Roman" w:hAnsi="Times New Roman"/>
          <w:bCs/>
          <w:sz w:val="22"/>
          <w:szCs w:val="22"/>
        </w:rPr>
        <w:t>48</w:t>
      </w:r>
      <w:r w:rsidRPr="00A6363B">
        <w:rPr>
          <w:rFonts w:ascii="Times New Roman" w:hAnsi="Times New Roman"/>
          <w:bCs/>
          <w:sz w:val="22"/>
          <w:szCs w:val="22"/>
        </w:rPr>
        <w:t xml:space="preserve"> kohoutů) + výčep</w:t>
      </w:r>
      <w:r w:rsidR="00FE0D57" w:rsidRPr="00A6363B">
        <w:rPr>
          <w:rFonts w:ascii="Times New Roman" w:hAnsi="Times New Roman"/>
          <w:bCs/>
          <w:sz w:val="22"/>
          <w:szCs w:val="22"/>
        </w:rPr>
        <w:t>ní pult</w:t>
      </w:r>
      <w:r w:rsidRPr="00A6363B">
        <w:rPr>
          <w:rFonts w:ascii="Times New Roman" w:hAnsi="Times New Roman"/>
          <w:bCs/>
          <w:sz w:val="22"/>
          <w:szCs w:val="22"/>
        </w:rPr>
        <w:t xml:space="preserve"> (2 kohouty) pro stan </w:t>
      </w:r>
    </w:p>
    <w:p w14:paraId="343FF7BC" w14:textId="77777777" w:rsidR="00570CC6" w:rsidRPr="00A6363B" w:rsidRDefault="00570CC6" w:rsidP="00570CC6">
      <w:pPr>
        <w:spacing w:before="120" w:after="120"/>
        <w:ind w:left="720"/>
        <w:rPr>
          <w:rFonts w:ascii="Times New Roman" w:hAnsi="Times New Roman"/>
          <w:bCs/>
          <w:sz w:val="22"/>
          <w:szCs w:val="22"/>
        </w:rPr>
      </w:pPr>
      <w:r w:rsidRPr="00A6363B">
        <w:rPr>
          <w:rFonts w:ascii="Times New Roman" w:hAnsi="Times New Roman"/>
          <w:bCs/>
          <w:sz w:val="22"/>
          <w:szCs w:val="22"/>
        </w:rPr>
        <w:t xml:space="preserve">1x </w:t>
      </w:r>
      <w:proofErr w:type="spellStart"/>
      <w:r w:rsidRPr="00A6363B">
        <w:rPr>
          <w:rFonts w:ascii="Times New Roman" w:hAnsi="Times New Roman"/>
          <w:bCs/>
          <w:sz w:val="22"/>
          <w:szCs w:val="22"/>
        </w:rPr>
        <w:t>rychlovýčep</w:t>
      </w:r>
      <w:proofErr w:type="spellEnd"/>
      <w:r w:rsidRPr="00A6363B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A6363B">
        <w:rPr>
          <w:rFonts w:ascii="Times New Roman" w:hAnsi="Times New Roman"/>
          <w:bCs/>
          <w:sz w:val="22"/>
          <w:szCs w:val="22"/>
        </w:rPr>
        <w:t>BeerJet</w:t>
      </w:r>
      <w:proofErr w:type="spellEnd"/>
    </w:p>
    <w:p w14:paraId="150FC197" w14:textId="7AE9F2ED" w:rsidR="00570CC6" w:rsidRPr="00A6363B" w:rsidRDefault="00570CC6" w:rsidP="00570CC6">
      <w:pPr>
        <w:spacing w:before="120" w:after="120"/>
        <w:ind w:left="720"/>
        <w:rPr>
          <w:rFonts w:ascii="Times New Roman" w:hAnsi="Times New Roman"/>
          <w:bCs/>
          <w:sz w:val="22"/>
          <w:szCs w:val="22"/>
        </w:rPr>
      </w:pPr>
      <w:r w:rsidRPr="00A6363B">
        <w:rPr>
          <w:rFonts w:ascii="Times New Roman" w:hAnsi="Times New Roman"/>
          <w:bCs/>
          <w:sz w:val="22"/>
          <w:szCs w:val="22"/>
        </w:rPr>
        <w:t>2</w:t>
      </w:r>
      <w:r w:rsidR="00FE0D57" w:rsidRPr="00A6363B">
        <w:rPr>
          <w:rFonts w:ascii="Times New Roman" w:hAnsi="Times New Roman"/>
          <w:bCs/>
          <w:sz w:val="22"/>
          <w:szCs w:val="22"/>
        </w:rPr>
        <w:t>4</w:t>
      </w:r>
      <w:r w:rsidRPr="00A6363B">
        <w:rPr>
          <w:rFonts w:ascii="Times New Roman" w:hAnsi="Times New Roman"/>
          <w:bCs/>
          <w:sz w:val="22"/>
          <w:szCs w:val="22"/>
        </w:rPr>
        <w:t xml:space="preserve">x nerezový stůl 1,5m </w:t>
      </w:r>
    </w:p>
    <w:p w14:paraId="18826C9D" w14:textId="28835E98" w:rsidR="00570CC6" w:rsidRPr="00A6363B" w:rsidRDefault="00A6363B" w:rsidP="00570CC6">
      <w:pPr>
        <w:spacing w:before="120" w:after="120"/>
        <w:ind w:left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20</w:t>
      </w:r>
      <w:r w:rsidR="00570CC6" w:rsidRPr="00A6363B">
        <w:rPr>
          <w:rFonts w:ascii="Times New Roman" w:hAnsi="Times New Roman"/>
          <w:bCs/>
          <w:sz w:val="22"/>
          <w:szCs w:val="22"/>
        </w:rPr>
        <w:t>x lednice</w:t>
      </w:r>
    </w:p>
    <w:p w14:paraId="7AE54F61" w14:textId="33C123D9" w:rsidR="00097E62" w:rsidRPr="00570CC6" w:rsidRDefault="00485CD4" w:rsidP="00570CC6">
      <w:pPr>
        <w:ind w:left="720"/>
        <w:rPr>
          <w:rFonts w:ascii="Times New Roman" w:hAnsi="Times New Roman"/>
          <w:sz w:val="24"/>
          <w:szCs w:val="24"/>
        </w:rPr>
      </w:pPr>
      <w:r w:rsidRPr="00570CC6">
        <w:rPr>
          <w:rFonts w:ascii="Times New Roman" w:hAnsi="Times New Roman"/>
          <w:bCs/>
          <w:sz w:val="24"/>
          <w:szCs w:val="24"/>
        </w:rPr>
        <w:t>Objednate</w:t>
      </w:r>
      <w:r w:rsidR="00DB7BB0" w:rsidRPr="00570CC6">
        <w:rPr>
          <w:rFonts w:ascii="Times New Roman" w:hAnsi="Times New Roman"/>
          <w:bCs/>
          <w:sz w:val="24"/>
          <w:szCs w:val="24"/>
        </w:rPr>
        <w:t>l si</w:t>
      </w:r>
      <w:r w:rsidR="00C01CBC" w:rsidRPr="00570CC6">
        <w:rPr>
          <w:rFonts w:ascii="Times New Roman" w:hAnsi="Times New Roman"/>
          <w:bCs/>
          <w:sz w:val="24"/>
          <w:szCs w:val="24"/>
        </w:rPr>
        <w:t xml:space="preserve"> vyhrazuje právo zrušit montáž S</w:t>
      </w:r>
      <w:r w:rsidR="00DB7BB0" w:rsidRPr="00570CC6">
        <w:rPr>
          <w:rFonts w:ascii="Times New Roman" w:hAnsi="Times New Roman"/>
          <w:bCs/>
          <w:sz w:val="24"/>
          <w:szCs w:val="24"/>
        </w:rPr>
        <w:t xml:space="preserve">tanu v případě hrozby zásahu vyšší moci, nebo nebudou-li splněny podmínky pro jeho bezpečnou montáž a demontáž. O bezpečnosti montáže a provozu rozhoduje </w:t>
      </w:r>
      <w:r w:rsidRPr="00570CC6">
        <w:rPr>
          <w:rFonts w:ascii="Times New Roman" w:hAnsi="Times New Roman"/>
          <w:bCs/>
          <w:sz w:val="24"/>
          <w:szCs w:val="24"/>
        </w:rPr>
        <w:t>Objednate</w:t>
      </w:r>
      <w:r w:rsidR="00DB7BB0" w:rsidRPr="00570CC6">
        <w:rPr>
          <w:rFonts w:ascii="Times New Roman" w:hAnsi="Times New Roman"/>
          <w:bCs/>
          <w:sz w:val="24"/>
          <w:szCs w:val="24"/>
        </w:rPr>
        <w:t>l.</w:t>
      </w:r>
      <w:r w:rsidR="003E06C7" w:rsidRPr="00570CC6">
        <w:rPr>
          <w:rFonts w:ascii="Times New Roman" w:hAnsi="Times New Roman"/>
          <w:bCs/>
          <w:sz w:val="24"/>
          <w:szCs w:val="24"/>
        </w:rPr>
        <w:t xml:space="preserve"> </w:t>
      </w:r>
    </w:p>
    <w:p w14:paraId="4A233758" w14:textId="77777777" w:rsidR="00097E62" w:rsidRPr="00BC3E6A" w:rsidRDefault="00097E62" w:rsidP="00250318">
      <w:pPr>
        <w:pStyle w:val="Odstavecseseznamem"/>
        <w:rPr>
          <w:sz w:val="24"/>
          <w:szCs w:val="24"/>
        </w:rPr>
      </w:pPr>
    </w:p>
    <w:p w14:paraId="2AE8B302" w14:textId="77777777" w:rsidR="00DB7BB0" w:rsidRPr="00BC3E6A" w:rsidRDefault="00DB7BB0" w:rsidP="00DB7BB0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BC3E6A">
        <w:rPr>
          <w:rFonts w:ascii="Times New Roman" w:hAnsi="Times New Roman"/>
          <w:b/>
          <w:sz w:val="24"/>
          <w:szCs w:val="24"/>
        </w:rPr>
        <w:t>Čl. IV.</w:t>
      </w:r>
    </w:p>
    <w:p w14:paraId="3C280BEC" w14:textId="77777777" w:rsidR="00DB7BB0" w:rsidRDefault="00DB7BB0" w:rsidP="00DB7BB0">
      <w:pPr>
        <w:jc w:val="center"/>
        <w:rPr>
          <w:rFonts w:ascii="Times New Roman" w:hAnsi="Times New Roman"/>
          <w:b/>
          <w:sz w:val="24"/>
          <w:szCs w:val="24"/>
        </w:rPr>
      </w:pPr>
      <w:r w:rsidRPr="00BC3E6A">
        <w:rPr>
          <w:rFonts w:ascii="Times New Roman" w:hAnsi="Times New Roman"/>
          <w:b/>
          <w:sz w:val="24"/>
          <w:szCs w:val="24"/>
        </w:rPr>
        <w:t>Platební podmínky</w:t>
      </w:r>
    </w:p>
    <w:p w14:paraId="162AF39E" w14:textId="77777777" w:rsidR="00DF323A" w:rsidRDefault="00DF323A" w:rsidP="00DB7BB0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AC48B84" w14:textId="77777777" w:rsidR="00DF323A" w:rsidRPr="00BC3E6A" w:rsidRDefault="00DF323A" w:rsidP="00DB7BB0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515D924" w14:textId="77777777" w:rsidR="00170718" w:rsidRDefault="00170718" w:rsidP="00CB72F2">
      <w:pPr>
        <w:pStyle w:val="Normlnweb"/>
        <w:numPr>
          <w:ilvl w:val="1"/>
          <w:numId w:val="75"/>
        </w:numPr>
        <w:spacing w:before="0" w:beforeAutospacing="0" w:after="0" w:afterAutospacing="0"/>
        <w:ind w:left="567" w:hanging="567"/>
        <w:jc w:val="both"/>
        <w:rPr>
          <w:color w:val="000000"/>
        </w:rPr>
      </w:pPr>
      <w:r>
        <w:rPr>
          <w:color w:val="000000"/>
        </w:rPr>
        <w:lastRenderedPageBreak/>
        <w:t>Objednate</w:t>
      </w:r>
      <w:r w:rsidRPr="006D2BB5">
        <w:rPr>
          <w:color w:val="000000"/>
        </w:rPr>
        <w:t xml:space="preserve">l je oprávněn nezaplatit </w:t>
      </w:r>
      <w:r>
        <w:rPr>
          <w:color w:val="000000"/>
        </w:rPr>
        <w:t>Dodavate</w:t>
      </w:r>
      <w:r w:rsidRPr="006D2BB5">
        <w:rPr>
          <w:color w:val="000000"/>
        </w:rPr>
        <w:t xml:space="preserve">li dlužné částky až do </w:t>
      </w:r>
      <w:proofErr w:type="gramStart"/>
      <w:r w:rsidRPr="006D2BB5">
        <w:rPr>
          <w:color w:val="000000"/>
        </w:rPr>
        <w:t>doby</w:t>
      </w:r>
      <w:proofErr w:type="gramEnd"/>
      <w:r w:rsidRPr="006D2BB5">
        <w:rPr>
          <w:color w:val="000000"/>
        </w:rPr>
        <w:t xml:space="preserve"> kdy </w:t>
      </w:r>
      <w:r>
        <w:rPr>
          <w:color w:val="000000"/>
        </w:rPr>
        <w:t>Dodavate</w:t>
      </w:r>
      <w:r w:rsidRPr="006D2BB5">
        <w:rPr>
          <w:color w:val="000000"/>
        </w:rPr>
        <w:t xml:space="preserve">l </w:t>
      </w:r>
      <w:proofErr w:type="spellStart"/>
      <w:r w:rsidRPr="006D2BB5">
        <w:rPr>
          <w:color w:val="000000"/>
        </w:rPr>
        <w:t>proká</w:t>
      </w:r>
      <w:proofErr w:type="spellEnd"/>
      <w:r w:rsidRPr="006D2BB5">
        <w:rPr>
          <w:color w:val="000000"/>
        </w:rPr>
        <w:t xml:space="preserve">-že, že splnil všechny své závazky vůči </w:t>
      </w:r>
      <w:r>
        <w:rPr>
          <w:color w:val="000000"/>
        </w:rPr>
        <w:t>Objednate</w:t>
      </w:r>
      <w:r w:rsidRPr="006D2BB5">
        <w:rPr>
          <w:color w:val="000000"/>
        </w:rPr>
        <w:t xml:space="preserve">li nebo osobám, které pro </w:t>
      </w:r>
      <w:r>
        <w:rPr>
          <w:color w:val="000000"/>
        </w:rPr>
        <w:t>Objednate</w:t>
      </w:r>
      <w:r w:rsidRPr="006D2BB5">
        <w:rPr>
          <w:color w:val="000000"/>
        </w:rPr>
        <w:t xml:space="preserve">le nebo jeho jménem plnily povinnosti vyplývající z této </w:t>
      </w:r>
      <w:r>
        <w:rPr>
          <w:color w:val="000000"/>
        </w:rPr>
        <w:t>Smlouv</w:t>
      </w:r>
      <w:r w:rsidRPr="006D2BB5">
        <w:rPr>
          <w:color w:val="000000"/>
        </w:rPr>
        <w:t>y nebo provést vzájemný zápočet oproti zbývající odměně.</w:t>
      </w:r>
    </w:p>
    <w:p w14:paraId="0ECE12A1" w14:textId="77777777" w:rsidR="00170718" w:rsidRDefault="00170718" w:rsidP="000B091C">
      <w:pPr>
        <w:pStyle w:val="Normlnweb"/>
        <w:spacing w:before="0" w:beforeAutospacing="0" w:after="0" w:afterAutospacing="0"/>
        <w:ind w:left="567"/>
        <w:jc w:val="both"/>
        <w:rPr>
          <w:color w:val="000000"/>
        </w:rPr>
      </w:pPr>
    </w:p>
    <w:p w14:paraId="0A33C296" w14:textId="77777777" w:rsidR="00767086" w:rsidRDefault="00767086" w:rsidP="00235DD7">
      <w:pPr>
        <w:pStyle w:val="Normlnweb"/>
        <w:numPr>
          <w:ilvl w:val="1"/>
          <w:numId w:val="75"/>
        </w:numPr>
        <w:spacing w:before="0" w:beforeAutospacing="0" w:after="0" w:afterAutospacing="0"/>
        <w:ind w:left="567" w:hanging="567"/>
        <w:jc w:val="both"/>
        <w:rPr>
          <w:color w:val="000000"/>
        </w:rPr>
      </w:pPr>
      <w:r w:rsidRPr="00BC3E6A">
        <w:rPr>
          <w:color w:val="000000"/>
        </w:rPr>
        <w:t xml:space="preserve">Při předčasném ukončení </w:t>
      </w:r>
      <w:r>
        <w:rPr>
          <w:color w:val="000000"/>
        </w:rPr>
        <w:t>Smlouv</w:t>
      </w:r>
      <w:r w:rsidRPr="00BC3E6A">
        <w:rPr>
          <w:color w:val="000000"/>
        </w:rPr>
        <w:t xml:space="preserve">y z důvodů na straně </w:t>
      </w:r>
      <w:r>
        <w:rPr>
          <w:color w:val="000000"/>
        </w:rPr>
        <w:t>Dodavate</w:t>
      </w:r>
      <w:r w:rsidRPr="00BC3E6A">
        <w:rPr>
          <w:color w:val="000000"/>
        </w:rPr>
        <w:t xml:space="preserve">le, je </w:t>
      </w:r>
      <w:r>
        <w:rPr>
          <w:color w:val="000000"/>
        </w:rPr>
        <w:t>Dodavate</w:t>
      </w:r>
      <w:r w:rsidRPr="00BC3E6A">
        <w:rPr>
          <w:color w:val="000000"/>
        </w:rPr>
        <w:t xml:space="preserve">l povinen </w:t>
      </w:r>
      <w:proofErr w:type="spellStart"/>
      <w:r w:rsidRPr="00BC3E6A">
        <w:rPr>
          <w:color w:val="000000"/>
        </w:rPr>
        <w:t>vrá-tit</w:t>
      </w:r>
      <w:proofErr w:type="spellEnd"/>
      <w:r w:rsidRPr="00BC3E6A">
        <w:rPr>
          <w:color w:val="000000"/>
        </w:rPr>
        <w:t xml:space="preserve"> </w:t>
      </w:r>
      <w:r>
        <w:rPr>
          <w:color w:val="000000"/>
        </w:rPr>
        <w:t>Objednate</w:t>
      </w:r>
      <w:r w:rsidRPr="00BC3E6A">
        <w:rPr>
          <w:color w:val="000000"/>
        </w:rPr>
        <w:t xml:space="preserve">li veškeré </w:t>
      </w:r>
      <w:r>
        <w:rPr>
          <w:color w:val="000000"/>
        </w:rPr>
        <w:t>Objednate</w:t>
      </w:r>
      <w:r w:rsidRPr="00BC3E6A">
        <w:rPr>
          <w:color w:val="000000"/>
        </w:rPr>
        <w:t xml:space="preserve">lem poskytnuté plnění a veškeré prokazatelně vynaložené náklady, a to nejpozději do 30 dní od data zrušení </w:t>
      </w:r>
      <w:r>
        <w:rPr>
          <w:color w:val="000000"/>
        </w:rPr>
        <w:t>Smlouv</w:t>
      </w:r>
      <w:r w:rsidRPr="00BC3E6A">
        <w:rPr>
          <w:color w:val="000000"/>
        </w:rPr>
        <w:t>y.</w:t>
      </w:r>
    </w:p>
    <w:p w14:paraId="7EBCA09F" w14:textId="77777777" w:rsidR="00767086" w:rsidRPr="00BC3E6A" w:rsidRDefault="00767086" w:rsidP="00767086">
      <w:pPr>
        <w:pStyle w:val="Normlnweb"/>
        <w:spacing w:before="0" w:beforeAutospacing="0" w:after="0" w:afterAutospacing="0"/>
        <w:ind w:left="567"/>
        <w:jc w:val="both"/>
        <w:rPr>
          <w:color w:val="000000"/>
        </w:rPr>
      </w:pPr>
    </w:p>
    <w:p w14:paraId="256AF371" w14:textId="3C55AAAF" w:rsidR="00767086" w:rsidRDefault="00767086" w:rsidP="00235DD7">
      <w:pPr>
        <w:pStyle w:val="Normlnweb"/>
        <w:numPr>
          <w:ilvl w:val="1"/>
          <w:numId w:val="75"/>
        </w:numPr>
        <w:spacing w:before="0" w:beforeAutospacing="0" w:after="0" w:afterAutospacing="0"/>
        <w:ind w:left="567" w:hanging="567"/>
        <w:jc w:val="both"/>
        <w:rPr>
          <w:color w:val="000000"/>
        </w:rPr>
      </w:pPr>
      <w:r w:rsidRPr="00BC3E6A">
        <w:rPr>
          <w:color w:val="000000"/>
        </w:rPr>
        <w:t xml:space="preserve">Lhůta splatnosti jakýchkoli fakturovaných částek dle této </w:t>
      </w:r>
      <w:r>
        <w:rPr>
          <w:color w:val="000000"/>
        </w:rPr>
        <w:t>Smlouv</w:t>
      </w:r>
      <w:r w:rsidRPr="00BC3E6A">
        <w:rPr>
          <w:color w:val="000000"/>
        </w:rPr>
        <w:t>y</w:t>
      </w:r>
      <w:r>
        <w:rPr>
          <w:color w:val="000000"/>
        </w:rPr>
        <w:t>, vyjma částky uvedené v odst. 4.1.1.</w:t>
      </w:r>
      <w:r w:rsidR="00D5175F">
        <w:rPr>
          <w:color w:val="000000"/>
        </w:rPr>
        <w:t xml:space="preserve"> a 4.1.</w:t>
      </w:r>
      <w:r w:rsidR="008C733A">
        <w:rPr>
          <w:color w:val="000000"/>
        </w:rPr>
        <w:t>2</w:t>
      </w:r>
      <w:r w:rsidR="00D5175F">
        <w:rPr>
          <w:color w:val="000000"/>
        </w:rPr>
        <w:t>.</w:t>
      </w:r>
      <w:r>
        <w:rPr>
          <w:color w:val="000000"/>
        </w:rPr>
        <w:t xml:space="preserve"> výše, činí třicet (30) ka</w:t>
      </w:r>
      <w:r w:rsidRPr="00BC3E6A">
        <w:rPr>
          <w:color w:val="000000"/>
        </w:rPr>
        <w:t xml:space="preserve">lendářních dnů a počíná běžet ode dne doručení faktury </w:t>
      </w:r>
      <w:r>
        <w:rPr>
          <w:color w:val="000000"/>
        </w:rPr>
        <w:t>Objednate</w:t>
      </w:r>
      <w:r w:rsidRPr="00BC3E6A">
        <w:rPr>
          <w:color w:val="000000"/>
        </w:rPr>
        <w:t xml:space="preserve">li či ode dne doručení opravené či nově vystavené bezvadné faktury, pokud ji </w:t>
      </w:r>
      <w:r>
        <w:rPr>
          <w:color w:val="000000"/>
        </w:rPr>
        <w:t>Objednate</w:t>
      </w:r>
      <w:r w:rsidRPr="00BC3E6A">
        <w:rPr>
          <w:color w:val="000000"/>
        </w:rPr>
        <w:t xml:space="preserve">l vrátí </w:t>
      </w:r>
      <w:r>
        <w:rPr>
          <w:color w:val="000000"/>
        </w:rPr>
        <w:t>Dodavateli jako vad</w:t>
      </w:r>
      <w:r w:rsidRPr="00BC3E6A">
        <w:rPr>
          <w:color w:val="000000"/>
        </w:rPr>
        <w:t>nou k opravě či vystavení nové bezvadné faktury před up</w:t>
      </w:r>
      <w:r>
        <w:rPr>
          <w:color w:val="000000"/>
        </w:rPr>
        <w:t>lynutím lhůty 30 dnů ode dne do</w:t>
      </w:r>
      <w:r w:rsidRPr="00BC3E6A">
        <w:rPr>
          <w:color w:val="000000"/>
        </w:rPr>
        <w:t>ručení faktury.</w:t>
      </w:r>
    </w:p>
    <w:p w14:paraId="1309FD50" w14:textId="77777777" w:rsidR="00767086" w:rsidRDefault="00767086" w:rsidP="00767086">
      <w:pPr>
        <w:pStyle w:val="Odstavecseseznamem"/>
        <w:rPr>
          <w:color w:val="000000"/>
        </w:rPr>
      </w:pPr>
    </w:p>
    <w:p w14:paraId="01478F94" w14:textId="77777777" w:rsidR="00767086" w:rsidRDefault="00767086" w:rsidP="00235DD7">
      <w:pPr>
        <w:pStyle w:val="Normlnweb"/>
        <w:numPr>
          <w:ilvl w:val="1"/>
          <w:numId w:val="75"/>
        </w:numPr>
        <w:spacing w:before="0" w:beforeAutospacing="0" w:after="0" w:afterAutospacing="0"/>
        <w:ind w:left="567" w:hanging="567"/>
        <w:contextualSpacing/>
        <w:jc w:val="both"/>
        <w:rPr>
          <w:color w:val="000000"/>
        </w:rPr>
      </w:pPr>
      <w:r>
        <w:rPr>
          <w:color w:val="000000"/>
        </w:rPr>
        <w:t>Smluvn</w:t>
      </w:r>
      <w:r w:rsidRPr="00BC3E6A">
        <w:rPr>
          <w:color w:val="000000"/>
        </w:rPr>
        <w:t xml:space="preserve">í strany prohlašují, že sjednaná lhůta splatnosti faktur je adekvátní vzhledem k objemu dosavadní a předpokladu budoucí spolupráce z uzavřené </w:t>
      </w:r>
      <w:r>
        <w:rPr>
          <w:color w:val="000000"/>
        </w:rPr>
        <w:t>Smlouv</w:t>
      </w:r>
      <w:r w:rsidRPr="00BC3E6A">
        <w:rPr>
          <w:color w:val="000000"/>
        </w:rPr>
        <w:t xml:space="preserve">y, je odůvodněna povahou závazku, a že vzhledem k okolnostem a podmínkám případu není vůči </w:t>
      </w:r>
      <w:r>
        <w:rPr>
          <w:color w:val="000000"/>
        </w:rPr>
        <w:t>Dodavate</w:t>
      </w:r>
      <w:r w:rsidRPr="00BC3E6A">
        <w:rPr>
          <w:color w:val="000000"/>
        </w:rPr>
        <w:t>li hrubě nespravedlivá ve smyslu ustanovení § 1963 odst. 2 zákona č. 89/2012 Sb., občanské-ho zákoníku, v platném znění.</w:t>
      </w:r>
    </w:p>
    <w:p w14:paraId="79DB9CD9" w14:textId="77777777" w:rsidR="00AD2081" w:rsidRDefault="00AD2081" w:rsidP="00AD2081">
      <w:pPr>
        <w:pStyle w:val="Odstavecseseznamem"/>
        <w:rPr>
          <w:color w:val="000000"/>
        </w:rPr>
      </w:pPr>
    </w:p>
    <w:p w14:paraId="28C7F8C5" w14:textId="15F58A40" w:rsidR="00767086" w:rsidRDefault="00767086" w:rsidP="00235DD7">
      <w:pPr>
        <w:pStyle w:val="Normlnweb"/>
        <w:numPr>
          <w:ilvl w:val="1"/>
          <w:numId w:val="75"/>
        </w:numPr>
        <w:spacing w:before="0" w:beforeAutospacing="0" w:after="0" w:afterAutospacing="0"/>
        <w:ind w:left="567" w:hanging="567"/>
        <w:contextualSpacing/>
        <w:jc w:val="both"/>
        <w:rPr>
          <w:color w:val="000000"/>
        </w:rPr>
      </w:pPr>
      <w:r w:rsidRPr="00BC3E6A">
        <w:rPr>
          <w:color w:val="000000"/>
        </w:rPr>
        <w:t xml:space="preserve">Není-li faktura </w:t>
      </w:r>
      <w:r>
        <w:rPr>
          <w:color w:val="000000"/>
        </w:rPr>
        <w:t>Objednate</w:t>
      </w:r>
      <w:r w:rsidRPr="00BC3E6A">
        <w:rPr>
          <w:color w:val="000000"/>
        </w:rPr>
        <w:t>li doručena v souladu s čl. 4.1.1.</w:t>
      </w:r>
      <w:r>
        <w:rPr>
          <w:color w:val="000000"/>
        </w:rPr>
        <w:t xml:space="preserve"> a </w:t>
      </w:r>
      <w:r w:rsidRPr="00BC3E6A">
        <w:rPr>
          <w:color w:val="000000"/>
        </w:rPr>
        <w:t>4.1.</w:t>
      </w:r>
      <w:r w:rsidR="00AD2081">
        <w:rPr>
          <w:color w:val="000000"/>
        </w:rPr>
        <w:t>2</w:t>
      </w:r>
      <w:r w:rsidRPr="00BC3E6A">
        <w:rPr>
          <w:color w:val="000000"/>
        </w:rPr>
        <w:t xml:space="preserve">., ve lhůtě 2 týdnů, vzniká </w:t>
      </w:r>
      <w:r>
        <w:rPr>
          <w:color w:val="000000"/>
        </w:rPr>
        <w:t>Objednate</w:t>
      </w:r>
      <w:r w:rsidRPr="00BC3E6A">
        <w:rPr>
          <w:color w:val="000000"/>
        </w:rPr>
        <w:t xml:space="preserve">li vůči </w:t>
      </w:r>
      <w:r>
        <w:rPr>
          <w:color w:val="000000"/>
        </w:rPr>
        <w:t>Dodavate</w:t>
      </w:r>
      <w:r w:rsidRPr="00BC3E6A">
        <w:rPr>
          <w:color w:val="000000"/>
        </w:rPr>
        <w:t xml:space="preserve">li nárok na </w:t>
      </w:r>
      <w:r>
        <w:rPr>
          <w:color w:val="000000"/>
        </w:rPr>
        <w:t>smluvn</w:t>
      </w:r>
      <w:r w:rsidRPr="00BC3E6A">
        <w:rPr>
          <w:color w:val="000000"/>
        </w:rPr>
        <w:t xml:space="preserve">í pokutu ve výši </w:t>
      </w:r>
      <w:proofErr w:type="spellStart"/>
      <w:r w:rsidR="00DF323A">
        <w:rPr>
          <w:color w:val="000000"/>
        </w:rPr>
        <w:t>xxx</w:t>
      </w:r>
      <w:proofErr w:type="spellEnd"/>
      <w:r w:rsidRPr="00BC3E6A">
        <w:rPr>
          <w:color w:val="000000"/>
        </w:rPr>
        <w:t xml:space="preserve"> za každý den prodlení s doručením faktury, a to až do výše částky, která měla být fakturována. </w:t>
      </w:r>
      <w:r>
        <w:rPr>
          <w:color w:val="000000"/>
        </w:rPr>
        <w:t>Smluvn</w:t>
      </w:r>
      <w:r w:rsidRPr="00BC3E6A">
        <w:rPr>
          <w:color w:val="000000"/>
        </w:rPr>
        <w:t xml:space="preserve">í strany sjednávají, že pohledávka </w:t>
      </w:r>
      <w:r>
        <w:rPr>
          <w:color w:val="000000"/>
        </w:rPr>
        <w:t>Objednate</w:t>
      </w:r>
      <w:r w:rsidRPr="00BC3E6A">
        <w:rPr>
          <w:color w:val="000000"/>
        </w:rPr>
        <w:t xml:space="preserve">le vyplývající z tohoto článku bude započtena oproti </w:t>
      </w:r>
      <w:r>
        <w:rPr>
          <w:color w:val="000000"/>
        </w:rPr>
        <w:t>smluvn</w:t>
      </w:r>
      <w:r w:rsidRPr="00BC3E6A">
        <w:rPr>
          <w:color w:val="000000"/>
        </w:rPr>
        <w:t xml:space="preserve">í odměně </w:t>
      </w:r>
      <w:r>
        <w:rPr>
          <w:color w:val="000000"/>
        </w:rPr>
        <w:t>Dodavate</w:t>
      </w:r>
      <w:r w:rsidRPr="00BC3E6A">
        <w:rPr>
          <w:color w:val="000000"/>
        </w:rPr>
        <w:t>le.</w:t>
      </w:r>
    </w:p>
    <w:p w14:paraId="1A9F6BD5" w14:textId="77777777" w:rsidR="00767086" w:rsidRDefault="00767086" w:rsidP="00767086">
      <w:pPr>
        <w:pStyle w:val="Odstavecseseznamem"/>
        <w:rPr>
          <w:color w:val="000000"/>
        </w:rPr>
      </w:pPr>
    </w:p>
    <w:p w14:paraId="70F8866E" w14:textId="77777777" w:rsidR="00767086" w:rsidRDefault="00767086" w:rsidP="00235DD7">
      <w:pPr>
        <w:pStyle w:val="Normlnweb"/>
        <w:numPr>
          <w:ilvl w:val="1"/>
          <w:numId w:val="75"/>
        </w:numPr>
        <w:spacing w:before="0" w:beforeAutospacing="0" w:after="0" w:afterAutospacing="0"/>
        <w:ind w:left="567" w:hanging="567"/>
        <w:contextualSpacing/>
        <w:jc w:val="both"/>
        <w:rPr>
          <w:color w:val="000000"/>
        </w:rPr>
      </w:pPr>
      <w:r w:rsidRPr="00BC3E6A">
        <w:rPr>
          <w:color w:val="000000"/>
        </w:rPr>
        <w:t>Faktury musí splňovat veškeré náležitosti účetních a daňových dokladů vyžadované platný-mi právními předpisy (zejména zákon č. 235/2004 Sb., o dani z přidané hodnoty, dále jen „</w:t>
      </w:r>
      <w:r w:rsidRPr="00BC3E6A">
        <w:rPr>
          <w:b/>
          <w:color w:val="000000"/>
        </w:rPr>
        <w:t>ZDPH</w:t>
      </w:r>
      <w:r w:rsidRPr="00BC3E6A">
        <w:rPr>
          <w:color w:val="000000"/>
        </w:rPr>
        <w:t xml:space="preserve">“). Přílohou faktury musí být kopie dodacího listu potvrzeného ze strany </w:t>
      </w:r>
      <w:r>
        <w:rPr>
          <w:color w:val="000000"/>
        </w:rPr>
        <w:t>Objednate</w:t>
      </w:r>
      <w:r w:rsidRPr="00BC3E6A">
        <w:rPr>
          <w:color w:val="000000"/>
        </w:rPr>
        <w:t xml:space="preserve">le. Faktury musí vždy obsahovat číslo příslušné objednávky </w:t>
      </w:r>
      <w:r>
        <w:rPr>
          <w:color w:val="000000"/>
        </w:rPr>
        <w:t>Objednate</w:t>
      </w:r>
      <w:r w:rsidRPr="00BC3E6A">
        <w:rPr>
          <w:color w:val="000000"/>
        </w:rPr>
        <w:t xml:space="preserve">le, které musí být na faktuře uvedeno v úplném rozsahu všech jeho znaků a napsáno strojopisně (nikoliv rukou) tak, aby bylo čitelné pomocí zařízení pro optické rozpoznávání znaků. Pokud faktura nesplňuje náležitosti sjednané touto </w:t>
      </w:r>
      <w:r>
        <w:rPr>
          <w:color w:val="000000"/>
        </w:rPr>
        <w:t>Smlouv</w:t>
      </w:r>
      <w:r w:rsidRPr="00BC3E6A">
        <w:rPr>
          <w:color w:val="000000"/>
        </w:rPr>
        <w:t xml:space="preserve">ou, je </w:t>
      </w:r>
      <w:r>
        <w:rPr>
          <w:color w:val="000000"/>
        </w:rPr>
        <w:t>Objednate</w:t>
      </w:r>
      <w:r w:rsidRPr="00BC3E6A">
        <w:rPr>
          <w:color w:val="000000"/>
        </w:rPr>
        <w:t xml:space="preserve">l oprávněn ji vrátit </w:t>
      </w:r>
      <w:r>
        <w:rPr>
          <w:color w:val="000000"/>
        </w:rPr>
        <w:t>Dodavate</w:t>
      </w:r>
      <w:r w:rsidRPr="00BC3E6A">
        <w:rPr>
          <w:color w:val="000000"/>
        </w:rPr>
        <w:t>li s vytknutím chyb. V takovém případě se lhůta splatnosti vrácené faktury přerušuje a nová lhůta splatnosti počne plynout nejdříve doručením faktury plně odpovídající sjednaným náležitostem.</w:t>
      </w:r>
    </w:p>
    <w:p w14:paraId="094A2D6D" w14:textId="77777777" w:rsidR="00767086" w:rsidRDefault="00767086" w:rsidP="00767086">
      <w:pPr>
        <w:pStyle w:val="Odstavecseseznamem"/>
        <w:rPr>
          <w:color w:val="000000"/>
        </w:rPr>
      </w:pPr>
    </w:p>
    <w:p w14:paraId="7DBD696A" w14:textId="6AD2A374" w:rsidR="00767086" w:rsidRDefault="00767086" w:rsidP="00235DD7">
      <w:pPr>
        <w:pStyle w:val="Normlnweb"/>
        <w:numPr>
          <w:ilvl w:val="1"/>
          <w:numId w:val="75"/>
        </w:numPr>
        <w:spacing w:before="0" w:beforeAutospacing="0" w:after="0" w:afterAutospacing="0"/>
        <w:ind w:left="567" w:hanging="567"/>
        <w:contextualSpacing/>
        <w:jc w:val="both"/>
        <w:rPr>
          <w:color w:val="000000"/>
        </w:rPr>
      </w:pPr>
      <w:r w:rsidRPr="00BC3E6A">
        <w:rPr>
          <w:color w:val="000000"/>
        </w:rPr>
        <w:t>Faktury musí být zasílány výhradně na jednu z následujících fakturačních adres</w:t>
      </w:r>
      <w:r w:rsidR="0024686A">
        <w:rPr>
          <w:color w:val="000000"/>
        </w:rPr>
        <w:t xml:space="preserve"> </w:t>
      </w:r>
      <w:proofErr w:type="spellStart"/>
      <w:r w:rsidR="0024686A">
        <w:rPr>
          <w:color w:val="000000"/>
        </w:rPr>
        <w:t>xxx</w:t>
      </w:r>
      <w:proofErr w:type="spellEnd"/>
      <w:r w:rsidRPr="00BC3E6A">
        <w:rPr>
          <w:color w:val="000000"/>
        </w:rPr>
        <w:t xml:space="preserve"> (dále jen „</w:t>
      </w:r>
      <w:r w:rsidRPr="00BC3E6A">
        <w:rPr>
          <w:b/>
          <w:color w:val="000000"/>
        </w:rPr>
        <w:t>fakturační adresy</w:t>
      </w:r>
      <w:r w:rsidRPr="00BC3E6A">
        <w:rPr>
          <w:color w:val="000000"/>
        </w:rPr>
        <w:t xml:space="preserve">“). Doručením faktury se pro účely této </w:t>
      </w:r>
      <w:r>
        <w:rPr>
          <w:color w:val="000000"/>
        </w:rPr>
        <w:t>Smlouv</w:t>
      </w:r>
      <w:r w:rsidRPr="00BC3E6A">
        <w:rPr>
          <w:color w:val="000000"/>
        </w:rPr>
        <w:t xml:space="preserve">y rozumí výhradně její doručení na jednu z fakturačních adres. K dodání faktury jakýmkoliv jiným způsobem se nepřihlíží a takové dodání faktury se ne-považuje za doručení faktury podle této </w:t>
      </w:r>
      <w:r>
        <w:rPr>
          <w:color w:val="000000"/>
        </w:rPr>
        <w:t>Smlouv</w:t>
      </w:r>
      <w:r w:rsidRPr="00BC3E6A">
        <w:rPr>
          <w:color w:val="000000"/>
        </w:rPr>
        <w:t>y mající za následek počátek běhu lhůty splatnosti fakturované částky.</w:t>
      </w:r>
    </w:p>
    <w:p w14:paraId="6681F7E6" w14:textId="77777777" w:rsidR="00767086" w:rsidRDefault="00767086" w:rsidP="00767086">
      <w:pPr>
        <w:pStyle w:val="Odstavecseseznamem"/>
        <w:rPr>
          <w:color w:val="000000"/>
        </w:rPr>
      </w:pPr>
    </w:p>
    <w:p w14:paraId="23101E14" w14:textId="77777777" w:rsidR="00767086" w:rsidRDefault="00767086" w:rsidP="00235DD7">
      <w:pPr>
        <w:pStyle w:val="Normlnweb"/>
        <w:numPr>
          <w:ilvl w:val="1"/>
          <w:numId w:val="75"/>
        </w:numPr>
        <w:spacing w:before="0" w:beforeAutospacing="0" w:after="0" w:afterAutospacing="0"/>
        <w:ind w:left="567" w:hanging="567"/>
        <w:contextualSpacing/>
        <w:jc w:val="both"/>
        <w:rPr>
          <w:color w:val="000000"/>
        </w:rPr>
      </w:pPr>
      <w:r>
        <w:rPr>
          <w:color w:val="000000"/>
        </w:rPr>
        <w:t>Objednate</w:t>
      </w:r>
      <w:r w:rsidRPr="00BC3E6A">
        <w:rPr>
          <w:color w:val="000000"/>
        </w:rPr>
        <w:t xml:space="preserve">l bude fakturované částky platit bankovním převodem vždy poslední den lhůty splatnosti, případně nejbližší následující pracovní den, pokud poslední den lhůty splatnosti bude </w:t>
      </w:r>
      <w:r w:rsidRPr="00BC3E6A">
        <w:rPr>
          <w:color w:val="000000"/>
        </w:rPr>
        <w:lastRenderedPageBreak/>
        <w:t>sobota, neděle nebo svátek (dále „</w:t>
      </w:r>
      <w:r w:rsidRPr="00BC3E6A">
        <w:rPr>
          <w:b/>
          <w:color w:val="000000"/>
        </w:rPr>
        <w:t>volný den</w:t>
      </w:r>
      <w:r w:rsidRPr="00BC3E6A">
        <w:rPr>
          <w:color w:val="000000"/>
        </w:rPr>
        <w:t xml:space="preserve">“); jestliže poslední den lhůty splatnosti připadne na volný den a zaplatí-li </w:t>
      </w:r>
      <w:r>
        <w:rPr>
          <w:color w:val="000000"/>
        </w:rPr>
        <w:t>Objednate</w:t>
      </w:r>
      <w:r w:rsidRPr="00BC3E6A">
        <w:rPr>
          <w:color w:val="000000"/>
        </w:rPr>
        <w:t xml:space="preserve">l fakturovanou částku první následující pracovní den, není v prodlení se splněním povinnosti zaplatit. Platby se uskutečňují na účet </w:t>
      </w:r>
      <w:r>
        <w:rPr>
          <w:color w:val="000000"/>
        </w:rPr>
        <w:t>Dodavate</w:t>
      </w:r>
      <w:r w:rsidRPr="00BC3E6A">
        <w:rPr>
          <w:color w:val="000000"/>
        </w:rPr>
        <w:t xml:space="preserve">le dohodnutý v souvislosti s touto </w:t>
      </w:r>
      <w:r>
        <w:rPr>
          <w:color w:val="000000"/>
        </w:rPr>
        <w:t>Smlouv</w:t>
      </w:r>
      <w:r w:rsidRPr="00BC3E6A">
        <w:rPr>
          <w:color w:val="000000"/>
        </w:rPr>
        <w:t xml:space="preserve">ou či oznámený </w:t>
      </w:r>
      <w:r>
        <w:rPr>
          <w:color w:val="000000"/>
        </w:rPr>
        <w:t>Dodavate</w:t>
      </w:r>
      <w:r w:rsidRPr="00BC3E6A">
        <w:rPr>
          <w:color w:val="000000"/>
        </w:rPr>
        <w:t xml:space="preserve">lem zvláštním písemným oznámením předem (nepostačí pouhé uvedení nového bankovního spojení na faktuře). V případě nesplnění této oznamovací povinnosti není </w:t>
      </w:r>
      <w:r>
        <w:rPr>
          <w:color w:val="000000"/>
        </w:rPr>
        <w:t>Objednate</w:t>
      </w:r>
      <w:r w:rsidRPr="00BC3E6A">
        <w:rPr>
          <w:color w:val="000000"/>
        </w:rPr>
        <w:t xml:space="preserve">l v prodlení s placením fakturovaných částek. Fakturované částky se považují za zaplacené odepsáním z účtu </w:t>
      </w:r>
      <w:r>
        <w:rPr>
          <w:color w:val="000000"/>
        </w:rPr>
        <w:t>Objednate</w:t>
      </w:r>
      <w:r w:rsidRPr="00BC3E6A">
        <w:rPr>
          <w:color w:val="000000"/>
        </w:rPr>
        <w:t xml:space="preserve">le ve prospěch účtu </w:t>
      </w:r>
      <w:r>
        <w:rPr>
          <w:color w:val="000000"/>
        </w:rPr>
        <w:t>Dodavate</w:t>
      </w:r>
      <w:r w:rsidRPr="00BC3E6A">
        <w:rPr>
          <w:color w:val="000000"/>
        </w:rPr>
        <w:t>le.</w:t>
      </w:r>
    </w:p>
    <w:p w14:paraId="3C5EB1D8" w14:textId="77777777" w:rsidR="00767086" w:rsidRDefault="00767086" w:rsidP="00767086">
      <w:pPr>
        <w:pStyle w:val="Odstavecseseznamem"/>
        <w:rPr>
          <w:color w:val="000000"/>
        </w:rPr>
      </w:pPr>
    </w:p>
    <w:p w14:paraId="17D97760" w14:textId="77777777" w:rsidR="00767086" w:rsidRDefault="00767086" w:rsidP="00235DD7">
      <w:pPr>
        <w:pStyle w:val="Normlnweb"/>
        <w:numPr>
          <w:ilvl w:val="1"/>
          <w:numId w:val="75"/>
        </w:numPr>
        <w:spacing w:before="0" w:beforeAutospacing="0" w:after="0" w:afterAutospacing="0"/>
        <w:ind w:left="567" w:hanging="567"/>
        <w:contextualSpacing/>
        <w:jc w:val="both"/>
        <w:rPr>
          <w:color w:val="000000"/>
        </w:rPr>
      </w:pPr>
      <w:r>
        <w:rPr>
          <w:color w:val="000000"/>
        </w:rPr>
        <w:t>Dodavate</w:t>
      </w:r>
      <w:r w:rsidRPr="00BC3E6A">
        <w:rPr>
          <w:color w:val="000000"/>
        </w:rPr>
        <w:t xml:space="preserve">l jako poskytovatel zdanitelného plnění se zavazuje neprodleně informovat objednatele jako příjemce zdanitelného plnění o vzniku všech skutečností, které jsou způsobilé zapříčinit vznik ručení </w:t>
      </w:r>
      <w:r>
        <w:rPr>
          <w:color w:val="000000"/>
        </w:rPr>
        <w:t>Objednate</w:t>
      </w:r>
      <w:r w:rsidRPr="00BC3E6A">
        <w:rPr>
          <w:color w:val="000000"/>
        </w:rPr>
        <w:t xml:space="preserve">le za nezaplacenou daň ve smyslu § 109 ZDPH. </w:t>
      </w:r>
      <w:r>
        <w:rPr>
          <w:color w:val="000000"/>
        </w:rPr>
        <w:t>Dodavate</w:t>
      </w:r>
      <w:r w:rsidRPr="00BC3E6A">
        <w:rPr>
          <w:color w:val="000000"/>
        </w:rPr>
        <w:t xml:space="preserve">l uhradí </w:t>
      </w:r>
      <w:r>
        <w:rPr>
          <w:color w:val="000000"/>
        </w:rPr>
        <w:t>Objednate</w:t>
      </w:r>
      <w:r w:rsidRPr="00BC3E6A">
        <w:rPr>
          <w:color w:val="000000"/>
        </w:rPr>
        <w:t xml:space="preserve">li veškeré škody vzniklé v důsledku nesplnění této povinnosti. Zejména se jedná o DPH, kterou </w:t>
      </w:r>
      <w:r>
        <w:rPr>
          <w:color w:val="000000"/>
        </w:rPr>
        <w:t>Objednate</w:t>
      </w:r>
      <w:r w:rsidRPr="00BC3E6A">
        <w:rPr>
          <w:color w:val="000000"/>
        </w:rPr>
        <w:t xml:space="preserve">l uhradil jako ručitel namísto </w:t>
      </w:r>
      <w:r>
        <w:rPr>
          <w:color w:val="000000"/>
        </w:rPr>
        <w:t>Dodavate</w:t>
      </w:r>
      <w:r w:rsidRPr="00BC3E6A">
        <w:rPr>
          <w:color w:val="000000"/>
        </w:rPr>
        <w:t xml:space="preserve">le na základě výzvy správce </w:t>
      </w:r>
      <w:proofErr w:type="gramStart"/>
      <w:r w:rsidRPr="00BC3E6A">
        <w:rPr>
          <w:color w:val="000000"/>
        </w:rPr>
        <w:t>daně</w:t>
      </w:r>
      <w:proofErr w:type="gramEnd"/>
      <w:r w:rsidRPr="00BC3E6A">
        <w:rPr>
          <w:color w:val="000000"/>
        </w:rPr>
        <w:t xml:space="preserve"> a to včetně případného příslušenství a dále jakékoliv další prokazatelně </w:t>
      </w:r>
      <w:proofErr w:type="spellStart"/>
      <w:r w:rsidRPr="00BC3E6A">
        <w:rPr>
          <w:color w:val="000000"/>
        </w:rPr>
        <w:t>souvi</w:t>
      </w:r>
      <w:proofErr w:type="spellEnd"/>
      <w:r w:rsidRPr="00BC3E6A">
        <w:rPr>
          <w:color w:val="000000"/>
        </w:rPr>
        <w:t>-sející náklady.</w:t>
      </w:r>
    </w:p>
    <w:p w14:paraId="0CC5516E" w14:textId="77777777" w:rsidR="00767086" w:rsidRDefault="00767086" w:rsidP="00767086">
      <w:pPr>
        <w:pStyle w:val="Odstavecseseznamem"/>
        <w:rPr>
          <w:color w:val="000000"/>
        </w:rPr>
      </w:pPr>
    </w:p>
    <w:p w14:paraId="08D19B3E" w14:textId="77777777" w:rsidR="00767086" w:rsidRDefault="00767086" w:rsidP="00235DD7">
      <w:pPr>
        <w:pStyle w:val="Normlnweb"/>
        <w:numPr>
          <w:ilvl w:val="1"/>
          <w:numId w:val="75"/>
        </w:numPr>
        <w:spacing w:before="0" w:beforeAutospacing="0" w:after="0" w:afterAutospacing="0"/>
        <w:ind w:left="567" w:hanging="567"/>
        <w:contextualSpacing/>
        <w:jc w:val="both"/>
        <w:rPr>
          <w:color w:val="000000"/>
        </w:rPr>
      </w:pPr>
      <w:r w:rsidRPr="00BC3E6A">
        <w:rPr>
          <w:color w:val="000000"/>
        </w:rPr>
        <w:t xml:space="preserve">Pokud bude ve smyslu § 109 odst. 3. ZDPH o </w:t>
      </w:r>
      <w:r>
        <w:rPr>
          <w:color w:val="000000"/>
        </w:rPr>
        <w:t>Dodavate</w:t>
      </w:r>
      <w:r w:rsidRPr="00BC3E6A">
        <w:rPr>
          <w:color w:val="000000"/>
        </w:rPr>
        <w:t xml:space="preserve">li zveřejněna způsobem umožňujícím dálkový přístup skutečnost, že je nespolehlivým plátcem, je </w:t>
      </w:r>
      <w:r>
        <w:rPr>
          <w:color w:val="000000"/>
        </w:rPr>
        <w:t>Objednate</w:t>
      </w:r>
      <w:r w:rsidRPr="00BC3E6A">
        <w:rPr>
          <w:color w:val="000000"/>
        </w:rPr>
        <w:t xml:space="preserve">l oprávněn odstoupit od této </w:t>
      </w:r>
      <w:r>
        <w:rPr>
          <w:color w:val="000000"/>
        </w:rPr>
        <w:t>Smlouv</w:t>
      </w:r>
      <w:r w:rsidRPr="00BC3E6A">
        <w:rPr>
          <w:color w:val="000000"/>
        </w:rPr>
        <w:t xml:space="preserve">y s účinky od data doručení oznámení o odstoupení </w:t>
      </w:r>
      <w:r>
        <w:rPr>
          <w:color w:val="000000"/>
        </w:rPr>
        <w:t>Dodavate</w:t>
      </w:r>
      <w:r w:rsidRPr="00BC3E6A">
        <w:rPr>
          <w:color w:val="000000"/>
        </w:rPr>
        <w:t>li, nebude-li v oznámení uvedena lhůta pozdější.</w:t>
      </w:r>
    </w:p>
    <w:p w14:paraId="6C3D486D" w14:textId="77777777" w:rsidR="00767086" w:rsidRDefault="00767086" w:rsidP="00767086">
      <w:pPr>
        <w:pStyle w:val="Odstavecseseznamem"/>
        <w:rPr>
          <w:color w:val="000000"/>
        </w:rPr>
      </w:pPr>
    </w:p>
    <w:p w14:paraId="06107291" w14:textId="77777777" w:rsidR="00767086" w:rsidRDefault="00767086" w:rsidP="00235DD7">
      <w:pPr>
        <w:pStyle w:val="Normlnweb"/>
        <w:numPr>
          <w:ilvl w:val="1"/>
          <w:numId w:val="75"/>
        </w:numPr>
        <w:spacing w:before="0" w:beforeAutospacing="0" w:after="0" w:afterAutospacing="0"/>
        <w:ind w:left="567" w:hanging="567"/>
        <w:contextualSpacing/>
        <w:jc w:val="both"/>
        <w:rPr>
          <w:color w:val="000000"/>
        </w:rPr>
      </w:pPr>
      <w:r w:rsidRPr="00BC3E6A">
        <w:rPr>
          <w:color w:val="000000"/>
        </w:rPr>
        <w:t xml:space="preserve">Bezhotovostní úhrada odměny dle této </w:t>
      </w:r>
      <w:r>
        <w:rPr>
          <w:color w:val="000000"/>
        </w:rPr>
        <w:t>Smlouv</w:t>
      </w:r>
      <w:r w:rsidRPr="00BC3E6A">
        <w:rPr>
          <w:color w:val="000000"/>
        </w:rPr>
        <w:t xml:space="preserve">y bude provedena </w:t>
      </w:r>
      <w:r>
        <w:rPr>
          <w:color w:val="000000"/>
        </w:rPr>
        <w:t>Objednate</w:t>
      </w:r>
      <w:r w:rsidRPr="00BC3E6A">
        <w:rPr>
          <w:color w:val="000000"/>
        </w:rPr>
        <w:t xml:space="preserve">lem výhradně na účet vedený poskytovatelem platebních služeb v ČR za předpokladu, že se zároveň bude jednat o účet </w:t>
      </w:r>
      <w:r>
        <w:rPr>
          <w:color w:val="000000"/>
        </w:rPr>
        <w:t>Dodavate</w:t>
      </w:r>
      <w:r w:rsidRPr="00BC3E6A">
        <w:rPr>
          <w:color w:val="000000"/>
        </w:rPr>
        <w:t>le, který je správcem daně zveřejněn způsobem umožňujícím dálkový přístup ve smyslu § 98 ZDPH.</w:t>
      </w:r>
    </w:p>
    <w:p w14:paraId="4007C69E" w14:textId="77777777" w:rsidR="00767086" w:rsidRDefault="00767086" w:rsidP="00767086">
      <w:pPr>
        <w:pStyle w:val="Odstavecseseznamem"/>
        <w:rPr>
          <w:color w:val="000000"/>
        </w:rPr>
      </w:pPr>
    </w:p>
    <w:p w14:paraId="055B801B" w14:textId="77777777" w:rsidR="00767086" w:rsidRPr="00BC3E6A" w:rsidRDefault="00767086" w:rsidP="00235DD7">
      <w:pPr>
        <w:pStyle w:val="Normlnweb"/>
        <w:numPr>
          <w:ilvl w:val="1"/>
          <w:numId w:val="75"/>
        </w:numPr>
        <w:spacing w:before="0" w:beforeAutospacing="0" w:after="0" w:afterAutospacing="0"/>
        <w:ind w:left="567" w:hanging="567"/>
        <w:contextualSpacing/>
        <w:jc w:val="both"/>
        <w:rPr>
          <w:color w:val="000000"/>
        </w:rPr>
      </w:pPr>
      <w:r w:rsidRPr="00BC3E6A">
        <w:rPr>
          <w:color w:val="000000"/>
        </w:rPr>
        <w:t>V případě, že</w:t>
      </w:r>
    </w:p>
    <w:p w14:paraId="224E4415" w14:textId="77777777" w:rsidR="00767086" w:rsidRPr="00BC3E6A" w:rsidRDefault="00767086" w:rsidP="00767086">
      <w:pPr>
        <w:pStyle w:val="Normlnweb"/>
        <w:ind w:left="993" w:hanging="426"/>
        <w:jc w:val="both"/>
        <w:rPr>
          <w:color w:val="000000"/>
        </w:rPr>
      </w:pPr>
      <w:r w:rsidRPr="00BC3E6A">
        <w:rPr>
          <w:color w:val="000000"/>
        </w:rPr>
        <w:t xml:space="preserve">a)   </w:t>
      </w:r>
      <w:r>
        <w:rPr>
          <w:color w:val="000000"/>
        </w:rPr>
        <w:t>Dodavate</w:t>
      </w:r>
      <w:r w:rsidRPr="00BC3E6A">
        <w:rPr>
          <w:color w:val="000000"/>
        </w:rPr>
        <w:t xml:space="preserve">l sdělí </w:t>
      </w:r>
      <w:r>
        <w:rPr>
          <w:color w:val="000000"/>
        </w:rPr>
        <w:t>Objednate</w:t>
      </w:r>
      <w:r w:rsidRPr="00BC3E6A">
        <w:rPr>
          <w:color w:val="000000"/>
        </w:rPr>
        <w:t xml:space="preserve">li bankovní spojení pro úhradu odměny tak, že se bude jednat o účet vedený poskytovatelem platebních služeb mimo tuzemsko, nebo se bude jednat o jiný účet než účet </w:t>
      </w:r>
      <w:r>
        <w:rPr>
          <w:color w:val="000000"/>
        </w:rPr>
        <w:t>Dodavate</w:t>
      </w:r>
      <w:r w:rsidRPr="00BC3E6A">
        <w:rPr>
          <w:color w:val="000000"/>
        </w:rPr>
        <w:t>le, který je správcem daně zveřejněn způsobem umožňujícím dálkový přístup, nebo</w:t>
      </w:r>
    </w:p>
    <w:p w14:paraId="2F969CEA" w14:textId="77777777" w:rsidR="00767086" w:rsidRPr="00BC3E6A" w:rsidRDefault="00767086" w:rsidP="00767086">
      <w:pPr>
        <w:pStyle w:val="Normlnweb"/>
        <w:ind w:left="993" w:hanging="426"/>
        <w:jc w:val="both"/>
        <w:rPr>
          <w:color w:val="000000"/>
        </w:rPr>
      </w:pPr>
      <w:r w:rsidRPr="00BC3E6A">
        <w:rPr>
          <w:color w:val="000000"/>
        </w:rPr>
        <w:t xml:space="preserve">b)   bude ve smyslu § 109 odst. 3 ZDPH o </w:t>
      </w:r>
      <w:r>
        <w:rPr>
          <w:color w:val="000000"/>
        </w:rPr>
        <w:t>Dodavate</w:t>
      </w:r>
      <w:r w:rsidRPr="00BC3E6A">
        <w:rPr>
          <w:color w:val="000000"/>
        </w:rPr>
        <w:t>li zveřejněna způsobem umožňujícím dálkový přístup skutečnost, že je nespolehlivým plátcem,</w:t>
      </w:r>
    </w:p>
    <w:p w14:paraId="400E9B31" w14:textId="77777777" w:rsidR="00767086" w:rsidRPr="00BC3E6A" w:rsidRDefault="00767086" w:rsidP="00767086">
      <w:pPr>
        <w:pStyle w:val="Normlnweb"/>
        <w:ind w:left="567"/>
        <w:jc w:val="both"/>
        <w:rPr>
          <w:color w:val="000000"/>
        </w:rPr>
      </w:pPr>
      <w:r w:rsidRPr="00BC3E6A">
        <w:rPr>
          <w:color w:val="000000"/>
        </w:rPr>
        <w:t xml:space="preserve">je </w:t>
      </w:r>
      <w:r>
        <w:rPr>
          <w:color w:val="000000"/>
        </w:rPr>
        <w:t>Objednate</w:t>
      </w:r>
      <w:r w:rsidRPr="00BC3E6A">
        <w:rPr>
          <w:color w:val="000000"/>
        </w:rPr>
        <w:t xml:space="preserve">l oprávněn postupovat tak, že </w:t>
      </w:r>
      <w:r>
        <w:rPr>
          <w:color w:val="000000"/>
        </w:rPr>
        <w:t>Dodavate</w:t>
      </w:r>
      <w:r w:rsidRPr="00BC3E6A">
        <w:rPr>
          <w:color w:val="000000"/>
        </w:rPr>
        <w:t xml:space="preserve">li uhradí pouze odměnu ve výši základu daně a zbývající část ve výši příslušné DPH zaplatí postupem dle § 109a ZDPH příslušnému správci daně. Uhradí-li </w:t>
      </w:r>
      <w:r>
        <w:rPr>
          <w:color w:val="000000"/>
        </w:rPr>
        <w:t>Objednate</w:t>
      </w:r>
      <w:r w:rsidRPr="00BC3E6A">
        <w:rPr>
          <w:color w:val="000000"/>
        </w:rPr>
        <w:t xml:space="preserve">l správci daně za </w:t>
      </w:r>
      <w:r>
        <w:rPr>
          <w:color w:val="000000"/>
        </w:rPr>
        <w:t>Dodavate</w:t>
      </w:r>
      <w:r w:rsidRPr="00BC3E6A">
        <w:rPr>
          <w:color w:val="000000"/>
        </w:rPr>
        <w:t>le DPH podle § 109a ZDPH, po-</w:t>
      </w:r>
      <w:proofErr w:type="spellStart"/>
      <w:r w:rsidRPr="00BC3E6A">
        <w:rPr>
          <w:color w:val="000000"/>
        </w:rPr>
        <w:t>važuje</w:t>
      </w:r>
      <w:proofErr w:type="spellEnd"/>
      <w:r w:rsidRPr="00BC3E6A">
        <w:rPr>
          <w:color w:val="000000"/>
        </w:rPr>
        <w:t xml:space="preserve"> se tato úhrada za řádnou úhradu části sjednané odměny za poskytnuté služby </w:t>
      </w:r>
      <w:proofErr w:type="spellStart"/>
      <w:r w:rsidRPr="00BC3E6A">
        <w:rPr>
          <w:color w:val="000000"/>
        </w:rPr>
        <w:t>dodava-telem</w:t>
      </w:r>
      <w:proofErr w:type="spellEnd"/>
      <w:r w:rsidRPr="00BC3E6A">
        <w:rPr>
          <w:color w:val="000000"/>
        </w:rPr>
        <w:t xml:space="preserve"> </w:t>
      </w:r>
      <w:r>
        <w:rPr>
          <w:color w:val="000000"/>
        </w:rPr>
        <w:t>Objednate</w:t>
      </w:r>
      <w:r w:rsidRPr="00BC3E6A">
        <w:rPr>
          <w:color w:val="000000"/>
        </w:rPr>
        <w:t xml:space="preserve">li dle </w:t>
      </w:r>
      <w:r>
        <w:rPr>
          <w:color w:val="000000"/>
        </w:rPr>
        <w:t>Smlouv</w:t>
      </w:r>
      <w:r w:rsidRPr="00BC3E6A">
        <w:rPr>
          <w:color w:val="000000"/>
        </w:rPr>
        <w:t>y.</w:t>
      </w:r>
    </w:p>
    <w:p w14:paraId="112DAEBA" w14:textId="77777777" w:rsidR="00DB7BB0" w:rsidRPr="00BC3E6A" w:rsidRDefault="00DB7BB0" w:rsidP="00DB7BB0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BC3E6A">
        <w:rPr>
          <w:rFonts w:ascii="Times New Roman" w:hAnsi="Times New Roman"/>
          <w:b/>
          <w:sz w:val="24"/>
          <w:szCs w:val="24"/>
        </w:rPr>
        <w:t>Čl. V.</w:t>
      </w:r>
    </w:p>
    <w:p w14:paraId="2094E1D9" w14:textId="77777777" w:rsidR="00DB7BB0" w:rsidRPr="00BC3E6A" w:rsidRDefault="00DB7BB0" w:rsidP="00DB7BB0">
      <w:pPr>
        <w:jc w:val="center"/>
        <w:rPr>
          <w:rFonts w:ascii="Times New Roman" w:hAnsi="Times New Roman"/>
          <w:b/>
          <w:sz w:val="24"/>
          <w:szCs w:val="24"/>
        </w:rPr>
      </w:pPr>
      <w:r w:rsidRPr="00BC3E6A">
        <w:rPr>
          <w:rFonts w:ascii="Times New Roman" w:hAnsi="Times New Roman"/>
          <w:b/>
          <w:sz w:val="24"/>
          <w:szCs w:val="24"/>
        </w:rPr>
        <w:t>Výpůjčka</w:t>
      </w:r>
    </w:p>
    <w:p w14:paraId="0AA9183A" w14:textId="77777777" w:rsidR="00DB7BB0" w:rsidRPr="00BC3E6A" w:rsidRDefault="00DB7BB0" w:rsidP="00DB7BB0">
      <w:pPr>
        <w:pStyle w:val="Zkladntext"/>
        <w:tabs>
          <w:tab w:val="num" w:pos="600"/>
        </w:tabs>
        <w:rPr>
          <w:rFonts w:ascii="Times New Roman" w:hAnsi="Times New Roman"/>
          <w:sz w:val="24"/>
          <w:szCs w:val="24"/>
        </w:rPr>
      </w:pPr>
    </w:p>
    <w:p w14:paraId="14132D1C" w14:textId="54C99415" w:rsidR="00DB7BB0" w:rsidRPr="00BC3E6A" w:rsidRDefault="00485CD4" w:rsidP="00B46238">
      <w:pPr>
        <w:pStyle w:val="Zkladntext"/>
        <w:numPr>
          <w:ilvl w:val="1"/>
          <w:numId w:val="17"/>
        </w:numPr>
        <w:tabs>
          <w:tab w:val="left" w:pos="720"/>
        </w:tabs>
        <w:ind w:left="709" w:hanging="709"/>
        <w:rPr>
          <w:rFonts w:ascii="Times New Roman" w:hAnsi="Times New Roman"/>
          <w:sz w:val="24"/>
          <w:szCs w:val="24"/>
        </w:rPr>
      </w:pPr>
      <w:bookmarkStart w:id="16" w:name="_Ref156787109"/>
      <w:r>
        <w:rPr>
          <w:rFonts w:ascii="Times New Roman" w:hAnsi="Times New Roman"/>
          <w:sz w:val="24"/>
          <w:szCs w:val="24"/>
        </w:rPr>
        <w:lastRenderedPageBreak/>
        <w:t>Dodavate</w:t>
      </w:r>
      <w:r w:rsidR="00DB7BB0" w:rsidRPr="00BC3E6A">
        <w:rPr>
          <w:rFonts w:ascii="Times New Roman" w:hAnsi="Times New Roman"/>
          <w:sz w:val="24"/>
          <w:szCs w:val="24"/>
        </w:rPr>
        <w:t>l svým podpisem stvrzuje, že převzal do výpůjčky materiál a zařízení v sortimentním složen</w:t>
      </w:r>
      <w:r w:rsidR="00575BB9">
        <w:rPr>
          <w:rFonts w:ascii="Times New Roman" w:hAnsi="Times New Roman"/>
          <w:sz w:val="24"/>
          <w:szCs w:val="24"/>
        </w:rPr>
        <w:t>í, množství a stavu uvedeném v p</w:t>
      </w:r>
      <w:r w:rsidR="00DB7BB0" w:rsidRPr="00BC3E6A">
        <w:rPr>
          <w:rFonts w:ascii="Times New Roman" w:hAnsi="Times New Roman"/>
          <w:sz w:val="24"/>
          <w:szCs w:val="24"/>
        </w:rPr>
        <w:t xml:space="preserve">ředávacím protokolu, který </w:t>
      </w:r>
      <w:bookmarkEnd w:id="16"/>
      <w:r w:rsidR="00B6639A">
        <w:rPr>
          <w:rFonts w:ascii="Times New Roman" w:hAnsi="Times New Roman"/>
          <w:sz w:val="24"/>
          <w:szCs w:val="24"/>
        </w:rPr>
        <w:t xml:space="preserve">je k dispozici na </w:t>
      </w:r>
      <w:r w:rsidR="00891B7A">
        <w:rPr>
          <w:rFonts w:ascii="Times New Roman" w:hAnsi="Times New Roman"/>
          <w:sz w:val="24"/>
          <w:szCs w:val="24"/>
        </w:rPr>
        <w:t xml:space="preserve">adrese </w:t>
      </w:r>
      <w:hyperlink r:id="rId19" w:history="1">
        <w:r w:rsidR="00505C1D" w:rsidRPr="00516E6F">
          <w:rPr>
            <w:rStyle w:val="Hypertextovodkaz"/>
            <w:rFonts w:ascii="Times New Roman" w:hAnsi="Times New Roman"/>
            <w:sz w:val="24"/>
            <w:szCs w:val="24"/>
          </w:rPr>
          <w:t>https://www.prazdroj.cz/nas-pribeh/dulezite-listiny/reklama-a-propagace-prilohy</w:t>
        </w:r>
      </w:hyperlink>
      <w:r w:rsidR="00DB7BB0" w:rsidRPr="00BC3E6A">
        <w:rPr>
          <w:rFonts w:ascii="Times New Roman" w:hAnsi="Times New Roman"/>
          <w:sz w:val="24"/>
          <w:szCs w:val="24"/>
        </w:rPr>
        <w:t>, a že byl podrobně seznámen s podmínkami jejich obsluhy a správným zacházením s </w:t>
      </w:r>
      <w:proofErr w:type="gramStart"/>
      <w:r w:rsidR="00DB7BB0" w:rsidRPr="00BC3E6A">
        <w:rPr>
          <w:rFonts w:ascii="Times New Roman" w:hAnsi="Times New Roman"/>
          <w:sz w:val="24"/>
          <w:szCs w:val="24"/>
        </w:rPr>
        <w:t>nimi  a</w:t>
      </w:r>
      <w:proofErr w:type="gramEnd"/>
      <w:r w:rsidR="00DB7BB0" w:rsidRPr="00BC3E6A">
        <w:rPr>
          <w:rFonts w:ascii="Times New Roman" w:hAnsi="Times New Roman"/>
          <w:sz w:val="24"/>
          <w:szCs w:val="24"/>
        </w:rPr>
        <w:t xml:space="preserve"> zavazuje se tyto je dodržovat.</w:t>
      </w:r>
    </w:p>
    <w:p w14:paraId="3EB63BF3" w14:textId="77777777" w:rsidR="00DB7BB0" w:rsidRPr="00BC3E6A" w:rsidRDefault="00DB7BB0" w:rsidP="00DB7BB0">
      <w:pPr>
        <w:pStyle w:val="Zkladntext"/>
        <w:tabs>
          <w:tab w:val="left" w:pos="720"/>
        </w:tabs>
        <w:ind w:left="709"/>
        <w:rPr>
          <w:rFonts w:ascii="Times New Roman" w:hAnsi="Times New Roman"/>
          <w:sz w:val="24"/>
          <w:szCs w:val="24"/>
        </w:rPr>
      </w:pPr>
    </w:p>
    <w:p w14:paraId="7026BCA1" w14:textId="77777777" w:rsidR="00DB7BB0" w:rsidRPr="00BC3E6A" w:rsidRDefault="00485CD4" w:rsidP="00B46238">
      <w:pPr>
        <w:pStyle w:val="Zkladntext"/>
        <w:numPr>
          <w:ilvl w:val="1"/>
          <w:numId w:val="17"/>
        </w:numPr>
        <w:tabs>
          <w:tab w:val="left" w:pos="720"/>
        </w:tabs>
        <w:ind w:left="709" w:hanging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Dodavate</w:t>
      </w:r>
      <w:r w:rsidR="00DB7BB0" w:rsidRPr="00BC3E6A">
        <w:rPr>
          <w:rFonts w:ascii="Times New Roman" w:hAnsi="Times New Roman"/>
          <w:sz w:val="24"/>
          <w:szCs w:val="24"/>
        </w:rPr>
        <w:t xml:space="preserve">l se zavazuje o vypůjčené předměty starat s péčí řádného hospodáře. </w:t>
      </w:r>
    </w:p>
    <w:p w14:paraId="191F6726" w14:textId="77777777" w:rsidR="00DB7BB0" w:rsidRPr="00BC3E6A" w:rsidRDefault="00DB7BB0" w:rsidP="00DB7BB0">
      <w:pPr>
        <w:pStyle w:val="Zkladntext"/>
        <w:tabs>
          <w:tab w:val="left" w:pos="600"/>
        </w:tabs>
        <w:ind w:left="709" w:hanging="709"/>
        <w:rPr>
          <w:rFonts w:ascii="Times New Roman" w:hAnsi="Times New Roman"/>
          <w:sz w:val="24"/>
          <w:szCs w:val="24"/>
        </w:rPr>
      </w:pPr>
    </w:p>
    <w:p w14:paraId="64C4DD9E" w14:textId="35788E9C" w:rsidR="00DB7BB0" w:rsidRPr="00BC3E6A" w:rsidRDefault="00DB7BB0" w:rsidP="00B46238">
      <w:pPr>
        <w:pStyle w:val="Zkladntext"/>
        <w:numPr>
          <w:ilvl w:val="1"/>
          <w:numId w:val="17"/>
        </w:numPr>
        <w:tabs>
          <w:tab w:val="left" w:pos="720"/>
        </w:tabs>
        <w:ind w:left="709" w:hanging="709"/>
        <w:rPr>
          <w:rFonts w:ascii="Times New Roman" w:hAnsi="Times New Roman"/>
          <w:sz w:val="24"/>
          <w:szCs w:val="24"/>
        </w:rPr>
      </w:pPr>
      <w:r w:rsidRPr="00BC3E6A">
        <w:rPr>
          <w:rFonts w:ascii="Times New Roman" w:hAnsi="Times New Roman"/>
          <w:sz w:val="24"/>
          <w:szCs w:val="24"/>
        </w:rPr>
        <w:t xml:space="preserve">V případě vzniku škody na vypůjčeném materiálu a zařízení musí </w:t>
      </w:r>
      <w:r w:rsidR="00485CD4">
        <w:rPr>
          <w:rFonts w:ascii="Times New Roman" w:hAnsi="Times New Roman"/>
          <w:sz w:val="24"/>
          <w:szCs w:val="24"/>
        </w:rPr>
        <w:t>Dodavate</w:t>
      </w:r>
      <w:r w:rsidRPr="00BC3E6A">
        <w:rPr>
          <w:rFonts w:ascii="Times New Roman" w:hAnsi="Times New Roman"/>
          <w:sz w:val="24"/>
          <w:szCs w:val="24"/>
        </w:rPr>
        <w:t xml:space="preserve">l neprodleně informovat </w:t>
      </w:r>
      <w:r w:rsidR="00485CD4">
        <w:rPr>
          <w:rFonts w:ascii="Times New Roman" w:hAnsi="Times New Roman"/>
          <w:sz w:val="24"/>
          <w:szCs w:val="24"/>
        </w:rPr>
        <w:t>Objednate</w:t>
      </w:r>
      <w:r w:rsidRPr="00BC3E6A">
        <w:rPr>
          <w:rFonts w:ascii="Times New Roman" w:hAnsi="Times New Roman"/>
          <w:sz w:val="24"/>
          <w:szCs w:val="24"/>
        </w:rPr>
        <w:t xml:space="preserve">le o těchto skutečnostech a musí neodkladně přijmout účinná opatření k zabránění další či větší škody. </w:t>
      </w:r>
      <w:r w:rsidR="00485CD4">
        <w:rPr>
          <w:rFonts w:ascii="Times New Roman" w:hAnsi="Times New Roman"/>
          <w:sz w:val="24"/>
          <w:szCs w:val="24"/>
        </w:rPr>
        <w:t>Dodavate</w:t>
      </w:r>
      <w:r w:rsidRPr="00BC3E6A">
        <w:rPr>
          <w:rFonts w:ascii="Times New Roman" w:hAnsi="Times New Roman"/>
          <w:sz w:val="24"/>
          <w:szCs w:val="24"/>
        </w:rPr>
        <w:t>l je povinen vzniklou škodu nahradit uvedením do původního stavu nebo zaplacením peněžité náhrady.</w:t>
      </w:r>
      <w:r w:rsidR="005B056A" w:rsidRPr="00BC3E6A">
        <w:rPr>
          <w:rFonts w:ascii="Times New Roman" w:hAnsi="Times New Roman"/>
          <w:sz w:val="24"/>
          <w:szCs w:val="24"/>
        </w:rPr>
        <w:t xml:space="preserve"> </w:t>
      </w:r>
      <w:r w:rsidR="005B056A" w:rsidRPr="00BC3E6A">
        <w:rPr>
          <w:rFonts w:ascii="Times New Roman" w:hAnsi="Times New Roman"/>
          <w:color w:val="000000"/>
          <w:sz w:val="24"/>
          <w:szCs w:val="24"/>
        </w:rPr>
        <w:t xml:space="preserve">v pořizovací </w:t>
      </w:r>
      <w:proofErr w:type="spellStart"/>
      <w:r w:rsidR="005B056A" w:rsidRPr="00BC3E6A">
        <w:rPr>
          <w:rFonts w:ascii="Times New Roman" w:hAnsi="Times New Roman"/>
          <w:color w:val="000000"/>
          <w:sz w:val="24"/>
          <w:szCs w:val="24"/>
        </w:rPr>
        <w:t>honotě</w:t>
      </w:r>
      <w:proofErr w:type="spellEnd"/>
      <w:r w:rsidR="005B056A" w:rsidRPr="00BC3E6A">
        <w:rPr>
          <w:rFonts w:ascii="Times New Roman" w:hAnsi="Times New Roman"/>
          <w:color w:val="000000"/>
          <w:sz w:val="24"/>
          <w:szCs w:val="24"/>
        </w:rPr>
        <w:t xml:space="preserve"> vypůjčeného mate-</w:t>
      </w:r>
      <w:proofErr w:type="spellStart"/>
      <w:r w:rsidR="005B056A" w:rsidRPr="00BC3E6A">
        <w:rPr>
          <w:rFonts w:ascii="Times New Roman" w:hAnsi="Times New Roman"/>
          <w:color w:val="000000"/>
          <w:sz w:val="24"/>
          <w:szCs w:val="24"/>
        </w:rPr>
        <w:t>riálu</w:t>
      </w:r>
      <w:proofErr w:type="spellEnd"/>
      <w:r w:rsidR="005B056A" w:rsidRPr="00BC3E6A">
        <w:rPr>
          <w:rFonts w:ascii="Times New Roman" w:hAnsi="Times New Roman"/>
          <w:color w:val="000000"/>
          <w:sz w:val="24"/>
          <w:szCs w:val="24"/>
        </w:rPr>
        <w:t xml:space="preserve"> anebo zařízení.</w:t>
      </w:r>
      <w:r w:rsidRPr="00BC3E6A">
        <w:rPr>
          <w:rFonts w:ascii="Times New Roman" w:hAnsi="Times New Roman"/>
          <w:sz w:val="24"/>
          <w:szCs w:val="24"/>
        </w:rPr>
        <w:t xml:space="preserve"> </w:t>
      </w:r>
    </w:p>
    <w:p w14:paraId="6F76D4CE" w14:textId="77777777" w:rsidR="00DB7BB0" w:rsidRPr="00BC3E6A" w:rsidRDefault="00DB7BB0" w:rsidP="00DB7BB0">
      <w:pPr>
        <w:pStyle w:val="Zkladntext"/>
        <w:tabs>
          <w:tab w:val="left" w:pos="600"/>
        </w:tabs>
        <w:ind w:left="709" w:hanging="709"/>
        <w:rPr>
          <w:rFonts w:ascii="Times New Roman" w:hAnsi="Times New Roman"/>
          <w:sz w:val="24"/>
          <w:szCs w:val="24"/>
        </w:rPr>
      </w:pPr>
    </w:p>
    <w:p w14:paraId="3CCEDDF2" w14:textId="46630343" w:rsidR="00DB7BB0" w:rsidRPr="00BC3E6A" w:rsidRDefault="00DB7BB0" w:rsidP="00B46238">
      <w:pPr>
        <w:pStyle w:val="Zkladntext"/>
        <w:numPr>
          <w:ilvl w:val="1"/>
          <w:numId w:val="17"/>
        </w:numPr>
        <w:ind w:left="709" w:hanging="709"/>
        <w:rPr>
          <w:rFonts w:ascii="Times New Roman" w:hAnsi="Times New Roman"/>
          <w:sz w:val="24"/>
          <w:szCs w:val="24"/>
        </w:rPr>
      </w:pPr>
      <w:r w:rsidRPr="00BC3E6A">
        <w:rPr>
          <w:rFonts w:ascii="Times New Roman" w:hAnsi="Times New Roman"/>
          <w:sz w:val="24"/>
          <w:szCs w:val="24"/>
        </w:rPr>
        <w:t xml:space="preserve">Při vracení zapůjčeného materiálu a zařízení </w:t>
      </w:r>
      <w:r w:rsidR="00485CD4">
        <w:rPr>
          <w:rFonts w:ascii="Times New Roman" w:hAnsi="Times New Roman"/>
          <w:sz w:val="24"/>
          <w:szCs w:val="24"/>
        </w:rPr>
        <w:t>Dodavate</w:t>
      </w:r>
      <w:r w:rsidR="00575BB9">
        <w:rPr>
          <w:rFonts w:ascii="Times New Roman" w:hAnsi="Times New Roman"/>
          <w:sz w:val="24"/>
          <w:szCs w:val="24"/>
        </w:rPr>
        <w:t>lem objednavateli bude v p</w:t>
      </w:r>
      <w:r w:rsidRPr="00BC3E6A">
        <w:rPr>
          <w:rFonts w:ascii="Times New Roman" w:hAnsi="Times New Roman"/>
          <w:sz w:val="24"/>
          <w:szCs w:val="24"/>
        </w:rPr>
        <w:t xml:space="preserve">ředávacím protokole porovnán a zaznamenán stav materiálu a zařízení se zápisem v době převzetí. </w:t>
      </w:r>
    </w:p>
    <w:p w14:paraId="6725512C" w14:textId="77777777" w:rsidR="00DB7BB0" w:rsidRPr="00BC3E6A" w:rsidRDefault="00DB7BB0" w:rsidP="00DB7BB0">
      <w:pPr>
        <w:pStyle w:val="Odstavecseseznamem"/>
        <w:rPr>
          <w:sz w:val="24"/>
          <w:szCs w:val="24"/>
        </w:rPr>
      </w:pPr>
    </w:p>
    <w:p w14:paraId="1DA7F109" w14:textId="722565E6" w:rsidR="00DB7BB0" w:rsidRPr="00BC3E6A" w:rsidRDefault="00485CD4" w:rsidP="00B46238">
      <w:pPr>
        <w:pStyle w:val="Zkladntext"/>
        <w:numPr>
          <w:ilvl w:val="1"/>
          <w:numId w:val="17"/>
        </w:numPr>
        <w:ind w:left="709" w:hanging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Smluvn</w:t>
      </w:r>
      <w:r w:rsidR="00DB7BB0" w:rsidRPr="00BC3E6A">
        <w:rPr>
          <w:rFonts w:ascii="Times New Roman" w:hAnsi="Times New Roman"/>
          <w:sz w:val="24"/>
          <w:szCs w:val="24"/>
        </w:rPr>
        <w:t xml:space="preserve">í strany se dohodly, že v případě vzniku povinnosti </w:t>
      </w:r>
      <w:r>
        <w:rPr>
          <w:rFonts w:ascii="Times New Roman" w:hAnsi="Times New Roman"/>
          <w:sz w:val="24"/>
          <w:szCs w:val="24"/>
        </w:rPr>
        <w:t>Dodavate</w:t>
      </w:r>
      <w:r w:rsidR="00DB7BB0" w:rsidRPr="00BC3E6A">
        <w:rPr>
          <w:rFonts w:ascii="Times New Roman" w:hAnsi="Times New Roman"/>
          <w:sz w:val="24"/>
          <w:szCs w:val="24"/>
        </w:rPr>
        <w:t xml:space="preserve">le nahradit škodu na zapůjčených věcech, je </w:t>
      </w:r>
      <w:r>
        <w:rPr>
          <w:rFonts w:ascii="Times New Roman" w:hAnsi="Times New Roman"/>
          <w:sz w:val="24"/>
          <w:szCs w:val="24"/>
        </w:rPr>
        <w:t>Objednate</w:t>
      </w:r>
      <w:r w:rsidR="00DB7BB0" w:rsidRPr="00BC3E6A">
        <w:rPr>
          <w:rFonts w:ascii="Times New Roman" w:hAnsi="Times New Roman"/>
          <w:sz w:val="24"/>
          <w:szCs w:val="24"/>
        </w:rPr>
        <w:t>l oprávněn provést její zápočet vůči dosud nezaplacené části sjednané odměny.</w:t>
      </w:r>
    </w:p>
    <w:p w14:paraId="4ED696E6" w14:textId="77777777" w:rsidR="00DB7BB0" w:rsidRPr="00BC3E6A" w:rsidRDefault="00DB7BB0" w:rsidP="00DB7BB0">
      <w:pPr>
        <w:pStyle w:val="Zkladntext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967CAFA" w14:textId="77777777" w:rsidR="00DB7BB0" w:rsidRPr="00BC3E6A" w:rsidRDefault="00DB7BB0" w:rsidP="00DB7BB0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BC3E6A">
        <w:rPr>
          <w:rFonts w:ascii="Times New Roman" w:hAnsi="Times New Roman"/>
          <w:b/>
          <w:sz w:val="24"/>
          <w:szCs w:val="24"/>
        </w:rPr>
        <w:t>Čl. VI.</w:t>
      </w:r>
    </w:p>
    <w:p w14:paraId="3DE28EFE" w14:textId="77777777" w:rsidR="00DB7BB0" w:rsidRPr="00BC3E6A" w:rsidRDefault="00DB7BB0" w:rsidP="00DB7BB0">
      <w:pPr>
        <w:pStyle w:val="Zkladntext"/>
        <w:jc w:val="center"/>
        <w:rPr>
          <w:rFonts w:ascii="Times New Roman" w:hAnsi="Times New Roman"/>
          <w:b/>
          <w:sz w:val="24"/>
          <w:szCs w:val="24"/>
        </w:rPr>
      </w:pPr>
      <w:r w:rsidRPr="00BC3E6A">
        <w:rPr>
          <w:rFonts w:ascii="Times New Roman" w:hAnsi="Times New Roman"/>
          <w:b/>
          <w:sz w:val="24"/>
          <w:szCs w:val="24"/>
        </w:rPr>
        <w:t>Ochrana důvěrných informací</w:t>
      </w:r>
    </w:p>
    <w:p w14:paraId="37948CA0" w14:textId="6EF34B86" w:rsidR="00DB7BB0" w:rsidRPr="00BC3E6A" w:rsidRDefault="00485CD4" w:rsidP="00B46238">
      <w:pPr>
        <w:pStyle w:val="Zkladntext"/>
        <w:numPr>
          <w:ilvl w:val="0"/>
          <w:numId w:val="7"/>
        </w:numPr>
        <w:tabs>
          <w:tab w:val="clear" w:pos="960"/>
          <w:tab w:val="num" w:pos="567"/>
          <w:tab w:val="left" w:pos="600"/>
        </w:tabs>
        <w:spacing w:before="120"/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Dodavate</w:t>
      </w:r>
      <w:r w:rsidR="00DB7BB0" w:rsidRPr="00BC3E6A">
        <w:rPr>
          <w:rFonts w:ascii="Times New Roman" w:hAnsi="Times New Roman"/>
          <w:sz w:val="24"/>
          <w:szCs w:val="24"/>
        </w:rPr>
        <w:t xml:space="preserve">l i </w:t>
      </w:r>
      <w:r>
        <w:rPr>
          <w:rFonts w:ascii="Times New Roman" w:hAnsi="Times New Roman"/>
          <w:sz w:val="24"/>
          <w:szCs w:val="24"/>
        </w:rPr>
        <w:t>Objednate</w:t>
      </w:r>
      <w:r w:rsidR="00DB7BB0" w:rsidRPr="00BC3E6A">
        <w:rPr>
          <w:rFonts w:ascii="Times New Roman" w:hAnsi="Times New Roman"/>
          <w:sz w:val="24"/>
          <w:szCs w:val="24"/>
        </w:rPr>
        <w:t xml:space="preserve">l jsou si vědomi toho, že v rámci plnění této </w:t>
      </w:r>
      <w:r>
        <w:rPr>
          <w:rFonts w:ascii="Times New Roman" w:hAnsi="Times New Roman"/>
          <w:sz w:val="24"/>
          <w:szCs w:val="24"/>
        </w:rPr>
        <w:t>Smlouv</w:t>
      </w:r>
      <w:r w:rsidR="00DB7BB0" w:rsidRPr="00BC3E6A">
        <w:rPr>
          <w:rFonts w:ascii="Times New Roman" w:hAnsi="Times New Roman"/>
          <w:sz w:val="24"/>
          <w:szCs w:val="24"/>
        </w:rPr>
        <w:t xml:space="preserve">y může každá </w:t>
      </w:r>
      <w:r>
        <w:rPr>
          <w:rFonts w:ascii="Times New Roman" w:hAnsi="Times New Roman"/>
          <w:sz w:val="24"/>
          <w:szCs w:val="24"/>
        </w:rPr>
        <w:t>Smluvn</w:t>
      </w:r>
      <w:r w:rsidR="00DB7BB0" w:rsidRPr="00BC3E6A">
        <w:rPr>
          <w:rFonts w:ascii="Times New Roman" w:hAnsi="Times New Roman"/>
          <w:sz w:val="24"/>
          <w:szCs w:val="24"/>
        </w:rPr>
        <w:t xml:space="preserve">í strana nebo její zaměstnanci či </w:t>
      </w:r>
      <w:r>
        <w:rPr>
          <w:rFonts w:ascii="Times New Roman" w:hAnsi="Times New Roman"/>
          <w:sz w:val="24"/>
          <w:szCs w:val="24"/>
        </w:rPr>
        <w:t>Smluvn</w:t>
      </w:r>
      <w:r w:rsidR="00DB7BB0" w:rsidRPr="00BC3E6A">
        <w:rPr>
          <w:rFonts w:ascii="Times New Roman" w:hAnsi="Times New Roman"/>
          <w:sz w:val="24"/>
          <w:szCs w:val="24"/>
        </w:rPr>
        <w:t xml:space="preserve">í partneři získat přístup k důvěrným informacím druhé </w:t>
      </w:r>
      <w:r>
        <w:rPr>
          <w:rFonts w:ascii="Times New Roman" w:hAnsi="Times New Roman"/>
          <w:sz w:val="24"/>
          <w:szCs w:val="24"/>
        </w:rPr>
        <w:t>Smluvn</w:t>
      </w:r>
      <w:r w:rsidR="00DB7BB0" w:rsidRPr="00BC3E6A">
        <w:rPr>
          <w:rFonts w:ascii="Times New Roman" w:hAnsi="Times New Roman"/>
          <w:sz w:val="24"/>
          <w:szCs w:val="24"/>
        </w:rPr>
        <w:t xml:space="preserve">í strany. </w:t>
      </w:r>
      <w:r>
        <w:rPr>
          <w:rFonts w:ascii="Times New Roman" w:hAnsi="Times New Roman"/>
          <w:sz w:val="24"/>
          <w:szCs w:val="24"/>
        </w:rPr>
        <w:t>Dodavate</w:t>
      </w:r>
      <w:r w:rsidR="00DB7BB0" w:rsidRPr="00BC3E6A">
        <w:rPr>
          <w:rFonts w:ascii="Times New Roman" w:hAnsi="Times New Roman"/>
          <w:sz w:val="24"/>
          <w:szCs w:val="24"/>
        </w:rPr>
        <w:t xml:space="preserve">l i </w:t>
      </w:r>
      <w:r>
        <w:rPr>
          <w:rFonts w:ascii="Times New Roman" w:hAnsi="Times New Roman"/>
          <w:sz w:val="24"/>
          <w:szCs w:val="24"/>
        </w:rPr>
        <w:t>Objednate</w:t>
      </w:r>
      <w:r w:rsidR="00DB7BB0" w:rsidRPr="00BC3E6A">
        <w:rPr>
          <w:rFonts w:ascii="Times New Roman" w:hAnsi="Times New Roman"/>
          <w:sz w:val="24"/>
          <w:szCs w:val="24"/>
        </w:rPr>
        <w:t xml:space="preserve">l se proto zavazují nakládat s důvěrnými informacemi jako s obchodním tajemstvím, zejména uchovávat je v tajnosti a učinit veškerá </w:t>
      </w:r>
      <w:r w:rsidR="00761BE5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mluvn</w:t>
      </w:r>
      <w:r w:rsidR="00DB7BB0" w:rsidRPr="00BC3E6A">
        <w:rPr>
          <w:rFonts w:ascii="Times New Roman" w:hAnsi="Times New Roman"/>
          <w:sz w:val="24"/>
          <w:szCs w:val="24"/>
        </w:rPr>
        <w:t xml:space="preserve">í a technická opatření zabraňující jejich zneužití či prozrazení. </w:t>
      </w:r>
      <w:r>
        <w:rPr>
          <w:rFonts w:ascii="Times New Roman" w:hAnsi="Times New Roman"/>
          <w:sz w:val="24"/>
          <w:szCs w:val="24"/>
        </w:rPr>
        <w:t>Dodavate</w:t>
      </w:r>
      <w:r w:rsidR="00DB7BB0" w:rsidRPr="00BC3E6A">
        <w:rPr>
          <w:rFonts w:ascii="Times New Roman" w:hAnsi="Times New Roman"/>
          <w:sz w:val="24"/>
          <w:szCs w:val="24"/>
        </w:rPr>
        <w:t xml:space="preserve">l i </w:t>
      </w:r>
      <w:r>
        <w:rPr>
          <w:rFonts w:ascii="Times New Roman" w:hAnsi="Times New Roman"/>
          <w:sz w:val="24"/>
          <w:szCs w:val="24"/>
        </w:rPr>
        <w:t>Objednate</w:t>
      </w:r>
      <w:r w:rsidR="00DB7BB0" w:rsidRPr="00BC3E6A">
        <w:rPr>
          <w:rFonts w:ascii="Times New Roman" w:hAnsi="Times New Roman"/>
          <w:sz w:val="24"/>
          <w:szCs w:val="24"/>
        </w:rPr>
        <w:t xml:space="preserve">l mohou sdělit tyto důvěrné informace svým zaměstnancům v rozsahu nezbytně nutném pro řádné plnění závazků dle této </w:t>
      </w:r>
      <w:r>
        <w:rPr>
          <w:rFonts w:ascii="Times New Roman" w:hAnsi="Times New Roman"/>
          <w:sz w:val="24"/>
          <w:szCs w:val="24"/>
        </w:rPr>
        <w:t>Smlouv</w:t>
      </w:r>
      <w:r w:rsidR="00DB7BB0" w:rsidRPr="00BC3E6A">
        <w:rPr>
          <w:rFonts w:ascii="Times New Roman" w:hAnsi="Times New Roman"/>
          <w:sz w:val="24"/>
          <w:szCs w:val="24"/>
        </w:rPr>
        <w:t xml:space="preserve">y. </w:t>
      </w:r>
      <w:r>
        <w:rPr>
          <w:rFonts w:ascii="Times New Roman" w:hAnsi="Times New Roman"/>
          <w:sz w:val="24"/>
          <w:szCs w:val="24"/>
        </w:rPr>
        <w:t>Dodavate</w:t>
      </w:r>
      <w:r w:rsidR="00DB7BB0" w:rsidRPr="00BC3E6A">
        <w:rPr>
          <w:rFonts w:ascii="Times New Roman" w:hAnsi="Times New Roman"/>
          <w:sz w:val="24"/>
          <w:szCs w:val="24"/>
        </w:rPr>
        <w:t xml:space="preserve">l i </w:t>
      </w:r>
      <w:r>
        <w:rPr>
          <w:rFonts w:ascii="Times New Roman" w:hAnsi="Times New Roman"/>
          <w:sz w:val="24"/>
          <w:szCs w:val="24"/>
        </w:rPr>
        <w:t>Objednate</w:t>
      </w:r>
      <w:r w:rsidR="00DB7BB0" w:rsidRPr="00BC3E6A">
        <w:rPr>
          <w:rFonts w:ascii="Times New Roman" w:hAnsi="Times New Roman"/>
          <w:sz w:val="24"/>
          <w:szCs w:val="24"/>
        </w:rPr>
        <w:t xml:space="preserve">l může sdělit tyto důvěrné informace třetím osobám pouze s předchozím písemným souhlasem druhé </w:t>
      </w:r>
      <w:r>
        <w:rPr>
          <w:rFonts w:ascii="Times New Roman" w:hAnsi="Times New Roman"/>
          <w:sz w:val="24"/>
          <w:szCs w:val="24"/>
        </w:rPr>
        <w:t>Smluvn</w:t>
      </w:r>
      <w:r w:rsidR="00DB7BB0" w:rsidRPr="00BC3E6A">
        <w:rPr>
          <w:rFonts w:ascii="Times New Roman" w:hAnsi="Times New Roman"/>
          <w:sz w:val="24"/>
          <w:szCs w:val="24"/>
        </w:rPr>
        <w:t xml:space="preserve">í strany. Má se za to, že takový souhlas je vždy vázán na povinnost </w:t>
      </w:r>
      <w:r>
        <w:rPr>
          <w:rFonts w:ascii="Times New Roman" w:hAnsi="Times New Roman"/>
          <w:sz w:val="24"/>
          <w:szCs w:val="24"/>
        </w:rPr>
        <w:t>Smluvn</w:t>
      </w:r>
      <w:r w:rsidR="00DB7BB0" w:rsidRPr="00BC3E6A">
        <w:rPr>
          <w:rFonts w:ascii="Times New Roman" w:hAnsi="Times New Roman"/>
          <w:sz w:val="24"/>
          <w:szCs w:val="24"/>
        </w:rPr>
        <w:t xml:space="preserve">í strany zavázat třetí osobu, aby nakládala s těmito informacemi jako s důvěrnými, a to alespoň v rozsahu stanoveném touto </w:t>
      </w:r>
      <w:r>
        <w:rPr>
          <w:rFonts w:ascii="Times New Roman" w:hAnsi="Times New Roman"/>
          <w:sz w:val="24"/>
          <w:szCs w:val="24"/>
        </w:rPr>
        <w:t>Smlouv</w:t>
      </w:r>
      <w:r w:rsidR="00DB7BB0" w:rsidRPr="00BC3E6A">
        <w:rPr>
          <w:rFonts w:ascii="Times New Roman" w:hAnsi="Times New Roman"/>
          <w:sz w:val="24"/>
          <w:szCs w:val="24"/>
        </w:rPr>
        <w:t xml:space="preserve">ou. Tím nejsou dotčeny povinnosti </w:t>
      </w:r>
      <w:r>
        <w:rPr>
          <w:rFonts w:ascii="Times New Roman" w:hAnsi="Times New Roman"/>
          <w:sz w:val="24"/>
          <w:szCs w:val="24"/>
        </w:rPr>
        <w:t>Smluvn</w:t>
      </w:r>
      <w:r w:rsidR="00DB7BB0" w:rsidRPr="00BC3E6A">
        <w:rPr>
          <w:rFonts w:ascii="Times New Roman" w:hAnsi="Times New Roman"/>
          <w:sz w:val="24"/>
          <w:szCs w:val="24"/>
        </w:rPr>
        <w:t xml:space="preserve">ích stran stanovené právními předpisy pro nakládání s obchodním tajemstvím či informacemi označenými těmito předpisy za důvěrné, tajné apod. </w:t>
      </w:r>
      <w:r>
        <w:rPr>
          <w:rFonts w:ascii="Times New Roman" w:hAnsi="Times New Roman"/>
          <w:sz w:val="24"/>
          <w:szCs w:val="24"/>
        </w:rPr>
        <w:t>Dodavate</w:t>
      </w:r>
      <w:r w:rsidR="00DB7BB0" w:rsidRPr="00BC3E6A">
        <w:rPr>
          <w:rFonts w:ascii="Times New Roman" w:hAnsi="Times New Roman"/>
          <w:sz w:val="24"/>
          <w:szCs w:val="24"/>
        </w:rPr>
        <w:t xml:space="preserve">l i </w:t>
      </w:r>
      <w:r>
        <w:rPr>
          <w:rFonts w:ascii="Times New Roman" w:hAnsi="Times New Roman"/>
          <w:sz w:val="24"/>
          <w:szCs w:val="24"/>
        </w:rPr>
        <w:t>Objednate</w:t>
      </w:r>
      <w:r w:rsidR="00DB7BB0" w:rsidRPr="00BC3E6A">
        <w:rPr>
          <w:rFonts w:ascii="Times New Roman" w:hAnsi="Times New Roman"/>
          <w:sz w:val="24"/>
          <w:szCs w:val="24"/>
        </w:rPr>
        <w:t xml:space="preserve">l jsou povinni zavázat k povinnosti mlčenlivosti a ochrany důvěrných informací dle této </w:t>
      </w:r>
      <w:r>
        <w:rPr>
          <w:rFonts w:ascii="Times New Roman" w:hAnsi="Times New Roman"/>
          <w:sz w:val="24"/>
          <w:szCs w:val="24"/>
        </w:rPr>
        <w:t>Smlouv</w:t>
      </w:r>
      <w:r w:rsidR="00DB7BB0" w:rsidRPr="00BC3E6A">
        <w:rPr>
          <w:rFonts w:ascii="Times New Roman" w:hAnsi="Times New Roman"/>
          <w:sz w:val="24"/>
          <w:szCs w:val="24"/>
        </w:rPr>
        <w:t xml:space="preserve">y své </w:t>
      </w:r>
      <w:r w:rsidR="00761BE5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mluvn</w:t>
      </w:r>
      <w:r w:rsidR="00DB7BB0" w:rsidRPr="00BC3E6A">
        <w:rPr>
          <w:rFonts w:ascii="Times New Roman" w:hAnsi="Times New Roman"/>
          <w:sz w:val="24"/>
          <w:szCs w:val="24"/>
        </w:rPr>
        <w:t xml:space="preserve">í partnery, které si, s předchozím písemným souhlasem druhé </w:t>
      </w:r>
      <w:r>
        <w:rPr>
          <w:rFonts w:ascii="Times New Roman" w:hAnsi="Times New Roman"/>
          <w:sz w:val="24"/>
          <w:szCs w:val="24"/>
        </w:rPr>
        <w:t>Smluvn</w:t>
      </w:r>
      <w:r w:rsidR="00DB7BB0" w:rsidRPr="00BC3E6A">
        <w:rPr>
          <w:rFonts w:ascii="Times New Roman" w:hAnsi="Times New Roman"/>
          <w:sz w:val="24"/>
          <w:szCs w:val="24"/>
        </w:rPr>
        <w:t>í strany, přizve, byť i k dílčímu jednání, nebo které s důvěrnými informacemi jinak seznámí.</w:t>
      </w:r>
    </w:p>
    <w:p w14:paraId="58E3B49C" w14:textId="489F4882" w:rsidR="00DB7BB0" w:rsidRPr="00BC3E6A" w:rsidRDefault="00DB7BB0" w:rsidP="00B46238">
      <w:pPr>
        <w:pStyle w:val="Zkladntext"/>
        <w:numPr>
          <w:ilvl w:val="0"/>
          <w:numId w:val="7"/>
        </w:numPr>
        <w:tabs>
          <w:tab w:val="left" w:pos="600"/>
        </w:tabs>
        <w:spacing w:before="120"/>
        <w:ind w:left="601" w:hanging="601"/>
        <w:rPr>
          <w:rFonts w:ascii="Times New Roman" w:hAnsi="Times New Roman"/>
          <w:sz w:val="24"/>
          <w:szCs w:val="24"/>
        </w:rPr>
      </w:pPr>
      <w:r w:rsidRPr="00BC3E6A">
        <w:rPr>
          <w:rFonts w:ascii="Times New Roman" w:hAnsi="Times New Roman"/>
          <w:sz w:val="24"/>
          <w:szCs w:val="24"/>
        </w:rPr>
        <w:t xml:space="preserve">Pro účely této </w:t>
      </w:r>
      <w:r w:rsidR="00485CD4">
        <w:rPr>
          <w:rFonts w:ascii="Times New Roman" w:hAnsi="Times New Roman"/>
          <w:sz w:val="24"/>
          <w:szCs w:val="24"/>
        </w:rPr>
        <w:t>Smlouv</w:t>
      </w:r>
      <w:r w:rsidRPr="00BC3E6A">
        <w:rPr>
          <w:rFonts w:ascii="Times New Roman" w:hAnsi="Times New Roman"/>
          <w:sz w:val="24"/>
          <w:szCs w:val="24"/>
        </w:rPr>
        <w:t xml:space="preserve">y se za „důvěrné informace“ ve smyslu ustanovení § 1730 odst. 2 zák. č. 89/2012, občanského zákoníku a předmět obchodního tajemství ve smyslu ustanovení § 504 zák. č. 89/2012 občanského zákoníku pokládají veškeré informace, které si </w:t>
      </w:r>
      <w:r w:rsidR="00485CD4">
        <w:rPr>
          <w:rFonts w:ascii="Times New Roman" w:hAnsi="Times New Roman"/>
          <w:sz w:val="24"/>
          <w:szCs w:val="24"/>
        </w:rPr>
        <w:t>Smluvn</w:t>
      </w:r>
      <w:r w:rsidRPr="00BC3E6A">
        <w:rPr>
          <w:rFonts w:ascii="Times New Roman" w:hAnsi="Times New Roman"/>
          <w:sz w:val="24"/>
          <w:szCs w:val="24"/>
        </w:rPr>
        <w:t xml:space="preserve">í strany o své činnosti i záměrech před podpisem </w:t>
      </w:r>
      <w:r w:rsidR="00485CD4">
        <w:rPr>
          <w:rFonts w:ascii="Times New Roman" w:hAnsi="Times New Roman"/>
          <w:sz w:val="24"/>
          <w:szCs w:val="24"/>
        </w:rPr>
        <w:t>Smlouv</w:t>
      </w:r>
      <w:r w:rsidRPr="00BC3E6A">
        <w:rPr>
          <w:rFonts w:ascii="Times New Roman" w:hAnsi="Times New Roman"/>
          <w:sz w:val="24"/>
          <w:szCs w:val="24"/>
        </w:rPr>
        <w:t xml:space="preserve">y i do budoucna vymění ve formě písemné či </w:t>
      </w:r>
      <w:r w:rsidRPr="00BC3E6A">
        <w:rPr>
          <w:rFonts w:ascii="Times New Roman" w:hAnsi="Times New Roman"/>
          <w:sz w:val="24"/>
          <w:szCs w:val="24"/>
        </w:rPr>
        <w:lastRenderedPageBreak/>
        <w:t xml:space="preserve">ústní příp. technickými prostředky a výslovně </w:t>
      </w:r>
      <w:r w:rsidR="008B1431" w:rsidRPr="00BC3E6A">
        <w:rPr>
          <w:rFonts w:ascii="Times New Roman" w:hAnsi="Times New Roman"/>
          <w:sz w:val="24"/>
          <w:szCs w:val="24"/>
          <w:lang w:eastAsia="en-US"/>
        </w:rPr>
        <w:t>je neoznačí jako „volně přístupné“</w:t>
      </w:r>
      <w:r w:rsidRPr="00BC3E6A">
        <w:rPr>
          <w:rFonts w:ascii="Times New Roman" w:hAnsi="Times New Roman"/>
          <w:sz w:val="24"/>
          <w:szCs w:val="24"/>
        </w:rPr>
        <w:t xml:space="preserve">. Za „důvěrné informace“ se dále pokládají veškeré informace a jakékoliv údaje týkající se činnosti, produktů, výrobních postupů, podnikatelských plánů a záměrů, know-how, účetních a daňových skutečností, obchodní a cenové strategie </w:t>
      </w:r>
      <w:r w:rsidR="00485CD4">
        <w:rPr>
          <w:rFonts w:ascii="Times New Roman" w:hAnsi="Times New Roman"/>
          <w:sz w:val="24"/>
          <w:szCs w:val="24"/>
        </w:rPr>
        <w:t>Dodavate</w:t>
      </w:r>
      <w:r w:rsidRPr="00BC3E6A">
        <w:rPr>
          <w:rFonts w:ascii="Times New Roman" w:hAnsi="Times New Roman"/>
          <w:sz w:val="24"/>
          <w:szCs w:val="24"/>
        </w:rPr>
        <w:t xml:space="preserve">le i </w:t>
      </w:r>
      <w:r w:rsidR="00485CD4">
        <w:rPr>
          <w:rFonts w:ascii="Times New Roman" w:hAnsi="Times New Roman"/>
          <w:sz w:val="24"/>
          <w:szCs w:val="24"/>
        </w:rPr>
        <w:t>Objednate</w:t>
      </w:r>
      <w:r w:rsidRPr="00BC3E6A">
        <w:rPr>
          <w:rFonts w:ascii="Times New Roman" w:hAnsi="Times New Roman"/>
          <w:sz w:val="24"/>
          <w:szCs w:val="24"/>
        </w:rPr>
        <w:t xml:space="preserve">le, organizace, struktury a zabezpečení informačních systémů a technologií </w:t>
      </w:r>
      <w:r w:rsidR="00485CD4">
        <w:rPr>
          <w:rFonts w:ascii="Times New Roman" w:hAnsi="Times New Roman"/>
          <w:sz w:val="24"/>
          <w:szCs w:val="24"/>
        </w:rPr>
        <w:t>Objednate</w:t>
      </w:r>
      <w:r w:rsidRPr="00BC3E6A">
        <w:rPr>
          <w:rFonts w:ascii="Times New Roman" w:hAnsi="Times New Roman"/>
          <w:sz w:val="24"/>
          <w:szCs w:val="24"/>
        </w:rPr>
        <w:t xml:space="preserve">le, podmínek této </w:t>
      </w:r>
      <w:r w:rsidR="00485CD4">
        <w:rPr>
          <w:rFonts w:ascii="Times New Roman" w:hAnsi="Times New Roman"/>
          <w:sz w:val="24"/>
          <w:szCs w:val="24"/>
        </w:rPr>
        <w:t>Smlouv</w:t>
      </w:r>
      <w:r w:rsidRPr="00BC3E6A">
        <w:rPr>
          <w:rFonts w:ascii="Times New Roman" w:hAnsi="Times New Roman"/>
          <w:sz w:val="24"/>
          <w:szCs w:val="24"/>
        </w:rPr>
        <w:t xml:space="preserve">y, a dále takové informace, které </w:t>
      </w:r>
      <w:r w:rsidR="00485CD4">
        <w:rPr>
          <w:rFonts w:ascii="Times New Roman" w:hAnsi="Times New Roman"/>
          <w:sz w:val="24"/>
          <w:szCs w:val="24"/>
        </w:rPr>
        <w:t>Objednate</w:t>
      </w:r>
      <w:r w:rsidRPr="00BC3E6A">
        <w:rPr>
          <w:rFonts w:ascii="Times New Roman" w:hAnsi="Times New Roman"/>
          <w:sz w:val="24"/>
          <w:szCs w:val="24"/>
        </w:rPr>
        <w:t xml:space="preserve">l jako důvěrné a chráněné označí. </w:t>
      </w:r>
    </w:p>
    <w:p w14:paraId="3294A063" w14:textId="21AD8FA6" w:rsidR="00DB7BB0" w:rsidRPr="00BC3E6A" w:rsidRDefault="00485CD4" w:rsidP="00B46238">
      <w:pPr>
        <w:pStyle w:val="Zkladntext"/>
        <w:numPr>
          <w:ilvl w:val="0"/>
          <w:numId w:val="7"/>
        </w:numPr>
        <w:tabs>
          <w:tab w:val="left" w:pos="600"/>
        </w:tabs>
        <w:spacing w:before="120"/>
        <w:ind w:left="601" w:hanging="60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Dodavate</w:t>
      </w:r>
      <w:r w:rsidR="00DB7BB0" w:rsidRPr="00BC3E6A">
        <w:rPr>
          <w:rFonts w:ascii="Times New Roman" w:hAnsi="Times New Roman"/>
          <w:sz w:val="24"/>
          <w:szCs w:val="24"/>
        </w:rPr>
        <w:t xml:space="preserve">l si je vědom skutečnosti, že „důvěrnými informacemi“ v rozsahu dle předcházejícího odstavce jsou, kromě důvěrných informací týkajících se </w:t>
      </w:r>
      <w:r>
        <w:rPr>
          <w:rFonts w:ascii="Times New Roman" w:hAnsi="Times New Roman"/>
          <w:sz w:val="24"/>
          <w:szCs w:val="24"/>
        </w:rPr>
        <w:t>Objednate</w:t>
      </w:r>
      <w:r w:rsidR="00DB7BB0" w:rsidRPr="00BC3E6A">
        <w:rPr>
          <w:rFonts w:ascii="Times New Roman" w:hAnsi="Times New Roman"/>
          <w:sz w:val="24"/>
          <w:szCs w:val="24"/>
        </w:rPr>
        <w:t xml:space="preserve">le, též důvěrné informace týkající se kterékoli společnosti ze skupiny </w:t>
      </w:r>
      <w:proofErr w:type="spellStart"/>
      <w:r w:rsidR="005E025A" w:rsidRPr="00BC3E6A">
        <w:rPr>
          <w:rFonts w:ascii="Times New Roman" w:hAnsi="Times New Roman"/>
          <w:sz w:val="24"/>
          <w:szCs w:val="24"/>
        </w:rPr>
        <w:t>Asahi</w:t>
      </w:r>
      <w:proofErr w:type="spellEnd"/>
      <w:r w:rsidR="00DB7BB0" w:rsidRPr="00BC3E6A">
        <w:rPr>
          <w:rFonts w:ascii="Times New Roman" w:hAnsi="Times New Roman"/>
          <w:sz w:val="24"/>
          <w:szCs w:val="24"/>
        </w:rPr>
        <w:t>.</w:t>
      </w:r>
    </w:p>
    <w:p w14:paraId="0AD9B608" w14:textId="77777777" w:rsidR="00DB7BB0" w:rsidRPr="00BC3E6A" w:rsidRDefault="00DB7BB0" w:rsidP="00B46238">
      <w:pPr>
        <w:pStyle w:val="Zkladntext"/>
        <w:numPr>
          <w:ilvl w:val="0"/>
          <w:numId w:val="7"/>
        </w:numPr>
        <w:tabs>
          <w:tab w:val="left" w:pos="600"/>
        </w:tabs>
        <w:spacing w:before="120"/>
        <w:ind w:left="601" w:hanging="601"/>
        <w:rPr>
          <w:rFonts w:ascii="Times New Roman" w:hAnsi="Times New Roman"/>
          <w:sz w:val="24"/>
          <w:szCs w:val="24"/>
        </w:rPr>
      </w:pPr>
      <w:r w:rsidRPr="00BC3E6A">
        <w:rPr>
          <w:rFonts w:ascii="Times New Roman" w:hAnsi="Times New Roman"/>
          <w:sz w:val="24"/>
          <w:szCs w:val="24"/>
        </w:rPr>
        <w:t>Důvěrnými informacemi nejsou nebo přestávají být:</w:t>
      </w:r>
    </w:p>
    <w:p w14:paraId="5D290FFF" w14:textId="77777777" w:rsidR="00DB7BB0" w:rsidRPr="00BC3E6A" w:rsidRDefault="00DB7BB0" w:rsidP="00B46238">
      <w:pPr>
        <w:pStyle w:val="Zkladntext"/>
        <w:numPr>
          <w:ilvl w:val="0"/>
          <w:numId w:val="30"/>
        </w:numPr>
        <w:tabs>
          <w:tab w:val="left" w:pos="600"/>
        </w:tabs>
        <w:spacing w:before="120"/>
        <w:ind w:left="851" w:hanging="284"/>
        <w:rPr>
          <w:rFonts w:ascii="Times New Roman" w:hAnsi="Times New Roman"/>
          <w:sz w:val="24"/>
          <w:szCs w:val="24"/>
        </w:rPr>
      </w:pPr>
      <w:r w:rsidRPr="00BC3E6A">
        <w:rPr>
          <w:rFonts w:ascii="Times New Roman" w:hAnsi="Times New Roman"/>
          <w:sz w:val="24"/>
          <w:szCs w:val="24"/>
        </w:rPr>
        <w:t xml:space="preserve">informace, které byly v době, kdy byly </w:t>
      </w:r>
      <w:r w:rsidR="00485CD4">
        <w:rPr>
          <w:rFonts w:ascii="Times New Roman" w:hAnsi="Times New Roman"/>
          <w:sz w:val="24"/>
          <w:szCs w:val="24"/>
        </w:rPr>
        <w:t>Smluvn</w:t>
      </w:r>
      <w:r w:rsidRPr="00BC3E6A">
        <w:rPr>
          <w:rFonts w:ascii="Times New Roman" w:hAnsi="Times New Roman"/>
          <w:sz w:val="24"/>
          <w:szCs w:val="24"/>
        </w:rPr>
        <w:t>í straně poskytnuty, veřejně známé,</w:t>
      </w:r>
    </w:p>
    <w:p w14:paraId="0B57813B" w14:textId="1A6CA6C7" w:rsidR="00DB7BB0" w:rsidRPr="00BC3E6A" w:rsidRDefault="00DB7BB0" w:rsidP="00B46238">
      <w:pPr>
        <w:pStyle w:val="Zkladntext"/>
        <w:numPr>
          <w:ilvl w:val="0"/>
          <w:numId w:val="30"/>
        </w:numPr>
        <w:tabs>
          <w:tab w:val="left" w:pos="600"/>
        </w:tabs>
        <w:spacing w:before="120"/>
        <w:ind w:left="851" w:hanging="284"/>
        <w:rPr>
          <w:rFonts w:ascii="Times New Roman" w:hAnsi="Times New Roman"/>
          <w:sz w:val="24"/>
          <w:szCs w:val="24"/>
        </w:rPr>
      </w:pPr>
      <w:r w:rsidRPr="00BC3E6A">
        <w:rPr>
          <w:rFonts w:ascii="Times New Roman" w:hAnsi="Times New Roman"/>
          <w:sz w:val="24"/>
          <w:szCs w:val="24"/>
        </w:rPr>
        <w:t xml:space="preserve">informace, které se stanou veřejně známými poté, co byly </w:t>
      </w:r>
      <w:r w:rsidR="00485CD4">
        <w:rPr>
          <w:rFonts w:ascii="Times New Roman" w:hAnsi="Times New Roman"/>
          <w:sz w:val="24"/>
          <w:szCs w:val="24"/>
        </w:rPr>
        <w:t>Smluvn</w:t>
      </w:r>
      <w:r w:rsidRPr="00BC3E6A">
        <w:rPr>
          <w:rFonts w:ascii="Times New Roman" w:hAnsi="Times New Roman"/>
          <w:sz w:val="24"/>
          <w:szCs w:val="24"/>
        </w:rPr>
        <w:t xml:space="preserve">í straně poskytnuty, s výjimkou případů, kdy se tyto informace stanou veřejně známými v důsledku porušení závazků </w:t>
      </w:r>
      <w:r w:rsidR="00485CD4">
        <w:rPr>
          <w:rFonts w:ascii="Times New Roman" w:hAnsi="Times New Roman"/>
          <w:sz w:val="24"/>
          <w:szCs w:val="24"/>
        </w:rPr>
        <w:t>Smluvn</w:t>
      </w:r>
      <w:r w:rsidRPr="00BC3E6A">
        <w:rPr>
          <w:rFonts w:ascii="Times New Roman" w:hAnsi="Times New Roman"/>
          <w:sz w:val="24"/>
          <w:szCs w:val="24"/>
        </w:rPr>
        <w:t xml:space="preserve">í strany podle této </w:t>
      </w:r>
      <w:r w:rsidR="00485CD4">
        <w:rPr>
          <w:rFonts w:ascii="Times New Roman" w:hAnsi="Times New Roman"/>
          <w:sz w:val="24"/>
          <w:szCs w:val="24"/>
        </w:rPr>
        <w:t>Smlouv</w:t>
      </w:r>
      <w:r w:rsidRPr="00BC3E6A">
        <w:rPr>
          <w:rFonts w:ascii="Times New Roman" w:hAnsi="Times New Roman"/>
          <w:sz w:val="24"/>
          <w:szCs w:val="24"/>
        </w:rPr>
        <w:t>y,</w:t>
      </w:r>
    </w:p>
    <w:p w14:paraId="370574DF" w14:textId="77777777" w:rsidR="00DB7BB0" w:rsidRPr="00BC3E6A" w:rsidRDefault="00DB7BB0" w:rsidP="00B46238">
      <w:pPr>
        <w:pStyle w:val="Zkladntext"/>
        <w:numPr>
          <w:ilvl w:val="0"/>
          <w:numId w:val="30"/>
        </w:numPr>
        <w:tabs>
          <w:tab w:val="left" w:pos="600"/>
        </w:tabs>
        <w:spacing w:before="120"/>
        <w:ind w:left="851" w:hanging="284"/>
        <w:rPr>
          <w:rFonts w:ascii="Times New Roman" w:hAnsi="Times New Roman"/>
          <w:sz w:val="24"/>
          <w:szCs w:val="24"/>
        </w:rPr>
      </w:pPr>
      <w:r w:rsidRPr="00BC3E6A">
        <w:rPr>
          <w:rFonts w:ascii="Times New Roman" w:hAnsi="Times New Roman"/>
          <w:sz w:val="24"/>
          <w:szCs w:val="24"/>
        </w:rPr>
        <w:t xml:space="preserve">informace, které byly </w:t>
      </w:r>
      <w:r w:rsidR="00485CD4">
        <w:rPr>
          <w:rFonts w:ascii="Times New Roman" w:hAnsi="Times New Roman"/>
          <w:sz w:val="24"/>
          <w:szCs w:val="24"/>
        </w:rPr>
        <w:t>Smluvn</w:t>
      </w:r>
      <w:r w:rsidRPr="00BC3E6A">
        <w:rPr>
          <w:rFonts w:ascii="Times New Roman" w:hAnsi="Times New Roman"/>
          <w:sz w:val="24"/>
          <w:szCs w:val="24"/>
        </w:rPr>
        <w:t>í straně prokazatelně známé před jejich poskytnutím.</w:t>
      </w:r>
    </w:p>
    <w:p w14:paraId="676170F1" w14:textId="5546E11B" w:rsidR="00DB7BB0" w:rsidRPr="00BC3E6A" w:rsidRDefault="00DB7BB0" w:rsidP="00B46238">
      <w:pPr>
        <w:pStyle w:val="Zkladntext"/>
        <w:numPr>
          <w:ilvl w:val="0"/>
          <w:numId w:val="7"/>
        </w:numPr>
        <w:tabs>
          <w:tab w:val="left" w:pos="600"/>
        </w:tabs>
        <w:spacing w:before="120"/>
        <w:ind w:left="601" w:hanging="601"/>
        <w:rPr>
          <w:rFonts w:ascii="Times New Roman" w:hAnsi="Times New Roman"/>
          <w:sz w:val="24"/>
          <w:szCs w:val="24"/>
        </w:rPr>
      </w:pPr>
      <w:r w:rsidRPr="00BC3E6A">
        <w:rPr>
          <w:rFonts w:ascii="Times New Roman" w:hAnsi="Times New Roman"/>
          <w:sz w:val="24"/>
          <w:szCs w:val="24"/>
        </w:rPr>
        <w:t xml:space="preserve">Povinnost mlčenlivosti dle tohoto článku </w:t>
      </w:r>
      <w:r w:rsidR="00485CD4">
        <w:rPr>
          <w:rFonts w:ascii="Times New Roman" w:hAnsi="Times New Roman"/>
          <w:sz w:val="24"/>
          <w:szCs w:val="24"/>
        </w:rPr>
        <w:t>Smlouv</w:t>
      </w:r>
      <w:r w:rsidRPr="00BC3E6A">
        <w:rPr>
          <w:rFonts w:ascii="Times New Roman" w:hAnsi="Times New Roman"/>
          <w:sz w:val="24"/>
          <w:szCs w:val="24"/>
        </w:rPr>
        <w:t xml:space="preserve">y se nevztahuje na případy, kdy je </w:t>
      </w:r>
      <w:r w:rsidR="00485CD4">
        <w:rPr>
          <w:rFonts w:ascii="Times New Roman" w:hAnsi="Times New Roman"/>
          <w:sz w:val="24"/>
          <w:szCs w:val="24"/>
        </w:rPr>
        <w:t>Smluvn</w:t>
      </w:r>
      <w:r w:rsidRPr="00BC3E6A">
        <w:rPr>
          <w:rFonts w:ascii="Times New Roman" w:hAnsi="Times New Roman"/>
          <w:sz w:val="24"/>
          <w:szCs w:val="24"/>
        </w:rPr>
        <w:t>í strana povinna sdělit důvěrné informace osobám oprávněným na základě obecně závazných právních předpisů.</w:t>
      </w:r>
    </w:p>
    <w:p w14:paraId="2036B6E7" w14:textId="68700A8A" w:rsidR="008B1431" w:rsidRPr="00BC3E6A" w:rsidRDefault="008B1431" w:rsidP="008B1431">
      <w:pPr>
        <w:pStyle w:val="Zkladntext"/>
        <w:numPr>
          <w:ilvl w:val="0"/>
          <w:numId w:val="7"/>
        </w:numPr>
        <w:tabs>
          <w:tab w:val="left" w:pos="600"/>
        </w:tabs>
        <w:spacing w:before="120"/>
        <w:ind w:left="601" w:hanging="601"/>
        <w:rPr>
          <w:rFonts w:ascii="Times New Roman" w:hAnsi="Times New Roman"/>
          <w:i/>
          <w:sz w:val="24"/>
          <w:szCs w:val="24"/>
        </w:rPr>
      </w:pPr>
      <w:r w:rsidRPr="00BC3E6A">
        <w:rPr>
          <w:rFonts w:ascii="Times New Roman" w:hAnsi="Times New Roman"/>
          <w:sz w:val="24"/>
          <w:szCs w:val="24"/>
        </w:rPr>
        <w:t xml:space="preserve">Dojde-li k jakémukoliv zneužití důvěrných informací </w:t>
      </w:r>
      <w:r w:rsidR="00485CD4">
        <w:rPr>
          <w:rFonts w:ascii="Times New Roman" w:hAnsi="Times New Roman"/>
          <w:sz w:val="24"/>
          <w:szCs w:val="24"/>
        </w:rPr>
        <w:t>Objednate</w:t>
      </w:r>
      <w:r w:rsidRPr="00BC3E6A">
        <w:rPr>
          <w:rFonts w:ascii="Times New Roman" w:hAnsi="Times New Roman"/>
          <w:sz w:val="24"/>
          <w:szCs w:val="24"/>
        </w:rPr>
        <w:t xml:space="preserve">le ze strany třetích osob, není </w:t>
      </w:r>
      <w:r w:rsidR="00485CD4">
        <w:rPr>
          <w:rFonts w:ascii="Times New Roman" w:hAnsi="Times New Roman"/>
          <w:sz w:val="24"/>
          <w:szCs w:val="24"/>
        </w:rPr>
        <w:t>Dodavate</w:t>
      </w:r>
      <w:r w:rsidRPr="00BC3E6A">
        <w:rPr>
          <w:rFonts w:ascii="Times New Roman" w:hAnsi="Times New Roman"/>
          <w:sz w:val="24"/>
          <w:szCs w:val="24"/>
        </w:rPr>
        <w:t xml:space="preserve">l bez předchozího písemného souhlasu </w:t>
      </w:r>
      <w:r w:rsidR="00485CD4">
        <w:rPr>
          <w:rFonts w:ascii="Times New Roman" w:hAnsi="Times New Roman"/>
          <w:sz w:val="24"/>
          <w:szCs w:val="24"/>
        </w:rPr>
        <w:t>Objednate</w:t>
      </w:r>
      <w:r w:rsidRPr="00BC3E6A">
        <w:rPr>
          <w:rFonts w:ascii="Times New Roman" w:hAnsi="Times New Roman"/>
          <w:sz w:val="24"/>
          <w:szCs w:val="24"/>
        </w:rPr>
        <w:t xml:space="preserve">le oprávněn jakýmkoliv způsobem vymáhat jakákoliv práva k takovým důvěrným informacím. A to ani v případě, že se jedná o důvěrné informace nabyté pro účely plnění této </w:t>
      </w:r>
      <w:r w:rsidR="00485CD4">
        <w:rPr>
          <w:rFonts w:ascii="Times New Roman" w:hAnsi="Times New Roman"/>
          <w:sz w:val="24"/>
          <w:szCs w:val="24"/>
        </w:rPr>
        <w:t>Smlouv</w:t>
      </w:r>
      <w:r w:rsidRPr="00BC3E6A">
        <w:rPr>
          <w:rFonts w:ascii="Times New Roman" w:hAnsi="Times New Roman"/>
          <w:sz w:val="24"/>
          <w:szCs w:val="24"/>
        </w:rPr>
        <w:t xml:space="preserve">y.  </w:t>
      </w:r>
    </w:p>
    <w:p w14:paraId="6E137E3A" w14:textId="2D513536" w:rsidR="00DB7BB0" w:rsidRPr="00BC3E6A" w:rsidRDefault="00DB7BB0" w:rsidP="00B46238">
      <w:pPr>
        <w:pStyle w:val="Zkladntext"/>
        <w:numPr>
          <w:ilvl w:val="0"/>
          <w:numId w:val="7"/>
        </w:numPr>
        <w:tabs>
          <w:tab w:val="left" w:pos="600"/>
        </w:tabs>
        <w:spacing w:before="120"/>
        <w:ind w:left="601" w:hanging="601"/>
        <w:rPr>
          <w:rFonts w:ascii="Times New Roman" w:hAnsi="Times New Roman"/>
          <w:sz w:val="24"/>
          <w:szCs w:val="24"/>
        </w:rPr>
      </w:pPr>
      <w:r w:rsidRPr="00BC3E6A">
        <w:rPr>
          <w:rFonts w:ascii="Times New Roman" w:hAnsi="Times New Roman"/>
          <w:sz w:val="24"/>
          <w:szCs w:val="24"/>
        </w:rPr>
        <w:t xml:space="preserve">Ustanovení předchozích odstavců platí i po ukončení této </w:t>
      </w:r>
      <w:r w:rsidR="00485CD4">
        <w:rPr>
          <w:rFonts w:ascii="Times New Roman" w:hAnsi="Times New Roman"/>
          <w:sz w:val="24"/>
          <w:szCs w:val="24"/>
        </w:rPr>
        <w:t>Smlouv</w:t>
      </w:r>
      <w:r w:rsidRPr="00BC3E6A">
        <w:rPr>
          <w:rFonts w:ascii="Times New Roman" w:hAnsi="Times New Roman"/>
          <w:sz w:val="24"/>
          <w:szCs w:val="24"/>
        </w:rPr>
        <w:t>y, a to až do doby, kdy se tyto informace stanou obecně známými, maximálně po dobu 5 let.</w:t>
      </w:r>
    </w:p>
    <w:p w14:paraId="7CDE6DC1" w14:textId="77777777" w:rsidR="00DB7BB0" w:rsidRPr="00BC3E6A" w:rsidRDefault="00DB7BB0" w:rsidP="00DB7BB0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64245D1B" w14:textId="77777777" w:rsidR="005425F0" w:rsidRDefault="005425F0" w:rsidP="00DB7BB0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28104184" w14:textId="77777777" w:rsidR="008934AF" w:rsidRDefault="008934AF" w:rsidP="00DB7BB0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3C36C245" w14:textId="77777777" w:rsidR="008934AF" w:rsidRDefault="008934AF" w:rsidP="00DB7BB0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7C257A86" w14:textId="675C5A01" w:rsidR="00DB7BB0" w:rsidRPr="00BC3E6A" w:rsidRDefault="00DB7BB0" w:rsidP="00DB7BB0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BC3E6A">
        <w:rPr>
          <w:rFonts w:ascii="Times New Roman" w:hAnsi="Times New Roman"/>
          <w:b/>
          <w:sz w:val="24"/>
          <w:szCs w:val="24"/>
        </w:rPr>
        <w:t>Čl. VII.</w:t>
      </w:r>
    </w:p>
    <w:p w14:paraId="44DA58CC" w14:textId="77777777" w:rsidR="00DB7BB0" w:rsidRPr="00BC3E6A" w:rsidRDefault="00DB7BB0" w:rsidP="00DB7BB0">
      <w:pPr>
        <w:jc w:val="center"/>
        <w:rPr>
          <w:rFonts w:ascii="Times New Roman" w:hAnsi="Times New Roman"/>
          <w:b/>
          <w:sz w:val="24"/>
          <w:szCs w:val="24"/>
        </w:rPr>
      </w:pPr>
      <w:r w:rsidRPr="00BC3E6A">
        <w:rPr>
          <w:rFonts w:ascii="Times New Roman" w:hAnsi="Times New Roman"/>
          <w:b/>
          <w:sz w:val="24"/>
          <w:szCs w:val="24"/>
        </w:rPr>
        <w:t>Sankční ujednání</w:t>
      </w:r>
    </w:p>
    <w:p w14:paraId="078D562A" w14:textId="3D58F355" w:rsidR="00DB7BB0" w:rsidRPr="00BC3E6A" w:rsidRDefault="00DB7BB0" w:rsidP="00B46238">
      <w:pPr>
        <w:numPr>
          <w:ilvl w:val="0"/>
          <w:numId w:val="4"/>
        </w:numPr>
        <w:tabs>
          <w:tab w:val="clear" w:pos="960"/>
          <w:tab w:val="num" w:pos="600"/>
        </w:tabs>
        <w:spacing w:before="120"/>
        <w:ind w:left="601" w:hanging="601"/>
        <w:rPr>
          <w:rFonts w:ascii="Times New Roman" w:hAnsi="Times New Roman"/>
          <w:sz w:val="24"/>
          <w:szCs w:val="24"/>
        </w:rPr>
      </w:pPr>
      <w:r w:rsidRPr="00BC3E6A">
        <w:rPr>
          <w:rFonts w:ascii="Times New Roman" w:hAnsi="Times New Roman"/>
          <w:sz w:val="24"/>
          <w:szCs w:val="24"/>
        </w:rPr>
        <w:t xml:space="preserve">Pokud kterákoliv </w:t>
      </w:r>
      <w:r w:rsidR="00485CD4">
        <w:rPr>
          <w:rFonts w:ascii="Times New Roman" w:hAnsi="Times New Roman"/>
          <w:sz w:val="24"/>
          <w:szCs w:val="24"/>
        </w:rPr>
        <w:t>Smluvn</w:t>
      </w:r>
      <w:r w:rsidRPr="00BC3E6A">
        <w:rPr>
          <w:rFonts w:ascii="Times New Roman" w:hAnsi="Times New Roman"/>
          <w:sz w:val="24"/>
          <w:szCs w:val="24"/>
        </w:rPr>
        <w:t xml:space="preserve">í strana poruší jakoukoliv povinnost převzatou touto </w:t>
      </w:r>
      <w:r w:rsidR="00485CD4">
        <w:rPr>
          <w:rFonts w:ascii="Times New Roman" w:hAnsi="Times New Roman"/>
          <w:sz w:val="24"/>
          <w:szCs w:val="24"/>
        </w:rPr>
        <w:t>Smlouv</w:t>
      </w:r>
      <w:r w:rsidRPr="00BC3E6A">
        <w:rPr>
          <w:rFonts w:ascii="Times New Roman" w:hAnsi="Times New Roman"/>
          <w:sz w:val="24"/>
          <w:szCs w:val="24"/>
        </w:rPr>
        <w:t xml:space="preserve">ou, má druhá strana právo odstoupit od této </w:t>
      </w:r>
      <w:r w:rsidR="00485CD4">
        <w:rPr>
          <w:rFonts w:ascii="Times New Roman" w:hAnsi="Times New Roman"/>
          <w:sz w:val="24"/>
          <w:szCs w:val="24"/>
        </w:rPr>
        <w:t>Smlouv</w:t>
      </w:r>
      <w:r w:rsidRPr="00BC3E6A">
        <w:rPr>
          <w:rFonts w:ascii="Times New Roman" w:hAnsi="Times New Roman"/>
          <w:sz w:val="24"/>
          <w:szCs w:val="24"/>
        </w:rPr>
        <w:t xml:space="preserve">y. Odstoupení musí být učiněno písemným oznámením, jinak je neplatné. Odstoupení je účinné dnem doručení oznámení o odstoupení druhé </w:t>
      </w:r>
      <w:r w:rsidR="00485CD4">
        <w:rPr>
          <w:rFonts w:ascii="Times New Roman" w:hAnsi="Times New Roman"/>
          <w:sz w:val="24"/>
          <w:szCs w:val="24"/>
        </w:rPr>
        <w:t>Smluvn</w:t>
      </w:r>
      <w:r w:rsidRPr="00BC3E6A">
        <w:rPr>
          <w:rFonts w:ascii="Times New Roman" w:hAnsi="Times New Roman"/>
          <w:sz w:val="24"/>
          <w:szCs w:val="24"/>
        </w:rPr>
        <w:t>í straně, pokud odstupující</w:t>
      </w:r>
      <w:r w:rsidR="00FB367B">
        <w:rPr>
          <w:rFonts w:ascii="Times New Roman" w:hAnsi="Times New Roman"/>
          <w:sz w:val="24"/>
          <w:szCs w:val="24"/>
        </w:rPr>
        <w:t xml:space="preserve"> Smluvní</w:t>
      </w:r>
      <w:r w:rsidRPr="00BC3E6A">
        <w:rPr>
          <w:rFonts w:ascii="Times New Roman" w:hAnsi="Times New Roman"/>
          <w:sz w:val="24"/>
          <w:szCs w:val="24"/>
        </w:rPr>
        <w:t xml:space="preserve"> strana v oznámení neurčí datum pozdější. </w:t>
      </w:r>
    </w:p>
    <w:p w14:paraId="542F4ABF" w14:textId="4103A24A" w:rsidR="00DB7BB0" w:rsidRPr="00BC3E6A" w:rsidRDefault="00DB7BB0" w:rsidP="00B46238">
      <w:pPr>
        <w:numPr>
          <w:ilvl w:val="0"/>
          <w:numId w:val="4"/>
        </w:numPr>
        <w:tabs>
          <w:tab w:val="clear" w:pos="960"/>
          <w:tab w:val="num" w:pos="600"/>
        </w:tabs>
        <w:spacing w:before="120"/>
        <w:ind w:left="601" w:hanging="601"/>
        <w:rPr>
          <w:rFonts w:ascii="Times New Roman" w:hAnsi="Times New Roman"/>
          <w:sz w:val="24"/>
          <w:szCs w:val="24"/>
        </w:rPr>
      </w:pPr>
      <w:r w:rsidRPr="00BC3E6A">
        <w:rPr>
          <w:rFonts w:ascii="Times New Roman" w:hAnsi="Times New Roman"/>
          <w:sz w:val="24"/>
          <w:szCs w:val="24"/>
        </w:rPr>
        <w:t xml:space="preserve">Za každé jednotlivé porušení povinností stanovených v článku II. odst. </w:t>
      </w:r>
      <w:r w:rsidRPr="003410AC">
        <w:rPr>
          <w:rFonts w:ascii="Times New Roman" w:hAnsi="Times New Roman"/>
          <w:sz w:val="24"/>
          <w:szCs w:val="24"/>
        </w:rPr>
        <w:t>2.2.6. až 2.2.8.</w:t>
      </w:r>
      <w:r w:rsidRPr="00BC3E6A">
        <w:rPr>
          <w:rFonts w:ascii="Times New Roman" w:hAnsi="Times New Roman"/>
          <w:sz w:val="24"/>
          <w:szCs w:val="24"/>
        </w:rPr>
        <w:t xml:space="preserve"> nebo za každé jednotlivé porušení povinností stanovených v článku VI. této </w:t>
      </w:r>
      <w:r w:rsidR="00485CD4">
        <w:rPr>
          <w:rFonts w:ascii="Times New Roman" w:hAnsi="Times New Roman"/>
          <w:sz w:val="24"/>
          <w:szCs w:val="24"/>
        </w:rPr>
        <w:t>Smlouv</w:t>
      </w:r>
      <w:r w:rsidRPr="00BC3E6A">
        <w:rPr>
          <w:rFonts w:ascii="Times New Roman" w:hAnsi="Times New Roman"/>
          <w:sz w:val="24"/>
          <w:szCs w:val="24"/>
        </w:rPr>
        <w:t xml:space="preserve">y </w:t>
      </w:r>
      <w:r w:rsidR="00485CD4">
        <w:rPr>
          <w:rFonts w:ascii="Times New Roman" w:hAnsi="Times New Roman"/>
          <w:sz w:val="24"/>
          <w:szCs w:val="24"/>
        </w:rPr>
        <w:t>Dodavate</w:t>
      </w:r>
      <w:r w:rsidRPr="00BC3E6A">
        <w:rPr>
          <w:rFonts w:ascii="Times New Roman" w:hAnsi="Times New Roman"/>
          <w:sz w:val="24"/>
          <w:szCs w:val="24"/>
        </w:rPr>
        <w:t xml:space="preserve">lem, sjednávají </w:t>
      </w:r>
      <w:r w:rsidR="00485CD4">
        <w:rPr>
          <w:rFonts w:ascii="Times New Roman" w:hAnsi="Times New Roman"/>
          <w:sz w:val="24"/>
          <w:szCs w:val="24"/>
        </w:rPr>
        <w:t>Smluvn</w:t>
      </w:r>
      <w:r w:rsidRPr="00BC3E6A">
        <w:rPr>
          <w:rFonts w:ascii="Times New Roman" w:hAnsi="Times New Roman"/>
          <w:sz w:val="24"/>
          <w:szCs w:val="24"/>
        </w:rPr>
        <w:t xml:space="preserve">í strany pokutu ve výši </w:t>
      </w:r>
      <w:proofErr w:type="spellStart"/>
      <w:r w:rsidR="00DF323A">
        <w:rPr>
          <w:rFonts w:ascii="Times New Roman" w:hAnsi="Times New Roman"/>
          <w:sz w:val="24"/>
          <w:szCs w:val="24"/>
        </w:rPr>
        <w:t>xxx</w:t>
      </w:r>
      <w:proofErr w:type="spellEnd"/>
      <w:r w:rsidRPr="00BC3E6A">
        <w:rPr>
          <w:rFonts w:ascii="Times New Roman" w:hAnsi="Times New Roman"/>
          <w:sz w:val="24"/>
          <w:szCs w:val="24"/>
        </w:rPr>
        <w:t xml:space="preserve">, kterou se </w:t>
      </w:r>
      <w:r w:rsidR="00485CD4">
        <w:rPr>
          <w:rFonts w:ascii="Times New Roman" w:hAnsi="Times New Roman"/>
          <w:sz w:val="24"/>
          <w:szCs w:val="24"/>
        </w:rPr>
        <w:t>Dodavate</w:t>
      </w:r>
      <w:r w:rsidRPr="00BC3E6A">
        <w:rPr>
          <w:rFonts w:ascii="Times New Roman" w:hAnsi="Times New Roman"/>
          <w:sz w:val="24"/>
          <w:szCs w:val="24"/>
        </w:rPr>
        <w:t xml:space="preserve">l zavazuje zaplatit do 15 dnů od doručení výzvy </w:t>
      </w:r>
      <w:r w:rsidR="00485CD4">
        <w:rPr>
          <w:rFonts w:ascii="Times New Roman" w:hAnsi="Times New Roman"/>
          <w:sz w:val="24"/>
          <w:szCs w:val="24"/>
        </w:rPr>
        <w:t>Objednate</w:t>
      </w:r>
      <w:r w:rsidRPr="00BC3E6A">
        <w:rPr>
          <w:rFonts w:ascii="Times New Roman" w:hAnsi="Times New Roman"/>
          <w:sz w:val="24"/>
          <w:szCs w:val="24"/>
        </w:rPr>
        <w:t xml:space="preserve">le k zaplacení. </w:t>
      </w:r>
    </w:p>
    <w:p w14:paraId="355351C9" w14:textId="6A8B7F3E" w:rsidR="00DB7BB0" w:rsidRPr="00BC3E6A" w:rsidRDefault="00DB7BB0" w:rsidP="00B46238">
      <w:pPr>
        <w:numPr>
          <w:ilvl w:val="0"/>
          <w:numId w:val="4"/>
        </w:numPr>
        <w:tabs>
          <w:tab w:val="clear" w:pos="960"/>
          <w:tab w:val="num" w:pos="600"/>
        </w:tabs>
        <w:spacing w:before="120"/>
        <w:ind w:left="601" w:hanging="601"/>
        <w:rPr>
          <w:rFonts w:ascii="Times New Roman" w:hAnsi="Times New Roman"/>
          <w:sz w:val="24"/>
          <w:szCs w:val="24"/>
        </w:rPr>
      </w:pPr>
      <w:r w:rsidRPr="00BC3E6A">
        <w:rPr>
          <w:rFonts w:ascii="Times New Roman" w:hAnsi="Times New Roman"/>
          <w:sz w:val="24"/>
          <w:szCs w:val="24"/>
        </w:rPr>
        <w:lastRenderedPageBreak/>
        <w:t xml:space="preserve">Za každé jednotlivé porušení jakékoliv jiné povinnosti </w:t>
      </w:r>
      <w:r w:rsidR="00485CD4">
        <w:rPr>
          <w:rFonts w:ascii="Times New Roman" w:hAnsi="Times New Roman"/>
          <w:sz w:val="24"/>
          <w:szCs w:val="24"/>
        </w:rPr>
        <w:t>Dodavate</w:t>
      </w:r>
      <w:r w:rsidRPr="00BC3E6A">
        <w:rPr>
          <w:rFonts w:ascii="Times New Roman" w:hAnsi="Times New Roman"/>
          <w:sz w:val="24"/>
          <w:szCs w:val="24"/>
        </w:rPr>
        <w:t xml:space="preserve">le než povinností uvedených v předchozím odstavci, sjednávají </w:t>
      </w:r>
      <w:r w:rsidR="00485CD4">
        <w:rPr>
          <w:rFonts w:ascii="Times New Roman" w:hAnsi="Times New Roman"/>
          <w:sz w:val="24"/>
          <w:szCs w:val="24"/>
        </w:rPr>
        <w:t>Smluvn</w:t>
      </w:r>
      <w:r w:rsidRPr="00BC3E6A">
        <w:rPr>
          <w:rFonts w:ascii="Times New Roman" w:hAnsi="Times New Roman"/>
          <w:sz w:val="24"/>
          <w:szCs w:val="24"/>
        </w:rPr>
        <w:t xml:space="preserve">í strany pokutu ve výši </w:t>
      </w:r>
      <w:proofErr w:type="spellStart"/>
      <w:r w:rsidR="00DF323A">
        <w:rPr>
          <w:rFonts w:ascii="Times New Roman" w:hAnsi="Times New Roman"/>
          <w:sz w:val="24"/>
          <w:szCs w:val="24"/>
        </w:rPr>
        <w:t>xxx</w:t>
      </w:r>
      <w:proofErr w:type="spellEnd"/>
      <w:r w:rsidRPr="00BC3E6A">
        <w:rPr>
          <w:rFonts w:ascii="Times New Roman" w:hAnsi="Times New Roman"/>
          <w:sz w:val="24"/>
          <w:szCs w:val="24"/>
        </w:rPr>
        <w:t xml:space="preserve">, kterou se </w:t>
      </w:r>
      <w:r w:rsidR="00485CD4">
        <w:rPr>
          <w:rFonts w:ascii="Times New Roman" w:hAnsi="Times New Roman"/>
          <w:sz w:val="24"/>
          <w:szCs w:val="24"/>
        </w:rPr>
        <w:t>Dodavate</w:t>
      </w:r>
      <w:r w:rsidRPr="00BC3E6A">
        <w:rPr>
          <w:rFonts w:ascii="Times New Roman" w:hAnsi="Times New Roman"/>
          <w:sz w:val="24"/>
          <w:szCs w:val="24"/>
        </w:rPr>
        <w:t xml:space="preserve">l zavazuje zaplatit do 15 dnů od doručení výzvy </w:t>
      </w:r>
      <w:r w:rsidR="00485CD4">
        <w:rPr>
          <w:rFonts w:ascii="Times New Roman" w:hAnsi="Times New Roman"/>
          <w:sz w:val="24"/>
          <w:szCs w:val="24"/>
        </w:rPr>
        <w:t>Objednate</w:t>
      </w:r>
      <w:r w:rsidRPr="00BC3E6A">
        <w:rPr>
          <w:rFonts w:ascii="Times New Roman" w:hAnsi="Times New Roman"/>
          <w:sz w:val="24"/>
          <w:szCs w:val="24"/>
        </w:rPr>
        <w:t xml:space="preserve">le. </w:t>
      </w:r>
    </w:p>
    <w:p w14:paraId="58756209" w14:textId="4356D33C" w:rsidR="00DB7BB0" w:rsidRPr="00BC3E6A" w:rsidRDefault="00DB7BB0" w:rsidP="00B46238">
      <w:pPr>
        <w:numPr>
          <w:ilvl w:val="0"/>
          <w:numId w:val="4"/>
        </w:numPr>
        <w:tabs>
          <w:tab w:val="clear" w:pos="960"/>
          <w:tab w:val="num" w:pos="600"/>
        </w:tabs>
        <w:spacing w:before="120"/>
        <w:ind w:left="601" w:hanging="601"/>
        <w:rPr>
          <w:rFonts w:ascii="Times New Roman" w:hAnsi="Times New Roman"/>
          <w:sz w:val="24"/>
          <w:szCs w:val="24"/>
        </w:rPr>
      </w:pPr>
      <w:r w:rsidRPr="00BC3E6A">
        <w:rPr>
          <w:rFonts w:ascii="Times New Roman" w:hAnsi="Times New Roman"/>
          <w:sz w:val="24"/>
          <w:szCs w:val="24"/>
        </w:rPr>
        <w:t xml:space="preserve">Povinnost k náhradě škody ve výši převyšující </w:t>
      </w:r>
      <w:r w:rsidR="00FB367B">
        <w:rPr>
          <w:rFonts w:ascii="Times New Roman" w:hAnsi="Times New Roman"/>
          <w:sz w:val="24"/>
          <w:szCs w:val="24"/>
        </w:rPr>
        <w:t>s</w:t>
      </w:r>
      <w:r w:rsidR="00485CD4">
        <w:rPr>
          <w:rFonts w:ascii="Times New Roman" w:hAnsi="Times New Roman"/>
          <w:sz w:val="24"/>
          <w:szCs w:val="24"/>
        </w:rPr>
        <w:t>mluvn</w:t>
      </w:r>
      <w:r w:rsidRPr="00BC3E6A">
        <w:rPr>
          <w:rFonts w:ascii="Times New Roman" w:hAnsi="Times New Roman"/>
          <w:sz w:val="24"/>
          <w:szCs w:val="24"/>
        </w:rPr>
        <w:t xml:space="preserve">í pokutu není sjednáním ani zaplacením </w:t>
      </w:r>
      <w:r w:rsidR="00FB367B">
        <w:rPr>
          <w:rFonts w:ascii="Times New Roman" w:hAnsi="Times New Roman"/>
          <w:sz w:val="24"/>
          <w:szCs w:val="24"/>
        </w:rPr>
        <w:t>s</w:t>
      </w:r>
      <w:r w:rsidR="00485CD4">
        <w:rPr>
          <w:rFonts w:ascii="Times New Roman" w:hAnsi="Times New Roman"/>
          <w:sz w:val="24"/>
          <w:szCs w:val="24"/>
        </w:rPr>
        <w:t>mluvn</w:t>
      </w:r>
      <w:r w:rsidRPr="00BC3E6A">
        <w:rPr>
          <w:rFonts w:ascii="Times New Roman" w:hAnsi="Times New Roman"/>
          <w:sz w:val="24"/>
          <w:szCs w:val="24"/>
        </w:rPr>
        <w:t xml:space="preserve">í pokuty dle této </w:t>
      </w:r>
      <w:r w:rsidR="00485CD4">
        <w:rPr>
          <w:rFonts w:ascii="Times New Roman" w:hAnsi="Times New Roman"/>
          <w:sz w:val="24"/>
          <w:szCs w:val="24"/>
        </w:rPr>
        <w:t>Smlouv</w:t>
      </w:r>
      <w:r w:rsidRPr="00BC3E6A">
        <w:rPr>
          <w:rFonts w:ascii="Times New Roman" w:hAnsi="Times New Roman"/>
          <w:sz w:val="24"/>
          <w:szCs w:val="24"/>
        </w:rPr>
        <w:t xml:space="preserve">y dotčena. </w:t>
      </w:r>
    </w:p>
    <w:p w14:paraId="2A3EE131" w14:textId="27F452C0" w:rsidR="00DB7BB0" w:rsidRDefault="00DB7BB0" w:rsidP="00DB7BB0">
      <w:pPr>
        <w:rPr>
          <w:rFonts w:ascii="Times New Roman" w:hAnsi="Times New Roman"/>
          <w:sz w:val="24"/>
          <w:szCs w:val="24"/>
        </w:rPr>
      </w:pPr>
    </w:p>
    <w:p w14:paraId="63175D86" w14:textId="77777777" w:rsidR="008B22A2" w:rsidRPr="00BC3E6A" w:rsidRDefault="008B22A2" w:rsidP="00DB7BB0">
      <w:pPr>
        <w:rPr>
          <w:rFonts w:ascii="Times New Roman" w:hAnsi="Times New Roman"/>
          <w:sz w:val="24"/>
          <w:szCs w:val="24"/>
        </w:rPr>
      </w:pPr>
    </w:p>
    <w:p w14:paraId="4951DA2F" w14:textId="77777777" w:rsidR="00DB7BB0" w:rsidRPr="00BC3E6A" w:rsidRDefault="00DB7BB0" w:rsidP="00DB7BB0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BC3E6A">
        <w:rPr>
          <w:rFonts w:ascii="Times New Roman" w:hAnsi="Times New Roman"/>
          <w:b/>
          <w:sz w:val="24"/>
          <w:szCs w:val="24"/>
        </w:rPr>
        <w:t>Čl. VIII.</w:t>
      </w:r>
    </w:p>
    <w:p w14:paraId="642C1E8E" w14:textId="77777777" w:rsidR="004A7597" w:rsidRPr="00BC3E6A" w:rsidRDefault="004A7597" w:rsidP="00DB7BB0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BC3E6A">
        <w:rPr>
          <w:rFonts w:ascii="Times New Roman" w:hAnsi="Times New Roman"/>
          <w:b/>
          <w:sz w:val="24"/>
          <w:szCs w:val="24"/>
        </w:rPr>
        <w:t>Ochrana osobních údajů</w:t>
      </w:r>
    </w:p>
    <w:p w14:paraId="0B9D137E" w14:textId="372D2ED0" w:rsidR="004A7597" w:rsidRPr="00BC3E6A" w:rsidRDefault="004A7597" w:rsidP="004A7597">
      <w:pPr>
        <w:numPr>
          <w:ilvl w:val="0"/>
          <w:numId w:val="27"/>
        </w:numPr>
        <w:tabs>
          <w:tab w:val="clear" w:pos="960"/>
          <w:tab w:val="num" w:pos="567"/>
        </w:tabs>
        <w:spacing w:before="120"/>
        <w:ind w:left="567" w:hanging="567"/>
        <w:rPr>
          <w:rFonts w:ascii="Times New Roman" w:hAnsi="Times New Roman"/>
          <w:sz w:val="24"/>
          <w:szCs w:val="24"/>
        </w:rPr>
      </w:pPr>
      <w:r w:rsidRPr="00BC3E6A">
        <w:rPr>
          <w:rFonts w:ascii="Times New Roman" w:hAnsi="Times New Roman"/>
          <w:sz w:val="24"/>
          <w:szCs w:val="24"/>
        </w:rPr>
        <w:t xml:space="preserve">Na základě této </w:t>
      </w:r>
      <w:r w:rsidR="00485CD4">
        <w:rPr>
          <w:rFonts w:ascii="Times New Roman" w:hAnsi="Times New Roman"/>
          <w:sz w:val="24"/>
          <w:szCs w:val="24"/>
        </w:rPr>
        <w:t>Smlouv</w:t>
      </w:r>
      <w:r w:rsidRPr="00BC3E6A">
        <w:rPr>
          <w:rFonts w:ascii="Times New Roman" w:hAnsi="Times New Roman"/>
          <w:sz w:val="24"/>
          <w:szCs w:val="24"/>
        </w:rPr>
        <w:t xml:space="preserve">y a pro účely související provozní potřeby, výkonu práv, plnění závazků z této </w:t>
      </w:r>
      <w:r w:rsidR="00485CD4">
        <w:rPr>
          <w:rFonts w:ascii="Times New Roman" w:hAnsi="Times New Roman"/>
          <w:sz w:val="24"/>
          <w:szCs w:val="24"/>
        </w:rPr>
        <w:t>Smlouv</w:t>
      </w:r>
      <w:r w:rsidRPr="00BC3E6A">
        <w:rPr>
          <w:rFonts w:ascii="Times New Roman" w:hAnsi="Times New Roman"/>
          <w:sz w:val="24"/>
          <w:szCs w:val="24"/>
        </w:rPr>
        <w:t xml:space="preserve">y, pro účely ochrany před škodami na majetku, plnění povinností podle </w:t>
      </w:r>
      <w:proofErr w:type="spellStart"/>
      <w:r w:rsidRPr="00BC3E6A">
        <w:rPr>
          <w:rFonts w:ascii="Times New Roman" w:hAnsi="Times New Roman"/>
          <w:sz w:val="24"/>
          <w:szCs w:val="24"/>
        </w:rPr>
        <w:t>z.č</w:t>
      </w:r>
      <w:proofErr w:type="spellEnd"/>
      <w:r w:rsidRPr="00BC3E6A">
        <w:rPr>
          <w:rFonts w:ascii="Times New Roman" w:hAnsi="Times New Roman"/>
          <w:sz w:val="24"/>
          <w:szCs w:val="24"/>
        </w:rPr>
        <w:t xml:space="preserve">. 253/2008 Sb. o některých opatřeních proti legalizaci výnosů z trestné činnosti a financování terorismu, </w:t>
      </w:r>
      <w:r w:rsidR="00485CD4">
        <w:rPr>
          <w:rFonts w:ascii="Times New Roman" w:hAnsi="Times New Roman"/>
          <w:sz w:val="24"/>
          <w:szCs w:val="24"/>
        </w:rPr>
        <w:t>Objednate</w:t>
      </w:r>
      <w:r w:rsidRPr="00BC3E6A">
        <w:rPr>
          <w:rFonts w:ascii="Times New Roman" w:hAnsi="Times New Roman"/>
          <w:sz w:val="24"/>
          <w:szCs w:val="24"/>
        </w:rPr>
        <w:t xml:space="preserve">l zpracovává po dobu platnosti této </w:t>
      </w:r>
      <w:r w:rsidR="00485CD4">
        <w:rPr>
          <w:rFonts w:ascii="Times New Roman" w:hAnsi="Times New Roman"/>
          <w:sz w:val="24"/>
          <w:szCs w:val="24"/>
        </w:rPr>
        <w:t>Smlouv</w:t>
      </w:r>
      <w:r w:rsidRPr="00BC3E6A">
        <w:rPr>
          <w:rFonts w:ascii="Times New Roman" w:hAnsi="Times New Roman"/>
          <w:sz w:val="24"/>
          <w:szCs w:val="24"/>
        </w:rPr>
        <w:t xml:space="preserve">y a následně po nezbytnou dobu pro případné uplatnění nároků (předpoklad doby: 15 let dle § 636 občanského zákoníku): </w:t>
      </w:r>
    </w:p>
    <w:p w14:paraId="24017D73" w14:textId="00A382FA" w:rsidR="004A7597" w:rsidRPr="00BC3E6A" w:rsidRDefault="004A7597" w:rsidP="00E90ED3">
      <w:pPr>
        <w:spacing w:before="120"/>
        <w:ind w:left="1418" w:hanging="851"/>
        <w:rPr>
          <w:rFonts w:ascii="Times New Roman" w:hAnsi="Times New Roman"/>
          <w:sz w:val="24"/>
          <w:szCs w:val="24"/>
        </w:rPr>
      </w:pPr>
      <w:r w:rsidRPr="00BC3E6A">
        <w:rPr>
          <w:rFonts w:ascii="Times New Roman" w:hAnsi="Times New Roman"/>
          <w:sz w:val="24"/>
          <w:szCs w:val="24"/>
        </w:rPr>
        <w:t>a)</w:t>
      </w:r>
      <w:r w:rsidRPr="00BC3E6A">
        <w:rPr>
          <w:rFonts w:ascii="Times New Roman" w:hAnsi="Times New Roman"/>
          <w:sz w:val="24"/>
          <w:szCs w:val="24"/>
        </w:rPr>
        <w:tab/>
        <w:t xml:space="preserve">osobní údaje </w:t>
      </w:r>
      <w:r w:rsidR="00485CD4">
        <w:rPr>
          <w:rFonts w:ascii="Times New Roman" w:hAnsi="Times New Roman"/>
          <w:sz w:val="24"/>
          <w:szCs w:val="24"/>
        </w:rPr>
        <w:t>Dodavate</w:t>
      </w:r>
      <w:r w:rsidRPr="00BC3E6A">
        <w:rPr>
          <w:rFonts w:ascii="Times New Roman" w:hAnsi="Times New Roman"/>
          <w:sz w:val="24"/>
          <w:szCs w:val="24"/>
        </w:rPr>
        <w:t xml:space="preserve">le v případě, že </w:t>
      </w:r>
      <w:r w:rsidR="00485CD4">
        <w:rPr>
          <w:rFonts w:ascii="Times New Roman" w:hAnsi="Times New Roman"/>
          <w:sz w:val="24"/>
          <w:szCs w:val="24"/>
        </w:rPr>
        <w:t>Dodavate</w:t>
      </w:r>
      <w:r w:rsidRPr="00BC3E6A">
        <w:rPr>
          <w:rFonts w:ascii="Times New Roman" w:hAnsi="Times New Roman"/>
          <w:sz w:val="24"/>
          <w:szCs w:val="24"/>
        </w:rPr>
        <w:t xml:space="preserve">lem je fyzická osoba: v rozsahu titulu, jména a příjmení, datum narození, bydliště, pozice, místa výkonu práce, telefonního čísla, čísla faxu, e-mailové adresy a identifikačních údajů </w:t>
      </w:r>
      <w:proofErr w:type="gramStart"/>
      <w:r w:rsidRPr="00BC3E6A">
        <w:rPr>
          <w:rFonts w:ascii="Times New Roman" w:hAnsi="Times New Roman"/>
          <w:sz w:val="24"/>
          <w:szCs w:val="24"/>
        </w:rPr>
        <w:t>podnikatele- fyzické</w:t>
      </w:r>
      <w:proofErr w:type="gramEnd"/>
      <w:r w:rsidRPr="00BC3E6A">
        <w:rPr>
          <w:rFonts w:ascii="Times New Roman" w:hAnsi="Times New Roman"/>
          <w:sz w:val="24"/>
          <w:szCs w:val="24"/>
        </w:rPr>
        <w:t xml:space="preserve"> osoby (DIČ);</w:t>
      </w:r>
    </w:p>
    <w:p w14:paraId="683672DA" w14:textId="22059F03" w:rsidR="004A7597" w:rsidRPr="00BC3E6A" w:rsidRDefault="004A7597" w:rsidP="00E90ED3">
      <w:pPr>
        <w:spacing w:before="120"/>
        <w:ind w:left="1418" w:hanging="851"/>
        <w:rPr>
          <w:rFonts w:ascii="Times New Roman" w:hAnsi="Times New Roman"/>
          <w:sz w:val="24"/>
          <w:szCs w:val="24"/>
        </w:rPr>
      </w:pPr>
      <w:r w:rsidRPr="00BC3E6A">
        <w:rPr>
          <w:rFonts w:ascii="Times New Roman" w:hAnsi="Times New Roman"/>
          <w:sz w:val="24"/>
          <w:szCs w:val="24"/>
        </w:rPr>
        <w:t>b)</w:t>
      </w:r>
      <w:r w:rsidRPr="00BC3E6A">
        <w:rPr>
          <w:rFonts w:ascii="Times New Roman" w:hAnsi="Times New Roman"/>
          <w:sz w:val="24"/>
          <w:szCs w:val="24"/>
        </w:rPr>
        <w:tab/>
        <w:t xml:space="preserve">osobní údaje zaměstnanců </w:t>
      </w:r>
      <w:r w:rsidR="00485CD4">
        <w:rPr>
          <w:rFonts w:ascii="Times New Roman" w:hAnsi="Times New Roman"/>
          <w:sz w:val="24"/>
          <w:szCs w:val="24"/>
        </w:rPr>
        <w:t>Dodavate</w:t>
      </w:r>
      <w:r w:rsidRPr="00BC3E6A">
        <w:rPr>
          <w:rFonts w:ascii="Times New Roman" w:hAnsi="Times New Roman"/>
          <w:sz w:val="24"/>
          <w:szCs w:val="24"/>
        </w:rPr>
        <w:t>le, kter</w:t>
      </w:r>
      <w:r w:rsidR="007A12B3" w:rsidRPr="00BC3E6A">
        <w:rPr>
          <w:rFonts w:ascii="Times New Roman" w:hAnsi="Times New Roman"/>
          <w:sz w:val="24"/>
          <w:szCs w:val="24"/>
        </w:rPr>
        <w:t>é byly poskytnuty</w:t>
      </w:r>
      <w:r w:rsidRPr="00BC3E6A">
        <w:rPr>
          <w:rFonts w:ascii="Times New Roman" w:hAnsi="Times New Roman"/>
          <w:sz w:val="24"/>
          <w:szCs w:val="24"/>
        </w:rPr>
        <w:t xml:space="preserve"> </w:t>
      </w:r>
      <w:r w:rsidR="00485CD4">
        <w:rPr>
          <w:rFonts w:ascii="Times New Roman" w:hAnsi="Times New Roman"/>
          <w:sz w:val="24"/>
          <w:szCs w:val="24"/>
        </w:rPr>
        <w:t>Dodavate</w:t>
      </w:r>
      <w:r w:rsidRPr="00BC3E6A">
        <w:rPr>
          <w:rFonts w:ascii="Times New Roman" w:hAnsi="Times New Roman"/>
          <w:sz w:val="24"/>
          <w:szCs w:val="24"/>
        </w:rPr>
        <w:t>lem: v rozsahu titulu, jména a příjmení, názvu pracovní pozice, firemního oddělení, místa výkonu práce, telefonního čísla, čísla faxu, e-mailové adresy a identifikačních údajů zaměstnavatele.</w:t>
      </w:r>
    </w:p>
    <w:p w14:paraId="0BE0F961" w14:textId="71E94C28" w:rsidR="004A7597" w:rsidRPr="00BC3E6A" w:rsidRDefault="00485CD4" w:rsidP="004A7597">
      <w:pPr>
        <w:numPr>
          <w:ilvl w:val="0"/>
          <w:numId w:val="27"/>
        </w:numPr>
        <w:tabs>
          <w:tab w:val="clear" w:pos="960"/>
          <w:tab w:val="num" w:pos="567"/>
        </w:tabs>
        <w:spacing w:before="120"/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Objednate</w:t>
      </w:r>
      <w:r w:rsidR="004A7597" w:rsidRPr="00BC3E6A">
        <w:rPr>
          <w:rFonts w:ascii="Times New Roman" w:hAnsi="Times New Roman"/>
          <w:sz w:val="24"/>
          <w:szCs w:val="24"/>
        </w:rPr>
        <w:t xml:space="preserve">l poskytuje </w:t>
      </w:r>
      <w:r>
        <w:rPr>
          <w:rFonts w:ascii="Times New Roman" w:hAnsi="Times New Roman"/>
          <w:sz w:val="24"/>
          <w:szCs w:val="24"/>
        </w:rPr>
        <w:t>Dodavate</w:t>
      </w:r>
      <w:r w:rsidR="004A7597" w:rsidRPr="00BC3E6A">
        <w:rPr>
          <w:rFonts w:ascii="Times New Roman" w:hAnsi="Times New Roman"/>
          <w:sz w:val="24"/>
          <w:szCs w:val="24"/>
        </w:rPr>
        <w:t>li směrnici Zásady ochrany osobních údajů (</w:t>
      </w:r>
      <w:proofErr w:type="spellStart"/>
      <w:r w:rsidR="004A7597" w:rsidRPr="00BC3E6A">
        <w:rPr>
          <w:rFonts w:ascii="Times New Roman" w:hAnsi="Times New Roman"/>
          <w:sz w:val="24"/>
          <w:szCs w:val="24"/>
        </w:rPr>
        <w:t>Privacy</w:t>
      </w:r>
      <w:proofErr w:type="spellEnd"/>
      <w:r w:rsidR="004A7597" w:rsidRPr="00BC3E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A7597" w:rsidRPr="00BC3E6A">
        <w:rPr>
          <w:rFonts w:ascii="Times New Roman" w:hAnsi="Times New Roman"/>
          <w:sz w:val="24"/>
          <w:szCs w:val="24"/>
        </w:rPr>
        <w:t>Policy</w:t>
      </w:r>
      <w:proofErr w:type="spellEnd"/>
      <w:r w:rsidR="004A7597" w:rsidRPr="00BC3E6A">
        <w:rPr>
          <w:rFonts w:ascii="Times New Roman" w:hAnsi="Times New Roman"/>
          <w:sz w:val="24"/>
          <w:szCs w:val="24"/>
        </w:rPr>
        <w:t xml:space="preserve">), a to na tomto odkazu: https://www.prazdroj.cz/ochrana-soukromi, pro účely poskytnutí příslušných povinných informací dle článku 13, odst. 1 a 2 Obecného nařízení o ochraně osobních údajů (GDPR). </w:t>
      </w:r>
      <w:r>
        <w:rPr>
          <w:rFonts w:ascii="Times New Roman" w:hAnsi="Times New Roman"/>
          <w:sz w:val="24"/>
          <w:szCs w:val="24"/>
        </w:rPr>
        <w:t>Dodavate</w:t>
      </w:r>
      <w:r w:rsidR="004A7597" w:rsidRPr="00BC3E6A">
        <w:rPr>
          <w:rFonts w:ascii="Times New Roman" w:hAnsi="Times New Roman"/>
          <w:sz w:val="24"/>
          <w:szCs w:val="24"/>
        </w:rPr>
        <w:t xml:space="preserve">l se zavazuje poskytnout </w:t>
      </w:r>
      <w:r>
        <w:rPr>
          <w:rFonts w:ascii="Times New Roman" w:hAnsi="Times New Roman"/>
          <w:sz w:val="24"/>
          <w:szCs w:val="24"/>
        </w:rPr>
        <w:t>Objednate</w:t>
      </w:r>
      <w:r w:rsidR="004A7597" w:rsidRPr="00BC3E6A">
        <w:rPr>
          <w:rFonts w:ascii="Times New Roman" w:hAnsi="Times New Roman"/>
          <w:sz w:val="24"/>
          <w:szCs w:val="24"/>
        </w:rPr>
        <w:t xml:space="preserve">li nezbytnou součinnost a v případě, že GDPR a aktuálně platný zákon ochraně osobních údajů je relevantní pro zpracování osobních údajů zaměstnanců </w:t>
      </w:r>
      <w:r>
        <w:rPr>
          <w:rFonts w:ascii="Times New Roman" w:hAnsi="Times New Roman"/>
          <w:sz w:val="24"/>
          <w:szCs w:val="24"/>
        </w:rPr>
        <w:t>Dodavate</w:t>
      </w:r>
      <w:r w:rsidR="004A7597" w:rsidRPr="00BC3E6A">
        <w:rPr>
          <w:rFonts w:ascii="Times New Roman" w:hAnsi="Times New Roman"/>
          <w:sz w:val="24"/>
          <w:szCs w:val="24"/>
        </w:rPr>
        <w:t xml:space="preserve">le, zajistí </w:t>
      </w:r>
      <w:r>
        <w:rPr>
          <w:rFonts w:ascii="Times New Roman" w:hAnsi="Times New Roman"/>
          <w:sz w:val="24"/>
          <w:szCs w:val="24"/>
        </w:rPr>
        <w:t>Dodavate</w:t>
      </w:r>
      <w:r w:rsidR="004A7597" w:rsidRPr="00BC3E6A">
        <w:rPr>
          <w:rFonts w:ascii="Times New Roman" w:hAnsi="Times New Roman"/>
          <w:sz w:val="24"/>
          <w:szCs w:val="24"/>
        </w:rPr>
        <w:t xml:space="preserve">l náležité kroky pro to, aby </w:t>
      </w:r>
      <w:r>
        <w:rPr>
          <w:rFonts w:ascii="Times New Roman" w:hAnsi="Times New Roman"/>
          <w:sz w:val="24"/>
          <w:szCs w:val="24"/>
        </w:rPr>
        <w:t>Objednate</w:t>
      </w:r>
      <w:r w:rsidR="004A7597" w:rsidRPr="00BC3E6A">
        <w:rPr>
          <w:rFonts w:ascii="Times New Roman" w:hAnsi="Times New Roman"/>
          <w:sz w:val="24"/>
          <w:szCs w:val="24"/>
        </w:rPr>
        <w:t xml:space="preserve">l splnil své povinnosti ve vztahu k fyzickým osobám vyplývající z uvedené legislativy. Pro tyto účely </w:t>
      </w:r>
      <w:r>
        <w:rPr>
          <w:rFonts w:ascii="Times New Roman" w:hAnsi="Times New Roman"/>
          <w:sz w:val="24"/>
          <w:szCs w:val="24"/>
        </w:rPr>
        <w:t>Dodavate</w:t>
      </w:r>
      <w:r w:rsidR="004A7597" w:rsidRPr="00BC3E6A">
        <w:rPr>
          <w:rFonts w:ascii="Times New Roman" w:hAnsi="Times New Roman"/>
          <w:sz w:val="24"/>
          <w:szCs w:val="24"/>
        </w:rPr>
        <w:t xml:space="preserve">l prohlašuje, že základní informace definované v článku 14, odst. 1 GDPR jsou zaměstnancům dobře známy. Kromě toho se </w:t>
      </w:r>
      <w:r>
        <w:rPr>
          <w:rFonts w:ascii="Times New Roman" w:hAnsi="Times New Roman"/>
          <w:sz w:val="24"/>
          <w:szCs w:val="24"/>
        </w:rPr>
        <w:t>Dodavate</w:t>
      </w:r>
      <w:r w:rsidR="004A7597" w:rsidRPr="00BC3E6A">
        <w:rPr>
          <w:rFonts w:ascii="Times New Roman" w:hAnsi="Times New Roman"/>
          <w:sz w:val="24"/>
          <w:szCs w:val="24"/>
        </w:rPr>
        <w:t xml:space="preserve">l zavazuje jménem </w:t>
      </w:r>
      <w:r>
        <w:rPr>
          <w:rFonts w:ascii="Times New Roman" w:hAnsi="Times New Roman"/>
          <w:sz w:val="24"/>
          <w:szCs w:val="24"/>
        </w:rPr>
        <w:t>Objednate</w:t>
      </w:r>
      <w:r w:rsidR="004A7597" w:rsidRPr="00BC3E6A">
        <w:rPr>
          <w:rFonts w:ascii="Times New Roman" w:hAnsi="Times New Roman"/>
          <w:sz w:val="24"/>
          <w:szCs w:val="24"/>
        </w:rPr>
        <w:t>le obeznámit zaměstnance se Zásadami ochrany osobních údajů https://www.prazdroj.cz/ochrana-soukromi.</w:t>
      </w:r>
    </w:p>
    <w:p w14:paraId="50CBAC18" w14:textId="77777777" w:rsidR="004A7597" w:rsidRPr="00BC3E6A" w:rsidRDefault="00485CD4" w:rsidP="004A7597">
      <w:pPr>
        <w:numPr>
          <w:ilvl w:val="0"/>
          <w:numId w:val="27"/>
        </w:numPr>
        <w:tabs>
          <w:tab w:val="clear" w:pos="960"/>
          <w:tab w:val="num" w:pos="567"/>
        </w:tabs>
        <w:spacing w:before="120"/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Objednate</w:t>
      </w:r>
      <w:r w:rsidR="004A7597" w:rsidRPr="00BC3E6A">
        <w:rPr>
          <w:rFonts w:ascii="Times New Roman" w:hAnsi="Times New Roman"/>
          <w:sz w:val="24"/>
          <w:szCs w:val="24"/>
        </w:rPr>
        <w:t xml:space="preserve">l se zároveň zavazuje, že bude zpracovávat osobní údaje takovým způsobem, aby nedošlo k jejich ztrátě či zneužití a aby byly splněny veškeré jeho povinnosti vyplývající z GDPR. </w:t>
      </w:r>
      <w:r>
        <w:rPr>
          <w:rFonts w:ascii="Times New Roman" w:hAnsi="Times New Roman"/>
          <w:sz w:val="24"/>
          <w:szCs w:val="24"/>
        </w:rPr>
        <w:t>Objednate</w:t>
      </w:r>
      <w:r w:rsidR="004A7597" w:rsidRPr="00BC3E6A">
        <w:rPr>
          <w:rFonts w:ascii="Times New Roman" w:hAnsi="Times New Roman"/>
          <w:sz w:val="24"/>
          <w:szCs w:val="24"/>
        </w:rPr>
        <w:t>l se zavazuje používat osobní údaje výhradně za výše specifikovaným účelem (účely), pokud nebude zvláštním předpisem stanoveno jinak.</w:t>
      </w:r>
    </w:p>
    <w:p w14:paraId="3095F4DA" w14:textId="743F90D7" w:rsidR="004A7597" w:rsidRPr="00BC3E6A" w:rsidRDefault="00485CD4" w:rsidP="004A7597">
      <w:pPr>
        <w:numPr>
          <w:ilvl w:val="0"/>
          <w:numId w:val="27"/>
        </w:numPr>
        <w:tabs>
          <w:tab w:val="clear" w:pos="960"/>
          <w:tab w:val="num" w:pos="567"/>
        </w:tabs>
        <w:spacing w:before="120"/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Objednate</w:t>
      </w:r>
      <w:r w:rsidR="004A7597" w:rsidRPr="00BC3E6A">
        <w:rPr>
          <w:rFonts w:ascii="Times New Roman" w:hAnsi="Times New Roman"/>
          <w:sz w:val="24"/>
          <w:szCs w:val="24"/>
        </w:rPr>
        <w:t xml:space="preserve">l poskytne </w:t>
      </w:r>
      <w:r>
        <w:rPr>
          <w:rFonts w:ascii="Times New Roman" w:hAnsi="Times New Roman"/>
          <w:sz w:val="24"/>
          <w:szCs w:val="24"/>
        </w:rPr>
        <w:t>Dodavate</w:t>
      </w:r>
      <w:r w:rsidR="004A7597" w:rsidRPr="00BC3E6A">
        <w:rPr>
          <w:rFonts w:ascii="Times New Roman" w:hAnsi="Times New Roman"/>
          <w:sz w:val="24"/>
          <w:szCs w:val="24"/>
        </w:rPr>
        <w:t xml:space="preserve">li osobní údaje zaměstnanců za účelem plnění této </w:t>
      </w:r>
      <w:r>
        <w:rPr>
          <w:rFonts w:ascii="Times New Roman" w:hAnsi="Times New Roman"/>
          <w:sz w:val="24"/>
          <w:szCs w:val="24"/>
        </w:rPr>
        <w:t>Smlouv</w:t>
      </w:r>
      <w:r w:rsidR="004A7597" w:rsidRPr="00BC3E6A">
        <w:rPr>
          <w:rFonts w:ascii="Times New Roman" w:hAnsi="Times New Roman"/>
          <w:sz w:val="24"/>
          <w:szCs w:val="24"/>
        </w:rPr>
        <w:t xml:space="preserve">y a související provozní potřeby, po dobu platnosti této </w:t>
      </w:r>
      <w:r>
        <w:rPr>
          <w:rFonts w:ascii="Times New Roman" w:hAnsi="Times New Roman"/>
          <w:sz w:val="24"/>
          <w:szCs w:val="24"/>
        </w:rPr>
        <w:t>Smlouv</w:t>
      </w:r>
      <w:r w:rsidR="004A7597" w:rsidRPr="00BC3E6A">
        <w:rPr>
          <w:rFonts w:ascii="Times New Roman" w:hAnsi="Times New Roman"/>
          <w:sz w:val="24"/>
          <w:szCs w:val="24"/>
        </w:rPr>
        <w:t xml:space="preserve">y a dále po nezbytnou dobu následující po ukončení </w:t>
      </w:r>
      <w:r>
        <w:rPr>
          <w:rFonts w:ascii="Times New Roman" w:hAnsi="Times New Roman"/>
          <w:sz w:val="24"/>
          <w:szCs w:val="24"/>
        </w:rPr>
        <w:t>Smlouv</w:t>
      </w:r>
      <w:r w:rsidR="004A7597" w:rsidRPr="00BC3E6A">
        <w:rPr>
          <w:rFonts w:ascii="Times New Roman" w:hAnsi="Times New Roman"/>
          <w:sz w:val="24"/>
          <w:szCs w:val="24"/>
        </w:rPr>
        <w:t xml:space="preserve">y v rozsahu titulu, jména a příjmení, názvu pracovní pozice, firemního oddělení, místa výkonu práce, tel. čísla, čísla faxu, emailové adresy a identifikačních údajů </w:t>
      </w:r>
      <w:r w:rsidR="004A7597" w:rsidRPr="00BC3E6A">
        <w:rPr>
          <w:rFonts w:ascii="Times New Roman" w:hAnsi="Times New Roman"/>
          <w:sz w:val="24"/>
          <w:szCs w:val="24"/>
        </w:rPr>
        <w:lastRenderedPageBreak/>
        <w:t xml:space="preserve">zaměstnavatele; v takovém případě </w:t>
      </w:r>
      <w:r>
        <w:rPr>
          <w:rFonts w:ascii="Times New Roman" w:hAnsi="Times New Roman"/>
          <w:sz w:val="24"/>
          <w:szCs w:val="24"/>
        </w:rPr>
        <w:t>Objednate</w:t>
      </w:r>
      <w:r w:rsidR="004A7597" w:rsidRPr="00BC3E6A">
        <w:rPr>
          <w:rFonts w:ascii="Times New Roman" w:hAnsi="Times New Roman"/>
          <w:sz w:val="24"/>
          <w:szCs w:val="24"/>
        </w:rPr>
        <w:t xml:space="preserve">l prohlašuje, že jeho zaměstnanci jsou obeznámeni se základními informacemi definovanými v článku 14, odst. 1 GDPR. </w:t>
      </w:r>
      <w:r>
        <w:rPr>
          <w:rFonts w:ascii="Times New Roman" w:hAnsi="Times New Roman"/>
          <w:sz w:val="24"/>
          <w:szCs w:val="24"/>
        </w:rPr>
        <w:t>Dodavate</w:t>
      </w:r>
      <w:r w:rsidR="004A7597" w:rsidRPr="00BC3E6A">
        <w:rPr>
          <w:rFonts w:ascii="Times New Roman" w:hAnsi="Times New Roman"/>
          <w:sz w:val="24"/>
          <w:szCs w:val="24"/>
        </w:rPr>
        <w:t>l se zavazuje zpracovávat osobní údaje takovým způsobem, aby nedošlo k jejich ztrátě či zneužití a aby byly splněny veškeré povinnosti pro něj vyplývající z příslušné legislativy.</w:t>
      </w:r>
    </w:p>
    <w:p w14:paraId="2A9CC6EA" w14:textId="77777777" w:rsidR="008B22A2" w:rsidRDefault="008B22A2" w:rsidP="00DB7BB0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23782CF8" w14:textId="0962B3EA" w:rsidR="004A7597" w:rsidRPr="00BC3E6A" w:rsidRDefault="004A7597" w:rsidP="00DB7BB0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BC3E6A">
        <w:rPr>
          <w:rFonts w:ascii="Times New Roman" w:hAnsi="Times New Roman"/>
          <w:b/>
          <w:sz w:val="24"/>
          <w:szCs w:val="24"/>
        </w:rPr>
        <w:t>Čl. IX.</w:t>
      </w:r>
    </w:p>
    <w:p w14:paraId="5461ED6D" w14:textId="77777777" w:rsidR="00DB7BB0" w:rsidRPr="00BC3E6A" w:rsidRDefault="00DB7BB0" w:rsidP="00DB7BB0">
      <w:pPr>
        <w:jc w:val="center"/>
        <w:rPr>
          <w:rFonts w:ascii="Times New Roman" w:hAnsi="Times New Roman"/>
          <w:b/>
          <w:sz w:val="24"/>
          <w:szCs w:val="24"/>
        </w:rPr>
      </w:pPr>
      <w:r w:rsidRPr="00BC3E6A">
        <w:rPr>
          <w:rFonts w:ascii="Times New Roman" w:hAnsi="Times New Roman"/>
          <w:b/>
          <w:sz w:val="24"/>
          <w:szCs w:val="24"/>
        </w:rPr>
        <w:t>Závěrečná ujednání</w:t>
      </w:r>
    </w:p>
    <w:p w14:paraId="4BDE4570" w14:textId="45A4829D" w:rsidR="00DB7BB0" w:rsidRPr="00BC3E6A" w:rsidRDefault="00DB7BB0" w:rsidP="004A7597">
      <w:pPr>
        <w:numPr>
          <w:ilvl w:val="1"/>
          <w:numId w:val="32"/>
        </w:numPr>
        <w:spacing w:before="120"/>
        <w:ind w:left="567" w:hanging="567"/>
        <w:rPr>
          <w:rFonts w:ascii="Times New Roman" w:hAnsi="Times New Roman"/>
          <w:sz w:val="24"/>
          <w:szCs w:val="24"/>
        </w:rPr>
      </w:pPr>
      <w:r w:rsidRPr="00BC3E6A">
        <w:rPr>
          <w:rFonts w:ascii="Times New Roman" w:hAnsi="Times New Roman"/>
          <w:sz w:val="24"/>
          <w:szCs w:val="24"/>
        </w:rPr>
        <w:t xml:space="preserve">Tato </w:t>
      </w:r>
      <w:r w:rsidR="00485CD4">
        <w:rPr>
          <w:rFonts w:ascii="Times New Roman" w:hAnsi="Times New Roman"/>
          <w:sz w:val="24"/>
          <w:szCs w:val="24"/>
        </w:rPr>
        <w:t>Smlouv</w:t>
      </w:r>
      <w:r w:rsidRPr="00BC3E6A">
        <w:rPr>
          <w:rFonts w:ascii="Times New Roman" w:hAnsi="Times New Roman"/>
          <w:sz w:val="24"/>
          <w:szCs w:val="24"/>
        </w:rPr>
        <w:t xml:space="preserve">a a práva a povinnosti v ní upravené a z ní vyplývající se řídí zák. č. 89/2012. Sb., občanským zákoníkem, v platném znění. </w:t>
      </w:r>
    </w:p>
    <w:p w14:paraId="291AC789" w14:textId="2D2E56C0" w:rsidR="00356D82" w:rsidRPr="00F147A6" w:rsidRDefault="003D0B53" w:rsidP="009349FD">
      <w:pPr>
        <w:numPr>
          <w:ilvl w:val="1"/>
          <w:numId w:val="32"/>
        </w:numPr>
        <w:spacing w:before="120"/>
        <w:ind w:left="567" w:hanging="567"/>
        <w:rPr>
          <w:rFonts w:ascii="Times New Roman" w:hAnsi="Times New Roman"/>
          <w:sz w:val="24"/>
          <w:szCs w:val="24"/>
        </w:rPr>
      </w:pPr>
      <w:r>
        <w:rPr>
          <w:rStyle w:val="normaltextrun"/>
          <w:rFonts w:ascii="Times New Roman" w:hAnsi="Times New Roman"/>
          <w:color w:val="000000"/>
          <w:sz w:val="24"/>
          <w:szCs w:val="24"/>
          <w:shd w:val="clear" w:color="auto" w:fill="FFFFFF"/>
        </w:rPr>
        <w:t>Sm</w:t>
      </w:r>
      <w:r w:rsidR="00E53875">
        <w:rPr>
          <w:rStyle w:val="normaltextrun"/>
          <w:rFonts w:ascii="Times New Roman" w:hAnsi="Times New Roman"/>
          <w:color w:val="000000"/>
          <w:sz w:val="24"/>
          <w:szCs w:val="24"/>
          <w:shd w:val="clear" w:color="auto" w:fill="FFFFFF"/>
        </w:rPr>
        <w:t>l</w:t>
      </w:r>
      <w:r>
        <w:rPr>
          <w:rStyle w:val="normaltextrun"/>
          <w:rFonts w:ascii="Times New Roman" w:hAnsi="Times New Roman"/>
          <w:color w:val="000000"/>
          <w:sz w:val="24"/>
          <w:szCs w:val="24"/>
          <w:shd w:val="clear" w:color="auto" w:fill="FFFFFF"/>
        </w:rPr>
        <w:t>ouv</w:t>
      </w:r>
      <w:r w:rsidR="005271E2" w:rsidRPr="002B2AA2">
        <w:rPr>
          <w:rStyle w:val="normaltextrun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a </w:t>
      </w:r>
      <w:r w:rsidR="00543E35">
        <w:rPr>
          <w:rStyle w:val="normaltextrun"/>
          <w:rFonts w:ascii="Times New Roman" w:hAnsi="Times New Roman"/>
          <w:color w:val="000000"/>
          <w:sz w:val="24"/>
          <w:szCs w:val="24"/>
          <w:shd w:val="clear" w:color="auto" w:fill="FFFFFF"/>
        </w:rPr>
        <w:t>nabývá</w:t>
      </w:r>
      <w:r w:rsidR="005271E2" w:rsidRPr="002B2AA2">
        <w:rPr>
          <w:rStyle w:val="normaltextrun"/>
          <w:rFonts w:ascii="Times New Roman" w:hAnsi="Times New Roman"/>
          <w:color w:val="000000"/>
          <w:sz w:val="24"/>
          <w:szCs w:val="24"/>
          <w:shd w:val="clear" w:color="auto" w:fill="FFFFFF"/>
        </w:rPr>
        <w:t> platnost</w:t>
      </w:r>
      <w:r w:rsidR="00543E35">
        <w:rPr>
          <w:rStyle w:val="normaltextrun"/>
          <w:rFonts w:ascii="Times New Roman" w:hAnsi="Times New Roman"/>
          <w:color w:val="000000"/>
          <w:sz w:val="24"/>
          <w:szCs w:val="24"/>
          <w:shd w:val="clear" w:color="auto" w:fill="FFFFFF"/>
        </w:rPr>
        <w:t>i</w:t>
      </w:r>
      <w:r w:rsidR="009150D9">
        <w:rPr>
          <w:rStyle w:val="normaltextrun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a účinnosti </w:t>
      </w:r>
      <w:r w:rsidR="005271E2" w:rsidRPr="002B2AA2">
        <w:rPr>
          <w:rStyle w:val="normaltextrun"/>
          <w:rFonts w:ascii="Times New Roman" w:hAnsi="Times New Roman"/>
          <w:color w:val="000000"/>
          <w:sz w:val="24"/>
          <w:szCs w:val="24"/>
          <w:shd w:val="clear" w:color="auto" w:fill="FFFFFF"/>
        </w:rPr>
        <w:t>dnem jejího podpisu</w:t>
      </w:r>
      <w:r w:rsidR="005271E2" w:rsidRPr="002B2AA2">
        <w:rPr>
          <w:rFonts w:ascii="Times New Roman" w:hAnsi="Times New Roman"/>
          <w:sz w:val="24"/>
          <w:szCs w:val="24"/>
        </w:rPr>
        <w:t xml:space="preserve">. </w:t>
      </w:r>
      <w:r w:rsidR="00485CD4">
        <w:rPr>
          <w:rFonts w:ascii="Times New Roman" w:hAnsi="Times New Roman"/>
          <w:sz w:val="24"/>
          <w:szCs w:val="24"/>
        </w:rPr>
        <w:t>Smlouv</w:t>
      </w:r>
      <w:r w:rsidR="0005796A" w:rsidRPr="00F147A6">
        <w:rPr>
          <w:rFonts w:ascii="Times New Roman" w:hAnsi="Times New Roman"/>
          <w:sz w:val="24"/>
          <w:szCs w:val="24"/>
        </w:rPr>
        <w:t>a</w:t>
      </w:r>
      <w:r w:rsidR="0005796A" w:rsidRPr="00BC3E6A">
        <w:rPr>
          <w:rFonts w:ascii="Times New Roman" w:hAnsi="Times New Roman"/>
          <w:sz w:val="24"/>
          <w:szCs w:val="24"/>
        </w:rPr>
        <w:t xml:space="preserve"> se uzavírá na dobu určitou</w:t>
      </w:r>
      <w:r w:rsidR="005271E2">
        <w:rPr>
          <w:rFonts w:ascii="Times New Roman" w:hAnsi="Times New Roman"/>
          <w:sz w:val="24"/>
          <w:szCs w:val="24"/>
        </w:rPr>
        <w:t>,</w:t>
      </w:r>
      <w:r w:rsidR="00543E35">
        <w:rPr>
          <w:rFonts w:ascii="Times New Roman" w:hAnsi="Times New Roman"/>
          <w:sz w:val="24"/>
          <w:szCs w:val="24"/>
        </w:rPr>
        <w:t xml:space="preserve"> </w:t>
      </w:r>
      <w:r w:rsidR="005271E2">
        <w:rPr>
          <w:rFonts w:ascii="Times New Roman" w:hAnsi="Times New Roman"/>
          <w:sz w:val="24"/>
          <w:szCs w:val="24"/>
        </w:rPr>
        <w:t>a to</w:t>
      </w:r>
      <w:r w:rsidR="0005796A" w:rsidRPr="00BC3E6A">
        <w:rPr>
          <w:rFonts w:ascii="Times New Roman" w:hAnsi="Times New Roman"/>
          <w:sz w:val="24"/>
          <w:szCs w:val="24"/>
        </w:rPr>
        <w:t xml:space="preserve"> do </w:t>
      </w:r>
      <w:r w:rsidR="008934AF">
        <w:rPr>
          <w:rFonts w:ascii="Times New Roman" w:hAnsi="Times New Roman"/>
          <w:sz w:val="24"/>
          <w:szCs w:val="24"/>
        </w:rPr>
        <w:t>6</w:t>
      </w:r>
      <w:r w:rsidR="000F5214">
        <w:rPr>
          <w:rFonts w:ascii="Times New Roman" w:hAnsi="Times New Roman"/>
          <w:sz w:val="24"/>
          <w:szCs w:val="24"/>
        </w:rPr>
        <w:t>.9.202</w:t>
      </w:r>
      <w:r w:rsidR="008934AF">
        <w:rPr>
          <w:rFonts w:ascii="Times New Roman" w:hAnsi="Times New Roman"/>
          <w:sz w:val="24"/>
          <w:szCs w:val="24"/>
        </w:rPr>
        <w:t>5</w:t>
      </w:r>
      <w:r w:rsidR="000F5214">
        <w:rPr>
          <w:rFonts w:ascii="Times New Roman" w:hAnsi="Times New Roman"/>
          <w:sz w:val="24"/>
          <w:szCs w:val="24"/>
        </w:rPr>
        <w:t>.</w:t>
      </w:r>
      <w:r w:rsidR="0005796A">
        <w:rPr>
          <w:rFonts w:ascii="Times New Roman" w:hAnsi="Times New Roman"/>
          <w:sz w:val="24"/>
          <w:szCs w:val="24"/>
        </w:rPr>
        <w:t xml:space="preserve"> </w:t>
      </w:r>
    </w:p>
    <w:p w14:paraId="348A669B" w14:textId="77777777" w:rsidR="002659B7" w:rsidRDefault="00DB7BB0" w:rsidP="004A7597">
      <w:pPr>
        <w:numPr>
          <w:ilvl w:val="1"/>
          <w:numId w:val="32"/>
        </w:numPr>
        <w:spacing w:before="120"/>
        <w:ind w:left="567" w:hanging="567"/>
        <w:rPr>
          <w:rFonts w:ascii="Times New Roman" w:hAnsi="Times New Roman"/>
          <w:sz w:val="24"/>
          <w:szCs w:val="24"/>
        </w:rPr>
      </w:pPr>
      <w:r w:rsidRPr="00BC3E6A">
        <w:rPr>
          <w:rFonts w:ascii="Times New Roman" w:hAnsi="Times New Roman"/>
          <w:sz w:val="24"/>
          <w:szCs w:val="24"/>
        </w:rPr>
        <w:t xml:space="preserve">Osobou pověřenou jednat za </w:t>
      </w:r>
      <w:r w:rsidR="00485CD4">
        <w:rPr>
          <w:rFonts w:ascii="Times New Roman" w:hAnsi="Times New Roman"/>
          <w:sz w:val="24"/>
          <w:szCs w:val="24"/>
        </w:rPr>
        <w:t>Objednate</w:t>
      </w:r>
      <w:r w:rsidRPr="00BC3E6A">
        <w:rPr>
          <w:rFonts w:ascii="Times New Roman" w:hAnsi="Times New Roman"/>
          <w:sz w:val="24"/>
          <w:szCs w:val="24"/>
        </w:rPr>
        <w:t xml:space="preserve">le ve věci předání a převzetí piva, kelímků, všech půjčovaných předmětů včetně stanů a dalších věcí dle </w:t>
      </w:r>
      <w:r w:rsidR="00485CD4">
        <w:rPr>
          <w:rFonts w:ascii="Times New Roman" w:hAnsi="Times New Roman"/>
          <w:sz w:val="24"/>
          <w:szCs w:val="24"/>
        </w:rPr>
        <w:t>Smlouv</w:t>
      </w:r>
      <w:r w:rsidRPr="00BC3E6A">
        <w:rPr>
          <w:rFonts w:ascii="Times New Roman" w:hAnsi="Times New Roman"/>
          <w:sz w:val="24"/>
          <w:szCs w:val="24"/>
        </w:rPr>
        <w:t xml:space="preserve">y je: </w:t>
      </w:r>
    </w:p>
    <w:p w14:paraId="03659130" w14:textId="340EA080" w:rsidR="00DB7BB0" w:rsidRPr="00BC3E6A" w:rsidRDefault="0024686A" w:rsidP="002659B7">
      <w:pPr>
        <w:spacing w:before="120"/>
        <w:ind w:left="567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xxx</w:t>
      </w:r>
      <w:proofErr w:type="spellEnd"/>
    </w:p>
    <w:p w14:paraId="6A7F9DAD" w14:textId="51BC5F29" w:rsidR="00DB7BB0" w:rsidRDefault="00DB7BB0" w:rsidP="004A7597">
      <w:pPr>
        <w:numPr>
          <w:ilvl w:val="1"/>
          <w:numId w:val="32"/>
        </w:numPr>
        <w:spacing w:before="120"/>
        <w:ind w:left="567" w:hanging="567"/>
        <w:rPr>
          <w:rFonts w:ascii="Times New Roman" w:hAnsi="Times New Roman"/>
          <w:sz w:val="24"/>
          <w:szCs w:val="24"/>
        </w:rPr>
      </w:pPr>
      <w:r w:rsidRPr="00BC3E6A">
        <w:rPr>
          <w:rFonts w:ascii="Times New Roman" w:hAnsi="Times New Roman"/>
          <w:sz w:val="24"/>
          <w:szCs w:val="24"/>
        </w:rPr>
        <w:t xml:space="preserve">Osobou pověřenou jednat za </w:t>
      </w:r>
      <w:r w:rsidR="00485CD4">
        <w:rPr>
          <w:rFonts w:ascii="Times New Roman" w:hAnsi="Times New Roman"/>
          <w:sz w:val="24"/>
          <w:szCs w:val="24"/>
        </w:rPr>
        <w:t>Dodavate</w:t>
      </w:r>
      <w:r w:rsidRPr="00BC3E6A">
        <w:rPr>
          <w:rFonts w:ascii="Times New Roman" w:hAnsi="Times New Roman"/>
          <w:sz w:val="24"/>
          <w:szCs w:val="24"/>
        </w:rPr>
        <w:t xml:space="preserve">le ve věci předání a převzetí piva, kelímků, všech půjčovaných předmětů včetně stanů a dalších věcí dle </w:t>
      </w:r>
      <w:r w:rsidR="00485CD4">
        <w:rPr>
          <w:rFonts w:ascii="Times New Roman" w:hAnsi="Times New Roman"/>
          <w:sz w:val="24"/>
          <w:szCs w:val="24"/>
        </w:rPr>
        <w:t>Smlouv</w:t>
      </w:r>
      <w:r w:rsidRPr="00BC3E6A">
        <w:rPr>
          <w:rFonts w:ascii="Times New Roman" w:hAnsi="Times New Roman"/>
          <w:sz w:val="24"/>
          <w:szCs w:val="24"/>
        </w:rPr>
        <w:t xml:space="preserve">y je: </w:t>
      </w:r>
    </w:p>
    <w:p w14:paraId="63C8A6A1" w14:textId="11271F44" w:rsidR="00F30B25" w:rsidRDefault="0024686A" w:rsidP="00F30B25">
      <w:pPr>
        <w:spacing w:before="120"/>
        <w:ind w:left="567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xxx</w:t>
      </w:r>
      <w:proofErr w:type="spellEnd"/>
    </w:p>
    <w:p w14:paraId="4D5D55BD" w14:textId="77777777" w:rsidR="00F30B25" w:rsidRDefault="00DB7BB0" w:rsidP="004A7597">
      <w:pPr>
        <w:numPr>
          <w:ilvl w:val="1"/>
          <w:numId w:val="32"/>
        </w:numPr>
        <w:spacing w:before="120"/>
        <w:ind w:left="567" w:hanging="567"/>
        <w:rPr>
          <w:rFonts w:ascii="Times New Roman" w:hAnsi="Times New Roman"/>
          <w:sz w:val="24"/>
          <w:szCs w:val="24"/>
        </w:rPr>
      </w:pPr>
      <w:r w:rsidRPr="00BC3E6A">
        <w:rPr>
          <w:rFonts w:ascii="Times New Roman" w:hAnsi="Times New Roman"/>
          <w:sz w:val="24"/>
          <w:szCs w:val="24"/>
        </w:rPr>
        <w:t xml:space="preserve">Zástupcem pověřeným jednat za </w:t>
      </w:r>
      <w:r w:rsidR="00485CD4">
        <w:rPr>
          <w:rFonts w:ascii="Times New Roman" w:hAnsi="Times New Roman"/>
          <w:sz w:val="24"/>
          <w:szCs w:val="24"/>
        </w:rPr>
        <w:t>Objednate</w:t>
      </w:r>
      <w:r w:rsidRPr="00BC3E6A">
        <w:rPr>
          <w:rFonts w:ascii="Times New Roman" w:hAnsi="Times New Roman"/>
          <w:sz w:val="24"/>
          <w:szCs w:val="24"/>
        </w:rPr>
        <w:t xml:space="preserve">le ve věcech </w:t>
      </w:r>
      <w:r w:rsidR="00485CD4">
        <w:rPr>
          <w:rFonts w:ascii="Times New Roman" w:hAnsi="Times New Roman"/>
          <w:sz w:val="24"/>
          <w:szCs w:val="24"/>
        </w:rPr>
        <w:t>Smluvn</w:t>
      </w:r>
      <w:r w:rsidRPr="00BC3E6A">
        <w:rPr>
          <w:rFonts w:ascii="Times New Roman" w:hAnsi="Times New Roman"/>
          <w:sz w:val="24"/>
          <w:szCs w:val="24"/>
        </w:rPr>
        <w:t>ích je:</w:t>
      </w:r>
    </w:p>
    <w:p w14:paraId="3CD0DB60" w14:textId="3E2EACF2" w:rsidR="00DB7BB0" w:rsidRPr="00BC3E6A" w:rsidRDefault="0024686A" w:rsidP="00F30B25">
      <w:pPr>
        <w:spacing w:before="120"/>
        <w:ind w:left="567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xxx</w:t>
      </w:r>
      <w:proofErr w:type="spellEnd"/>
    </w:p>
    <w:p w14:paraId="36ED679A" w14:textId="77777777" w:rsidR="00F30B25" w:rsidRDefault="00DB7BB0" w:rsidP="004A7597">
      <w:pPr>
        <w:numPr>
          <w:ilvl w:val="1"/>
          <w:numId w:val="32"/>
        </w:numPr>
        <w:spacing w:before="120"/>
        <w:ind w:left="567" w:hanging="567"/>
        <w:rPr>
          <w:rFonts w:ascii="Times New Roman" w:hAnsi="Times New Roman"/>
          <w:sz w:val="24"/>
          <w:szCs w:val="24"/>
        </w:rPr>
      </w:pPr>
      <w:r w:rsidRPr="00BC3E6A">
        <w:rPr>
          <w:rFonts w:ascii="Times New Roman" w:hAnsi="Times New Roman"/>
          <w:sz w:val="24"/>
          <w:szCs w:val="24"/>
        </w:rPr>
        <w:t xml:space="preserve">Zástupcem pověřeným jednat za </w:t>
      </w:r>
      <w:r w:rsidR="00485CD4">
        <w:rPr>
          <w:rFonts w:ascii="Times New Roman" w:hAnsi="Times New Roman"/>
          <w:sz w:val="24"/>
          <w:szCs w:val="24"/>
        </w:rPr>
        <w:t>Dodavate</w:t>
      </w:r>
      <w:r w:rsidRPr="00BC3E6A">
        <w:rPr>
          <w:rFonts w:ascii="Times New Roman" w:hAnsi="Times New Roman"/>
          <w:sz w:val="24"/>
          <w:szCs w:val="24"/>
        </w:rPr>
        <w:t xml:space="preserve">le ve věcech </w:t>
      </w:r>
      <w:r w:rsidR="00485CD4">
        <w:rPr>
          <w:rFonts w:ascii="Times New Roman" w:hAnsi="Times New Roman"/>
          <w:sz w:val="24"/>
          <w:szCs w:val="24"/>
        </w:rPr>
        <w:t>Smluvn</w:t>
      </w:r>
      <w:r w:rsidRPr="00BC3E6A">
        <w:rPr>
          <w:rFonts w:ascii="Times New Roman" w:hAnsi="Times New Roman"/>
          <w:sz w:val="24"/>
          <w:szCs w:val="24"/>
        </w:rPr>
        <w:t>ích je:</w:t>
      </w:r>
    </w:p>
    <w:p w14:paraId="5DC84FEF" w14:textId="37C9905B" w:rsidR="001A26D4" w:rsidRPr="00BC3E6A" w:rsidRDefault="0024686A" w:rsidP="001A26D4">
      <w:pPr>
        <w:spacing w:before="120"/>
        <w:ind w:left="567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xxx</w:t>
      </w:r>
      <w:proofErr w:type="spellEnd"/>
    </w:p>
    <w:p w14:paraId="56551501" w14:textId="5442C378" w:rsidR="00833A08" w:rsidRDefault="00833A08" w:rsidP="004A7597">
      <w:pPr>
        <w:numPr>
          <w:ilvl w:val="1"/>
          <w:numId w:val="32"/>
        </w:numPr>
        <w:spacing w:before="120"/>
        <w:ind w:left="567" w:hanging="567"/>
        <w:rPr>
          <w:rFonts w:ascii="Times New Roman" w:hAnsi="Times New Roman"/>
          <w:sz w:val="24"/>
          <w:szCs w:val="24"/>
        </w:rPr>
      </w:pPr>
      <w:r w:rsidRPr="00744A81">
        <w:rPr>
          <w:rFonts w:ascii="Times New Roman" w:hAnsi="Times New Roman"/>
          <w:sz w:val="24"/>
          <w:szCs w:val="24"/>
        </w:rPr>
        <w:t xml:space="preserve">V případě, že na základě opatření nebo rozhodnutí </w:t>
      </w:r>
      <w:r w:rsidR="00B30157">
        <w:rPr>
          <w:rFonts w:ascii="Times New Roman" w:hAnsi="Times New Roman"/>
          <w:sz w:val="24"/>
          <w:szCs w:val="24"/>
        </w:rPr>
        <w:t xml:space="preserve">k tomu </w:t>
      </w:r>
      <w:r w:rsidRPr="00744A81">
        <w:rPr>
          <w:rFonts w:ascii="Times New Roman" w:hAnsi="Times New Roman"/>
          <w:sz w:val="24"/>
          <w:szCs w:val="24"/>
        </w:rPr>
        <w:t xml:space="preserve">příslušného orgánu veřejné moci či v souvislosti s ním bude po dni účinnosti této </w:t>
      </w:r>
      <w:r w:rsidR="00485CD4">
        <w:rPr>
          <w:rFonts w:ascii="Times New Roman" w:hAnsi="Times New Roman"/>
          <w:sz w:val="24"/>
          <w:szCs w:val="24"/>
        </w:rPr>
        <w:t>Smlouv</w:t>
      </w:r>
      <w:r w:rsidRPr="00744A81">
        <w:rPr>
          <w:rFonts w:ascii="Times New Roman" w:hAnsi="Times New Roman"/>
          <w:sz w:val="24"/>
          <w:szCs w:val="24"/>
        </w:rPr>
        <w:t xml:space="preserve">y zakázáno konat </w:t>
      </w:r>
      <w:r w:rsidR="000E6377">
        <w:rPr>
          <w:rFonts w:ascii="Times New Roman" w:hAnsi="Times New Roman"/>
          <w:sz w:val="24"/>
          <w:szCs w:val="24"/>
        </w:rPr>
        <w:t>a</w:t>
      </w:r>
      <w:r w:rsidR="00485CD4">
        <w:rPr>
          <w:rFonts w:ascii="Times New Roman" w:hAnsi="Times New Roman"/>
          <w:sz w:val="24"/>
          <w:szCs w:val="24"/>
        </w:rPr>
        <w:t>kc</w:t>
      </w:r>
      <w:r w:rsidRPr="00744A81">
        <w:rPr>
          <w:rFonts w:ascii="Times New Roman" w:hAnsi="Times New Roman"/>
          <w:sz w:val="24"/>
          <w:szCs w:val="24"/>
        </w:rPr>
        <w:t xml:space="preserve">e, které svým charakterem odpovídají </w:t>
      </w:r>
      <w:r w:rsidR="00485CD4">
        <w:rPr>
          <w:rFonts w:ascii="Times New Roman" w:hAnsi="Times New Roman"/>
          <w:sz w:val="24"/>
          <w:szCs w:val="24"/>
        </w:rPr>
        <w:t>Akc</w:t>
      </w:r>
      <w:r w:rsidRPr="00744A81">
        <w:rPr>
          <w:rFonts w:ascii="Times New Roman" w:hAnsi="Times New Roman"/>
          <w:sz w:val="24"/>
          <w:szCs w:val="24"/>
        </w:rPr>
        <w:t xml:space="preserve">i dle této </w:t>
      </w:r>
      <w:r w:rsidR="00485CD4">
        <w:rPr>
          <w:rFonts w:ascii="Times New Roman" w:hAnsi="Times New Roman"/>
          <w:sz w:val="24"/>
          <w:szCs w:val="24"/>
        </w:rPr>
        <w:t>Smlouv</w:t>
      </w:r>
      <w:r w:rsidRPr="00744A81">
        <w:rPr>
          <w:rFonts w:ascii="Times New Roman" w:hAnsi="Times New Roman"/>
          <w:sz w:val="24"/>
          <w:szCs w:val="24"/>
        </w:rPr>
        <w:t xml:space="preserve">y, a </w:t>
      </w:r>
      <w:r w:rsidR="00485CD4">
        <w:rPr>
          <w:rFonts w:ascii="Times New Roman" w:hAnsi="Times New Roman"/>
          <w:sz w:val="24"/>
          <w:szCs w:val="24"/>
        </w:rPr>
        <w:t>Akc</w:t>
      </w:r>
      <w:r w:rsidRPr="00744A81">
        <w:rPr>
          <w:rFonts w:ascii="Times New Roman" w:hAnsi="Times New Roman"/>
          <w:sz w:val="24"/>
          <w:szCs w:val="24"/>
        </w:rPr>
        <w:t xml:space="preserve">e nebo její část (tj. některý z termínů konání </w:t>
      </w:r>
      <w:r w:rsidR="00485CD4">
        <w:rPr>
          <w:rFonts w:ascii="Times New Roman" w:hAnsi="Times New Roman"/>
          <w:sz w:val="24"/>
          <w:szCs w:val="24"/>
        </w:rPr>
        <w:t>Akc</w:t>
      </w:r>
      <w:r w:rsidRPr="00744A81">
        <w:rPr>
          <w:rFonts w:ascii="Times New Roman" w:hAnsi="Times New Roman"/>
          <w:sz w:val="24"/>
          <w:szCs w:val="24"/>
        </w:rPr>
        <w:t xml:space="preserve">e) bude z tohoto důvodu zrušena, </w:t>
      </w:r>
      <w:r w:rsidR="00543E35">
        <w:rPr>
          <w:rFonts w:ascii="Times New Roman" w:hAnsi="Times New Roman"/>
          <w:sz w:val="24"/>
          <w:szCs w:val="24"/>
        </w:rPr>
        <w:t xml:space="preserve">vznikne </w:t>
      </w:r>
      <w:r w:rsidR="00485CD4">
        <w:rPr>
          <w:rFonts w:ascii="Times New Roman" w:hAnsi="Times New Roman"/>
          <w:sz w:val="24"/>
          <w:szCs w:val="24"/>
        </w:rPr>
        <w:t>Dodavate</w:t>
      </w:r>
      <w:r w:rsidRPr="00744A81">
        <w:rPr>
          <w:rFonts w:ascii="Times New Roman" w:hAnsi="Times New Roman"/>
          <w:sz w:val="24"/>
          <w:szCs w:val="24"/>
        </w:rPr>
        <w:t xml:space="preserve">li právo na </w:t>
      </w:r>
      <w:r w:rsidR="0017231C">
        <w:rPr>
          <w:rFonts w:ascii="Times New Roman" w:hAnsi="Times New Roman"/>
          <w:sz w:val="24"/>
          <w:szCs w:val="24"/>
        </w:rPr>
        <w:t xml:space="preserve">část </w:t>
      </w:r>
      <w:r w:rsidRPr="00744A81">
        <w:rPr>
          <w:rFonts w:ascii="Times New Roman" w:hAnsi="Times New Roman"/>
          <w:sz w:val="24"/>
          <w:szCs w:val="24"/>
        </w:rPr>
        <w:t>odměn</w:t>
      </w:r>
      <w:r w:rsidR="0017231C">
        <w:rPr>
          <w:rFonts w:ascii="Times New Roman" w:hAnsi="Times New Roman"/>
          <w:sz w:val="24"/>
          <w:szCs w:val="24"/>
        </w:rPr>
        <w:t>y</w:t>
      </w:r>
      <w:r w:rsidRPr="00744A81">
        <w:rPr>
          <w:rFonts w:ascii="Times New Roman" w:hAnsi="Times New Roman"/>
          <w:sz w:val="24"/>
          <w:szCs w:val="24"/>
        </w:rPr>
        <w:t xml:space="preserve"> za </w:t>
      </w:r>
      <w:r w:rsidR="00F603F4">
        <w:rPr>
          <w:rFonts w:ascii="Times New Roman" w:hAnsi="Times New Roman"/>
          <w:sz w:val="24"/>
          <w:szCs w:val="24"/>
        </w:rPr>
        <w:t>R</w:t>
      </w:r>
      <w:r w:rsidRPr="00744A81">
        <w:rPr>
          <w:rFonts w:ascii="Times New Roman" w:hAnsi="Times New Roman"/>
          <w:sz w:val="24"/>
          <w:szCs w:val="24"/>
        </w:rPr>
        <w:t xml:space="preserve">eklamu a propagaci dle této </w:t>
      </w:r>
      <w:r w:rsidR="00485CD4">
        <w:rPr>
          <w:rFonts w:ascii="Times New Roman" w:hAnsi="Times New Roman"/>
          <w:sz w:val="24"/>
          <w:szCs w:val="24"/>
        </w:rPr>
        <w:t>Smlouv</w:t>
      </w:r>
      <w:r w:rsidRPr="00744A81">
        <w:rPr>
          <w:rFonts w:ascii="Times New Roman" w:hAnsi="Times New Roman"/>
          <w:sz w:val="24"/>
          <w:szCs w:val="24"/>
        </w:rPr>
        <w:t xml:space="preserve">y pouze v rozsahu </w:t>
      </w:r>
      <w:r w:rsidR="0017231C">
        <w:rPr>
          <w:rFonts w:ascii="Times New Roman" w:hAnsi="Times New Roman"/>
          <w:sz w:val="24"/>
          <w:szCs w:val="24"/>
        </w:rPr>
        <w:t xml:space="preserve">reálně dodaného </w:t>
      </w:r>
      <w:r w:rsidRPr="00744A81">
        <w:rPr>
          <w:rFonts w:ascii="Times New Roman" w:hAnsi="Times New Roman"/>
          <w:sz w:val="24"/>
          <w:szCs w:val="24"/>
        </w:rPr>
        <w:t xml:space="preserve">plnění </w:t>
      </w:r>
      <w:r w:rsidR="0017231C">
        <w:rPr>
          <w:rFonts w:ascii="Times New Roman" w:hAnsi="Times New Roman"/>
          <w:sz w:val="24"/>
          <w:szCs w:val="24"/>
        </w:rPr>
        <w:t xml:space="preserve">ze strany </w:t>
      </w:r>
      <w:r w:rsidR="00485CD4">
        <w:rPr>
          <w:rFonts w:ascii="Times New Roman" w:hAnsi="Times New Roman"/>
          <w:sz w:val="24"/>
          <w:szCs w:val="24"/>
        </w:rPr>
        <w:t>Dodavate</w:t>
      </w:r>
      <w:r w:rsidRPr="00744A81">
        <w:rPr>
          <w:rFonts w:ascii="Times New Roman" w:hAnsi="Times New Roman"/>
          <w:sz w:val="24"/>
          <w:szCs w:val="24"/>
        </w:rPr>
        <w:t>le</w:t>
      </w:r>
      <w:r w:rsidR="00543E35">
        <w:rPr>
          <w:rFonts w:ascii="Times New Roman" w:hAnsi="Times New Roman"/>
          <w:sz w:val="24"/>
          <w:szCs w:val="24"/>
        </w:rPr>
        <w:t xml:space="preserve"> dle článku 4.1. této Smlouvy. </w:t>
      </w:r>
      <w:r w:rsidRPr="00744A81">
        <w:rPr>
          <w:rFonts w:ascii="Times New Roman" w:hAnsi="Times New Roman"/>
          <w:sz w:val="24"/>
          <w:szCs w:val="24"/>
        </w:rPr>
        <w:t xml:space="preserve">Pokud bude konání </w:t>
      </w:r>
      <w:r w:rsidR="00485CD4">
        <w:rPr>
          <w:rFonts w:ascii="Times New Roman" w:hAnsi="Times New Roman"/>
          <w:sz w:val="24"/>
          <w:szCs w:val="24"/>
        </w:rPr>
        <w:t>Akc</w:t>
      </w:r>
      <w:r w:rsidRPr="00744A81">
        <w:rPr>
          <w:rFonts w:ascii="Times New Roman" w:hAnsi="Times New Roman"/>
          <w:sz w:val="24"/>
          <w:szCs w:val="24"/>
        </w:rPr>
        <w:t xml:space="preserve">e, příp. její části zrušeno dle tohoto odstavce </w:t>
      </w:r>
      <w:r w:rsidR="00485CD4">
        <w:rPr>
          <w:rFonts w:ascii="Times New Roman" w:hAnsi="Times New Roman"/>
          <w:sz w:val="24"/>
          <w:szCs w:val="24"/>
        </w:rPr>
        <w:t>Smlouv</w:t>
      </w:r>
      <w:r w:rsidRPr="00744A81">
        <w:rPr>
          <w:rFonts w:ascii="Times New Roman" w:hAnsi="Times New Roman"/>
          <w:sz w:val="24"/>
          <w:szCs w:val="24"/>
        </w:rPr>
        <w:t xml:space="preserve">y, </w:t>
      </w:r>
      <w:r w:rsidR="00485CD4">
        <w:rPr>
          <w:rFonts w:ascii="Times New Roman" w:hAnsi="Times New Roman"/>
          <w:sz w:val="24"/>
          <w:szCs w:val="24"/>
        </w:rPr>
        <w:t>Smluvn</w:t>
      </w:r>
      <w:r w:rsidRPr="00744A81">
        <w:rPr>
          <w:rFonts w:ascii="Times New Roman" w:hAnsi="Times New Roman"/>
          <w:sz w:val="24"/>
          <w:szCs w:val="24"/>
        </w:rPr>
        <w:t xml:space="preserve">í strany prohlašují, že žádná z nich nebude mít v takovém případě právo na úhradu jakékoliv </w:t>
      </w:r>
      <w:r w:rsidR="000E6377">
        <w:rPr>
          <w:rFonts w:ascii="Times New Roman" w:hAnsi="Times New Roman"/>
          <w:sz w:val="24"/>
          <w:szCs w:val="24"/>
        </w:rPr>
        <w:t>s</w:t>
      </w:r>
      <w:r w:rsidR="00485CD4">
        <w:rPr>
          <w:rFonts w:ascii="Times New Roman" w:hAnsi="Times New Roman"/>
          <w:sz w:val="24"/>
          <w:szCs w:val="24"/>
        </w:rPr>
        <w:t>mluvn</w:t>
      </w:r>
      <w:r w:rsidRPr="00744A81">
        <w:rPr>
          <w:rFonts w:ascii="Times New Roman" w:hAnsi="Times New Roman"/>
          <w:sz w:val="24"/>
          <w:szCs w:val="24"/>
        </w:rPr>
        <w:t xml:space="preserve">í pokuty, či náhradu újmy v souvislosti se samotným zrušením </w:t>
      </w:r>
      <w:r w:rsidR="00485CD4">
        <w:rPr>
          <w:rFonts w:ascii="Times New Roman" w:hAnsi="Times New Roman"/>
          <w:sz w:val="24"/>
          <w:szCs w:val="24"/>
        </w:rPr>
        <w:t>Akc</w:t>
      </w:r>
      <w:r w:rsidRPr="00744A81">
        <w:rPr>
          <w:rFonts w:ascii="Times New Roman" w:hAnsi="Times New Roman"/>
          <w:sz w:val="24"/>
          <w:szCs w:val="24"/>
        </w:rPr>
        <w:t>e, příp. její části.</w:t>
      </w:r>
    </w:p>
    <w:p w14:paraId="1913A9AC" w14:textId="1F455596" w:rsidR="00DB7BB0" w:rsidRPr="00BC3E6A" w:rsidRDefault="00DB7BB0" w:rsidP="004A7597">
      <w:pPr>
        <w:numPr>
          <w:ilvl w:val="1"/>
          <w:numId w:val="32"/>
        </w:numPr>
        <w:spacing w:before="120"/>
        <w:ind w:left="567" w:hanging="567"/>
        <w:rPr>
          <w:rFonts w:ascii="Times New Roman" w:hAnsi="Times New Roman"/>
          <w:sz w:val="24"/>
          <w:szCs w:val="24"/>
        </w:rPr>
      </w:pPr>
      <w:r w:rsidRPr="00BC3E6A">
        <w:rPr>
          <w:rFonts w:ascii="Times New Roman" w:hAnsi="Times New Roman"/>
          <w:sz w:val="24"/>
          <w:szCs w:val="24"/>
        </w:rPr>
        <w:t xml:space="preserve">Jakékoliv změny a doplňky této </w:t>
      </w:r>
      <w:r w:rsidR="00485CD4">
        <w:rPr>
          <w:rFonts w:ascii="Times New Roman" w:hAnsi="Times New Roman"/>
          <w:sz w:val="24"/>
          <w:szCs w:val="24"/>
        </w:rPr>
        <w:t>Smlouv</w:t>
      </w:r>
      <w:r w:rsidRPr="00BC3E6A">
        <w:rPr>
          <w:rFonts w:ascii="Times New Roman" w:hAnsi="Times New Roman"/>
          <w:sz w:val="24"/>
          <w:szCs w:val="24"/>
        </w:rPr>
        <w:t>y musí být dohodnuty písemně, jinak jsou neplatné.</w:t>
      </w:r>
    </w:p>
    <w:p w14:paraId="2260EAF3" w14:textId="0B3C1DF0" w:rsidR="00DB7BB0" w:rsidRPr="00BC3E6A" w:rsidRDefault="00DB7BB0" w:rsidP="004A7597">
      <w:pPr>
        <w:numPr>
          <w:ilvl w:val="1"/>
          <w:numId w:val="32"/>
        </w:numPr>
        <w:spacing w:before="120"/>
        <w:ind w:left="567" w:hanging="567"/>
        <w:rPr>
          <w:rFonts w:ascii="Times New Roman" w:hAnsi="Times New Roman"/>
          <w:sz w:val="24"/>
          <w:szCs w:val="24"/>
        </w:rPr>
      </w:pPr>
      <w:r w:rsidRPr="00BC3E6A">
        <w:rPr>
          <w:rFonts w:ascii="Times New Roman" w:hAnsi="Times New Roman"/>
          <w:sz w:val="24"/>
          <w:szCs w:val="24"/>
        </w:rPr>
        <w:t xml:space="preserve">Bude-li některé ujednání obsažené v této </w:t>
      </w:r>
      <w:r w:rsidR="00485CD4">
        <w:rPr>
          <w:rFonts w:ascii="Times New Roman" w:hAnsi="Times New Roman"/>
          <w:sz w:val="24"/>
          <w:szCs w:val="24"/>
        </w:rPr>
        <w:t>Smlouv</w:t>
      </w:r>
      <w:r w:rsidRPr="00BC3E6A">
        <w:rPr>
          <w:rFonts w:ascii="Times New Roman" w:hAnsi="Times New Roman"/>
          <w:sz w:val="24"/>
          <w:szCs w:val="24"/>
        </w:rPr>
        <w:t xml:space="preserve">ě shledáno oběma </w:t>
      </w:r>
      <w:r w:rsidR="00485CD4">
        <w:rPr>
          <w:rFonts w:ascii="Times New Roman" w:hAnsi="Times New Roman"/>
          <w:sz w:val="24"/>
          <w:szCs w:val="24"/>
        </w:rPr>
        <w:t>Smluvn</w:t>
      </w:r>
      <w:r w:rsidRPr="00BC3E6A">
        <w:rPr>
          <w:rFonts w:ascii="Times New Roman" w:hAnsi="Times New Roman"/>
          <w:sz w:val="24"/>
          <w:szCs w:val="24"/>
        </w:rPr>
        <w:t xml:space="preserve">ími stranami nebo příslušným orgánem jako neplatné, právně neúčinné, nevymahatelné či nevykonatelné, budou obě </w:t>
      </w:r>
      <w:r w:rsidR="00485CD4">
        <w:rPr>
          <w:rFonts w:ascii="Times New Roman" w:hAnsi="Times New Roman"/>
          <w:sz w:val="24"/>
          <w:szCs w:val="24"/>
        </w:rPr>
        <w:t>Smluvn</w:t>
      </w:r>
      <w:r w:rsidRPr="00BC3E6A">
        <w:rPr>
          <w:rFonts w:ascii="Times New Roman" w:hAnsi="Times New Roman"/>
          <w:sz w:val="24"/>
          <w:szCs w:val="24"/>
        </w:rPr>
        <w:t xml:space="preserve">í strany považovat takové ujednání za oddělené od zbytku </w:t>
      </w:r>
      <w:r w:rsidR="00485CD4">
        <w:rPr>
          <w:rFonts w:ascii="Times New Roman" w:hAnsi="Times New Roman"/>
          <w:sz w:val="24"/>
          <w:szCs w:val="24"/>
        </w:rPr>
        <w:t>Smlouv</w:t>
      </w:r>
      <w:r w:rsidRPr="00BC3E6A">
        <w:rPr>
          <w:rFonts w:ascii="Times New Roman" w:hAnsi="Times New Roman"/>
          <w:sz w:val="24"/>
          <w:szCs w:val="24"/>
        </w:rPr>
        <w:t xml:space="preserve">y, který zůstává touto neplatností nedotčen. Obě </w:t>
      </w:r>
      <w:r w:rsidR="00485CD4">
        <w:rPr>
          <w:rFonts w:ascii="Times New Roman" w:hAnsi="Times New Roman"/>
          <w:sz w:val="24"/>
          <w:szCs w:val="24"/>
        </w:rPr>
        <w:t>Smluvn</w:t>
      </w:r>
      <w:r w:rsidRPr="00BC3E6A">
        <w:rPr>
          <w:rFonts w:ascii="Times New Roman" w:hAnsi="Times New Roman"/>
          <w:sz w:val="24"/>
          <w:szCs w:val="24"/>
        </w:rPr>
        <w:t xml:space="preserve">í strany se zavazují vyvinout nejvyšší úsilí s cílem takové ujednání nahradit bezvadným ujednáním novým, které při zachování oprávněných zájmů obou </w:t>
      </w:r>
      <w:r w:rsidR="00485CD4">
        <w:rPr>
          <w:rFonts w:ascii="Times New Roman" w:hAnsi="Times New Roman"/>
          <w:sz w:val="24"/>
          <w:szCs w:val="24"/>
        </w:rPr>
        <w:t>Smluvn</w:t>
      </w:r>
      <w:r w:rsidRPr="00BC3E6A">
        <w:rPr>
          <w:rFonts w:ascii="Times New Roman" w:hAnsi="Times New Roman"/>
          <w:sz w:val="24"/>
          <w:szCs w:val="24"/>
        </w:rPr>
        <w:t>ích stran bude svým obsahem co nejbližší původnímu ujednání a jím sledovanému cíli.</w:t>
      </w:r>
    </w:p>
    <w:p w14:paraId="7B224058" w14:textId="77777777" w:rsidR="00DB7BB0" w:rsidRPr="00BC3E6A" w:rsidRDefault="00DB7BB0" w:rsidP="004A7597">
      <w:pPr>
        <w:numPr>
          <w:ilvl w:val="1"/>
          <w:numId w:val="32"/>
        </w:numPr>
        <w:spacing w:before="120"/>
        <w:ind w:left="567" w:hanging="567"/>
        <w:rPr>
          <w:rFonts w:ascii="Times New Roman" w:hAnsi="Times New Roman"/>
          <w:sz w:val="24"/>
          <w:szCs w:val="24"/>
        </w:rPr>
      </w:pPr>
      <w:r w:rsidRPr="00BC3E6A">
        <w:rPr>
          <w:rFonts w:ascii="Times New Roman" w:hAnsi="Times New Roman"/>
          <w:sz w:val="24"/>
          <w:szCs w:val="24"/>
        </w:rPr>
        <w:lastRenderedPageBreak/>
        <w:t xml:space="preserve">Nedílnou součást této </w:t>
      </w:r>
      <w:r w:rsidR="00485CD4">
        <w:rPr>
          <w:rFonts w:ascii="Times New Roman" w:hAnsi="Times New Roman"/>
          <w:sz w:val="24"/>
          <w:szCs w:val="24"/>
        </w:rPr>
        <w:t>Smlouv</w:t>
      </w:r>
      <w:r w:rsidRPr="00BC3E6A">
        <w:rPr>
          <w:rFonts w:ascii="Times New Roman" w:hAnsi="Times New Roman"/>
          <w:sz w:val="24"/>
          <w:szCs w:val="24"/>
        </w:rPr>
        <w:t>y tvoří následující přílohy:</w:t>
      </w:r>
    </w:p>
    <w:p w14:paraId="3968CA85" w14:textId="51BC3E40" w:rsidR="00DB7BB0" w:rsidRPr="00BC3E6A" w:rsidRDefault="00DB7BB0" w:rsidP="003410AC">
      <w:pPr>
        <w:ind w:left="578"/>
        <w:rPr>
          <w:rFonts w:ascii="Times New Roman" w:hAnsi="Times New Roman"/>
          <w:sz w:val="24"/>
          <w:szCs w:val="24"/>
        </w:rPr>
      </w:pPr>
      <w:r w:rsidRPr="00BC3E6A">
        <w:rPr>
          <w:rFonts w:ascii="Times New Roman" w:hAnsi="Times New Roman"/>
          <w:sz w:val="24"/>
          <w:szCs w:val="24"/>
        </w:rPr>
        <w:t xml:space="preserve">Příloha č. </w:t>
      </w:r>
      <w:r w:rsidR="00BC46ED">
        <w:rPr>
          <w:rFonts w:ascii="Times New Roman" w:hAnsi="Times New Roman"/>
          <w:sz w:val="24"/>
          <w:szCs w:val="24"/>
        </w:rPr>
        <w:t>1</w:t>
      </w:r>
      <w:r w:rsidRPr="00BC3E6A">
        <w:rPr>
          <w:rFonts w:ascii="Times New Roman" w:hAnsi="Times New Roman"/>
          <w:sz w:val="24"/>
          <w:szCs w:val="24"/>
        </w:rPr>
        <w:t xml:space="preserve">: </w:t>
      </w:r>
      <w:r w:rsidR="00BD4631" w:rsidRPr="00BC3E6A">
        <w:rPr>
          <w:rFonts w:ascii="Times New Roman" w:hAnsi="Times New Roman"/>
          <w:sz w:val="24"/>
          <w:szCs w:val="24"/>
        </w:rPr>
        <w:t>Živnostenské oprávnění/výpis z obchodního rejstříku</w:t>
      </w:r>
      <w:r w:rsidR="002A7C27" w:rsidRPr="00BC3E6A">
        <w:rPr>
          <w:rFonts w:ascii="Times New Roman" w:hAnsi="Times New Roman"/>
          <w:sz w:val="24"/>
          <w:szCs w:val="24"/>
        </w:rPr>
        <w:t xml:space="preserve"> </w:t>
      </w:r>
      <w:r w:rsidR="00BD4631" w:rsidRPr="00BC3E6A">
        <w:rPr>
          <w:rFonts w:ascii="Times New Roman" w:hAnsi="Times New Roman"/>
          <w:sz w:val="24"/>
          <w:szCs w:val="24"/>
        </w:rPr>
        <w:t>/</w:t>
      </w:r>
      <w:r w:rsidR="002A7C27" w:rsidRPr="00BC3E6A">
        <w:rPr>
          <w:rFonts w:ascii="Times New Roman" w:hAnsi="Times New Roman"/>
          <w:sz w:val="24"/>
          <w:szCs w:val="24"/>
        </w:rPr>
        <w:t xml:space="preserve"> O</w:t>
      </w:r>
      <w:r w:rsidR="00BD4631" w:rsidRPr="00BC3E6A">
        <w:rPr>
          <w:rFonts w:ascii="Times New Roman" w:hAnsi="Times New Roman"/>
          <w:sz w:val="24"/>
          <w:szCs w:val="24"/>
        </w:rPr>
        <w:t xml:space="preserve">svědčení o registraci k DPH </w:t>
      </w:r>
      <w:r w:rsidR="00485CD4">
        <w:rPr>
          <w:rFonts w:ascii="Times New Roman" w:hAnsi="Times New Roman"/>
          <w:sz w:val="24"/>
          <w:szCs w:val="24"/>
        </w:rPr>
        <w:t>Dodavate</w:t>
      </w:r>
      <w:r w:rsidR="00BD4631" w:rsidRPr="00BC3E6A">
        <w:rPr>
          <w:rFonts w:ascii="Times New Roman" w:hAnsi="Times New Roman"/>
          <w:sz w:val="24"/>
          <w:szCs w:val="24"/>
        </w:rPr>
        <w:t>le</w:t>
      </w:r>
      <w:r w:rsidR="00BD4631" w:rsidRPr="00BC3E6A" w:rsidDel="008B6D14">
        <w:rPr>
          <w:rFonts w:ascii="Times New Roman" w:hAnsi="Times New Roman"/>
          <w:sz w:val="24"/>
          <w:szCs w:val="24"/>
        </w:rPr>
        <w:t xml:space="preserve"> </w:t>
      </w:r>
      <w:r w:rsidR="002A7C27" w:rsidRPr="00BC3E6A">
        <w:rPr>
          <w:rFonts w:ascii="Times New Roman" w:hAnsi="Times New Roman"/>
          <w:sz w:val="24"/>
          <w:szCs w:val="24"/>
        </w:rPr>
        <w:t>/ Potvrzení o správnosti bankovního účtu</w:t>
      </w:r>
    </w:p>
    <w:p w14:paraId="78C98113" w14:textId="22D05F0F" w:rsidR="00BD4631" w:rsidRPr="00BC3E6A" w:rsidRDefault="00DB7BB0" w:rsidP="00A22DE0">
      <w:pPr>
        <w:ind w:left="567" w:firstLine="11"/>
        <w:rPr>
          <w:rFonts w:ascii="Times New Roman" w:hAnsi="Times New Roman"/>
          <w:sz w:val="24"/>
          <w:szCs w:val="24"/>
        </w:rPr>
      </w:pPr>
      <w:r w:rsidRPr="00BC3E6A">
        <w:rPr>
          <w:rFonts w:ascii="Times New Roman" w:hAnsi="Times New Roman"/>
          <w:sz w:val="24"/>
          <w:szCs w:val="24"/>
        </w:rPr>
        <w:t xml:space="preserve">Příloha č. </w:t>
      </w:r>
      <w:r w:rsidR="000F7F85">
        <w:rPr>
          <w:rFonts w:ascii="Times New Roman" w:hAnsi="Times New Roman"/>
          <w:sz w:val="24"/>
          <w:szCs w:val="24"/>
        </w:rPr>
        <w:t>2</w:t>
      </w:r>
      <w:r w:rsidRPr="00BC3E6A">
        <w:rPr>
          <w:rFonts w:ascii="Times New Roman" w:hAnsi="Times New Roman"/>
          <w:sz w:val="24"/>
          <w:szCs w:val="24"/>
        </w:rPr>
        <w:t xml:space="preserve">: </w:t>
      </w:r>
      <w:r w:rsidR="00BD4631" w:rsidRPr="00BC3E6A">
        <w:rPr>
          <w:rFonts w:ascii="Times New Roman" w:hAnsi="Times New Roman"/>
          <w:sz w:val="24"/>
          <w:szCs w:val="24"/>
        </w:rPr>
        <w:t xml:space="preserve">Rozsah propagace </w:t>
      </w:r>
      <w:r w:rsidR="00485CD4">
        <w:rPr>
          <w:rFonts w:ascii="Times New Roman" w:hAnsi="Times New Roman"/>
          <w:sz w:val="24"/>
          <w:szCs w:val="24"/>
        </w:rPr>
        <w:t>Akc</w:t>
      </w:r>
      <w:r w:rsidR="00BD4631" w:rsidRPr="00BC3E6A">
        <w:rPr>
          <w:rFonts w:ascii="Times New Roman" w:hAnsi="Times New Roman"/>
          <w:sz w:val="24"/>
          <w:szCs w:val="24"/>
        </w:rPr>
        <w:t>e</w:t>
      </w:r>
      <w:r w:rsidR="00BD4631" w:rsidRPr="00BC3E6A" w:rsidDel="008B6D14">
        <w:rPr>
          <w:rFonts w:ascii="Times New Roman" w:hAnsi="Times New Roman"/>
          <w:sz w:val="24"/>
          <w:szCs w:val="24"/>
        </w:rPr>
        <w:t xml:space="preserve"> </w:t>
      </w:r>
    </w:p>
    <w:p w14:paraId="51D54FD8" w14:textId="7D9F7DAF" w:rsidR="006002BE" w:rsidRPr="00BC3E6A" w:rsidRDefault="006002BE" w:rsidP="00682B45">
      <w:pPr>
        <w:numPr>
          <w:ilvl w:val="1"/>
          <w:numId w:val="32"/>
        </w:numPr>
        <w:spacing w:before="120"/>
        <w:ind w:left="567" w:hanging="567"/>
        <w:rPr>
          <w:rFonts w:ascii="Times New Roman" w:hAnsi="Times New Roman"/>
          <w:sz w:val="24"/>
          <w:szCs w:val="24"/>
        </w:rPr>
      </w:pPr>
      <w:r w:rsidRPr="00BC3E6A">
        <w:rPr>
          <w:rFonts w:ascii="Times New Roman" w:hAnsi="Times New Roman"/>
          <w:color w:val="000000"/>
          <w:sz w:val="24"/>
          <w:szCs w:val="24"/>
        </w:rPr>
        <w:t xml:space="preserve">Tato </w:t>
      </w:r>
      <w:r w:rsidR="00485CD4">
        <w:rPr>
          <w:rFonts w:ascii="Times New Roman" w:hAnsi="Times New Roman"/>
          <w:color w:val="000000"/>
          <w:sz w:val="24"/>
          <w:szCs w:val="24"/>
        </w:rPr>
        <w:t>Smlouv</w:t>
      </w:r>
      <w:r w:rsidRPr="00BC3E6A">
        <w:rPr>
          <w:rFonts w:ascii="Times New Roman" w:hAnsi="Times New Roman"/>
          <w:color w:val="000000"/>
          <w:sz w:val="24"/>
          <w:szCs w:val="24"/>
        </w:rPr>
        <w:t xml:space="preserve">a je vyhotovena ve dvou exemplářích v českém jazyce a každý má platnost </w:t>
      </w:r>
      <w:proofErr w:type="spellStart"/>
      <w:r w:rsidRPr="00BC3E6A">
        <w:rPr>
          <w:rFonts w:ascii="Times New Roman" w:hAnsi="Times New Roman"/>
          <w:color w:val="000000"/>
          <w:sz w:val="24"/>
          <w:szCs w:val="24"/>
        </w:rPr>
        <w:t>origi-nálu</w:t>
      </w:r>
      <w:proofErr w:type="spellEnd"/>
      <w:r w:rsidRPr="00BC3E6A">
        <w:rPr>
          <w:rFonts w:ascii="Times New Roman" w:hAnsi="Times New Roman"/>
          <w:color w:val="000000"/>
          <w:sz w:val="24"/>
          <w:szCs w:val="24"/>
        </w:rPr>
        <w:t xml:space="preserve">. Každá </w:t>
      </w:r>
      <w:r w:rsidR="00485CD4">
        <w:rPr>
          <w:rFonts w:ascii="Times New Roman" w:hAnsi="Times New Roman"/>
          <w:color w:val="000000"/>
          <w:sz w:val="24"/>
          <w:szCs w:val="24"/>
        </w:rPr>
        <w:t>Smluvn</w:t>
      </w:r>
      <w:r w:rsidRPr="00BC3E6A">
        <w:rPr>
          <w:rFonts w:ascii="Times New Roman" w:hAnsi="Times New Roman"/>
          <w:color w:val="000000"/>
          <w:sz w:val="24"/>
          <w:szCs w:val="24"/>
        </w:rPr>
        <w:t>í strana obdrží po jednom výtisku.</w:t>
      </w:r>
    </w:p>
    <w:p w14:paraId="7F64EB61" w14:textId="6AA58B06" w:rsidR="00DB7BB0" w:rsidRPr="00BC3E6A" w:rsidRDefault="00485CD4" w:rsidP="00682B45">
      <w:pPr>
        <w:numPr>
          <w:ilvl w:val="1"/>
          <w:numId w:val="32"/>
        </w:numPr>
        <w:spacing w:before="120"/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Smlouv</w:t>
      </w:r>
      <w:r w:rsidR="00DB7BB0" w:rsidRPr="00BC3E6A">
        <w:rPr>
          <w:rFonts w:ascii="Times New Roman" w:hAnsi="Times New Roman"/>
          <w:sz w:val="24"/>
          <w:szCs w:val="24"/>
        </w:rPr>
        <w:t xml:space="preserve">a se stává platnou dnem podpisu této </w:t>
      </w:r>
      <w:r>
        <w:rPr>
          <w:rFonts w:ascii="Times New Roman" w:hAnsi="Times New Roman"/>
          <w:sz w:val="24"/>
          <w:szCs w:val="24"/>
        </w:rPr>
        <w:t>Smlouv</w:t>
      </w:r>
      <w:r w:rsidR="00DB7BB0" w:rsidRPr="00BC3E6A">
        <w:rPr>
          <w:rFonts w:ascii="Times New Roman" w:hAnsi="Times New Roman"/>
          <w:sz w:val="24"/>
          <w:szCs w:val="24"/>
        </w:rPr>
        <w:t xml:space="preserve">y oběma </w:t>
      </w:r>
      <w:r>
        <w:rPr>
          <w:rFonts w:ascii="Times New Roman" w:hAnsi="Times New Roman"/>
          <w:sz w:val="24"/>
          <w:szCs w:val="24"/>
        </w:rPr>
        <w:t>Smluvn</w:t>
      </w:r>
      <w:r w:rsidR="00DB7BB0" w:rsidRPr="00BC3E6A">
        <w:rPr>
          <w:rFonts w:ascii="Times New Roman" w:hAnsi="Times New Roman"/>
          <w:sz w:val="24"/>
          <w:szCs w:val="24"/>
        </w:rPr>
        <w:t>ími stranami.</w:t>
      </w:r>
    </w:p>
    <w:p w14:paraId="5DA6E73E" w14:textId="77777777" w:rsidR="00DB7BB0" w:rsidRPr="00BC3E6A" w:rsidRDefault="00485CD4" w:rsidP="00682B45">
      <w:pPr>
        <w:numPr>
          <w:ilvl w:val="1"/>
          <w:numId w:val="32"/>
        </w:numPr>
        <w:spacing w:before="120"/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Smluvn</w:t>
      </w:r>
      <w:r w:rsidR="00DB7BB0" w:rsidRPr="00BC3E6A">
        <w:rPr>
          <w:rFonts w:ascii="Times New Roman" w:hAnsi="Times New Roman"/>
          <w:sz w:val="24"/>
          <w:szCs w:val="24"/>
        </w:rPr>
        <w:t xml:space="preserve">í strany prohlašují, že si tuto </w:t>
      </w:r>
      <w:r>
        <w:rPr>
          <w:rFonts w:ascii="Times New Roman" w:hAnsi="Times New Roman"/>
          <w:sz w:val="24"/>
          <w:szCs w:val="24"/>
        </w:rPr>
        <w:t>Smlouv</w:t>
      </w:r>
      <w:r w:rsidR="00DB7BB0" w:rsidRPr="00BC3E6A">
        <w:rPr>
          <w:rFonts w:ascii="Times New Roman" w:hAnsi="Times New Roman"/>
          <w:sz w:val="24"/>
          <w:szCs w:val="24"/>
        </w:rPr>
        <w:t>u před jejím podpisem přečetly, že byla uzavřena po vzájemném projednání podle jejich pravé a svobodné vůle, určitě, vážně a srozumitelně, nikoli v tísni za nápadně nevýhodných podmínek a na důkaz toho připojují své podpisy.</w:t>
      </w:r>
    </w:p>
    <w:p w14:paraId="67020ADD" w14:textId="77777777" w:rsidR="00DB7BB0" w:rsidRPr="00BC3E6A" w:rsidRDefault="00DB7BB0" w:rsidP="00DB7BB0">
      <w:pPr>
        <w:ind w:left="709" w:hanging="709"/>
        <w:rPr>
          <w:rFonts w:ascii="Times New Roman" w:hAnsi="Times New Roman"/>
          <w:sz w:val="24"/>
          <w:szCs w:val="24"/>
        </w:rPr>
      </w:pP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4644"/>
        <w:gridCol w:w="5103"/>
      </w:tblGrid>
      <w:tr w:rsidR="004A7597" w:rsidRPr="00BC3E6A" w14:paraId="34FC6440" w14:textId="77777777" w:rsidTr="00967D88">
        <w:tc>
          <w:tcPr>
            <w:tcW w:w="4644" w:type="dxa"/>
          </w:tcPr>
          <w:p w14:paraId="5467BC37" w14:textId="41DC0C7B" w:rsidR="004A7597" w:rsidRPr="00BC3E6A" w:rsidRDefault="004A7597" w:rsidP="007C3C50">
            <w:pPr>
              <w:ind w:right="720"/>
              <w:rPr>
                <w:rFonts w:ascii="Times New Roman" w:hAnsi="Times New Roman"/>
                <w:iCs/>
                <w:sz w:val="24"/>
                <w:szCs w:val="24"/>
              </w:rPr>
            </w:pPr>
            <w:r w:rsidRPr="00BC3E6A">
              <w:rPr>
                <w:rFonts w:ascii="Times New Roman" w:hAnsi="Times New Roman"/>
                <w:iCs/>
                <w:sz w:val="24"/>
                <w:szCs w:val="24"/>
              </w:rPr>
              <w:t>V</w:t>
            </w:r>
            <w:r w:rsidR="00FA17C5">
              <w:rPr>
                <w:rFonts w:ascii="Times New Roman" w:hAnsi="Times New Roman"/>
                <w:iCs/>
                <w:sz w:val="24"/>
                <w:szCs w:val="24"/>
              </w:rPr>
              <w:t> </w:t>
            </w:r>
            <w:r w:rsidR="00FA17C5">
              <w:rPr>
                <w:rFonts w:ascii="Times New Roman" w:hAnsi="Times New Roman"/>
                <w:sz w:val="24"/>
                <w:szCs w:val="24"/>
              </w:rPr>
              <w:t>Praze 11. 6. 2025</w:t>
            </w:r>
          </w:p>
        </w:tc>
        <w:tc>
          <w:tcPr>
            <w:tcW w:w="5103" w:type="dxa"/>
            <w:hideMark/>
          </w:tcPr>
          <w:p w14:paraId="2AAC7475" w14:textId="1C78C15E" w:rsidR="004A7597" w:rsidRPr="00BC3E6A" w:rsidRDefault="007C3C50" w:rsidP="00967D88">
            <w:pPr>
              <w:ind w:right="720"/>
              <w:rPr>
                <w:rFonts w:ascii="Times New Roman" w:hAnsi="Times New Roman"/>
                <w:iCs/>
                <w:sz w:val="24"/>
                <w:szCs w:val="24"/>
              </w:rPr>
            </w:pPr>
            <w:r w:rsidRPr="00BC3E6A">
              <w:rPr>
                <w:rFonts w:ascii="Times New Roman" w:hAnsi="Times New Roman"/>
                <w:iCs/>
                <w:sz w:val="24"/>
                <w:szCs w:val="24"/>
              </w:rPr>
              <w:t xml:space="preserve">V </w:t>
            </w:r>
            <w:r w:rsidR="00FA17C5">
              <w:rPr>
                <w:rFonts w:ascii="Times New Roman" w:hAnsi="Times New Roman"/>
                <w:sz w:val="24"/>
                <w:szCs w:val="24"/>
              </w:rPr>
              <w:t>Havířově 24. 7. 2025</w:t>
            </w:r>
          </w:p>
        </w:tc>
      </w:tr>
      <w:tr w:rsidR="004A7597" w:rsidRPr="00BC3E6A" w14:paraId="18E4C2AA" w14:textId="77777777" w:rsidTr="00967D88">
        <w:tc>
          <w:tcPr>
            <w:tcW w:w="4644" w:type="dxa"/>
          </w:tcPr>
          <w:p w14:paraId="519ECA7C" w14:textId="77777777" w:rsidR="004A7597" w:rsidRPr="00BC3E6A" w:rsidRDefault="004A7597" w:rsidP="00967D88">
            <w:pPr>
              <w:ind w:right="72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53CACBB7" w14:textId="77777777" w:rsidR="004A7597" w:rsidRPr="00BC3E6A" w:rsidRDefault="004A7597" w:rsidP="00967D88">
            <w:pPr>
              <w:ind w:right="72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25F60F10" w14:textId="77777777" w:rsidR="004A7597" w:rsidRPr="00BC3E6A" w:rsidRDefault="004A7597" w:rsidP="00967D88">
            <w:pPr>
              <w:ind w:right="72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57DC0A0B" w14:textId="00325CE6" w:rsidR="004A7597" w:rsidRPr="00BC3E6A" w:rsidRDefault="004A7597" w:rsidP="00967D88">
            <w:pPr>
              <w:ind w:right="720"/>
              <w:rPr>
                <w:rFonts w:ascii="Times New Roman" w:hAnsi="Times New Roman"/>
                <w:iCs/>
                <w:sz w:val="24"/>
                <w:szCs w:val="24"/>
              </w:rPr>
            </w:pPr>
            <w:r w:rsidRPr="00BC3E6A">
              <w:rPr>
                <w:rFonts w:ascii="Times New Roman" w:hAnsi="Times New Roman"/>
                <w:iCs/>
                <w:sz w:val="24"/>
                <w:szCs w:val="24"/>
              </w:rPr>
              <w:t>______________________</w:t>
            </w:r>
          </w:p>
          <w:p w14:paraId="2F7A20A3" w14:textId="77777777" w:rsidR="004A7597" w:rsidRPr="00BC3E6A" w:rsidRDefault="004A7597" w:rsidP="00967D88">
            <w:pPr>
              <w:ind w:right="72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C3E6A">
              <w:rPr>
                <w:rFonts w:ascii="Times New Roman" w:hAnsi="Times New Roman"/>
                <w:b/>
                <w:iCs/>
                <w:sz w:val="24"/>
                <w:szCs w:val="24"/>
              </w:rPr>
              <w:t>Plzeňský Prazdroj, a.s.</w:t>
            </w:r>
          </w:p>
          <w:p w14:paraId="7B42E27B" w14:textId="021A8EE0" w:rsidR="004A7597" w:rsidRPr="000361E2" w:rsidRDefault="00DF323A" w:rsidP="008A20C2">
            <w:pPr>
              <w:ind w:right="720"/>
              <w:rPr>
                <w:rFonts w:ascii="Times New Roman" w:hAnsi="Times New Roman"/>
                <w:i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iCs/>
                <w:sz w:val="16"/>
                <w:szCs w:val="16"/>
              </w:rPr>
              <w:t>xxx</w:t>
            </w:r>
            <w:proofErr w:type="spellEnd"/>
            <w:r w:rsidR="000361E2" w:rsidRPr="000361E2">
              <w:rPr>
                <w:rFonts w:ascii="Times New Roman" w:hAnsi="Times New Roman"/>
                <w:iCs/>
                <w:sz w:val="16"/>
                <w:szCs w:val="16"/>
              </w:rPr>
              <w:t xml:space="preserve">, </w:t>
            </w:r>
            <w:proofErr w:type="spellStart"/>
            <w:r w:rsidR="000361E2" w:rsidRPr="000361E2">
              <w:rPr>
                <w:rFonts w:ascii="Times New Roman" w:hAnsi="Times New Roman"/>
                <w:iCs/>
                <w:sz w:val="16"/>
                <w:szCs w:val="16"/>
              </w:rPr>
              <w:t>Commercial</w:t>
            </w:r>
            <w:proofErr w:type="spellEnd"/>
            <w:r w:rsidR="000361E2" w:rsidRPr="000361E2">
              <w:rPr>
                <w:rFonts w:ascii="Times New Roman" w:hAnsi="Times New Roman"/>
                <w:iCs/>
                <w:sz w:val="16"/>
                <w:szCs w:val="16"/>
              </w:rPr>
              <w:t xml:space="preserve"> Excellence </w:t>
            </w:r>
            <w:proofErr w:type="spellStart"/>
            <w:r w:rsidR="000361E2" w:rsidRPr="000361E2">
              <w:rPr>
                <w:rFonts w:ascii="Times New Roman" w:hAnsi="Times New Roman"/>
                <w:iCs/>
                <w:sz w:val="16"/>
                <w:szCs w:val="16"/>
              </w:rPr>
              <w:t>Directorem</w:t>
            </w:r>
            <w:proofErr w:type="spellEnd"/>
            <w:r w:rsidR="000361E2" w:rsidRPr="000361E2">
              <w:rPr>
                <w:rFonts w:ascii="Times New Roman" w:hAnsi="Times New Roman"/>
                <w:iCs/>
                <w:sz w:val="16"/>
                <w:szCs w:val="16"/>
              </w:rPr>
              <w:t xml:space="preserve"> CZ&amp;SK</w:t>
            </w:r>
          </w:p>
        </w:tc>
        <w:tc>
          <w:tcPr>
            <w:tcW w:w="5103" w:type="dxa"/>
          </w:tcPr>
          <w:p w14:paraId="4FF77DA5" w14:textId="77777777" w:rsidR="004A7597" w:rsidRPr="00BC3E6A" w:rsidRDefault="004A7597" w:rsidP="00967D88">
            <w:pPr>
              <w:ind w:right="72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649C119C" w14:textId="77777777" w:rsidR="004A7597" w:rsidRPr="00BC3E6A" w:rsidRDefault="004A7597" w:rsidP="00967D88">
            <w:pPr>
              <w:ind w:right="72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525C7260" w14:textId="77777777" w:rsidR="004A7597" w:rsidRPr="00BC3E6A" w:rsidRDefault="004A7597" w:rsidP="00967D88">
            <w:pPr>
              <w:ind w:right="72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786C83DF" w14:textId="5A2496CC" w:rsidR="004A7597" w:rsidRPr="00BC3E6A" w:rsidRDefault="004A7597" w:rsidP="00967D88">
            <w:pPr>
              <w:ind w:right="720"/>
              <w:rPr>
                <w:rFonts w:ascii="Times New Roman" w:hAnsi="Times New Roman"/>
                <w:iCs/>
                <w:sz w:val="24"/>
                <w:szCs w:val="24"/>
              </w:rPr>
            </w:pPr>
            <w:r w:rsidRPr="00BC3E6A">
              <w:rPr>
                <w:rFonts w:ascii="Times New Roman" w:hAnsi="Times New Roman"/>
                <w:iCs/>
                <w:sz w:val="24"/>
                <w:szCs w:val="24"/>
              </w:rPr>
              <w:t>_________________________</w:t>
            </w:r>
          </w:p>
          <w:p w14:paraId="58106C2E" w14:textId="77777777" w:rsidR="00E6216D" w:rsidRPr="00E6216D" w:rsidRDefault="00E6216D" w:rsidP="00E6216D">
            <w:pPr>
              <w:ind w:right="720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bookmarkStart w:id="17" w:name="_Hlk134694430"/>
            <w:r w:rsidRPr="00E6216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Městské kulturní středisko Havířov</w:t>
            </w:r>
          </w:p>
          <w:p w14:paraId="4664823A" w14:textId="0913147B" w:rsidR="004A7597" w:rsidRPr="000361E2" w:rsidRDefault="00E6216D" w:rsidP="00E6216D">
            <w:pPr>
              <w:ind w:right="720"/>
              <w:rPr>
                <w:rFonts w:ascii="Times New Roman" w:hAnsi="Times New Roman"/>
                <w:iCs/>
                <w:sz w:val="16"/>
                <w:szCs w:val="16"/>
              </w:rPr>
            </w:pPr>
            <w:bookmarkStart w:id="18" w:name="_Hlk134694399"/>
            <w:bookmarkEnd w:id="17"/>
            <w:r w:rsidRPr="000361E2">
              <w:rPr>
                <w:rFonts w:ascii="Times New Roman" w:hAnsi="Times New Roman"/>
                <w:iCs/>
                <w:sz w:val="16"/>
                <w:szCs w:val="16"/>
              </w:rPr>
              <w:t>Mgr. Yvona Dlábková</w:t>
            </w:r>
            <w:bookmarkEnd w:id="18"/>
            <w:r w:rsidRPr="000361E2">
              <w:rPr>
                <w:rFonts w:ascii="Times New Roman" w:hAnsi="Times New Roman"/>
                <w:iCs/>
                <w:sz w:val="16"/>
                <w:szCs w:val="16"/>
              </w:rPr>
              <w:t>, ředitelka</w:t>
            </w:r>
          </w:p>
        </w:tc>
      </w:tr>
    </w:tbl>
    <w:p w14:paraId="15196EFC" w14:textId="76D893A8" w:rsidR="006C328F" w:rsidRPr="00BC3E6A" w:rsidRDefault="004A7597" w:rsidP="003410AC">
      <w:pPr>
        <w:rPr>
          <w:rFonts w:ascii="Times New Roman" w:hAnsi="Times New Roman"/>
          <w:b/>
          <w:sz w:val="24"/>
          <w:szCs w:val="24"/>
        </w:rPr>
      </w:pPr>
      <w:r w:rsidRPr="00BC3E6A">
        <w:rPr>
          <w:rFonts w:ascii="Times New Roman" w:hAnsi="Times New Roman"/>
          <w:b/>
          <w:sz w:val="24"/>
        </w:rPr>
        <w:br w:type="page"/>
      </w:r>
      <w:r w:rsidR="00050632" w:rsidRPr="004A10BC" w:rsidDel="00050632"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  <w:r w:rsidR="00BC46ED" w:rsidRPr="00BC3E6A" w:rsidDel="00BC46ED">
        <w:rPr>
          <w:rFonts w:ascii="Times New Roman" w:hAnsi="Times New Roman"/>
          <w:b/>
          <w:sz w:val="24"/>
          <w:szCs w:val="24"/>
        </w:rPr>
        <w:t xml:space="preserve"> </w:t>
      </w:r>
      <w:r w:rsidR="006C328F" w:rsidRPr="00BC3E6A">
        <w:rPr>
          <w:rFonts w:ascii="Times New Roman" w:hAnsi="Times New Roman"/>
          <w:b/>
          <w:sz w:val="24"/>
          <w:szCs w:val="24"/>
        </w:rPr>
        <w:t xml:space="preserve">Příloha </w:t>
      </w:r>
      <w:r w:rsidR="00485CD4">
        <w:rPr>
          <w:rFonts w:ascii="Times New Roman" w:hAnsi="Times New Roman"/>
          <w:b/>
          <w:sz w:val="24"/>
          <w:szCs w:val="24"/>
        </w:rPr>
        <w:t>Smlouv</w:t>
      </w:r>
      <w:r w:rsidR="006C328F" w:rsidRPr="00BC3E6A">
        <w:rPr>
          <w:rFonts w:ascii="Times New Roman" w:hAnsi="Times New Roman"/>
          <w:b/>
          <w:sz w:val="24"/>
          <w:szCs w:val="24"/>
        </w:rPr>
        <w:t xml:space="preserve">y č. </w:t>
      </w:r>
      <w:r w:rsidR="00BC46ED">
        <w:rPr>
          <w:rFonts w:ascii="Times New Roman" w:hAnsi="Times New Roman"/>
          <w:b/>
          <w:sz w:val="24"/>
          <w:szCs w:val="24"/>
        </w:rPr>
        <w:t>1</w:t>
      </w:r>
    </w:p>
    <w:p w14:paraId="0BC3678E" w14:textId="77777777" w:rsidR="006C328F" w:rsidRPr="00BC3E6A" w:rsidRDefault="006C328F" w:rsidP="006C328F">
      <w:pPr>
        <w:ind w:right="-108"/>
        <w:rPr>
          <w:rFonts w:ascii="Times New Roman" w:hAnsi="Times New Roman"/>
          <w:b/>
          <w:sz w:val="24"/>
          <w:szCs w:val="24"/>
        </w:rPr>
      </w:pPr>
    </w:p>
    <w:p w14:paraId="62687A4A" w14:textId="6B9ED5D6" w:rsidR="006C328F" w:rsidRPr="00BC3E6A" w:rsidRDefault="006C328F" w:rsidP="006C328F">
      <w:pPr>
        <w:rPr>
          <w:rFonts w:ascii="Times New Roman" w:hAnsi="Times New Roman"/>
          <w:sz w:val="24"/>
          <w:szCs w:val="24"/>
        </w:rPr>
      </w:pPr>
      <w:r w:rsidRPr="00BC3E6A">
        <w:rPr>
          <w:rFonts w:ascii="Times New Roman" w:hAnsi="Times New Roman"/>
          <w:sz w:val="24"/>
          <w:szCs w:val="24"/>
        </w:rPr>
        <w:t xml:space="preserve">Živnostenské oprávnění/výpis z obchodního rejstříku / Osvědčení o registraci k DPH </w:t>
      </w:r>
      <w:r w:rsidR="00485CD4">
        <w:rPr>
          <w:rFonts w:ascii="Times New Roman" w:hAnsi="Times New Roman"/>
          <w:sz w:val="24"/>
          <w:szCs w:val="24"/>
        </w:rPr>
        <w:t>Dodavate</w:t>
      </w:r>
      <w:r w:rsidRPr="00BC3E6A">
        <w:rPr>
          <w:rFonts w:ascii="Times New Roman" w:hAnsi="Times New Roman"/>
          <w:sz w:val="24"/>
          <w:szCs w:val="24"/>
        </w:rPr>
        <w:t>le</w:t>
      </w:r>
      <w:r w:rsidRPr="00BC3E6A" w:rsidDel="008B6D14">
        <w:rPr>
          <w:rFonts w:ascii="Times New Roman" w:hAnsi="Times New Roman"/>
          <w:sz w:val="24"/>
          <w:szCs w:val="24"/>
        </w:rPr>
        <w:t xml:space="preserve"> </w:t>
      </w:r>
      <w:r w:rsidRPr="00BC3E6A">
        <w:rPr>
          <w:rFonts w:ascii="Times New Roman" w:hAnsi="Times New Roman"/>
          <w:sz w:val="24"/>
          <w:szCs w:val="24"/>
        </w:rPr>
        <w:t>/ Potvrzení o správnosti bankovního účtu</w:t>
      </w:r>
    </w:p>
    <w:p w14:paraId="5D286291" w14:textId="77777777" w:rsidR="006C328F" w:rsidRPr="00BC3E6A" w:rsidRDefault="006C328F" w:rsidP="006C328F">
      <w:pPr>
        <w:ind w:right="-108"/>
        <w:rPr>
          <w:rFonts w:ascii="Times New Roman" w:hAnsi="Times New Roman"/>
          <w:b/>
          <w:i/>
          <w:sz w:val="24"/>
          <w:szCs w:val="24"/>
        </w:rPr>
      </w:pPr>
    </w:p>
    <w:p w14:paraId="715A2DEA" w14:textId="77777777" w:rsidR="00A22DE0" w:rsidRPr="00BC3E6A" w:rsidRDefault="00A22DE0" w:rsidP="00A22DE0">
      <w:pPr>
        <w:rPr>
          <w:rFonts w:ascii="Times New Roman" w:hAnsi="Times New Roman"/>
          <w:b/>
          <w:sz w:val="24"/>
          <w:szCs w:val="24"/>
        </w:rPr>
      </w:pPr>
      <w:r w:rsidRPr="00BC3E6A">
        <w:rPr>
          <w:rFonts w:ascii="Times New Roman" w:hAnsi="Times New Roman"/>
          <w:b/>
          <w:sz w:val="24"/>
          <w:szCs w:val="24"/>
        </w:rPr>
        <w:t>Potvrzení o správnosti bankovního účtu</w:t>
      </w:r>
    </w:p>
    <w:p w14:paraId="2BA050A9" w14:textId="77777777" w:rsidR="00A22DE0" w:rsidRPr="00BC3E6A" w:rsidRDefault="00A22DE0" w:rsidP="00A22DE0">
      <w:pPr>
        <w:ind w:left="3600" w:firstLine="720"/>
        <w:rPr>
          <w:rFonts w:ascii="Times New Roman" w:hAnsi="Times New Roman"/>
          <w:sz w:val="24"/>
          <w:szCs w:val="24"/>
        </w:rPr>
      </w:pPr>
    </w:p>
    <w:p w14:paraId="4043378A" w14:textId="77777777" w:rsidR="00A22DE0" w:rsidRPr="00BC3E6A" w:rsidRDefault="00A22DE0" w:rsidP="00A22DE0">
      <w:pPr>
        <w:ind w:left="3600" w:firstLine="720"/>
        <w:rPr>
          <w:rFonts w:ascii="Times New Roman" w:hAnsi="Times New Roman"/>
          <w:sz w:val="24"/>
          <w:szCs w:val="24"/>
        </w:rPr>
      </w:pPr>
    </w:p>
    <w:p w14:paraId="6DB6824C" w14:textId="77777777" w:rsidR="00A22DE0" w:rsidRPr="00BC3E6A" w:rsidRDefault="00A22DE0" w:rsidP="00A22DE0">
      <w:pPr>
        <w:ind w:left="3600" w:firstLine="720"/>
        <w:rPr>
          <w:rFonts w:ascii="Times New Roman" w:hAnsi="Times New Roman"/>
          <w:sz w:val="24"/>
          <w:szCs w:val="24"/>
        </w:rPr>
      </w:pPr>
    </w:p>
    <w:p w14:paraId="0DB17D4C" w14:textId="77777777" w:rsidR="00A22DE0" w:rsidRPr="00BC3E6A" w:rsidRDefault="00A22DE0" w:rsidP="00A22DE0">
      <w:pPr>
        <w:ind w:left="3600" w:firstLine="720"/>
        <w:rPr>
          <w:rFonts w:ascii="Times New Roman" w:hAnsi="Times New Roman"/>
          <w:sz w:val="24"/>
          <w:szCs w:val="24"/>
        </w:rPr>
      </w:pPr>
      <w:r w:rsidRPr="00BC3E6A">
        <w:rPr>
          <w:rFonts w:ascii="Times New Roman" w:hAnsi="Times New Roman"/>
          <w:sz w:val="24"/>
          <w:szCs w:val="24"/>
        </w:rPr>
        <w:t>V ……</w:t>
      </w:r>
      <w:proofErr w:type="gramStart"/>
      <w:r w:rsidRPr="00BC3E6A">
        <w:rPr>
          <w:rFonts w:ascii="Times New Roman" w:hAnsi="Times New Roman"/>
          <w:sz w:val="24"/>
          <w:szCs w:val="24"/>
        </w:rPr>
        <w:t>…….</w:t>
      </w:r>
      <w:proofErr w:type="gramEnd"/>
      <w:r w:rsidRPr="00BC3E6A">
        <w:rPr>
          <w:rFonts w:ascii="Times New Roman" w:hAnsi="Times New Roman"/>
          <w:sz w:val="24"/>
          <w:szCs w:val="24"/>
        </w:rPr>
        <w:t>….  dne</w:t>
      </w:r>
      <w:proofErr w:type="gramStart"/>
      <w:r w:rsidRPr="00BC3E6A">
        <w:rPr>
          <w:rFonts w:ascii="Times New Roman" w:hAnsi="Times New Roman"/>
          <w:sz w:val="24"/>
          <w:szCs w:val="24"/>
        </w:rPr>
        <w:t xml:space="preserve"> ….</w:t>
      </w:r>
      <w:proofErr w:type="gramEnd"/>
      <w:r w:rsidRPr="00BC3E6A">
        <w:rPr>
          <w:rFonts w:ascii="Times New Roman" w:hAnsi="Times New Roman"/>
          <w:sz w:val="24"/>
          <w:szCs w:val="24"/>
        </w:rPr>
        <w:t>.</w:t>
      </w:r>
    </w:p>
    <w:p w14:paraId="6D207E6F" w14:textId="77777777" w:rsidR="00A22DE0" w:rsidRPr="00BC3E6A" w:rsidRDefault="00A22DE0" w:rsidP="00A22DE0">
      <w:pPr>
        <w:ind w:left="4536"/>
        <w:rPr>
          <w:rFonts w:ascii="Times New Roman" w:hAnsi="Times New Roman"/>
          <w:sz w:val="24"/>
          <w:szCs w:val="24"/>
        </w:rPr>
      </w:pPr>
    </w:p>
    <w:p w14:paraId="129F6083" w14:textId="77777777" w:rsidR="00A22DE0" w:rsidRPr="00BC3E6A" w:rsidRDefault="00A22DE0" w:rsidP="00A22DE0">
      <w:pPr>
        <w:rPr>
          <w:rFonts w:ascii="Times New Roman" w:hAnsi="Times New Roman"/>
          <w:sz w:val="24"/>
          <w:szCs w:val="24"/>
        </w:rPr>
      </w:pPr>
    </w:p>
    <w:p w14:paraId="0746428E" w14:textId="77777777" w:rsidR="00A22DE0" w:rsidRPr="00BC3E6A" w:rsidRDefault="00A22DE0" w:rsidP="00A22DE0">
      <w:pPr>
        <w:rPr>
          <w:rFonts w:ascii="Times New Roman" w:hAnsi="Times New Roman"/>
          <w:sz w:val="24"/>
          <w:szCs w:val="24"/>
        </w:rPr>
      </w:pPr>
    </w:p>
    <w:p w14:paraId="2D740792" w14:textId="77777777" w:rsidR="00A22DE0" w:rsidRPr="00BC3E6A" w:rsidRDefault="00A22DE0" w:rsidP="00A22DE0">
      <w:pPr>
        <w:rPr>
          <w:rFonts w:ascii="Times New Roman" w:hAnsi="Times New Roman"/>
          <w:sz w:val="24"/>
          <w:szCs w:val="24"/>
        </w:rPr>
      </w:pPr>
    </w:p>
    <w:p w14:paraId="5753388A" w14:textId="477E6B4D" w:rsidR="00A22DE0" w:rsidRPr="00BC3E6A" w:rsidRDefault="00A22DE0" w:rsidP="00A22DE0">
      <w:pPr>
        <w:rPr>
          <w:rFonts w:ascii="Times New Roman" w:hAnsi="Times New Roman"/>
          <w:sz w:val="24"/>
          <w:szCs w:val="24"/>
        </w:rPr>
      </w:pPr>
      <w:r w:rsidRPr="00BC3E6A">
        <w:rPr>
          <w:rFonts w:ascii="Times New Roman" w:hAnsi="Times New Roman"/>
          <w:sz w:val="24"/>
          <w:szCs w:val="24"/>
        </w:rPr>
        <w:t xml:space="preserve">Vážený </w:t>
      </w:r>
      <w:r w:rsidR="00485CD4">
        <w:rPr>
          <w:rFonts w:ascii="Times New Roman" w:hAnsi="Times New Roman"/>
          <w:sz w:val="24"/>
          <w:szCs w:val="24"/>
        </w:rPr>
        <w:t>Dodavate</w:t>
      </w:r>
      <w:r w:rsidRPr="00BC3E6A">
        <w:rPr>
          <w:rFonts w:ascii="Times New Roman" w:hAnsi="Times New Roman"/>
          <w:sz w:val="24"/>
          <w:szCs w:val="24"/>
        </w:rPr>
        <w:t>li,</w:t>
      </w:r>
    </w:p>
    <w:p w14:paraId="2EACF16E" w14:textId="77777777" w:rsidR="00A22DE0" w:rsidRPr="00BC3E6A" w:rsidRDefault="00A22DE0" w:rsidP="00A22DE0">
      <w:pPr>
        <w:ind w:firstLine="360"/>
        <w:rPr>
          <w:rFonts w:ascii="Times New Roman" w:hAnsi="Times New Roman"/>
          <w:sz w:val="24"/>
          <w:szCs w:val="24"/>
        </w:rPr>
      </w:pPr>
    </w:p>
    <w:p w14:paraId="3BB6E6FF" w14:textId="77777777" w:rsidR="00A22DE0" w:rsidRPr="00BC3E6A" w:rsidRDefault="00A22DE0" w:rsidP="00A22DE0">
      <w:pPr>
        <w:ind w:firstLine="360"/>
        <w:rPr>
          <w:rFonts w:ascii="Times New Roman" w:hAnsi="Times New Roman"/>
          <w:sz w:val="24"/>
          <w:szCs w:val="24"/>
        </w:rPr>
      </w:pPr>
      <w:r w:rsidRPr="00BC3E6A">
        <w:rPr>
          <w:rFonts w:ascii="Times New Roman" w:hAnsi="Times New Roman"/>
          <w:sz w:val="24"/>
          <w:szCs w:val="24"/>
        </w:rPr>
        <w:t xml:space="preserve">z důvodu správnosti bankovního převodu Vás žádáme o písemné potvrzení Vašeho bankovního </w:t>
      </w:r>
      <w:proofErr w:type="gramStart"/>
      <w:r w:rsidRPr="00BC3E6A">
        <w:rPr>
          <w:rFonts w:ascii="Times New Roman" w:hAnsi="Times New Roman"/>
          <w:sz w:val="24"/>
          <w:szCs w:val="24"/>
        </w:rPr>
        <w:t>spojení  (</w:t>
      </w:r>
      <w:proofErr w:type="gramEnd"/>
      <w:r w:rsidRPr="00BC3E6A">
        <w:rPr>
          <w:rFonts w:ascii="Times New Roman" w:hAnsi="Times New Roman"/>
          <w:sz w:val="24"/>
          <w:szCs w:val="24"/>
        </w:rPr>
        <w:t>uvedeného níže).</w:t>
      </w:r>
    </w:p>
    <w:p w14:paraId="72C89CE6" w14:textId="77777777" w:rsidR="00A22DE0" w:rsidRPr="00BC3E6A" w:rsidRDefault="00A22DE0" w:rsidP="00A22DE0">
      <w:pPr>
        <w:rPr>
          <w:rFonts w:ascii="Times New Roman" w:hAnsi="Times New Roman"/>
          <w:sz w:val="24"/>
          <w:szCs w:val="24"/>
        </w:rPr>
      </w:pPr>
    </w:p>
    <w:p w14:paraId="153822B6" w14:textId="77777777" w:rsidR="00A22DE0" w:rsidRPr="00BC3E6A" w:rsidRDefault="00A22DE0" w:rsidP="00A22DE0">
      <w:pPr>
        <w:ind w:firstLine="360"/>
        <w:rPr>
          <w:rFonts w:ascii="Times New Roman" w:hAnsi="Times New Roman"/>
          <w:sz w:val="24"/>
          <w:szCs w:val="24"/>
        </w:rPr>
      </w:pPr>
    </w:p>
    <w:p w14:paraId="25985D09" w14:textId="77777777" w:rsidR="00A22DE0" w:rsidRPr="00BC3E6A" w:rsidRDefault="00A22DE0" w:rsidP="00A22DE0">
      <w:pPr>
        <w:numPr>
          <w:ilvl w:val="0"/>
          <w:numId w:val="48"/>
        </w:numPr>
        <w:rPr>
          <w:rFonts w:ascii="Times New Roman" w:hAnsi="Times New Roman"/>
          <w:sz w:val="24"/>
          <w:szCs w:val="24"/>
        </w:rPr>
      </w:pPr>
      <w:r w:rsidRPr="00BC3E6A">
        <w:rPr>
          <w:rFonts w:ascii="Times New Roman" w:hAnsi="Times New Roman"/>
          <w:sz w:val="24"/>
          <w:szCs w:val="24"/>
        </w:rPr>
        <w:t xml:space="preserve">Vaše bankovní spojení: </w:t>
      </w:r>
    </w:p>
    <w:p w14:paraId="6135EF98" w14:textId="77777777" w:rsidR="00A22DE0" w:rsidRPr="00BC3E6A" w:rsidRDefault="00A22DE0" w:rsidP="00A22DE0">
      <w:pPr>
        <w:rPr>
          <w:rFonts w:ascii="Times New Roman" w:hAnsi="Times New Roman"/>
          <w:sz w:val="24"/>
          <w:szCs w:val="24"/>
        </w:rPr>
      </w:pPr>
    </w:p>
    <w:p w14:paraId="6D358570" w14:textId="77777777" w:rsidR="00A22DE0" w:rsidRPr="00BC3E6A" w:rsidRDefault="00A22DE0" w:rsidP="00A22DE0">
      <w:pPr>
        <w:rPr>
          <w:rFonts w:ascii="Times New Roman" w:hAnsi="Times New Roman"/>
          <w:sz w:val="24"/>
          <w:szCs w:val="24"/>
        </w:rPr>
      </w:pPr>
    </w:p>
    <w:p w14:paraId="394D171E" w14:textId="77777777" w:rsidR="00A22DE0" w:rsidRPr="00BC3E6A" w:rsidRDefault="00A22DE0" w:rsidP="00A22DE0">
      <w:pPr>
        <w:ind w:left="720"/>
        <w:rPr>
          <w:rFonts w:ascii="Times New Roman" w:hAnsi="Times New Roman"/>
          <w:sz w:val="24"/>
          <w:szCs w:val="24"/>
        </w:rPr>
      </w:pPr>
    </w:p>
    <w:p w14:paraId="5D7CB66F" w14:textId="77777777" w:rsidR="00A22DE0" w:rsidRPr="00BC3E6A" w:rsidRDefault="00A22DE0" w:rsidP="00A22DE0">
      <w:pPr>
        <w:ind w:left="720"/>
        <w:rPr>
          <w:rFonts w:ascii="Times New Roman" w:hAnsi="Times New Roman"/>
          <w:sz w:val="24"/>
          <w:szCs w:val="24"/>
        </w:rPr>
      </w:pPr>
    </w:p>
    <w:p w14:paraId="146FA6AE" w14:textId="77777777" w:rsidR="00A22DE0" w:rsidRPr="00BC3E6A" w:rsidRDefault="00A22DE0" w:rsidP="00A22DE0">
      <w:pPr>
        <w:ind w:left="720"/>
        <w:rPr>
          <w:rFonts w:ascii="Times New Roman" w:hAnsi="Times New Roman"/>
          <w:sz w:val="24"/>
          <w:szCs w:val="24"/>
        </w:rPr>
      </w:pPr>
    </w:p>
    <w:p w14:paraId="0D8AAD98" w14:textId="77777777" w:rsidR="00A22DE0" w:rsidRPr="00BC3E6A" w:rsidRDefault="00A22DE0" w:rsidP="00A22DE0">
      <w:pPr>
        <w:ind w:left="720"/>
        <w:rPr>
          <w:rFonts w:ascii="Times New Roman" w:hAnsi="Times New Roman"/>
          <w:sz w:val="24"/>
          <w:szCs w:val="24"/>
        </w:rPr>
      </w:pPr>
      <w:r w:rsidRPr="00BC3E6A">
        <w:rPr>
          <w:rFonts w:ascii="Times New Roman" w:hAnsi="Times New Roman"/>
          <w:sz w:val="24"/>
          <w:szCs w:val="24"/>
        </w:rPr>
        <w:tab/>
      </w:r>
      <w:r w:rsidRPr="00BC3E6A">
        <w:rPr>
          <w:rFonts w:ascii="Times New Roman" w:hAnsi="Times New Roman"/>
          <w:sz w:val="24"/>
          <w:szCs w:val="24"/>
        </w:rPr>
        <w:tab/>
      </w:r>
    </w:p>
    <w:p w14:paraId="1C326049" w14:textId="77777777" w:rsidR="00A22DE0" w:rsidRPr="00BC3E6A" w:rsidRDefault="00A22DE0" w:rsidP="00A22DE0">
      <w:pPr>
        <w:ind w:left="720"/>
        <w:rPr>
          <w:rFonts w:ascii="Times New Roman" w:hAnsi="Times New Roman"/>
          <w:sz w:val="24"/>
          <w:szCs w:val="24"/>
        </w:rPr>
      </w:pPr>
    </w:p>
    <w:p w14:paraId="53A48F9C" w14:textId="77777777" w:rsidR="00A22DE0" w:rsidRPr="00BC3E6A" w:rsidRDefault="00A22DE0" w:rsidP="00A22DE0">
      <w:pPr>
        <w:ind w:left="720"/>
        <w:rPr>
          <w:rFonts w:ascii="Times New Roman" w:hAnsi="Times New Roman"/>
          <w:sz w:val="24"/>
          <w:szCs w:val="24"/>
        </w:rPr>
      </w:pPr>
      <w:r w:rsidRPr="00BC3E6A">
        <w:rPr>
          <w:rFonts w:ascii="Times New Roman" w:hAnsi="Times New Roman"/>
          <w:sz w:val="24"/>
          <w:szCs w:val="24"/>
        </w:rPr>
        <w:tab/>
      </w:r>
      <w:r w:rsidRPr="00BC3E6A">
        <w:rPr>
          <w:rFonts w:ascii="Times New Roman" w:hAnsi="Times New Roman"/>
          <w:sz w:val="24"/>
          <w:szCs w:val="24"/>
        </w:rPr>
        <w:tab/>
      </w:r>
      <w:r w:rsidRPr="00BC3E6A">
        <w:rPr>
          <w:rFonts w:ascii="Times New Roman" w:hAnsi="Times New Roman"/>
          <w:sz w:val="24"/>
          <w:szCs w:val="24"/>
        </w:rPr>
        <w:tab/>
      </w:r>
      <w:r w:rsidRPr="00BC3E6A">
        <w:rPr>
          <w:rFonts w:ascii="Times New Roman" w:hAnsi="Times New Roman"/>
          <w:sz w:val="24"/>
          <w:szCs w:val="24"/>
        </w:rPr>
        <w:tab/>
      </w:r>
      <w:r w:rsidRPr="00BC3E6A">
        <w:rPr>
          <w:rFonts w:ascii="Times New Roman" w:hAnsi="Times New Roman"/>
          <w:sz w:val="24"/>
          <w:szCs w:val="24"/>
        </w:rPr>
        <w:tab/>
      </w:r>
      <w:r w:rsidRPr="00BC3E6A">
        <w:rPr>
          <w:rFonts w:ascii="Times New Roman" w:hAnsi="Times New Roman"/>
          <w:sz w:val="24"/>
          <w:szCs w:val="24"/>
        </w:rPr>
        <w:tab/>
      </w:r>
    </w:p>
    <w:p w14:paraId="6B262B43" w14:textId="77777777" w:rsidR="00A22DE0" w:rsidRPr="00BC3E6A" w:rsidRDefault="00A22DE0" w:rsidP="00A22DE0">
      <w:pPr>
        <w:ind w:left="720"/>
        <w:rPr>
          <w:rFonts w:ascii="Times New Roman" w:hAnsi="Times New Roman"/>
          <w:sz w:val="24"/>
          <w:szCs w:val="24"/>
        </w:rPr>
      </w:pPr>
    </w:p>
    <w:p w14:paraId="32569025" w14:textId="77777777" w:rsidR="00A22DE0" w:rsidRPr="00BC3E6A" w:rsidRDefault="00A22DE0" w:rsidP="00A22DE0">
      <w:pPr>
        <w:ind w:left="720"/>
        <w:rPr>
          <w:rFonts w:ascii="Times New Roman" w:hAnsi="Times New Roman"/>
          <w:sz w:val="24"/>
          <w:szCs w:val="24"/>
        </w:rPr>
      </w:pPr>
    </w:p>
    <w:p w14:paraId="3DE49703" w14:textId="77777777" w:rsidR="00A22DE0" w:rsidRPr="00BC3E6A" w:rsidRDefault="00A22DE0" w:rsidP="00A22DE0">
      <w:pPr>
        <w:ind w:left="720"/>
        <w:rPr>
          <w:rFonts w:ascii="Times New Roman" w:hAnsi="Times New Roman"/>
          <w:sz w:val="24"/>
          <w:szCs w:val="24"/>
        </w:rPr>
      </w:pPr>
    </w:p>
    <w:p w14:paraId="05821114" w14:textId="77777777" w:rsidR="00A22DE0" w:rsidRPr="00BC3E6A" w:rsidRDefault="00A22DE0" w:rsidP="00A22DE0">
      <w:pPr>
        <w:rPr>
          <w:rFonts w:ascii="Times New Roman" w:hAnsi="Times New Roman"/>
          <w:sz w:val="24"/>
          <w:szCs w:val="24"/>
        </w:rPr>
      </w:pPr>
    </w:p>
    <w:p w14:paraId="69D5EE93" w14:textId="77777777" w:rsidR="00A22DE0" w:rsidRPr="00BC3E6A" w:rsidRDefault="00A22DE0" w:rsidP="00A22D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</w:p>
    <w:p w14:paraId="4F2E7417" w14:textId="77777777" w:rsidR="00A22DE0" w:rsidRPr="00BC3E6A" w:rsidRDefault="00A22DE0" w:rsidP="00A22D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hAnsi="Times New Roman"/>
          <w:sz w:val="24"/>
          <w:szCs w:val="24"/>
        </w:rPr>
      </w:pPr>
      <w:r w:rsidRPr="00BC3E6A">
        <w:rPr>
          <w:rFonts w:ascii="Times New Roman" w:hAnsi="Times New Roman"/>
          <w:sz w:val="24"/>
          <w:szCs w:val="24"/>
        </w:rPr>
        <w:t>Potvrzujeme, že uvedené bankovní spojení je správné.</w:t>
      </w:r>
    </w:p>
    <w:p w14:paraId="44286568" w14:textId="77777777" w:rsidR="00A22DE0" w:rsidRPr="00BC3E6A" w:rsidRDefault="00A22DE0" w:rsidP="00A22D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</w:p>
    <w:p w14:paraId="5CC71275" w14:textId="77777777" w:rsidR="00A22DE0" w:rsidRPr="00BC3E6A" w:rsidRDefault="00A22DE0" w:rsidP="00A22D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</w:p>
    <w:p w14:paraId="5C1BFDE0" w14:textId="77777777" w:rsidR="00A22DE0" w:rsidRPr="00BC3E6A" w:rsidRDefault="00A22DE0" w:rsidP="00A22D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  <w:r w:rsidRPr="00BC3E6A">
        <w:rPr>
          <w:rFonts w:ascii="Times New Roman" w:hAnsi="Times New Roman"/>
          <w:sz w:val="24"/>
          <w:szCs w:val="24"/>
        </w:rPr>
        <w:t>……………………………….                                              ………………………</w:t>
      </w:r>
    </w:p>
    <w:p w14:paraId="38E75F61" w14:textId="57E74CDA" w:rsidR="00A22DE0" w:rsidRPr="00BC3E6A" w:rsidRDefault="00A22DE0" w:rsidP="00A22D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  <w:r w:rsidRPr="00BC3E6A">
        <w:rPr>
          <w:rFonts w:ascii="Times New Roman" w:hAnsi="Times New Roman"/>
          <w:sz w:val="24"/>
          <w:szCs w:val="24"/>
        </w:rPr>
        <w:t xml:space="preserve">Za </w:t>
      </w:r>
      <w:r w:rsidR="00485CD4">
        <w:rPr>
          <w:rFonts w:ascii="Times New Roman" w:hAnsi="Times New Roman"/>
          <w:sz w:val="24"/>
          <w:szCs w:val="24"/>
        </w:rPr>
        <w:t>Dodavate</w:t>
      </w:r>
      <w:r w:rsidRPr="00BC3E6A">
        <w:rPr>
          <w:rFonts w:ascii="Times New Roman" w:hAnsi="Times New Roman"/>
          <w:sz w:val="24"/>
          <w:szCs w:val="24"/>
        </w:rPr>
        <w:t>le, podpis a razítko                                                        Datum</w:t>
      </w:r>
    </w:p>
    <w:p w14:paraId="1F42E063" w14:textId="77777777" w:rsidR="00A22DE0" w:rsidRPr="00BC3E6A" w:rsidRDefault="00A22DE0" w:rsidP="00A22D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360"/>
        <w:rPr>
          <w:rFonts w:ascii="Times New Roman" w:hAnsi="Times New Roman"/>
          <w:sz w:val="24"/>
          <w:szCs w:val="24"/>
        </w:rPr>
      </w:pPr>
    </w:p>
    <w:p w14:paraId="63A6E8C4" w14:textId="77777777" w:rsidR="00A22DE0" w:rsidRPr="00BC3E6A" w:rsidRDefault="00A22DE0" w:rsidP="00A22DE0">
      <w:pPr>
        <w:ind w:right="-108"/>
        <w:rPr>
          <w:rFonts w:ascii="Times New Roman" w:hAnsi="Times New Roman"/>
          <w:sz w:val="24"/>
          <w:szCs w:val="24"/>
        </w:rPr>
      </w:pPr>
    </w:p>
    <w:p w14:paraId="1DBC2186" w14:textId="6A767C96" w:rsidR="00E33767" w:rsidRPr="000B091C" w:rsidRDefault="00A22DE0" w:rsidP="00FA17C5">
      <w:pPr>
        <w:ind w:right="-108"/>
        <w:rPr>
          <w:rFonts w:ascii="Times New Roman" w:hAnsi="Times New Roman"/>
          <w:sz w:val="24"/>
          <w:szCs w:val="24"/>
        </w:rPr>
      </w:pPr>
      <w:r w:rsidRPr="00BC3E6A">
        <w:rPr>
          <w:rFonts w:ascii="Times New Roman" w:hAnsi="Times New Roman"/>
          <w:sz w:val="24"/>
          <w:szCs w:val="24"/>
        </w:rPr>
        <w:br w:type="page"/>
      </w:r>
      <w:r w:rsidR="00FA17C5" w:rsidRPr="000B091C">
        <w:rPr>
          <w:rFonts w:ascii="Times New Roman" w:hAnsi="Times New Roman"/>
          <w:sz w:val="24"/>
          <w:szCs w:val="24"/>
        </w:rPr>
        <w:lastRenderedPageBreak/>
        <w:t xml:space="preserve"> </w:t>
      </w:r>
    </w:p>
    <w:sectPr w:rsidR="00E33767" w:rsidRPr="000B091C" w:rsidSect="009B0289">
      <w:headerReference w:type="default" r:id="rId20"/>
      <w:footerReference w:type="even" r:id="rId21"/>
      <w:footerReference w:type="default" r:id="rId22"/>
      <w:pgSz w:w="11899" w:h="16838" w:code="9"/>
      <w:pgMar w:top="1843" w:right="1021" w:bottom="1418" w:left="1247" w:header="709" w:footer="134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3890F" w14:textId="77777777" w:rsidR="00A57563" w:rsidRDefault="00A57563" w:rsidP="006B7E2B">
      <w:r>
        <w:separator/>
      </w:r>
    </w:p>
  </w:endnote>
  <w:endnote w:type="continuationSeparator" w:id="0">
    <w:p w14:paraId="098926DF" w14:textId="77777777" w:rsidR="00A57563" w:rsidRDefault="00A57563" w:rsidP="006B7E2B">
      <w:r>
        <w:continuationSeparator/>
      </w:r>
    </w:p>
  </w:endnote>
  <w:endnote w:type="continuationNotice" w:id="1">
    <w:p w14:paraId="6C1F7CEC" w14:textId="77777777" w:rsidR="00A57563" w:rsidRDefault="00A575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06004" w14:textId="77777777" w:rsidR="003410AC" w:rsidRDefault="003410AC" w:rsidP="0097469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39019C0" w14:textId="77777777" w:rsidR="003410AC" w:rsidRDefault="003410AC" w:rsidP="00193477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BB13C" w14:textId="1D759604" w:rsidR="003410AC" w:rsidRPr="008B1431" w:rsidRDefault="003410AC" w:rsidP="0097469D">
    <w:pPr>
      <w:pStyle w:val="Zpat"/>
      <w:framePr w:wrap="around" w:vAnchor="text" w:hAnchor="margin" w:xAlign="right" w:y="1"/>
      <w:rPr>
        <w:rStyle w:val="slostrnky"/>
        <w:rFonts w:ascii="Times New Roman" w:hAnsi="Times New Roman"/>
      </w:rPr>
    </w:pPr>
    <w:r w:rsidRPr="008B1431">
      <w:rPr>
        <w:rStyle w:val="slostrnky"/>
        <w:rFonts w:ascii="Times New Roman" w:hAnsi="Times New Roman"/>
      </w:rPr>
      <w:fldChar w:fldCharType="begin"/>
    </w:r>
    <w:r w:rsidRPr="008B1431">
      <w:rPr>
        <w:rStyle w:val="slostrnky"/>
        <w:rFonts w:ascii="Times New Roman" w:hAnsi="Times New Roman"/>
      </w:rPr>
      <w:instrText xml:space="preserve">PAGE  </w:instrText>
    </w:r>
    <w:r w:rsidRPr="008B1431">
      <w:rPr>
        <w:rStyle w:val="slostrnky"/>
        <w:rFonts w:ascii="Times New Roman" w:hAnsi="Times New Roman"/>
      </w:rPr>
      <w:fldChar w:fldCharType="separate"/>
    </w:r>
    <w:r w:rsidR="00891B7A">
      <w:rPr>
        <w:rStyle w:val="slostrnky"/>
        <w:rFonts w:ascii="Times New Roman" w:hAnsi="Times New Roman"/>
        <w:noProof/>
      </w:rPr>
      <w:t>29</w:t>
    </w:r>
    <w:r w:rsidRPr="008B1431">
      <w:rPr>
        <w:rStyle w:val="slostrnky"/>
        <w:rFonts w:ascii="Times New Roman" w:hAnsi="Times New Roman"/>
      </w:rPr>
      <w:fldChar w:fldCharType="end"/>
    </w:r>
  </w:p>
  <w:p w14:paraId="10AB1488" w14:textId="77777777" w:rsidR="003410AC" w:rsidRPr="008B1431" w:rsidRDefault="003410AC" w:rsidP="008B1431">
    <w:pPr>
      <w:pStyle w:val="pataudaje2"/>
      <w:ind w:right="360"/>
      <w:jc w:val="left"/>
      <w:rPr>
        <w:rFonts w:ascii="Times New Roman" w:hAnsi="Times New Roman"/>
        <w:sz w:val="20"/>
        <w:lang w:val="cs-CZ"/>
      </w:rPr>
    </w:pPr>
  </w:p>
  <w:p w14:paraId="0E3F4EB2" w14:textId="437E780B" w:rsidR="003410AC" w:rsidRDefault="003410AC" w:rsidP="002D5D24">
    <w:pPr>
      <w:pStyle w:val="pataudaje2"/>
      <w:jc w:val="left"/>
      <w:rPr>
        <w:sz w:val="16"/>
        <w:lang w:val="cs-CZ"/>
      </w:rPr>
    </w:pPr>
    <w:r>
      <w:rPr>
        <w:rStyle w:val="slostrnky"/>
        <w:color w:val="auto"/>
        <w:sz w:val="16"/>
        <w:lang w:val="cs-CZ"/>
      </w:rPr>
      <w:t>Vzor 202</w:t>
    </w:r>
    <w:r w:rsidR="003C3C08">
      <w:rPr>
        <w:rStyle w:val="slostrnky"/>
        <w:color w:val="auto"/>
        <w:sz w:val="16"/>
        <w:lang w:val="cs-CZ"/>
      </w:rPr>
      <w:t>4</w:t>
    </w:r>
    <w:r>
      <w:rPr>
        <w:rStyle w:val="slostrnky"/>
        <w:color w:val="auto"/>
        <w:sz w:val="16"/>
        <w:lang w:val="cs-CZ"/>
      </w:rPr>
      <w:t>_</w:t>
    </w:r>
    <w:r w:rsidR="000458DB">
      <w:rPr>
        <w:rStyle w:val="slostrnky"/>
        <w:color w:val="auto"/>
        <w:sz w:val="16"/>
        <w:lang w:val="cs-CZ"/>
      </w:rPr>
      <w:t>0</w:t>
    </w:r>
    <w:r w:rsidR="003C3C08">
      <w:rPr>
        <w:rStyle w:val="slostrnky"/>
        <w:color w:val="auto"/>
        <w:sz w:val="16"/>
        <w:lang w:val="cs-CZ"/>
      </w:rPr>
      <w:t>10</w:t>
    </w:r>
  </w:p>
  <w:p w14:paraId="2DBAB95D" w14:textId="77777777" w:rsidR="003410AC" w:rsidRPr="008B1431" w:rsidRDefault="003410AC" w:rsidP="002D5D24">
    <w:pPr>
      <w:pStyle w:val="pataudaje2"/>
      <w:ind w:right="360"/>
      <w:jc w:val="left"/>
      <w:rPr>
        <w:rFonts w:ascii="Times New Roman" w:hAnsi="Times New Roman"/>
        <w:sz w:val="20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2CC5C" w14:textId="77777777" w:rsidR="00A57563" w:rsidRDefault="00A57563" w:rsidP="006B7E2B">
      <w:r>
        <w:separator/>
      </w:r>
    </w:p>
  </w:footnote>
  <w:footnote w:type="continuationSeparator" w:id="0">
    <w:p w14:paraId="2183C2A3" w14:textId="77777777" w:rsidR="00A57563" w:rsidRDefault="00A57563" w:rsidP="006B7E2B">
      <w:r>
        <w:continuationSeparator/>
      </w:r>
    </w:p>
  </w:footnote>
  <w:footnote w:type="continuationNotice" w:id="1">
    <w:p w14:paraId="4F1149F9" w14:textId="77777777" w:rsidR="00A57563" w:rsidRDefault="00A5756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4C17F" w14:textId="385EE2E2" w:rsidR="003410AC" w:rsidRDefault="003410AC">
    <w:pPr>
      <w:pStyle w:val="Zhlav"/>
    </w:pPr>
    <w:r>
      <w:rPr>
        <w:noProof/>
        <w:lang w:eastAsia="ko-KR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B32D9F6" wp14:editId="20F4FD58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55865" cy="273050"/>
              <wp:effectExtent l="0" t="0" r="0" b="12700"/>
              <wp:wrapNone/>
              <wp:docPr id="6" name="MSIPCM1a364a02b32607f03e6bf794" descr="{&quot;HashCode&quot;:2146618477,&quot;Height&quot;:841.0,&quot;Width&quot;:594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586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024356A" w14:textId="18601342" w:rsidR="003410AC" w:rsidRPr="00505C1D" w:rsidRDefault="003410AC" w:rsidP="00505C1D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505C1D">
                            <w:rPr>
                              <w:rFonts w:ascii="Calibri" w:hAnsi="Calibri" w:cs="Calibri"/>
                              <w:color w:val="000000"/>
                            </w:rPr>
                            <w:t xml:space="preserve">AEI: </w:t>
                          </w:r>
                          <w:proofErr w:type="spellStart"/>
                          <w:r w:rsidRPr="00505C1D">
                            <w:rPr>
                              <w:rFonts w:ascii="Calibri" w:hAnsi="Calibri" w:cs="Calibri"/>
                              <w:color w:val="000000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32D9F6" id="_x0000_t202" coordsize="21600,21600" o:spt="202" path="m,l,21600r21600,l21600,xe">
              <v:stroke joinstyle="miter"/>
              <v:path gradientshapeok="t" o:connecttype="rect"/>
            </v:shapetype>
            <v:shape id="MSIPCM1a364a02b32607f03e6bf794" o:spid="_x0000_s1026" type="#_x0000_t202" alt="{&quot;HashCode&quot;:2146618477,&quot;Height&quot;:841.0,&quot;Width&quot;:594.0,&quot;Placement&quot;:&quot;Header&quot;,&quot;Index&quot;:&quot;Primary&quot;,&quot;Section&quot;:1,&quot;Top&quot;:0.0,&quot;Left&quot;:0.0}" style="position:absolute;left:0;text-align:left;margin-left:0;margin-top:15pt;width:594.95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" o:allowincell="f" filled="f" stroked="f" strokeweight=".5pt">
              <v:textbox inset=",0,20pt,0">
                <w:txbxContent>
                  <w:p w14:paraId="6024356A" w14:textId="18601342" w:rsidR="003410AC" w:rsidRPr="00505C1D" w:rsidRDefault="003410AC" w:rsidP="00505C1D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  <w:r w:rsidRPr="00505C1D">
                      <w:rPr>
                        <w:rFonts w:ascii="Calibri" w:hAnsi="Calibri" w:cs="Calibri"/>
                        <w:color w:val="000000"/>
                      </w:rPr>
                      <w:t xml:space="preserve">AEI: </w:t>
                    </w:r>
                    <w:proofErr w:type="spellStart"/>
                    <w:r w:rsidRPr="00505C1D">
                      <w:rPr>
                        <w:rFonts w:ascii="Calibri" w:hAnsi="Calibri" w:cs="Calibri"/>
                        <w:color w:val="000000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ko-KR"/>
      </w:rPr>
      <w:drawing>
        <wp:inline distT="0" distB="0" distL="0" distR="0" wp14:anchorId="33C42FA6" wp14:editId="6FC6B4FC">
          <wp:extent cx="1716405" cy="1132205"/>
          <wp:effectExtent l="0" t="0" r="0" b="0"/>
          <wp:docPr id="1" name="obrázek 1" descr="pp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p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6405" cy="1132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4C57"/>
    <w:multiLevelType w:val="multilevel"/>
    <w:tmpl w:val="96E6956C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162887"/>
    <w:multiLevelType w:val="hybridMultilevel"/>
    <w:tmpl w:val="DEAE555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D60DB"/>
    <w:multiLevelType w:val="hybridMultilevel"/>
    <w:tmpl w:val="44107EBA"/>
    <w:lvl w:ilvl="0" w:tplc="4D8E91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62D79"/>
    <w:multiLevelType w:val="hybridMultilevel"/>
    <w:tmpl w:val="64BCF8D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63F16"/>
    <w:multiLevelType w:val="hybridMultilevel"/>
    <w:tmpl w:val="00F2C54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8A00163"/>
    <w:multiLevelType w:val="multilevel"/>
    <w:tmpl w:val="CCF8DC5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98679B4"/>
    <w:multiLevelType w:val="hybridMultilevel"/>
    <w:tmpl w:val="B4803F1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CA4D56"/>
    <w:multiLevelType w:val="hybridMultilevel"/>
    <w:tmpl w:val="5F720AD0"/>
    <w:lvl w:ilvl="0" w:tplc="90826F4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0C8152F0"/>
    <w:multiLevelType w:val="multilevel"/>
    <w:tmpl w:val="0BBA336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291AA9"/>
    <w:multiLevelType w:val="multilevel"/>
    <w:tmpl w:val="0C2A021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0D3B32F2"/>
    <w:multiLevelType w:val="hybridMultilevel"/>
    <w:tmpl w:val="68DA0018"/>
    <w:lvl w:ilvl="0" w:tplc="532EA24E">
      <w:start w:val="1"/>
      <w:numFmt w:val="decimal"/>
      <w:lvlText w:val="8.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4D7700"/>
    <w:multiLevelType w:val="multilevel"/>
    <w:tmpl w:val="21367D0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3.%3."/>
      <w:lvlJc w:val="left"/>
      <w:pPr>
        <w:ind w:left="1494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 w15:restartNumberingAfterBreak="0">
    <w:nsid w:val="0F060B64"/>
    <w:multiLevelType w:val="hybridMultilevel"/>
    <w:tmpl w:val="4BBA7A4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0C6FF4"/>
    <w:multiLevelType w:val="multilevel"/>
    <w:tmpl w:val="90E083F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051373D"/>
    <w:multiLevelType w:val="hybridMultilevel"/>
    <w:tmpl w:val="A4C46B76"/>
    <w:lvl w:ilvl="0" w:tplc="90826F4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1164520A"/>
    <w:multiLevelType w:val="multilevel"/>
    <w:tmpl w:val="A6D82AC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6" w15:restartNumberingAfterBreak="0">
    <w:nsid w:val="15E0679F"/>
    <w:multiLevelType w:val="hybridMultilevel"/>
    <w:tmpl w:val="31D2BE78"/>
    <w:lvl w:ilvl="0" w:tplc="04050017">
      <w:start w:val="1"/>
      <w:numFmt w:val="lowerLetter"/>
      <w:lvlText w:val="%1)"/>
      <w:lvlJc w:val="left"/>
      <w:pPr>
        <w:ind w:left="1211" w:hanging="360"/>
      </w:pPr>
    </w:lvl>
    <w:lvl w:ilvl="1" w:tplc="04050019">
      <w:start w:val="1"/>
      <w:numFmt w:val="lowerLetter"/>
      <w:lvlText w:val="%2."/>
      <w:lvlJc w:val="left"/>
      <w:pPr>
        <w:ind w:left="1931" w:hanging="360"/>
      </w:pPr>
    </w:lvl>
    <w:lvl w:ilvl="2" w:tplc="0405001B">
      <w:start w:val="1"/>
      <w:numFmt w:val="lowerRoman"/>
      <w:lvlText w:val="%3."/>
      <w:lvlJc w:val="right"/>
      <w:pPr>
        <w:ind w:left="2651" w:hanging="180"/>
      </w:pPr>
    </w:lvl>
    <w:lvl w:ilvl="3" w:tplc="0405000F">
      <w:start w:val="1"/>
      <w:numFmt w:val="decimal"/>
      <w:lvlText w:val="%4."/>
      <w:lvlJc w:val="left"/>
      <w:pPr>
        <w:ind w:left="3371" w:hanging="360"/>
      </w:pPr>
    </w:lvl>
    <w:lvl w:ilvl="4" w:tplc="04050019">
      <w:start w:val="1"/>
      <w:numFmt w:val="lowerLetter"/>
      <w:lvlText w:val="%5."/>
      <w:lvlJc w:val="left"/>
      <w:pPr>
        <w:ind w:left="4091" w:hanging="360"/>
      </w:pPr>
    </w:lvl>
    <w:lvl w:ilvl="5" w:tplc="0405001B">
      <w:start w:val="1"/>
      <w:numFmt w:val="lowerRoman"/>
      <w:lvlText w:val="%6."/>
      <w:lvlJc w:val="right"/>
      <w:pPr>
        <w:ind w:left="4811" w:hanging="180"/>
      </w:pPr>
    </w:lvl>
    <w:lvl w:ilvl="6" w:tplc="0405000F">
      <w:start w:val="1"/>
      <w:numFmt w:val="decimal"/>
      <w:lvlText w:val="%7."/>
      <w:lvlJc w:val="left"/>
      <w:pPr>
        <w:ind w:left="5531" w:hanging="360"/>
      </w:pPr>
    </w:lvl>
    <w:lvl w:ilvl="7" w:tplc="04050019">
      <w:start w:val="1"/>
      <w:numFmt w:val="lowerLetter"/>
      <w:lvlText w:val="%8."/>
      <w:lvlJc w:val="left"/>
      <w:pPr>
        <w:ind w:left="6251" w:hanging="360"/>
      </w:pPr>
    </w:lvl>
    <w:lvl w:ilvl="8" w:tplc="0405001B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19DD567E"/>
    <w:multiLevelType w:val="hybridMultilevel"/>
    <w:tmpl w:val="BA40A790"/>
    <w:lvl w:ilvl="0" w:tplc="04090017">
      <w:start w:val="1"/>
      <w:numFmt w:val="lowerLetter"/>
      <w:lvlText w:val="%1)"/>
      <w:lvlJc w:val="left"/>
      <w:pPr>
        <w:ind w:left="1321" w:hanging="360"/>
      </w:pPr>
    </w:lvl>
    <w:lvl w:ilvl="1" w:tplc="04050019" w:tentative="1">
      <w:start w:val="1"/>
      <w:numFmt w:val="lowerLetter"/>
      <w:lvlText w:val="%2."/>
      <w:lvlJc w:val="left"/>
      <w:pPr>
        <w:ind w:left="2041" w:hanging="360"/>
      </w:pPr>
    </w:lvl>
    <w:lvl w:ilvl="2" w:tplc="0405001B" w:tentative="1">
      <w:start w:val="1"/>
      <w:numFmt w:val="lowerRoman"/>
      <w:lvlText w:val="%3."/>
      <w:lvlJc w:val="right"/>
      <w:pPr>
        <w:ind w:left="2761" w:hanging="180"/>
      </w:pPr>
    </w:lvl>
    <w:lvl w:ilvl="3" w:tplc="0405000F" w:tentative="1">
      <w:start w:val="1"/>
      <w:numFmt w:val="decimal"/>
      <w:lvlText w:val="%4."/>
      <w:lvlJc w:val="left"/>
      <w:pPr>
        <w:ind w:left="3481" w:hanging="360"/>
      </w:pPr>
    </w:lvl>
    <w:lvl w:ilvl="4" w:tplc="04050019" w:tentative="1">
      <w:start w:val="1"/>
      <w:numFmt w:val="lowerLetter"/>
      <w:lvlText w:val="%5."/>
      <w:lvlJc w:val="left"/>
      <w:pPr>
        <w:ind w:left="4201" w:hanging="360"/>
      </w:pPr>
    </w:lvl>
    <w:lvl w:ilvl="5" w:tplc="0405001B" w:tentative="1">
      <w:start w:val="1"/>
      <w:numFmt w:val="lowerRoman"/>
      <w:lvlText w:val="%6."/>
      <w:lvlJc w:val="right"/>
      <w:pPr>
        <w:ind w:left="4921" w:hanging="180"/>
      </w:pPr>
    </w:lvl>
    <w:lvl w:ilvl="6" w:tplc="0405000F" w:tentative="1">
      <w:start w:val="1"/>
      <w:numFmt w:val="decimal"/>
      <w:lvlText w:val="%7."/>
      <w:lvlJc w:val="left"/>
      <w:pPr>
        <w:ind w:left="5641" w:hanging="360"/>
      </w:pPr>
    </w:lvl>
    <w:lvl w:ilvl="7" w:tplc="04050019" w:tentative="1">
      <w:start w:val="1"/>
      <w:numFmt w:val="lowerLetter"/>
      <w:lvlText w:val="%8."/>
      <w:lvlJc w:val="left"/>
      <w:pPr>
        <w:ind w:left="6361" w:hanging="360"/>
      </w:pPr>
    </w:lvl>
    <w:lvl w:ilvl="8" w:tplc="0405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18" w15:restartNumberingAfterBreak="0">
    <w:nsid w:val="1AFC612C"/>
    <w:multiLevelType w:val="multilevel"/>
    <w:tmpl w:val="039A7A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4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1B095E34"/>
    <w:multiLevelType w:val="hybridMultilevel"/>
    <w:tmpl w:val="ED1264AE"/>
    <w:lvl w:ilvl="0" w:tplc="98C080E8">
      <w:start w:val="1"/>
      <w:numFmt w:val="decimal"/>
      <w:lvlText w:val="7.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CDC6298"/>
    <w:multiLevelType w:val="multilevel"/>
    <w:tmpl w:val="3BBC24F0"/>
    <w:lvl w:ilvl="0">
      <w:start w:val="1"/>
      <w:numFmt w:val="decimal"/>
      <w:lvlText w:val="%1."/>
      <w:lvlJc w:val="left"/>
      <w:pPr>
        <w:tabs>
          <w:tab w:val="num" w:pos="539"/>
        </w:tabs>
        <w:ind w:left="539" w:hanging="539"/>
      </w:pPr>
      <w:rPr>
        <w:rFonts w:hint="default"/>
      </w:rPr>
    </w:lvl>
    <w:lvl w:ilvl="1">
      <w:start w:val="1"/>
      <w:numFmt w:val="none"/>
      <w:lvlText w:val="2.5."/>
      <w:lvlJc w:val="left"/>
      <w:pPr>
        <w:tabs>
          <w:tab w:val="num" w:pos="539"/>
        </w:tabs>
        <w:ind w:left="539" w:hanging="539"/>
      </w:pPr>
      <w:rPr>
        <w:rFonts w:hint="default"/>
      </w:rPr>
    </w:lvl>
    <w:lvl w:ilvl="2">
      <w:start w:val="1"/>
      <w:numFmt w:val="decimal"/>
      <w:lvlText w:val="2.4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21684625"/>
    <w:multiLevelType w:val="multilevel"/>
    <w:tmpl w:val="93D4B79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220422B8"/>
    <w:multiLevelType w:val="multilevel"/>
    <w:tmpl w:val="CBE00CE8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2231643D"/>
    <w:multiLevelType w:val="hybridMultilevel"/>
    <w:tmpl w:val="8EF00E4C"/>
    <w:lvl w:ilvl="0" w:tplc="772439A2">
      <w:start w:val="1"/>
      <w:numFmt w:val="decimal"/>
      <w:lvlText w:val="4.%1."/>
      <w:lvlJc w:val="righ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5A018F"/>
    <w:multiLevelType w:val="hybridMultilevel"/>
    <w:tmpl w:val="5F720AD0"/>
    <w:lvl w:ilvl="0" w:tplc="90826F4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258B0FCB"/>
    <w:multiLevelType w:val="multilevel"/>
    <w:tmpl w:val="3806BA1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6" w15:restartNumberingAfterBreak="0">
    <w:nsid w:val="299C1299"/>
    <w:multiLevelType w:val="hybridMultilevel"/>
    <w:tmpl w:val="6F3E1230"/>
    <w:lvl w:ilvl="0" w:tplc="772439A2">
      <w:start w:val="1"/>
      <w:numFmt w:val="decimal"/>
      <w:lvlText w:val="4.%1."/>
      <w:lvlJc w:val="righ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6E0119"/>
    <w:multiLevelType w:val="hybridMultilevel"/>
    <w:tmpl w:val="841C88F4"/>
    <w:lvl w:ilvl="0" w:tplc="8D162F2E">
      <w:start w:val="2"/>
      <w:numFmt w:val="decimal"/>
      <w:lvlText w:val="4.%1."/>
      <w:lvlJc w:val="right"/>
      <w:pPr>
        <w:ind w:left="92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CB13B90"/>
    <w:multiLevelType w:val="hybridMultilevel"/>
    <w:tmpl w:val="92A2B3A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DB11D92"/>
    <w:multiLevelType w:val="multilevel"/>
    <w:tmpl w:val="5096E3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 w15:restartNumberingAfterBreak="0">
    <w:nsid w:val="31927C06"/>
    <w:multiLevelType w:val="hybridMultilevel"/>
    <w:tmpl w:val="6F6264C6"/>
    <w:lvl w:ilvl="0" w:tplc="8614469A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319C6268"/>
    <w:multiLevelType w:val="hybridMultilevel"/>
    <w:tmpl w:val="DBAE5E12"/>
    <w:lvl w:ilvl="0" w:tplc="772439A2">
      <w:start w:val="1"/>
      <w:numFmt w:val="decimal"/>
      <w:lvlText w:val="4.%1."/>
      <w:lvlJc w:val="righ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22320B7"/>
    <w:multiLevelType w:val="multilevel"/>
    <w:tmpl w:val="0CE4E5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2.%2."/>
      <w:lvlJc w:val="left"/>
      <w:pPr>
        <w:tabs>
          <w:tab w:val="num" w:pos="539"/>
        </w:tabs>
        <w:ind w:left="539" w:hanging="539"/>
      </w:pPr>
      <w:rPr>
        <w:rFonts w:hint="default"/>
      </w:rPr>
    </w:lvl>
    <w:lvl w:ilvl="2">
      <w:start w:val="1"/>
      <w:numFmt w:val="decimal"/>
      <w:lvlText w:val="2.3.%3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337C4C93"/>
    <w:multiLevelType w:val="multilevel"/>
    <w:tmpl w:val="F0E663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46D0A58"/>
    <w:multiLevelType w:val="hybridMultilevel"/>
    <w:tmpl w:val="0226D5FC"/>
    <w:lvl w:ilvl="0" w:tplc="CEB0E0D2">
      <w:start w:val="4"/>
      <w:numFmt w:val="decimal"/>
      <w:lvlText w:val="4.%1."/>
      <w:lvlJc w:val="right"/>
      <w:pPr>
        <w:ind w:left="92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48F101B"/>
    <w:multiLevelType w:val="hybridMultilevel"/>
    <w:tmpl w:val="2F009F5A"/>
    <w:lvl w:ilvl="0" w:tplc="772439A2">
      <w:start w:val="1"/>
      <w:numFmt w:val="decimal"/>
      <w:lvlText w:val="4.%1."/>
      <w:lvlJc w:val="right"/>
      <w:pPr>
        <w:ind w:left="128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366C0150"/>
    <w:multiLevelType w:val="hybridMultilevel"/>
    <w:tmpl w:val="D500E2E2"/>
    <w:lvl w:ilvl="0" w:tplc="5A9A6000">
      <w:start w:val="5"/>
      <w:numFmt w:val="decimal"/>
      <w:lvlText w:val="4.%1."/>
      <w:lvlJc w:val="right"/>
      <w:pPr>
        <w:ind w:left="92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73E118E"/>
    <w:multiLevelType w:val="multilevel"/>
    <w:tmpl w:val="738E9A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5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 w15:restartNumberingAfterBreak="0">
    <w:nsid w:val="384B669F"/>
    <w:multiLevelType w:val="multilevel"/>
    <w:tmpl w:val="8C424DA8"/>
    <w:lvl w:ilvl="0">
      <w:start w:val="2"/>
      <w:numFmt w:val="decimal"/>
      <w:lvlText w:val="%1"/>
      <w:lvlJc w:val="left"/>
      <w:pPr>
        <w:ind w:left="480" w:hanging="480"/>
      </w:pPr>
      <w:rPr>
        <w:rFonts w:eastAsia="Calibri"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eastAsia="Calibri"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</w:rPr>
    </w:lvl>
  </w:abstractNum>
  <w:abstractNum w:abstractNumId="39" w15:restartNumberingAfterBreak="0">
    <w:nsid w:val="399C4493"/>
    <w:multiLevelType w:val="hybridMultilevel"/>
    <w:tmpl w:val="D6E23E66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3A574D13"/>
    <w:multiLevelType w:val="hybridMultilevel"/>
    <w:tmpl w:val="50DC86E2"/>
    <w:lvl w:ilvl="0" w:tplc="772439A2">
      <w:start w:val="1"/>
      <w:numFmt w:val="decimal"/>
      <w:lvlText w:val="4.%1."/>
      <w:lvlJc w:val="righ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D7B4A67"/>
    <w:multiLevelType w:val="multilevel"/>
    <w:tmpl w:val="5224BA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2" w15:restartNumberingAfterBreak="0">
    <w:nsid w:val="42E47A46"/>
    <w:multiLevelType w:val="hybridMultilevel"/>
    <w:tmpl w:val="B8E6F052"/>
    <w:lvl w:ilvl="0" w:tplc="19321A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43CD5138"/>
    <w:multiLevelType w:val="hybridMultilevel"/>
    <w:tmpl w:val="2A62666E"/>
    <w:lvl w:ilvl="0" w:tplc="772439A2">
      <w:start w:val="1"/>
      <w:numFmt w:val="decimal"/>
      <w:lvlText w:val="4.%1."/>
      <w:lvlJc w:val="righ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8547D45"/>
    <w:multiLevelType w:val="multilevel"/>
    <w:tmpl w:val="B39AD0F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 w15:restartNumberingAfterBreak="0">
    <w:nsid w:val="4B617C3B"/>
    <w:multiLevelType w:val="hybridMultilevel"/>
    <w:tmpl w:val="703C121E"/>
    <w:lvl w:ilvl="0" w:tplc="772439A2">
      <w:start w:val="1"/>
      <w:numFmt w:val="decimal"/>
      <w:lvlText w:val="4.%1."/>
      <w:lvlJc w:val="righ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3053370"/>
    <w:multiLevelType w:val="multilevel"/>
    <w:tmpl w:val="FB8A6006"/>
    <w:lvl w:ilvl="0">
      <w:start w:val="2"/>
      <w:numFmt w:val="decimal"/>
      <w:lvlText w:val="%1"/>
      <w:lvlJc w:val="left"/>
      <w:pPr>
        <w:ind w:left="420" w:hanging="420"/>
      </w:pPr>
      <w:rPr>
        <w:rFonts w:eastAsia="Calibri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eastAsia="Calibri"/>
      </w:rPr>
    </w:lvl>
    <w:lvl w:ilvl="2">
      <w:start w:val="9"/>
      <w:numFmt w:val="decimal"/>
      <w:lvlText w:val="%1.%2.%3"/>
      <w:lvlJc w:val="left"/>
      <w:pPr>
        <w:ind w:left="720" w:hanging="720"/>
      </w:pPr>
      <w:rPr>
        <w:rFonts w:eastAsia="Calibri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/>
      </w:rPr>
    </w:lvl>
  </w:abstractNum>
  <w:abstractNum w:abstractNumId="47" w15:restartNumberingAfterBreak="0">
    <w:nsid w:val="55C81B76"/>
    <w:multiLevelType w:val="hybridMultilevel"/>
    <w:tmpl w:val="2112331E"/>
    <w:lvl w:ilvl="0" w:tplc="5300A6EC">
      <w:start w:val="1"/>
      <w:numFmt w:val="decimal"/>
      <w:lvlText w:val="6.%1."/>
      <w:lvlJc w:val="left"/>
      <w:pPr>
        <w:tabs>
          <w:tab w:val="num" w:pos="960"/>
        </w:tabs>
        <w:ind w:left="9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62339DD"/>
    <w:multiLevelType w:val="multilevel"/>
    <w:tmpl w:val="D82458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2.3."/>
      <w:lvlJc w:val="left"/>
      <w:pPr>
        <w:tabs>
          <w:tab w:val="num" w:pos="539"/>
        </w:tabs>
        <w:ind w:left="539" w:hanging="539"/>
      </w:pPr>
      <w:rPr>
        <w:rFonts w:hint="default"/>
      </w:rPr>
    </w:lvl>
    <w:lvl w:ilvl="2">
      <w:start w:val="1"/>
      <w:numFmt w:val="decimal"/>
      <w:lvlText w:val="2.3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9" w15:restartNumberingAfterBreak="0">
    <w:nsid w:val="563F6A1C"/>
    <w:multiLevelType w:val="hybridMultilevel"/>
    <w:tmpl w:val="24842906"/>
    <w:lvl w:ilvl="0" w:tplc="950EBD82">
      <w:start w:val="2"/>
      <w:numFmt w:val="decimal"/>
      <w:lvlText w:val="4.%1."/>
      <w:lvlJc w:val="right"/>
      <w:pPr>
        <w:ind w:left="92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67354C6"/>
    <w:multiLevelType w:val="hybridMultilevel"/>
    <w:tmpl w:val="5F720AD0"/>
    <w:lvl w:ilvl="0" w:tplc="90826F4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57E95332"/>
    <w:multiLevelType w:val="multilevel"/>
    <w:tmpl w:val="310C15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3.%3."/>
      <w:lvlJc w:val="left"/>
      <w:pPr>
        <w:ind w:left="1494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2" w15:restartNumberingAfterBreak="0">
    <w:nsid w:val="58224699"/>
    <w:multiLevelType w:val="multilevel"/>
    <w:tmpl w:val="95401D9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59042DD9"/>
    <w:multiLevelType w:val="hybridMultilevel"/>
    <w:tmpl w:val="4FEA53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A594510"/>
    <w:multiLevelType w:val="multilevel"/>
    <w:tmpl w:val="12AA50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5AD15CE6"/>
    <w:multiLevelType w:val="hybridMultilevel"/>
    <w:tmpl w:val="ECD2CA96"/>
    <w:lvl w:ilvl="0" w:tplc="89AAD512">
      <w:start w:val="1"/>
      <w:numFmt w:val="decimal"/>
      <w:lvlText w:val="4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C1726B1"/>
    <w:multiLevelType w:val="multilevel"/>
    <w:tmpl w:val="420E6204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  <w:i w:val="0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3.%3."/>
      <w:lvlJc w:val="left"/>
      <w:pPr>
        <w:ind w:left="1494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7" w15:restartNumberingAfterBreak="0">
    <w:nsid w:val="5E4F46E4"/>
    <w:multiLevelType w:val="hybridMultilevel"/>
    <w:tmpl w:val="C7E099CE"/>
    <w:lvl w:ilvl="0" w:tplc="772439A2">
      <w:start w:val="1"/>
      <w:numFmt w:val="decimal"/>
      <w:lvlText w:val="4.%1."/>
      <w:lvlJc w:val="righ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E5E7DC1"/>
    <w:multiLevelType w:val="multilevel"/>
    <w:tmpl w:val="45E4C3F2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0"/>
        </w:tabs>
        <w:ind w:left="9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600" w:hanging="1800"/>
      </w:pPr>
      <w:rPr>
        <w:rFonts w:hint="default"/>
      </w:rPr>
    </w:lvl>
  </w:abstractNum>
  <w:abstractNum w:abstractNumId="59" w15:restartNumberingAfterBreak="0">
    <w:nsid w:val="60091656"/>
    <w:multiLevelType w:val="hybridMultilevel"/>
    <w:tmpl w:val="33DC0826"/>
    <w:lvl w:ilvl="0" w:tplc="772439A2">
      <w:start w:val="1"/>
      <w:numFmt w:val="decimal"/>
      <w:lvlText w:val="4.%1."/>
      <w:lvlJc w:val="righ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07771B4"/>
    <w:multiLevelType w:val="hybridMultilevel"/>
    <w:tmpl w:val="C388CCB2"/>
    <w:lvl w:ilvl="0" w:tplc="772439A2">
      <w:start w:val="1"/>
      <w:numFmt w:val="decimal"/>
      <w:lvlText w:val="4.%1."/>
      <w:lvlJc w:val="righ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08C2397"/>
    <w:multiLevelType w:val="hybridMultilevel"/>
    <w:tmpl w:val="ABF6AC44"/>
    <w:lvl w:ilvl="0" w:tplc="FFFFFFFF">
      <w:start w:val="1"/>
      <w:numFmt w:val="decimal"/>
      <w:lvlText w:val="%1.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60D45DF1"/>
    <w:multiLevelType w:val="hybridMultilevel"/>
    <w:tmpl w:val="98E875AA"/>
    <w:lvl w:ilvl="0" w:tplc="BF944766">
      <w:start w:val="1"/>
      <w:numFmt w:val="decimal"/>
      <w:lvlText w:val="%1.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6549722D"/>
    <w:multiLevelType w:val="hybridMultilevel"/>
    <w:tmpl w:val="D31800E2"/>
    <w:lvl w:ilvl="0" w:tplc="49268A24">
      <w:start w:val="1"/>
      <w:numFmt w:val="bullet"/>
      <w:lvlText w:val="­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4" w15:restartNumberingAfterBreak="0">
    <w:nsid w:val="6552478F"/>
    <w:multiLevelType w:val="hybridMultilevel"/>
    <w:tmpl w:val="B266A890"/>
    <w:lvl w:ilvl="0" w:tplc="772439A2">
      <w:start w:val="1"/>
      <w:numFmt w:val="decimal"/>
      <w:lvlText w:val="4.%1."/>
      <w:lvlJc w:val="righ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6896B66"/>
    <w:multiLevelType w:val="hybridMultilevel"/>
    <w:tmpl w:val="A5F89BA4"/>
    <w:lvl w:ilvl="0" w:tplc="1FF670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688B7430"/>
    <w:multiLevelType w:val="multilevel"/>
    <w:tmpl w:val="321AA09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68E73FDA"/>
    <w:multiLevelType w:val="hybridMultilevel"/>
    <w:tmpl w:val="13505B92"/>
    <w:lvl w:ilvl="0" w:tplc="4340645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8" w15:restartNumberingAfterBreak="0">
    <w:nsid w:val="6C247EAA"/>
    <w:multiLevelType w:val="hybridMultilevel"/>
    <w:tmpl w:val="07EA15E4"/>
    <w:lvl w:ilvl="0" w:tplc="772439A2">
      <w:start w:val="1"/>
      <w:numFmt w:val="decimal"/>
      <w:lvlText w:val="4.%1."/>
      <w:lvlJc w:val="righ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1EF2959"/>
    <w:multiLevelType w:val="hybridMultilevel"/>
    <w:tmpl w:val="F01039FA"/>
    <w:lvl w:ilvl="0" w:tplc="265C093E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742A34FB"/>
    <w:multiLevelType w:val="multilevel"/>
    <w:tmpl w:val="5088D33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4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1" w15:restartNumberingAfterBreak="0">
    <w:nsid w:val="75E05672"/>
    <w:multiLevelType w:val="multilevel"/>
    <w:tmpl w:val="D682BD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3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2" w15:restartNumberingAfterBreak="0">
    <w:nsid w:val="76EA5267"/>
    <w:multiLevelType w:val="multilevel"/>
    <w:tmpl w:val="94AE44F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779F7041"/>
    <w:multiLevelType w:val="hybridMultilevel"/>
    <w:tmpl w:val="8F9CD856"/>
    <w:lvl w:ilvl="0" w:tplc="90826F4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97B3B53"/>
    <w:multiLevelType w:val="hybridMultilevel"/>
    <w:tmpl w:val="32BCBFFA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5" w15:restartNumberingAfterBreak="0">
    <w:nsid w:val="7AF97892"/>
    <w:multiLevelType w:val="hybridMultilevel"/>
    <w:tmpl w:val="42D0AF10"/>
    <w:lvl w:ilvl="0" w:tplc="6C0C881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7B1E0695"/>
    <w:multiLevelType w:val="multilevel"/>
    <w:tmpl w:val="47C4BAFC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7" w15:restartNumberingAfterBreak="0">
    <w:nsid w:val="7CE94D90"/>
    <w:multiLevelType w:val="multilevel"/>
    <w:tmpl w:val="A316FE9A"/>
    <w:lvl w:ilvl="0">
      <w:start w:val="3"/>
      <w:numFmt w:val="decimal"/>
      <w:lvlText w:val="%1"/>
      <w:lvlJc w:val="left"/>
      <w:pPr>
        <w:ind w:left="360" w:hanging="360"/>
      </w:pPr>
      <w:rPr>
        <w:rFonts w:eastAsia="Calibri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eastAsia="Calibri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/>
      </w:rPr>
    </w:lvl>
  </w:abstractNum>
  <w:num w:numId="1" w16cid:durableId="819032819">
    <w:abstractNumId w:val="69"/>
  </w:num>
  <w:num w:numId="2" w16cid:durableId="1208374745">
    <w:abstractNumId w:val="70"/>
  </w:num>
  <w:num w:numId="3" w16cid:durableId="314603883">
    <w:abstractNumId w:val="30"/>
  </w:num>
  <w:num w:numId="4" w16cid:durableId="1304312748">
    <w:abstractNumId w:val="19"/>
  </w:num>
  <w:num w:numId="5" w16cid:durableId="184643580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22526287">
    <w:abstractNumId w:val="39"/>
  </w:num>
  <w:num w:numId="7" w16cid:durableId="1389963056">
    <w:abstractNumId w:val="47"/>
  </w:num>
  <w:num w:numId="8" w16cid:durableId="1413970581">
    <w:abstractNumId w:val="5"/>
  </w:num>
  <w:num w:numId="9" w16cid:durableId="1373457261">
    <w:abstractNumId w:val="29"/>
  </w:num>
  <w:num w:numId="10" w16cid:durableId="825826095">
    <w:abstractNumId w:val="48"/>
  </w:num>
  <w:num w:numId="11" w16cid:durableId="118307949">
    <w:abstractNumId w:val="44"/>
  </w:num>
  <w:num w:numId="12" w16cid:durableId="1464692628">
    <w:abstractNumId w:val="71"/>
  </w:num>
  <w:num w:numId="13" w16cid:durableId="1484739122">
    <w:abstractNumId w:val="32"/>
  </w:num>
  <w:num w:numId="14" w16cid:durableId="1344015268">
    <w:abstractNumId w:val="18"/>
  </w:num>
  <w:num w:numId="15" w16cid:durableId="1634019635">
    <w:abstractNumId w:val="20"/>
  </w:num>
  <w:num w:numId="16" w16cid:durableId="1319305802">
    <w:abstractNumId w:val="37"/>
  </w:num>
  <w:num w:numId="17" w16cid:durableId="1037196150">
    <w:abstractNumId w:val="13"/>
  </w:num>
  <w:num w:numId="18" w16cid:durableId="1807578206">
    <w:abstractNumId w:val="2"/>
  </w:num>
  <w:num w:numId="19" w16cid:durableId="1566531834">
    <w:abstractNumId w:val="62"/>
  </w:num>
  <w:num w:numId="20" w16cid:durableId="283585915">
    <w:abstractNumId w:val="61"/>
  </w:num>
  <w:num w:numId="21" w16cid:durableId="1813281454">
    <w:abstractNumId w:val="6"/>
  </w:num>
  <w:num w:numId="22" w16cid:durableId="763887654">
    <w:abstractNumId w:val="1"/>
  </w:num>
  <w:num w:numId="23" w16cid:durableId="1366828806">
    <w:abstractNumId w:val="3"/>
  </w:num>
  <w:num w:numId="24" w16cid:durableId="1433167764">
    <w:abstractNumId w:val="12"/>
  </w:num>
  <w:num w:numId="25" w16cid:durableId="2022850752">
    <w:abstractNumId w:val="58"/>
  </w:num>
  <w:num w:numId="26" w16cid:durableId="186218043">
    <w:abstractNumId w:val="75"/>
  </w:num>
  <w:num w:numId="27" w16cid:durableId="498887699">
    <w:abstractNumId w:val="10"/>
  </w:num>
  <w:num w:numId="28" w16cid:durableId="760611309">
    <w:abstractNumId w:val="33"/>
  </w:num>
  <w:num w:numId="29" w16cid:durableId="1140460061">
    <w:abstractNumId w:val="72"/>
  </w:num>
  <w:num w:numId="30" w16cid:durableId="1844935043">
    <w:abstractNumId w:val="17"/>
  </w:num>
  <w:num w:numId="31" w16cid:durableId="118956875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17932263">
    <w:abstractNumId w:val="9"/>
  </w:num>
  <w:num w:numId="33" w16cid:durableId="1073088120">
    <w:abstractNumId w:val="7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700280005">
    <w:abstractNumId w:val="65"/>
  </w:num>
  <w:num w:numId="35" w16cid:durableId="462777185">
    <w:abstractNumId w:val="52"/>
  </w:num>
  <w:num w:numId="36" w16cid:durableId="121505365">
    <w:abstractNumId w:val="67"/>
  </w:num>
  <w:num w:numId="37" w16cid:durableId="1445803702">
    <w:abstractNumId w:val="4"/>
  </w:num>
  <w:num w:numId="38" w16cid:durableId="388385007">
    <w:abstractNumId w:val="63"/>
  </w:num>
  <w:num w:numId="39" w16cid:durableId="194656112">
    <w:abstractNumId w:val="28"/>
  </w:num>
  <w:num w:numId="40" w16cid:durableId="1231497595">
    <w:abstractNumId w:val="22"/>
  </w:num>
  <w:num w:numId="41" w16cid:durableId="1510606882">
    <w:abstractNumId w:val="46"/>
    <w:lvlOverride w:ilvl="0">
      <w:startOverride w:val="2"/>
    </w:lvlOverride>
    <w:lvlOverride w:ilvl="1">
      <w:startOverride w:val="5"/>
    </w:lvlOverride>
    <w:lvlOverride w:ilvl="2">
      <w:startOverride w:val="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21218334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128359598">
    <w:abstractNumId w:val="38"/>
  </w:num>
  <w:num w:numId="44" w16cid:durableId="631833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184635814">
    <w:abstractNumId w:val="63"/>
  </w:num>
  <w:num w:numId="46" w16cid:durableId="1346784603">
    <w:abstractNumId w:val="0"/>
  </w:num>
  <w:num w:numId="47" w16cid:durableId="1002854907">
    <w:abstractNumId w:val="77"/>
    <w:lvlOverride w:ilvl="0">
      <w:startOverride w:val="3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2039087595">
    <w:abstractNumId w:val="74"/>
  </w:num>
  <w:num w:numId="49" w16cid:durableId="545797847">
    <w:abstractNumId w:val="42"/>
  </w:num>
  <w:num w:numId="50" w16cid:durableId="1320885734">
    <w:abstractNumId w:val="64"/>
  </w:num>
  <w:num w:numId="51" w16cid:durableId="614561411">
    <w:abstractNumId w:val="54"/>
  </w:num>
  <w:num w:numId="52" w16cid:durableId="674454413">
    <w:abstractNumId w:val="14"/>
  </w:num>
  <w:num w:numId="53" w16cid:durableId="356734814">
    <w:abstractNumId w:val="24"/>
  </w:num>
  <w:num w:numId="54" w16cid:durableId="845289645">
    <w:abstractNumId w:val="68"/>
  </w:num>
  <w:num w:numId="55" w16cid:durableId="1301376766">
    <w:abstractNumId w:val="25"/>
  </w:num>
  <w:num w:numId="56" w16cid:durableId="486167043">
    <w:abstractNumId w:val="59"/>
  </w:num>
  <w:num w:numId="57" w16cid:durableId="1199274433">
    <w:abstractNumId w:val="27"/>
  </w:num>
  <w:num w:numId="58" w16cid:durableId="1286931558">
    <w:abstractNumId w:val="45"/>
  </w:num>
  <w:num w:numId="59" w16cid:durableId="1382048666">
    <w:abstractNumId w:val="60"/>
  </w:num>
  <w:num w:numId="60" w16cid:durableId="1448818080">
    <w:abstractNumId w:val="34"/>
  </w:num>
  <w:num w:numId="61" w16cid:durableId="1589969615">
    <w:abstractNumId w:val="31"/>
  </w:num>
  <w:num w:numId="62" w16cid:durableId="519979018">
    <w:abstractNumId w:val="36"/>
  </w:num>
  <w:num w:numId="63" w16cid:durableId="176769883">
    <w:abstractNumId w:val="57"/>
  </w:num>
  <w:num w:numId="64" w16cid:durableId="498622416">
    <w:abstractNumId w:val="40"/>
  </w:num>
  <w:num w:numId="65" w16cid:durableId="1813257251">
    <w:abstractNumId w:val="43"/>
  </w:num>
  <w:num w:numId="66" w16cid:durableId="859321765">
    <w:abstractNumId w:val="7"/>
  </w:num>
  <w:num w:numId="67" w16cid:durableId="1738434396">
    <w:abstractNumId w:val="73"/>
  </w:num>
  <w:num w:numId="68" w16cid:durableId="850295532">
    <w:abstractNumId w:val="23"/>
  </w:num>
  <w:num w:numId="69" w16cid:durableId="1126047291">
    <w:abstractNumId w:val="66"/>
  </w:num>
  <w:num w:numId="70" w16cid:durableId="1209488988">
    <w:abstractNumId w:val="35"/>
  </w:num>
  <w:num w:numId="71" w16cid:durableId="1756629581">
    <w:abstractNumId w:val="50"/>
  </w:num>
  <w:num w:numId="72" w16cid:durableId="1620457391">
    <w:abstractNumId w:val="26"/>
  </w:num>
  <w:num w:numId="73" w16cid:durableId="1527331441">
    <w:abstractNumId w:val="49"/>
  </w:num>
  <w:num w:numId="74" w16cid:durableId="965893921">
    <w:abstractNumId w:val="55"/>
  </w:num>
  <w:num w:numId="75" w16cid:durableId="470173832">
    <w:abstractNumId w:val="51"/>
  </w:num>
  <w:num w:numId="76" w16cid:durableId="1606186232">
    <w:abstractNumId w:val="11"/>
  </w:num>
  <w:num w:numId="77" w16cid:durableId="1278566855">
    <w:abstractNumId w:val="56"/>
  </w:num>
  <w:num w:numId="78" w16cid:durableId="270819541">
    <w:abstractNumId w:val="8"/>
  </w:num>
  <w:num w:numId="79" w16cid:durableId="1337616328">
    <w:abstractNumId w:val="53"/>
  </w:num>
  <w:num w:numId="80" w16cid:durableId="858668084">
    <w:abstractNumId w:val="21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169"/>
    <w:rsid w:val="0000134A"/>
    <w:rsid w:val="000016B3"/>
    <w:rsid w:val="00002191"/>
    <w:rsid w:val="00004C35"/>
    <w:rsid w:val="00011A4F"/>
    <w:rsid w:val="00011F56"/>
    <w:rsid w:val="00014A34"/>
    <w:rsid w:val="000174C4"/>
    <w:rsid w:val="00017A71"/>
    <w:rsid w:val="000215C1"/>
    <w:rsid w:val="000219C2"/>
    <w:rsid w:val="00025B62"/>
    <w:rsid w:val="00025CC1"/>
    <w:rsid w:val="00026936"/>
    <w:rsid w:val="00030645"/>
    <w:rsid w:val="00030DAE"/>
    <w:rsid w:val="00031ECD"/>
    <w:rsid w:val="000345E0"/>
    <w:rsid w:val="00034BA7"/>
    <w:rsid w:val="000361E2"/>
    <w:rsid w:val="0003660E"/>
    <w:rsid w:val="000373BC"/>
    <w:rsid w:val="000429E6"/>
    <w:rsid w:val="000458DB"/>
    <w:rsid w:val="00050632"/>
    <w:rsid w:val="000553D2"/>
    <w:rsid w:val="000556E7"/>
    <w:rsid w:val="0005796A"/>
    <w:rsid w:val="0006046D"/>
    <w:rsid w:val="00062519"/>
    <w:rsid w:val="00071699"/>
    <w:rsid w:val="00072C06"/>
    <w:rsid w:val="0007445F"/>
    <w:rsid w:val="00076B5F"/>
    <w:rsid w:val="00080C22"/>
    <w:rsid w:val="00084315"/>
    <w:rsid w:val="0008720D"/>
    <w:rsid w:val="00087254"/>
    <w:rsid w:val="000876FB"/>
    <w:rsid w:val="000906DE"/>
    <w:rsid w:val="00091076"/>
    <w:rsid w:val="0009561C"/>
    <w:rsid w:val="000956E3"/>
    <w:rsid w:val="00096978"/>
    <w:rsid w:val="00097E62"/>
    <w:rsid w:val="000A58B3"/>
    <w:rsid w:val="000B091C"/>
    <w:rsid w:val="000B5571"/>
    <w:rsid w:val="000B6762"/>
    <w:rsid w:val="000B7B7C"/>
    <w:rsid w:val="000C1BA4"/>
    <w:rsid w:val="000C2C55"/>
    <w:rsid w:val="000C645F"/>
    <w:rsid w:val="000C7529"/>
    <w:rsid w:val="000D09C2"/>
    <w:rsid w:val="000D5EA8"/>
    <w:rsid w:val="000D62A2"/>
    <w:rsid w:val="000D6681"/>
    <w:rsid w:val="000D7631"/>
    <w:rsid w:val="000D7A43"/>
    <w:rsid w:val="000E16AF"/>
    <w:rsid w:val="000E4A92"/>
    <w:rsid w:val="000E5B79"/>
    <w:rsid w:val="000E6377"/>
    <w:rsid w:val="000F3C24"/>
    <w:rsid w:val="000F42B4"/>
    <w:rsid w:val="000F5214"/>
    <w:rsid w:val="000F65D5"/>
    <w:rsid w:val="000F7F85"/>
    <w:rsid w:val="00102BE9"/>
    <w:rsid w:val="00104D0C"/>
    <w:rsid w:val="001053CB"/>
    <w:rsid w:val="00105EB0"/>
    <w:rsid w:val="001126B6"/>
    <w:rsid w:val="001139A9"/>
    <w:rsid w:val="00114512"/>
    <w:rsid w:val="00115C16"/>
    <w:rsid w:val="00115C5C"/>
    <w:rsid w:val="00123487"/>
    <w:rsid w:val="00127419"/>
    <w:rsid w:val="001276D7"/>
    <w:rsid w:val="001308A7"/>
    <w:rsid w:val="00131A26"/>
    <w:rsid w:val="00135E19"/>
    <w:rsid w:val="00135FA9"/>
    <w:rsid w:val="0013604E"/>
    <w:rsid w:val="00136955"/>
    <w:rsid w:val="001439B8"/>
    <w:rsid w:val="00145479"/>
    <w:rsid w:val="00145C2A"/>
    <w:rsid w:val="00146DC5"/>
    <w:rsid w:val="0015622A"/>
    <w:rsid w:val="00156BEB"/>
    <w:rsid w:val="00164EF5"/>
    <w:rsid w:val="00166D48"/>
    <w:rsid w:val="00170718"/>
    <w:rsid w:val="00171F9A"/>
    <w:rsid w:val="0017231C"/>
    <w:rsid w:val="001750EB"/>
    <w:rsid w:val="001778D5"/>
    <w:rsid w:val="00185FEF"/>
    <w:rsid w:val="00193477"/>
    <w:rsid w:val="00193D1B"/>
    <w:rsid w:val="001951F4"/>
    <w:rsid w:val="0019583A"/>
    <w:rsid w:val="00197ED3"/>
    <w:rsid w:val="001A26D4"/>
    <w:rsid w:val="001A5624"/>
    <w:rsid w:val="001B1EB6"/>
    <w:rsid w:val="001B62F4"/>
    <w:rsid w:val="001C066E"/>
    <w:rsid w:val="001C0CF6"/>
    <w:rsid w:val="001C1A64"/>
    <w:rsid w:val="001D03C5"/>
    <w:rsid w:val="001D0E2A"/>
    <w:rsid w:val="001D1B24"/>
    <w:rsid w:val="001D203A"/>
    <w:rsid w:val="001D59FA"/>
    <w:rsid w:val="001E035A"/>
    <w:rsid w:val="001E1B7C"/>
    <w:rsid w:val="001E575B"/>
    <w:rsid w:val="001E6023"/>
    <w:rsid w:val="001F0147"/>
    <w:rsid w:val="001F1918"/>
    <w:rsid w:val="001F1E60"/>
    <w:rsid w:val="001F28A6"/>
    <w:rsid w:val="001F37E8"/>
    <w:rsid w:val="001F6602"/>
    <w:rsid w:val="001F6843"/>
    <w:rsid w:val="00202EB2"/>
    <w:rsid w:val="0021674D"/>
    <w:rsid w:val="0022285D"/>
    <w:rsid w:val="00222F45"/>
    <w:rsid w:val="0022679F"/>
    <w:rsid w:val="00227B48"/>
    <w:rsid w:val="0023020E"/>
    <w:rsid w:val="0023047B"/>
    <w:rsid w:val="00235DD7"/>
    <w:rsid w:val="00237970"/>
    <w:rsid w:val="002411C8"/>
    <w:rsid w:val="00242B64"/>
    <w:rsid w:val="002448CC"/>
    <w:rsid w:val="002451C8"/>
    <w:rsid w:val="0024543F"/>
    <w:rsid w:val="00245EB8"/>
    <w:rsid w:val="0024686A"/>
    <w:rsid w:val="00250318"/>
    <w:rsid w:val="00251033"/>
    <w:rsid w:val="00253E51"/>
    <w:rsid w:val="0026013C"/>
    <w:rsid w:val="002604B1"/>
    <w:rsid w:val="00261B37"/>
    <w:rsid w:val="002625F5"/>
    <w:rsid w:val="00262B46"/>
    <w:rsid w:val="00264F8A"/>
    <w:rsid w:val="00265020"/>
    <w:rsid w:val="002659B7"/>
    <w:rsid w:val="0026781A"/>
    <w:rsid w:val="00267B36"/>
    <w:rsid w:val="00267D4D"/>
    <w:rsid w:val="00272CD2"/>
    <w:rsid w:val="00273468"/>
    <w:rsid w:val="002744C8"/>
    <w:rsid w:val="00276CCB"/>
    <w:rsid w:val="00277CC0"/>
    <w:rsid w:val="00282584"/>
    <w:rsid w:val="00285BFC"/>
    <w:rsid w:val="002912A5"/>
    <w:rsid w:val="0029446B"/>
    <w:rsid w:val="00296569"/>
    <w:rsid w:val="00296918"/>
    <w:rsid w:val="002972C8"/>
    <w:rsid w:val="00297CD0"/>
    <w:rsid w:val="002A401F"/>
    <w:rsid w:val="002A59E8"/>
    <w:rsid w:val="002A6E77"/>
    <w:rsid w:val="002A7A38"/>
    <w:rsid w:val="002A7C27"/>
    <w:rsid w:val="002B2AA2"/>
    <w:rsid w:val="002B4627"/>
    <w:rsid w:val="002B61CC"/>
    <w:rsid w:val="002B7220"/>
    <w:rsid w:val="002B7C7B"/>
    <w:rsid w:val="002C414C"/>
    <w:rsid w:val="002D1BA0"/>
    <w:rsid w:val="002D5D24"/>
    <w:rsid w:val="002E0838"/>
    <w:rsid w:val="002E2224"/>
    <w:rsid w:val="002E2457"/>
    <w:rsid w:val="002E78FD"/>
    <w:rsid w:val="002F0028"/>
    <w:rsid w:val="002F0A55"/>
    <w:rsid w:val="002F169B"/>
    <w:rsid w:val="002F1F6C"/>
    <w:rsid w:val="002F24E7"/>
    <w:rsid w:val="002F2913"/>
    <w:rsid w:val="002F3EC2"/>
    <w:rsid w:val="002F63B1"/>
    <w:rsid w:val="003017A5"/>
    <w:rsid w:val="00302DE7"/>
    <w:rsid w:val="003073D9"/>
    <w:rsid w:val="003114C1"/>
    <w:rsid w:val="003205CE"/>
    <w:rsid w:val="0032192A"/>
    <w:rsid w:val="003243EC"/>
    <w:rsid w:val="00325D03"/>
    <w:rsid w:val="003268D2"/>
    <w:rsid w:val="00327615"/>
    <w:rsid w:val="0033029D"/>
    <w:rsid w:val="00332782"/>
    <w:rsid w:val="0033391F"/>
    <w:rsid w:val="00334508"/>
    <w:rsid w:val="0033509A"/>
    <w:rsid w:val="00337DAF"/>
    <w:rsid w:val="003410AC"/>
    <w:rsid w:val="00342C68"/>
    <w:rsid w:val="003453CF"/>
    <w:rsid w:val="00346FEC"/>
    <w:rsid w:val="00355CDC"/>
    <w:rsid w:val="00356D82"/>
    <w:rsid w:val="00363ACB"/>
    <w:rsid w:val="00374A3A"/>
    <w:rsid w:val="00376096"/>
    <w:rsid w:val="0038201F"/>
    <w:rsid w:val="00384C58"/>
    <w:rsid w:val="003864E9"/>
    <w:rsid w:val="0038651E"/>
    <w:rsid w:val="00386E59"/>
    <w:rsid w:val="00387899"/>
    <w:rsid w:val="00392277"/>
    <w:rsid w:val="003964EC"/>
    <w:rsid w:val="003A0082"/>
    <w:rsid w:val="003A05D1"/>
    <w:rsid w:val="003A283D"/>
    <w:rsid w:val="003A3DE6"/>
    <w:rsid w:val="003A404D"/>
    <w:rsid w:val="003A405B"/>
    <w:rsid w:val="003A540E"/>
    <w:rsid w:val="003A73F0"/>
    <w:rsid w:val="003A7F4E"/>
    <w:rsid w:val="003B1178"/>
    <w:rsid w:val="003B22FD"/>
    <w:rsid w:val="003B2381"/>
    <w:rsid w:val="003B52D7"/>
    <w:rsid w:val="003C3C08"/>
    <w:rsid w:val="003C3E63"/>
    <w:rsid w:val="003C5159"/>
    <w:rsid w:val="003C5DE0"/>
    <w:rsid w:val="003D0B53"/>
    <w:rsid w:val="003D295C"/>
    <w:rsid w:val="003D3ABE"/>
    <w:rsid w:val="003D785C"/>
    <w:rsid w:val="003D7A29"/>
    <w:rsid w:val="003E06C7"/>
    <w:rsid w:val="003E0E36"/>
    <w:rsid w:val="003E3ACA"/>
    <w:rsid w:val="003E4EE0"/>
    <w:rsid w:val="003E76BC"/>
    <w:rsid w:val="003F117D"/>
    <w:rsid w:val="003F62A6"/>
    <w:rsid w:val="003F6D8A"/>
    <w:rsid w:val="003F7063"/>
    <w:rsid w:val="004033CC"/>
    <w:rsid w:val="00406160"/>
    <w:rsid w:val="00406792"/>
    <w:rsid w:val="004106A5"/>
    <w:rsid w:val="00410CD6"/>
    <w:rsid w:val="00411955"/>
    <w:rsid w:val="004214AB"/>
    <w:rsid w:val="00421726"/>
    <w:rsid w:val="00424599"/>
    <w:rsid w:val="0042645F"/>
    <w:rsid w:val="0043364B"/>
    <w:rsid w:val="00435C79"/>
    <w:rsid w:val="004517E4"/>
    <w:rsid w:val="00452B06"/>
    <w:rsid w:val="004572AE"/>
    <w:rsid w:val="00461CAD"/>
    <w:rsid w:val="004649A9"/>
    <w:rsid w:val="00465BA4"/>
    <w:rsid w:val="00466558"/>
    <w:rsid w:val="00470552"/>
    <w:rsid w:val="0047095B"/>
    <w:rsid w:val="00471936"/>
    <w:rsid w:val="00472F28"/>
    <w:rsid w:val="00474AD2"/>
    <w:rsid w:val="0047791A"/>
    <w:rsid w:val="004807B9"/>
    <w:rsid w:val="00481F5D"/>
    <w:rsid w:val="004830E1"/>
    <w:rsid w:val="0048460C"/>
    <w:rsid w:val="0048521C"/>
    <w:rsid w:val="00485CD4"/>
    <w:rsid w:val="00491CC4"/>
    <w:rsid w:val="00492710"/>
    <w:rsid w:val="00492F9E"/>
    <w:rsid w:val="00493178"/>
    <w:rsid w:val="004A10BC"/>
    <w:rsid w:val="004A1AF2"/>
    <w:rsid w:val="004A223C"/>
    <w:rsid w:val="004A3E66"/>
    <w:rsid w:val="004A7597"/>
    <w:rsid w:val="004B150E"/>
    <w:rsid w:val="004B1D56"/>
    <w:rsid w:val="004B29AC"/>
    <w:rsid w:val="004B3982"/>
    <w:rsid w:val="004B5E85"/>
    <w:rsid w:val="004C1045"/>
    <w:rsid w:val="004C1374"/>
    <w:rsid w:val="004C17DD"/>
    <w:rsid w:val="004D45BC"/>
    <w:rsid w:val="004D4D22"/>
    <w:rsid w:val="004D5F4F"/>
    <w:rsid w:val="004D621A"/>
    <w:rsid w:val="004D6481"/>
    <w:rsid w:val="004E0F4E"/>
    <w:rsid w:val="004E41CE"/>
    <w:rsid w:val="004E7AC3"/>
    <w:rsid w:val="004F1204"/>
    <w:rsid w:val="004F2448"/>
    <w:rsid w:val="0050486F"/>
    <w:rsid w:val="00505C1D"/>
    <w:rsid w:val="00513AA3"/>
    <w:rsid w:val="00515E39"/>
    <w:rsid w:val="00517950"/>
    <w:rsid w:val="00517D14"/>
    <w:rsid w:val="0052040F"/>
    <w:rsid w:val="00520C81"/>
    <w:rsid w:val="005271E2"/>
    <w:rsid w:val="00527354"/>
    <w:rsid w:val="00533869"/>
    <w:rsid w:val="00534463"/>
    <w:rsid w:val="00535596"/>
    <w:rsid w:val="005362DB"/>
    <w:rsid w:val="005425F0"/>
    <w:rsid w:val="00543E35"/>
    <w:rsid w:val="00544891"/>
    <w:rsid w:val="00545F9A"/>
    <w:rsid w:val="00545FA0"/>
    <w:rsid w:val="00550B7B"/>
    <w:rsid w:val="00550C4D"/>
    <w:rsid w:val="00551398"/>
    <w:rsid w:val="00551A4C"/>
    <w:rsid w:val="00552892"/>
    <w:rsid w:val="00553353"/>
    <w:rsid w:val="005547F3"/>
    <w:rsid w:val="00560329"/>
    <w:rsid w:val="00562169"/>
    <w:rsid w:val="00565A08"/>
    <w:rsid w:val="0056768D"/>
    <w:rsid w:val="00567A14"/>
    <w:rsid w:val="00570CC6"/>
    <w:rsid w:val="00571CEA"/>
    <w:rsid w:val="0057280A"/>
    <w:rsid w:val="00573F19"/>
    <w:rsid w:val="00575BB9"/>
    <w:rsid w:val="005767A4"/>
    <w:rsid w:val="0058139F"/>
    <w:rsid w:val="00581DAB"/>
    <w:rsid w:val="00583EAC"/>
    <w:rsid w:val="00584DEF"/>
    <w:rsid w:val="005858E6"/>
    <w:rsid w:val="00590CE9"/>
    <w:rsid w:val="0059478D"/>
    <w:rsid w:val="005A02B8"/>
    <w:rsid w:val="005A1271"/>
    <w:rsid w:val="005A1841"/>
    <w:rsid w:val="005A1AD0"/>
    <w:rsid w:val="005A476D"/>
    <w:rsid w:val="005A4DE4"/>
    <w:rsid w:val="005A4F75"/>
    <w:rsid w:val="005A6AA2"/>
    <w:rsid w:val="005B056A"/>
    <w:rsid w:val="005B4362"/>
    <w:rsid w:val="005B5E6F"/>
    <w:rsid w:val="005C06F9"/>
    <w:rsid w:val="005C1789"/>
    <w:rsid w:val="005C29B9"/>
    <w:rsid w:val="005C3FBE"/>
    <w:rsid w:val="005D3F61"/>
    <w:rsid w:val="005D45C3"/>
    <w:rsid w:val="005D67F0"/>
    <w:rsid w:val="005D6F9A"/>
    <w:rsid w:val="005E025A"/>
    <w:rsid w:val="005E02B0"/>
    <w:rsid w:val="005E0D3C"/>
    <w:rsid w:val="005E1877"/>
    <w:rsid w:val="005F306A"/>
    <w:rsid w:val="006002BE"/>
    <w:rsid w:val="00600548"/>
    <w:rsid w:val="00603A99"/>
    <w:rsid w:val="0060663B"/>
    <w:rsid w:val="006112CE"/>
    <w:rsid w:val="00614577"/>
    <w:rsid w:val="006236D0"/>
    <w:rsid w:val="00624F75"/>
    <w:rsid w:val="00625589"/>
    <w:rsid w:val="00635C6B"/>
    <w:rsid w:val="00637CF2"/>
    <w:rsid w:val="0064198E"/>
    <w:rsid w:val="00641E9A"/>
    <w:rsid w:val="00644259"/>
    <w:rsid w:val="00646524"/>
    <w:rsid w:val="00655FEC"/>
    <w:rsid w:val="00657BA0"/>
    <w:rsid w:val="006616D1"/>
    <w:rsid w:val="00667594"/>
    <w:rsid w:val="0067334F"/>
    <w:rsid w:val="0067784E"/>
    <w:rsid w:val="00677998"/>
    <w:rsid w:val="00682B45"/>
    <w:rsid w:val="00684FB3"/>
    <w:rsid w:val="006867EA"/>
    <w:rsid w:val="00693474"/>
    <w:rsid w:val="006947ED"/>
    <w:rsid w:val="006A113A"/>
    <w:rsid w:val="006A2136"/>
    <w:rsid w:val="006A3DE9"/>
    <w:rsid w:val="006A4217"/>
    <w:rsid w:val="006A48A4"/>
    <w:rsid w:val="006A600C"/>
    <w:rsid w:val="006A7191"/>
    <w:rsid w:val="006B0C98"/>
    <w:rsid w:val="006B7E2B"/>
    <w:rsid w:val="006C1D30"/>
    <w:rsid w:val="006C328F"/>
    <w:rsid w:val="006C4606"/>
    <w:rsid w:val="006C5112"/>
    <w:rsid w:val="006D01CD"/>
    <w:rsid w:val="006D0400"/>
    <w:rsid w:val="006D1103"/>
    <w:rsid w:val="006D1530"/>
    <w:rsid w:val="006D2A26"/>
    <w:rsid w:val="006D2BB5"/>
    <w:rsid w:val="006D4A5D"/>
    <w:rsid w:val="006E7C67"/>
    <w:rsid w:val="006F3A09"/>
    <w:rsid w:val="006F5845"/>
    <w:rsid w:val="00702894"/>
    <w:rsid w:val="00702E82"/>
    <w:rsid w:val="0070519C"/>
    <w:rsid w:val="007078C6"/>
    <w:rsid w:val="00710536"/>
    <w:rsid w:val="00710EA9"/>
    <w:rsid w:val="007125DE"/>
    <w:rsid w:val="00724032"/>
    <w:rsid w:val="0072675D"/>
    <w:rsid w:val="00731B74"/>
    <w:rsid w:val="007338CD"/>
    <w:rsid w:val="007347D2"/>
    <w:rsid w:val="007359A3"/>
    <w:rsid w:val="00740394"/>
    <w:rsid w:val="0074333E"/>
    <w:rsid w:val="0074478E"/>
    <w:rsid w:val="00744E2A"/>
    <w:rsid w:val="007478CE"/>
    <w:rsid w:val="0075337A"/>
    <w:rsid w:val="007608E2"/>
    <w:rsid w:val="00761BE5"/>
    <w:rsid w:val="00762BF4"/>
    <w:rsid w:val="00762CE8"/>
    <w:rsid w:val="00763325"/>
    <w:rsid w:val="00764450"/>
    <w:rsid w:val="007645B8"/>
    <w:rsid w:val="00767086"/>
    <w:rsid w:val="00767895"/>
    <w:rsid w:val="0077329F"/>
    <w:rsid w:val="00777D5B"/>
    <w:rsid w:val="00777F26"/>
    <w:rsid w:val="007810B8"/>
    <w:rsid w:val="007818CA"/>
    <w:rsid w:val="007819A5"/>
    <w:rsid w:val="00785C12"/>
    <w:rsid w:val="00790212"/>
    <w:rsid w:val="007947F0"/>
    <w:rsid w:val="007969DD"/>
    <w:rsid w:val="007A12B3"/>
    <w:rsid w:val="007A32A3"/>
    <w:rsid w:val="007A403D"/>
    <w:rsid w:val="007A4BAA"/>
    <w:rsid w:val="007A59C0"/>
    <w:rsid w:val="007A754A"/>
    <w:rsid w:val="007B1116"/>
    <w:rsid w:val="007B2D74"/>
    <w:rsid w:val="007B34C6"/>
    <w:rsid w:val="007B505B"/>
    <w:rsid w:val="007C2504"/>
    <w:rsid w:val="007C351B"/>
    <w:rsid w:val="007C3C50"/>
    <w:rsid w:val="007C4D55"/>
    <w:rsid w:val="007C7D84"/>
    <w:rsid w:val="007D256D"/>
    <w:rsid w:val="007E4C73"/>
    <w:rsid w:val="007E5B34"/>
    <w:rsid w:val="007E61ED"/>
    <w:rsid w:val="007E7069"/>
    <w:rsid w:val="007E71D0"/>
    <w:rsid w:val="007F11A5"/>
    <w:rsid w:val="007F314B"/>
    <w:rsid w:val="007F46D8"/>
    <w:rsid w:val="007F4A87"/>
    <w:rsid w:val="00800185"/>
    <w:rsid w:val="00801561"/>
    <w:rsid w:val="00801F89"/>
    <w:rsid w:val="00804FB8"/>
    <w:rsid w:val="00810628"/>
    <w:rsid w:val="008121C3"/>
    <w:rsid w:val="0081254A"/>
    <w:rsid w:val="00815138"/>
    <w:rsid w:val="008168A9"/>
    <w:rsid w:val="00816ED2"/>
    <w:rsid w:val="008178AB"/>
    <w:rsid w:val="00822E8D"/>
    <w:rsid w:val="00824D53"/>
    <w:rsid w:val="00825771"/>
    <w:rsid w:val="0082632D"/>
    <w:rsid w:val="00830766"/>
    <w:rsid w:val="00831D12"/>
    <w:rsid w:val="00832619"/>
    <w:rsid w:val="00833A08"/>
    <w:rsid w:val="00835442"/>
    <w:rsid w:val="00837993"/>
    <w:rsid w:val="008404D3"/>
    <w:rsid w:val="00840928"/>
    <w:rsid w:val="00840E6A"/>
    <w:rsid w:val="00841C6E"/>
    <w:rsid w:val="00842D66"/>
    <w:rsid w:val="008528AC"/>
    <w:rsid w:val="008544ED"/>
    <w:rsid w:val="0085485B"/>
    <w:rsid w:val="00854F11"/>
    <w:rsid w:val="008556A9"/>
    <w:rsid w:val="00855E6B"/>
    <w:rsid w:val="00864679"/>
    <w:rsid w:val="00866540"/>
    <w:rsid w:val="00870C68"/>
    <w:rsid w:val="008712C3"/>
    <w:rsid w:val="008716F3"/>
    <w:rsid w:val="00872C2B"/>
    <w:rsid w:val="00873BEB"/>
    <w:rsid w:val="00875B2F"/>
    <w:rsid w:val="00881E26"/>
    <w:rsid w:val="00886DBB"/>
    <w:rsid w:val="008873C9"/>
    <w:rsid w:val="00891B7A"/>
    <w:rsid w:val="008934AF"/>
    <w:rsid w:val="00893A32"/>
    <w:rsid w:val="008959A5"/>
    <w:rsid w:val="00895F7E"/>
    <w:rsid w:val="008A0D49"/>
    <w:rsid w:val="008A20C2"/>
    <w:rsid w:val="008A2258"/>
    <w:rsid w:val="008A2856"/>
    <w:rsid w:val="008A6478"/>
    <w:rsid w:val="008A722F"/>
    <w:rsid w:val="008A7888"/>
    <w:rsid w:val="008B066C"/>
    <w:rsid w:val="008B0890"/>
    <w:rsid w:val="008B1431"/>
    <w:rsid w:val="008B22A2"/>
    <w:rsid w:val="008B6D14"/>
    <w:rsid w:val="008C0127"/>
    <w:rsid w:val="008C38C2"/>
    <w:rsid w:val="008C733A"/>
    <w:rsid w:val="008D2EF9"/>
    <w:rsid w:val="008D36DE"/>
    <w:rsid w:val="008D52B5"/>
    <w:rsid w:val="008D632B"/>
    <w:rsid w:val="008D6EAF"/>
    <w:rsid w:val="008D7202"/>
    <w:rsid w:val="008D7438"/>
    <w:rsid w:val="008E2B75"/>
    <w:rsid w:val="008E3113"/>
    <w:rsid w:val="008E363C"/>
    <w:rsid w:val="008E49F9"/>
    <w:rsid w:val="00900F32"/>
    <w:rsid w:val="0090189F"/>
    <w:rsid w:val="00901BC0"/>
    <w:rsid w:val="00902A34"/>
    <w:rsid w:val="00907858"/>
    <w:rsid w:val="009150D9"/>
    <w:rsid w:val="00921BAD"/>
    <w:rsid w:val="00923EA0"/>
    <w:rsid w:val="00933EA8"/>
    <w:rsid w:val="009349FD"/>
    <w:rsid w:val="00935EFB"/>
    <w:rsid w:val="0093724F"/>
    <w:rsid w:val="00937FD7"/>
    <w:rsid w:val="009402D6"/>
    <w:rsid w:val="0094202B"/>
    <w:rsid w:val="00960A90"/>
    <w:rsid w:val="0096357B"/>
    <w:rsid w:val="00963A49"/>
    <w:rsid w:val="00963D19"/>
    <w:rsid w:val="00963E84"/>
    <w:rsid w:val="009641DB"/>
    <w:rsid w:val="009657D3"/>
    <w:rsid w:val="00967D88"/>
    <w:rsid w:val="00970C7E"/>
    <w:rsid w:val="00970CC1"/>
    <w:rsid w:val="0097469D"/>
    <w:rsid w:val="00983E22"/>
    <w:rsid w:val="009867C6"/>
    <w:rsid w:val="00991067"/>
    <w:rsid w:val="00992518"/>
    <w:rsid w:val="00993FF9"/>
    <w:rsid w:val="00995E36"/>
    <w:rsid w:val="009964F5"/>
    <w:rsid w:val="00997985"/>
    <w:rsid w:val="009A1E17"/>
    <w:rsid w:val="009A20C7"/>
    <w:rsid w:val="009A26C1"/>
    <w:rsid w:val="009A51E5"/>
    <w:rsid w:val="009A6D83"/>
    <w:rsid w:val="009A71C7"/>
    <w:rsid w:val="009B0289"/>
    <w:rsid w:val="009B03BA"/>
    <w:rsid w:val="009B16AF"/>
    <w:rsid w:val="009B1747"/>
    <w:rsid w:val="009B4E4F"/>
    <w:rsid w:val="009C0DCF"/>
    <w:rsid w:val="009C19F8"/>
    <w:rsid w:val="009C284E"/>
    <w:rsid w:val="009C37D8"/>
    <w:rsid w:val="009C401F"/>
    <w:rsid w:val="009C4CB7"/>
    <w:rsid w:val="009D05DF"/>
    <w:rsid w:val="009D081D"/>
    <w:rsid w:val="009D1B60"/>
    <w:rsid w:val="009D3D77"/>
    <w:rsid w:val="009E226E"/>
    <w:rsid w:val="009E3FE9"/>
    <w:rsid w:val="009E4B33"/>
    <w:rsid w:val="009E4E22"/>
    <w:rsid w:val="009E5663"/>
    <w:rsid w:val="009E67B9"/>
    <w:rsid w:val="009F003D"/>
    <w:rsid w:val="009F177F"/>
    <w:rsid w:val="009F713D"/>
    <w:rsid w:val="009F7167"/>
    <w:rsid w:val="00A024F7"/>
    <w:rsid w:val="00A037AF"/>
    <w:rsid w:val="00A0569B"/>
    <w:rsid w:val="00A126A9"/>
    <w:rsid w:val="00A12C99"/>
    <w:rsid w:val="00A14720"/>
    <w:rsid w:val="00A15E1C"/>
    <w:rsid w:val="00A22DE0"/>
    <w:rsid w:val="00A240FA"/>
    <w:rsid w:val="00A27499"/>
    <w:rsid w:val="00A275EA"/>
    <w:rsid w:val="00A32E61"/>
    <w:rsid w:val="00A34CDC"/>
    <w:rsid w:val="00A37950"/>
    <w:rsid w:val="00A53431"/>
    <w:rsid w:val="00A544F4"/>
    <w:rsid w:val="00A57563"/>
    <w:rsid w:val="00A57F37"/>
    <w:rsid w:val="00A6018E"/>
    <w:rsid w:val="00A622EF"/>
    <w:rsid w:val="00A62581"/>
    <w:rsid w:val="00A629B0"/>
    <w:rsid w:val="00A62C74"/>
    <w:rsid w:val="00A6363B"/>
    <w:rsid w:val="00A65D02"/>
    <w:rsid w:val="00A736CF"/>
    <w:rsid w:val="00A75750"/>
    <w:rsid w:val="00A778C9"/>
    <w:rsid w:val="00A81650"/>
    <w:rsid w:val="00A83603"/>
    <w:rsid w:val="00A84C62"/>
    <w:rsid w:val="00A84E8B"/>
    <w:rsid w:val="00A86B67"/>
    <w:rsid w:val="00A91937"/>
    <w:rsid w:val="00A94669"/>
    <w:rsid w:val="00AA0249"/>
    <w:rsid w:val="00AA14C7"/>
    <w:rsid w:val="00AA2A0E"/>
    <w:rsid w:val="00AA4CD9"/>
    <w:rsid w:val="00AA783A"/>
    <w:rsid w:val="00AA7DDC"/>
    <w:rsid w:val="00AB33CC"/>
    <w:rsid w:val="00AC2486"/>
    <w:rsid w:val="00AC3A58"/>
    <w:rsid w:val="00AD0929"/>
    <w:rsid w:val="00AD1EC4"/>
    <w:rsid w:val="00AD2081"/>
    <w:rsid w:val="00AD2ACE"/>
    <w:rsid w:val="00AD3F3C"/>
    <w:rsid w:val="00AD4C6C"/>
    <w:rsid w:val="00AE0A3B"/>
    <w:rsid w:val="00AE3CD2"/>
    <w:rsid w:val="00AE6D40"/>
    <w:rsid w:val="00AF00F7"/>
    <w:rsid w:val="00AF03B8"/>
    <w:rsid w:val="00AF2FC6"/>
    <w:rsid w:val="00AF4CF6"/>
    <w:rsid w:val="00AF5B92"/>
    <w:rsid w:val="00AF6E99"/>
    <w:rsid w:val="00B025AA"/>
    <w:rsid w:val="00B035EA"/>
    <w:rsid w:val="00B05B8F"/>
    <w:rsid w:val="00B0623D"/>
    <w:rsid w:val="00B076E2"/>
    <w:rsid w:val="00B07DD1"/>
    <w:rsid w:val="00B12165"/>
    <w:rsid w:val="00B12867"/>
    <w:rsid w:val="00B12CCC"/>
    <w:rsid w:val="00B136E4"/>
    <w:rsid w:val="00B13C05"/>
    <w:rsid w:val="00B14330"/>
    <w:rsid w:val="00B147E4"/>
    <w:rsid w:val="00B152B9"/>
    <w:rsid w:val="00B1568F"/>
    <w:rsid w:val="00B15E32"/>
    <w:rsid w:val="00B22541"/>
    <w:rsid w:val="00B232B1"/>
    <w:rsid w:val="00B26F39"/>
    <w:rsid w:val="00B30157"/>
    <w:rsid w:val="00B373C4"/>
    <w:rsid w:val="00B40FFC"/>
    <w:rsid w:val="00B43815"/>
    <w:rsid w:val="00B45C8F"/>
    <w:rsid w:val="00B46238"/>
    <w:rsid w:val="00B523C5"/>
    <w:rsid w:val="00B572B1"/>
    <w:rsid w:val="00B6080A"/>
    <w:rsid w:val="00B64050"/>
    <w:rsid w:val="00B6639A"/>
    <w:rsid w:val="00B71CC2"/>
    <w:rsid w:val="00B776D8"/>
    <w:rsid w:val="00B80B7B"/>
    <w:rsid w:val="00B81CD3"/>
    <w:rsid w:val="00B844DD"/>
    <w:rsid w:val="00B9392D"/>
    <w:rsid w:val="00B97661"/>
    <w:rsid w:val="00B97FDB"/>
    <w:rsid w:val="00BB235C"/>
    <w:rsid w:val="00BB2B30"/>
    <w:rsid w:val="00BC3E6A"/>
    <w:rsid w:val="00BC46ED"/>
    <w:rsid w:val="00BC5392"/>
    <w:rsid w:val="00BC5CD0"/>
    <w:rsid w:val="00BC712A"/>
    <w:rsid w:val="00BD0DFA"/>
    <w:rsid w:val="00BD1BFB"/>
    <w:rsid w:val="00BD20C6"/>
    <w:rsid w:val="00BD4631"/>
    <w:rsid w:val="00BE16C5"/>
    <w:rsid w:val="00BE1FD8"/>
    <w:rsid w:val="00BE28DE"/>
    <w:rsid w:val="00BE31CA"/>
    <w:rsid w:val="00BE70A5"/>
    <w:rsid w:val="00BF01F1"/>
    <w:rsid w:val="00BF1C92"/>
    <w:rsid w:val="00BF50FF"/>
    <w:rsid w:val="00BF5BEA"/>
    <w:rsid w:val="00BF7961"/>
    <w:rsid w:val="00C01CBC"/>
    <w:rsid w:val="00C05A2B"/>
    <w:rsid w:val="00C0655E"/>
    <w:rsid w:val="00C0788D"/>
    <w:rsid w:val="00C10CC0"/>
    <w:rsid w:val="00C11FC1"/>
    <w:rsid w:val="00C15CBF"/>
    <w:rsid w:val="00C166B2"/>
    <w:rsid w:val="00C169EA"/>
    <w:rsid w:val="00C216A3"/>
    <w:rsid w:val="00C22DA2"/>
    <w:rsid w:val="00C23343"/>
    <w:rsid w:val="00C244F9"/>
    <w:rsid w:val="00C24D5F"/>
    <w:rsid w:val="00C26BA6"/>
    <w:rsid w:val="00C274A6"/>
    <w:rsid w:val="00C27ED0"/>
    <w:rsid w:val="00C30150"/>
    <w:rsid w:val="00C30B29"/>
    <w:rsid w:val="00C31094"/>
    <w:rsid w:val="00C31282"/>
    <w:rsid w:val="00C31FDC"/>
    <w:rsid w:val="00C32CE2"/>
    <w:rsid w:val="00C350B2"/>
    <w:rsid w:val="00C4433B"/>
    <w:rsid w:val="00C45982"/>
    <w:rsid w:val="00C47470"/>
    <w:rsid w:val="00C47B02"/>
    <w:rsid w:val="00C557F2"/>
    <w:rsid w:val="00C55EDD"/>
    <w:rsid w:val="00C62A48"/>
    <w:rsid w:val="00C63257"/>
    <w:rsid w:val="00C67780"/>
    <w:rsid w:val="00C7206F"/>
    <w:rsid w:val="00C729BC"/>
    <w:rsid w:val="00C75D6D"/>
    <w:rsid w:val="00C7636A"/>
    <w:rsid w:val="00C85AA7"/>
    <w:rsid w:val="00C86261"/>
    <w:rsid w:val="00C865F4"/>
    <w:rsid w:val="00C86985"/>
    <w:rsid w:val="00C91152"/>
    <w:rsid w:val="00C91AD3"/>
    <w:rsid w:val="00C93E4F"/>
    <w:rsid w:val="00C95A9D"/>
    <w:rsid w:val="00C95F59"/>
    <w:rsid w:val="00C96E51"/>
    <w:rsid w:val="00CA1E55"/>
    <w:rsid w:val="00CA465E"/>
    <w:rsid w:val="00CA7779"/>
    <w:rsid w:val="00CB1045"/>
    <w:rsid w:val="00CB292F"/>
    <w:rsid w:val="00CB53C9"/>
    <w:rsid w:val="00CB72F2"/>
    <w:rsid w:val="00CB73EE"/>
    <w:rsid w:val="00CB775E"/>
    <w:rsid w:val="00CC0815"/>
    <w:rsid w:val="00CC1508"/>
    <w:rsid w:val="00CC20DF"/>
    <w:rsid w:val="00CC2193"/>
    <w:rsid w:val="00CC2DEB"/>
    <w:rsid w:val="00CC3F06"/>
    <w:rsid w:val="00CC6388"/>
    <w:rsid w:val="00CC7AE4"/>
    <w:rsid w:val="00CD4022"/>
    <w:rsid w:val="00CD5224"/>
    <w:rsid w:val="00CD5DF4"/>
    <w:rsid w:val="00CD7C62"/>
    <w:rsid w:val="00CE0F4B"/>
    <w:rsid w:val="00CE2EF7"/>
    <w:rsid w:val="00CE428E"/>
    <w:rsid w:val="00CE53BF"/>
    <w:rsid w:val="00CE724F"/>
    <w:rsid w:val="00CE7B46"/>
    <w:rsid w:val="00D05DBA"/>
    <w:rsid w:val="00D11A56"/>
    <w:rsid w:val="00D139D0"/>
    <w:rsid w:val="00D143F1"/>
    <w:rsid w:val="00D1694F"/>
    <w:rsid w:val="00D17B9B"/>
    <w:rsid w:val="00D20C00"/>
    <w:rsid w:val="00D211EE"/>
    <w:rsid w:val="00D27BF2"/>
    <w:rsid w:val="00D30915"/>
    <w:rsid w:val="00D32145"/>
    <w:rsid w:val="00D35E78"/>
    <w:rsid w:val="00D3723F"/>
    <w:rsid w:val="00D40689"/>
    <w:rsid w:val="00D4133F"/>
    <w:rsid w:val="00D41B01"/>
    <w:rsid w:val="00D43AA2"/>
    <w:rsid w:val="00D45886"/>
    <w:rsid w:val="00D458E6"/>
    <w:rsid w:val="00D47C9E"/>
    <w:rsid w:val="00D47EB5"/>
    <w:rsid w:val="00D507F8"/>
    <w:rsid w:val="00D5175F"/>
    <w:rsid w:val="00D52FA2"/>
    <w:rsid w:val="00D53DC0"/>
    <w:rsid w:val="00D55900"/>
    <w:rsid w:val="00D604C1"/>
    <w:rsid w:val="00D615D7"/>
    <w:rsid w:val="00D70D83"/>
    <w:rsid w:val="00D71860"/>
    <w:rsid w:val="00D72950"/>
    <w:rsid w:val="00D801CF"/>
    <w:rsid w:val="00D8218F"/>
    <w:rsid w:val="00D8278B"/>
    <w:rsid w:val="00D84A5C"/>
    <w:rsid w:val="00D90849"/>
    <w:rsid w:val="00D935B1"/>
    <w:rsid w:val="00D93703"/>
    <w:rsid w:val="00D948CB"/>
    <w:rsid w:val="00DA1EED"/>
    <w:rsid w:val="00DA4FD5"/>
    <w:rsid w:val="00DA600F"/>
    <w:rsid w:val="00DA6379"/>
    <w:rsid w:val="00DA6451"/>
    <w:rsid w:val="00DA69C3"/>
    <w:rsid w:val="00DA7E37"/>
    <w:rsid w:val="00DB23FE"/>
    <w:rsid w:val="00DB255D"/>
    <w:rsid w:val="00DB2F04"/>
    <w:rsid w:val="00DB49F6"/>
    <w:rsid w:val="00DB53B1"/>
    <w:rsid w:val="00DB5E2F"/>
    <w:rsid w:val="00DB62F1"/>
    <w:rsid w:val="00DB6322"/>
    <w:rsid w:val="00DB67C8"/>
    <w:rsid w:val="00DB71F9"/>
    <w:rsid w:val="00DB7B9B"/>
    <w:rsid w:val="00DB7BB0"/>
    <w:rsid w:val="00DC3D47"/>
    <w:rsid w:val="00DC40BD"/>
    <w:rsid w:val="00DC46E1"/>
    <w:rsid w:val="00DC580D"/>
    <w:rsid w:val="00DC756C"/>
    <w:rsid w:val="00DD2B3F"/>
    <w:rsid w:val="00DD6A02"/>
    <w:rsid w:val="00DD7C18"/>
    <w:rsid w:val="00DD7ED4"/>
    <w:rsid w:val="00DE049F"/>
    <w:rsid w:val="00DE3F86"/>
    <w:rsid w:val="00DE5617"/>
    <w:rsid w:val="00DF0594"/>
    <w:rsid w:val="00DF065D"/>
    <w:rsid w:val="00DF0F63"/>
    <w:rsid w:val="00DF261A"/>
    <w:rsid w:val="00DF323A"/>
    <w:rsid w:val="00DF4B8B"/>
    <w:rsid w:val="00DF5230"/>
    <w:rsid w:val="00DF5AF9"/>
    <w:rsid w:val="00E00A59"/>
    <w:rsid w:val="00E031DD"/>
    <w:rsid w:val="00E036F4"/>
    <w:rsid w:val="00E04A07"/>
    <w:rsid w:val="00E07A56"/>
    <w:rsid w:val="00E1062B"/>
    <w:rsid w:val="00E11723"/>
    <w:rsid w:val="00E11964"/>
    <w:rsid w:val="00E12E38"/>
    <w:rsid w:val="00E13EA6"/>
    <w:rsid w:val="00E167BC"/>
    <w:rsid w:val="00E17E85"/>
    <w:rsid w:val="00E230C5"/>
    <w:rsid w:val="00E24D5A"/>
    <w:rsid w:val="00E2639D"/>
    <w:rsid w:val="00E27457"/>
    <w:rsid w:val="00E303B3"/>
    <w:rsid w:val="00E32069"/>
    <w:rsid w:val="00E33767"/>
    <w:rsid w:val="00E36021"/>
    <w:rsid w:val="00E366AA"/>
    <w:rsid w:val="00E4046B"/>
    <w:rsid w:val="00E4262B"/>
    <w:rsid w:val="00E45B40"/>
    <w:rsid w:val="00E46A60"/>
    <w:rsid w:val="00E51290"/>
    <w:rsid w:val="00E53860"/>
    <w:rsid w:val="00E53875"/>
    <w:rsid w:val="00E53B7B"/>
    <w:rsid w:val="00E60798"/>
    <w:rsid w:val="00E60B06"/>
    <w:rsid w:val="00E6216D"/>
    <w:rsid w:val="00E65C53"/>
    <w:rsid w:val="00E66D16"/>
    <w:rsid w:val="00E719B6"/>
    <w:rsid w:val="00E72AD0"/>
    <w:rsid w:val="00E7688B"/>
    <w:rsid w:val="00E772F5"/>
    <w:rsid w:val="00E81107"/>
    <w:rsid w:val="00E8334A"/>
    <w:rsid w:val="00E83B43"/>
    <w:rsid w:val="00E83F44"/>
    <w:rsid w:val="00E83FF4"/>
    <w:rsid w:val="00E86130"/>
    <w:rsid w:val="00E908E8"/>
    <w:rsid w:val="00E90ED3"/>
    <w:rsid w:val="00E960F3"/>
    <w:rsid w:val="00EA3966"/>
    <w:rsid w:val="00EA630E"/>
    <w:rsid w:val="00EA68C1"/>
    <w:rsid w:val="00EA7205"/>
    <w:rsid w:val="00EB05BA"/>
    <w:rsid w:val="00EB2AFB"/>
    <w:rsid w:val="00EB45A7"/>
    <w:rsid w:val="00EB790B"/>
    <w:rsid w:val="00EB7D5A"/>
    <w:rsid w:val="00EB7DDC"/>
    <w:rsid w:val="00EC436D"/>
    <w:rsid w:val="00EC6669"/>
    <w:rsid w:val="00EC7A05"/>
    <w:rsid w:val="00ED0514"/>
    <w:rsid w:val="00ED398E"/>
    <w:rsid w:val="00ED73C1"/>
    <w:rsid w:val="00ED7766"/>
    <w:rsid w:val="00EE0C8D"/>
    <w:rsid w:val="00EE1DF5"/>
    <w:rsid w:val="00EE2D94"/>
    <w:rsid w:val="00EE58AA"/>
    <w:rsid w:val="00EE5E0C"/>
    <w:rsid w:val="00EE70CE"/>
    <w:rsid w:val="00EE7F9F"/>
    <w:rsid w:val="00EF2008"/>
    <w:rsid w:val="00EF38DD"/>
    <w:rsid w:val="00EF3960"/>
    <w:rsid w:val="00EF4A1F"/>
    <w:rsid w:val="00EF59A2"/>
    <w:rsid w:val="00EF6195"/>
    <w:rsid w:val="00EF7321"/>
    <w:rsid w:val="00F03070"/>
    <w:rsid w:val="00F03C4C"/>
    <w:rsid w:val="00F05D9C"/>
    <w:rsid w:val="00F06280"/>
    <w:rsid w:val="00F124B5"/>
    <w:rsid w:val="00F147A6"/>
    <w:rsid w:val="00F2399A"/>
    <w:rsid w:val="00F30B25"/>
    <w:rsid w:val="00F3216A"/>
    <w:rsid w:val="00F32342"/>
    <w:rsid w:val="00F34D5C"/>
    <w:rsid w:val="00F35DE9"/>
    <w:rsid w:val="00F40A06"/>
    <w:rsid w:val="00F42906"/>
    <w:rsid w:val="00F45230"/>
    <w:rsid w:val="00F46EFA"/>
    <w:rsid w:val="00F475FE"/>
    <w:rsid w:val="00F50C38"/>
    <w:rsid w:val="00F52CB7"/>
    <w:rsid w:val="00F57A87"/>
    <w:rsid w:val="00F603F4"/>
    <w:rsid w:val="00F6361F"/>
    <w:rsid w:val="00F63DA2"/>
    <w:rsid w:val="00F700BD"/>
    <w:rsid w:val="00F70968"/>
    <w:rsid w:val="00F71FCA"/>
    <w:rsid w:val="00F72502"/>
    <w:rsid w:val="00F74213"/>
    <w:rsid w:val="00F742E9"/>
    <w:rsid w:val="00F75A08"/>
    <w:rsid w:val="00F76C1E"/>
    <w:rsid w:val="00F813CF"/>
    <w:rsid w:val="00F916E9"/>
    <w:rsid w:val="00F9568E"/>
    <w:rsid w:val="00F9725E"/>
    <w:rsid w:val="00FA0A48"/>
    <w:rsid w:val="00FA17C5"/>
    <w:rsid w:val="00FA2383"/>
    <w:rsid w:val="00FA3D6A"/>
    <w:rsid w:val="00FA5368"/>
    <w:rsid w:val="00FA55DB"/>
    <w:rsid w:val="00FA57EE"/>
    <w:rsid w:val="00FA74AD"/>
    <w:rsid w:val="00FB0BC3"/>
    <w:rsid w:val="00FB3503"/>
    <w:rsid w:val="00FB367B"/>
    <w:rsid w:val="00FB44DE"/>
    <w:rsid w:val="00FB4833"/>
    <w:rsid w:val="00FB614D"/>
    <w:rsid w:val="00FB6567"/>
    <w:rsid w:val="00FB6D89"/>
    <w:rsid w:val="00FB7964"/>
    <w:rsid w:val="00FC03D0"/>
    <w:rsid w:val="00FC7EC7"/>
    <w:rsid w:val="00FD1A61"/>
    <w:rsid w:val="00FD2478"/>
    <w:rsid w:val="00FD4964"/>
    <w:rsid w:val="00FD4C07"/>
    <w:rsid w:val="00FE0D57"/>
    <w:rsid w:val="00FE1DB5"/>
    <w:rsid w:val="00FE3461"/>
    <w:rsid w:val="00FF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1FC2D728"/>
  <w15:chartTrackingRefBased/>
  <w15:docId w15:val="{2EC3CCB2-E5CD-4E87-ACB0-7E5CC6489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06160"/>
    <w:pPr>
      <w:jc w:val="both"/>
    </w:pPr>
    <w:rPr>
      <w:rFonts w:ascii="Arial" w:hAnsi="Arial"/>
      <w:lang w:eastAsia="en-US"/>
    </w:rPr>
  </w:style>
  <w:style w:type="paragraph" w:styleId="Nadpis1">
    <w:name w:val="heading 1"/>
    <w:basedOn w:val="Normln"/>
    <w:next w:val="Normln"/>
    <w:qFormat/>
    <w:rsid w:val="00406160"/>
    <w:pPr>
      <w:outlineLvl w:val="0"/>
    </w:pPr>
    <w:rPr>
      <w:b/>
    </w:rPr>
  </w:style>
  <w:style w:type="paragraph" w:styleId="Nadpis2">
    <w:name w:val="heading 2"/>
    <w:aliases w:val="Podkapitola základní kapitoly"/>
    <w:basedOn w:val="Nadpis1"/>
    <w:next w:val="Normln"/>
    <w:qFormat/>
    <w:rsid w:val="00406160"/>
    <w:pPr>
      <w:outlineLvl w:val="1"/>
    </w:pPr>
    <w:rPr>
      <w:b w:val="0"/>
      <w:i/>
    </w:rPr>
  </w:style>
  <w:style w:type="paragraph" w:styleId="Nadpis3">
    <w:name w:val="heading 3"/>
    <w:basedOn w:val="Nadpis2"/>
    <w:next w:val="Normln"/>
    <w:qFormat/>
    <w:rsid w:val="00406160"/>
    <w:pPr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qFormat/>
    <w:rsid w:val="00406160"/>
    <w:pPr>
      <w:keepNext/>
      <w:jc w:val="center"/>
      <w:outlineLvl w:val="3"/>
    </w:pPr>
    <w:rPr>
      <w:rFonts w:ascii="Bookman Old Style" w:hAnsi="Bookman Old Style"/>
      <w:b/>
      <w:lang w:eastAsia="cs-CZ"/>
    </w:rPr>
  </w:style>
  <w:style w:type="paragraph" w:styleId="Nadpis5">
    <w:name w:val="heading 5"/>
    <w:basedOn w:val="Normln"/>
    <w:next w:val="Normln"/>
    <w:qFormat/>
    <w:rsid w:val="00406160"/>
    <w:pPr>
      <w:keepNext/>
      <w:jc w:val="center"/>
      <w:outlineLvl w:val="4"/>
    </w:pPr>
    <w:rPr>
      <w:rFonts w:ascii="Bookman Old Style" w:hAnsi="Bookman Old Style"/>
      <w:b/>
      <w:sz w:val="22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406160"/>
    <w:pPr>
      <w:keepNext/>
      <w:outlineLvl w:val="5"/>
    </w:pPr>
    <w:rPr>
      <w:rFonts w:cs="Arial"/>
      <w:b/>
      <w:color w:val="00000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prijemce">
    <w:name w:val="adresa_prijemce"/>
    <w:next w:val="Normln"/>
    <w:rsid w:val="00406160"/>
    <w:pPr>
      <w:framePr w:h="3062" w:hRule="exact" w:hSpace="181" w:vSpace="181" w:wrap="notBeside" w:vAnchor="text" w:hAnchor="text" w:y="1" w:anchorLock="1"/>
      <w:ind w:left="4763"/>
    </w:pPr>
    <w:rPr>
      <w:rFonts w:ascii="Arial" w:hAnsi="Arial"/>
      <w:lang w:eastAsia="en-US"/>
    </w:rPr>
  </w:style>
  <w:style w:type="paragraph" w:styleId="Zpat">
    <w:name w:val="footer"/>
    <w:basedOn w:val="Normln"/>
    <w:link w:val="ZpatChar"/>
    <w:rsid w:val="00406160"/>
    <w:pPr>
      <w:tabs>
        <w:tab w:val="center" w:pos="4153"/>
        <w:tab w:val="right" w:pos="8306"/>
      </w:tabs>
    </w:pPr>
  </w:style>
  <w:style w:type="paragraph" w:styleId="Textbubliny">
    <w:name w:val="Balloon Text"/>
    <w:basedOn w:val="Normln"/>
    <w:semiHidden/>
    <w:rsid w:val="00406160"/>
    <w:rPr>
      <w:rFonts w:ascii="Helvetica" w:hAnsi="Helvetica"/>
      <w:sz w:val="18"/>
      <w:szCs w:val="18"/>
    </w:rPr>
  </w:style>
  <w:style w:type="paragraph" w:styleId="Zhlav">
    <w:name w:val="header"/>
    <w:basedOn w:val="Normln"/>
    <w:link w:val="ZhlavChar"/>
    <w:rsid w:val="00406160"/>
    <w:pPr>
      <w:tabs>
        <w:tab w:val="center" w:pos="4153"/>
        <w:tab w:val="right" w:pos="8306"/>
      </w:tabs>
    </w:pPr>
  </w:style>
  <w:style w:type="paragraph" w:customStyle="1" w:styleId="pataudaje">
    <w:name w:val="pata_udaje"/>
    <w:basedOn w:val="Normln"/>
    <w:autoRedefine/>
    <w:rsid w:val="00406160"/>
    <w:pPr>
      <w:tabs>
        <w:tab w:val="left" w:pos="2552"/>
        <w:tab w:val="left" w:pos="5245"/>
      </w:tabs>
    </w:pPr>
    <w:rPr>
      <w:color w:val="1A3E13"/>
      <w:sz w:val="18"/>
    </w:rPr>
  </w:style>
  <w:style w:type="character" w:styleId="Hypertextovodkaz">
    <w:name w:val="Hyperlink"/>
    <w:rsid w:val="00406160"/>
    <w:rPr>
      <w:rFonts w:ascii="Arial" w:hAnsi="Arial"/>
      <w:color w:val="1A3E13"/>
      <w:u w:val="single"/>
    </w:rPr>
  </w:style>
  <w:style w:type="paragraph" w:customStyle="1" w:styleId="strankovani">
    <w:name w:val="strankovani"/>
    <w:basedOn w:val="pataudaje"/>
    <w:rsid w:val="00406160"/>
    <w:pPr>
      <w:spacing w:after="400"/>
      <w:jc w:val="right"/>
    </w:pPr>
  </w:style>
  <w:style w:type="paragraph" w:customStyle="1" w:styleId="pataudaje2">
    <w:name w:val="pata_udaje2"/>
    <w:basedOn w:val="pataudaje"/>
    <w:rsid w:val="00406160"/>
    <w:rPr>
      <w:sz w:val="13"/>
      <w:lang w:val="en-GB"/>
    </w:rPr>
  </w:style>
  <w:style w:type="character" w:customStyle="1" w:styleId="Nadpis1Char">
    <w:name w:val="Nadpis 1 Char"/>
    <w:rsid w:val="00406160"/>
    <w:rPr>
      <w:rFonts w:ascii="Arial" w:hAnsi="Arial"/>
      <w:b/>
      <w:lang w:val="cs-CZ" w:eastAsia="en-US"/>
    </w:rPr>
  </w:style>
  <w:style w:type="character" w:customStyle="1" w:styleId="Nadpis2Char">
    <w:name w:val="Nadpis 2 Char"/>
    <w:aliases w:val="Podkapitola základní kapitoly Char1"/>
    <w:rsid w:val="00406160"/>
    <w:rPr>
      <w:rFonts w:ascii="Arial" w:hAnsi="Arial"/>
      <w:b/>
      <w:i/>
      <w:lang w:val="cs-CZ" w:eastAsia="en-US"/>
    </w:rPr>
  </w:style>
  <w:style w:type="character" w:customStyle="1" w:styleId="Nadpis3Char">
    <w:name w:val="Nadpis 3 Char"/>
    <w:rsid w:val="00406160"/>
    <w:rPr>
      <w:rFonts w:ascii="Arial" w:hAnsi="Arial"/>
      <w:b/>
      <w:i/>
      <w:lang w:val="cs-CZ" w:eastAsia="en-US"/>
    </w:rPr>
  </w:style>
  <w:style w:type="paragraph" w:customStyle="1" w:styleId="pivovaradresa">
    <w:name w:val="pivovar_adresa"/>
    <w:basedOn w:val="pataudaje"/>
    <w:rsid w:val="00406160"/>
    <w:pPr>
      <w:framePr w:h="210" w:hRule="exact" w:wrap="notBeside" w:vAnchor="page" w:hAnchor="text" w:xAlign="right" w:y="1986"/>
      <w:jc w:val="right"/>
    </w:pPr>
    <w:rPr>
      <w:sz w:val="16"/>
      <w:szCs w:val="16"/>
    </w:rPr>
  </w:style>
  <w:style w:type="paragraph" w:styleId="Textvysvtlivek">
    <w:name w:val="endnote text"/>
    <w:basedOn w:val="Normln"/>
    <w:semiHidden/>
    <w:rsid w:val="00406160"/>
    <w:pPr>
      <w:widowControl w:val="0"/>
      <w:snapToGrid w:val="0"/>
      <w:jc w:val="left"/>
    </w:pPr>
    <w:rPr>
      <w:rFonts w:ascii="Times New Roman" w:hAnsi="Times New Roman"/>
      <w:sz w:val="24"/>
      <w:lang w:eastAsia="cs-CZ"/>
    </w:rPr>
  </w:style>
  <w:style w:type="paragraph" w:styleId="Zkladntextodsazen2">
    <w:name w:val="Body Text Indent 2"/>
    <w:basedOn w:val="Normln"/>
    <w:link w:val="Zkladntextodsazen2Char"/>
    <w:rsid w:val="00406160"/>
    <w:pPr>
      <w:spacing w:line="360" w:lineRule="auto"/>
      <w:ind w:left="708" w:hanging="708"/>
    </w:pPr>
    <w:rPr>
      <w:rFonts w:ascii="Times New Roman" w:hAnsi="Times New Roman"/>
      <w:lang w:eastAsia="cs-CZ"/>
    </w:rPr>
  </w:style>
  <w:style w:type="paragraph" w:styleId="Zkladntext">
    <w:name w:val="Body Text"/>
    <w:basedOn w:val="Normln"/>
    <w:link w:val="ZkladntextChar"/>
    <w:rsid w:val="00406160"/>
    <w:rPr>
      <w:rFonts w:ascii="Bookman Old Style" w:hAnsi="Bookman Old Style"/>
      <w:lang w:eastAsia="cs-CZ"/>
    </w:rPr>
  </w:style>
  <w:style w:type="paragraph" w:styleId="Zkladntextodsazen">
    <w:name w:val="Body Text Indent"/>
    <w:basedOn w:val="Normln"/>
    <w:rsid w:val="00406160"/>
    <w:pPr>
      <w:spacing w:line="360" w:lineRule="auto"/>
      <w:ind w:left="708"/>
    </w:pPr>
    <w:rPr>
      <w:rFonts w:ascii="Times New Roman" w:hAnsi="Times New Roman"/>
      <w:lang w:eastAsia="cs-CZ"/>
    </w:rPr>
  </w:style>
  <w:style w:type="character" w:customStyle="1" w:styleId="StyleNotBoldRed">
    <w:name w:val="Style Not Bold Red"/>
    <w:rsid w:val="00406160"/>
    <w:rPr>
      <w:color w:val="auto"/>
    </w:rPr>
  </w:style>
  <w:style w:type="paragraph" w:styleId="Zkladntextodsazen3">
    <w:name w:val="Body Text Indent 3"/>
    <w:basedOn w:val="Normln"/>
    <w:rsid w:val="00406160"/>
    <w:pPr>
      <w:spacing w:line="360" w:lineRule="auto"/>
      <w:ind w:left="705" w:hanging="705"/>
    </w:pPr>
    <w:rPr>
      <w:rFonts w:ascii="Times New Roman" w:hAnsi="Times New Roman"/>
      <w:lang w:eastAsia="cs-CZ"/>
    </w:rPr>
  </w:style>
  <w:style w:type="paragraph" w:styleId="Prosttext">
    <w:name w:val="Plain Text"/>
    <w:basedOn w:val="Normln"/>
    <w:link w:val="ProsttextChar"/>
    <w:rsid w:val="00406160"/>
    <w:pPr>
      <w:jc w:val="left"/>
    </w:pPr>
    <w:rPr>
      <w:rFonts w:ascii="Courier New" w:hAnsi="Courier New"/>
      <w:lang w:val="x-none" w:eastAsia="x-none"/>
    </w:rPr>
  </w:style>
  <w:style w:type="character" w:styleId="Odkaznakoment">
    <w:name w:val="annotation reference"/>
    <w:rsid w:val="00406160"/>
    <w:rPr>
      <w:sz w:val="16"/>
    </w:rPr>
  </w:style>
  <w:style w:type="paragraph" w:styleId="Zkladntext3">
    <w:name w:val="Body Text 3"/>
    <w:basedOn w:val="Normln"/>
    <w:link w:val="Zkladntext3Char"/>
    <w:rsid w:val="00406160"/>
    <w:pPr>
      <w:spacing w:line="360" w:lineRule="auto"/>
      <w:jc w:val="center"/>
    </w:pPr>
    <w:rPr>
      <w:rFonts w:ascii="Times New Roman" w:hAnsi="Times New Roman"/>
      <w:b/>
      <w:lang w:eastAsia="cs-CZ"/>
    </w:rPr>
  </w:style>
  <w:style w:type="paragraph" w:styleId="Zkladntext2">
    <w:name w:val="Body Text 2"/>
    <w:basedOn w:val="Normln"/>
    <w:link w:val="Zkladntext2Char"/>
    <w:rsid w:val="00406160"/>
    <w:rPr>
      <w:rFonts w:ascii="Garamond" w:hAnsi="Garamond"/>
      <w:b/>
      <w:color w:val="000000"/>
      <w:sz w:val="22"/>
      <w:lang w:val="fr-FR" w:eastAsia="cs-CZ"/>
    </w:rPr>
  </w:style>
  <w:style w:type="paragraph" w:styleId="Textkomente">
    <w:name w:val="annotation text"/>
    <w:basedOn w:val="Normln"/>
    <w:link w:val="TextkomenteChar"/>
    <w:rsid w:val="00406160"/>
    <w:pPr>
      <w:jc w:val="left"/>
    </w:pPr>
    <w:rPr>
      <w:rFonts w:ascii="Times New Roman" w:hAnsi="Times New Roman"/>
      <w:lang w:eastAsia="cs-CZ"/>
    </w:rPr>
  </w:style>
  <w:style w:type="character" w:styleId="Sledovanodkaz">
    <w:name w:val="FollowedHyperlink"/>
    <w:rsid w:val="00406160"/>
    <w:rPr>
      <w:color w:val="800080"/>
      <w:u w:val="single"/>
    </w:rPr>
  </w:style>
  <w:style w:type="character" w:customStyle="1" w:styleId="Zvraznn">
    <w:name w:val="Zvýraznění"/>
    <w:qFormat/>
    <w:rsid w:val="00406160"/>
    <w:rPr>
      <w:i/>
    </w:rPr>
  </w:style>
  <w:style w:type="character" w:styleId="slostrnky">
    <w:name w:val="page number"/>
    <w:rsid w:val="00193477"/>
    <w:rPr>
      <w:rFonts w:cs="Times New Roman"/>
    </w:rPr>
  </w:style>
  <w:style w:type="character" w:customStyle="1" w:styleId="ProsttextChar">
    <w:name w:val="Prostý text Char"/>
    <w:link w:val="Prosttext"/>
    <w:locked/>
    <w:rsid w:val="002B61CC"/>
    <w:rPr>
      <w:rFonts w:ascii="Courier New" w:hAnsi="Courier New"/>
    </w:rPr>
  </w:style>
  <w:style w:type="paragraph" w:styleId="Pedmtkomente">
    <w:name w:val="annotation subject"/>
    <w:basedOn w:val="Textkomente"/>
    <w:next w:val="Textkomente"/>
    <w:semiHidden/>
    <w:rsid w:val="00BD1BFB"/>
    <w:pPr>
      <w:jc w:val="both"/>
    </w:pPr>
    <w:rPr>
      <w:rFonts w:ascii="Arial" w:hAnsi="Arial"/>
      <w:b/>
      <w:bCs/>
      <w:lang w:eastAsia="en-US"/>
    </w:rPr>
  </w:style>
  <w:style w:type="character" w:customStyle="1" w:styleId="ZkladntextChar">
    <w:name w:val="Základní text Char"/>
    <w:link w:val="Zkladntext"/>
    <w:rsid w:val="008544ED"/>
    <w:rPr>
      <w:rFonts w:ascii="Bookman Old Style" w:hAnsi="Bookman Old Style"/>
      <w:lang w:val="cs-CZ" w:eastAsia="cs-CZ"/>
    </w:rPr>
  </w:style>
  <w:style w:type="character" w:customStyle="1" w:styleId="TextkomenteChar">
    <w:name w:val="Text komentáře Char"/>
    <w:link w:val="Textkomente"/>
    <w:rsid w:val="008544ED"/>
    <w:rPr>
      <w:lang w:val="cs-CZ" w:eastAsia="cs-CZ"/>
    </w:rPr>
  </w:style>
  <w:style w:type="character" w:customStyle="1" w:styleId="Zkladntext3Char">
    <w:name w:val="Základní text 3 Char"/>
    <w:link w:val="Zkladntext3"/>
    <w:rsid w:val="00E11964"/>
    <w:rPr>
      <w:b/>
      <w:lang w:val="cs-CZ" w:eastAsia="cs-CZ"/>
    </w:rPr>
  </w:style>
  <w:style w:type="character" w:customStyle="1" w:styleId="Zkladntextodsazen2Char">
    <w:name w:val="Základní text odsazený 2 Char"/>
    <w:link w:val="Zkladntextodsazen2"/>
    <w:rsid w:val="00E45B40"/>
    <w:rPr>
      <w:lang w:val="cs-CZ" w:eastAsia="cs-CZ"/>
    </w:rPr>
  </w:style>
  <w:style w:type="character" w:customStyle="1" w:styleId="Nadpis6Char">
    <w:name w:val="Nadpis 6 Char"/>
    <w:link w:val="Nadpis6"/>
    <w:rsid w:val="00017A71"/>
    <w:rPr>
      <w:rFonts w:ascii="Arial" w:hAnsi="Arial" w:cs="Arial"/>
      <w:b/>
      <w:color w:val="000000"/>
      <w:u w:val="single"/>
      <w:lang w:val="cs-CZ"/>
    </w:rPr>
  </w:style>
  <w:style w:type="character" w:customStyle="1" w:styleId="urtxtstd">
    <w:name w:val="urtxtstd"/>
    <w:rsid w:val="00816ED2"/>
  </w:style>
  <w:style w:type="paragraph" w:styleId="Odstavecseseznamem">
    <w:name w:val="List Paragraph"/>
    <w:basedOn w:val="Normln"/>
    <w:uiPriority w:val="34"/>
    <w:qFormat/>
    <w:rsid w:val="009E226E"/>
    <w:pPr>
      <w:ind w:left="708"/>
      <w:jc w:val="left"/>
    </w:pPr>
    <w:rPr>
      <w:rFonts w:ascii="Times New Roman" w:hAnsi="Times New Roman"/>
      <w:lang w:eastAsia="cs-CZ"/>
    </w:rPr>
  </w:style>
  <w:style w:type="paragraph" w:styleId="Rozloendokumentu">
    <w:name w:val="Document Map"/>
    <w:basedOn w:val="Normln"/>
    <w:link w:val="RozloendokumentuChar"/>
    <w:rsid w:val="00DB7BB0"/>
    <w:pPr>
      <w:shd w:val="clear" w:color="auto" w:fill="000080"/>
      <w:jc w:val="left"/>
    </w:pPr>
    <w:rPr>
      <w:rFonts w:ascii="Tahoma" w:hAnsi="Tahoma" w:cs="Tahoma"/>
      <w:lang w:eastAsia="cs-CZ"/>
    </w:rPr>
  </w:style>
  <w:style w:type="character" w:customStyle="1" w:styleId="RozloendokumentuChar">
    <w:name w:val="Rozložení dokumentu Char"/>
    <w:link w:val="Rozloendokumentu"/>
    <w:rsid w:val="00DB7BB0"/>
    <w:rPr>
      <w:rFonts w:ascii="Tahoma" w:hAnsi="Tahoma" w:cs="Tahoma"/>
      <w:shd w:val="clear" w:color="auto" w:fill="000080"/>
    </w:rPr>
  </w:style>
  <w:style w:type="character" w:customStyle="1" w:styleId="Nadpis4Char">
    <w:name w:val="Nadpis 4 Char"/>
    <w:link w:val="Nadpis4"/>
    <w:rsid w:val="00DB7BB0"/>
    <w:rPr>
      <w:rFonts w:ascii="Bookman Old Style" w:hAnsi="Bookman Old Style"/>
      <w:b/>
    </w:rPr>
  </w:style>
  <w:style w:type="character" w:customStyle="1" w:styleId="Zkladntext2Char">
    <w:name w:val="Základní text 2 Char"/>
    <w:link w:val="Zkladntext2"/>
    <w:rsid w:val="00DB7BB0"/>
    <w:rPr>
      <w:rFonts w:ascii="Garamond" w:hAnsi="Garamond"/>
      <w:b/>
      <w:color w:val="000000"/>
      <w:sz w:val="22"/>
      <w:lang w:val="fr-FR"/>
    </w:rPr>
  </w:style>
  <w:style w:type="character" w:customStyle="1" w:styleId="ZpatChar">
    <w:name w:val="Zápatí Char"/>
    <w:link w:val="Zpat"/>
    <w:rsid w:val="00DB7BB0"/>
    <w:rPr>
      <w:rFonts w:ascii="Arial" w:hAnsi="Arial"/>
      <w:lang w:eastAsia="en-US"/>
    </w:rPr>
  </w:style>
  <w:style w:type="character" w:customStyle="1" w:styleId="ZhlavChar">
    <w:name w:val="Záhlaví Char"/>
    <w:link w:val="Zhlav"/>
    <w:rsid w:val="00DB7BB0"/>
    <w:rPr>
      <w:rFonts w:ascii="Arial" w:hAnsi="Arial"/>
      <w:lang w:eastAsia="en-US"/>
    </w:rPr>
  </w:style>
  <w:style w:type="paragraph" w:styleId="Nzev">
    <w:name w:val="Title"/>
    <w:basedOn w:val="Normln"/>
    <w:link w:val="NzevChar"/>
    <w:qFormat/>
    <w:locked/>
    <w:rsid w:val="00DB7BB0"/>
    <w:pPr>
      <w:jc w:val="center"/>
    </w:pPr>
    <w:rPr>
      <w:rFonts w:ascii="Times New Roman" w:hAnsi="Times New Roman"/>
      <w:b/>
      <w:bCs/>
      <w:sz w:val="32"/>
      <w:szCs w:val="24"/>
      <w:lang w:eastAsia="cs-CZ"/>
    </w:rPr>
  </w:style>
  <w:style w:type="character" w:customStyle="1" w:styleId="NzevChar">
    <w:name w:val="Název Char"/>
    <w:link w:val="Nzev"/>
    <w:rsid w:val="00DB7BB0"/>
    <w:rPr>
      <w:b/>
      <w:bCs/>
      <w:sz w:val="32"/>
      <w:szCs w:val="24"/>
    </w:rPr>
  </w:style>
  <w:style w:type="paragraph" w:styleId="Revize">
    <w:name w:val="Revision"/>
    <w:hidden/>
    <w:uiPriority w:val="99"/>
    <w:semiHidden/>
    <w:rsid w:val="004D6481"/>
    <w:rPr>
      <w:rFonts w:ascii="Arial" w:hAnsi="Arial"/>
      <w:lang w:eastAsia="en-US"/>
    </w:rPr>
  </w:style>
  <w:style w:type="paragraph" w:styleId="Normlnweb">
    <w:name w:val="Normal (Web)"/>
    <w:basedOn w:val="Normln"/>
    <w:uiPriority w:val="99"/>
    <w:unhideWhenUsed/>
    <w:rsid w:val="00C32CE2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cs-CZ"/>
    </w:rPr>
  </w:style>
  <w:style w:type="character" w:customStyle="1" w:styleId="normaltextrun">
    <w:name w:val="normaltextrun"/>
    <w:rsid w:val="009E4E22"/>
  </w:style>
  <w:style w:type="character" w:customStyle="1" w:styleId="contextualspellingandgrammarerror">
    <w:name w:val="contextualspellingandgrammarerror"/>
    <w:rsid w:val="009E4E22"/>
  </w:style>
  <w:style w:type="character" w:styleId="Nevyeenzmnka">
    <w:name w:val="Unresolved Mention"/>
    <w:basedOn w:val="Standardnpsmoodstavce"/>
    <w:uiPriority w:val="99"/>
    <w:semiHidden/>
    <w:unhideWhenUsed/>
    <w:rsid w:val="00DA1EED"/>
    <w:rPr>
      <w:color w:val="605E5C"/>
      <w:shd w:val="clear" w:color="auto" w:fill="E1DFDD"/>
    </w:rPr>
  </w:style>
  <w:style w:type="table" w:styleId="Mkatabulky">
    <w:name w:val="Table Grid"/>
    <w:basedOn w:val="Normlntabulka"/>
    <w:rsid w:val="00E337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0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prazdroj.cz/nas-pribeh/dulezite-listiny/reklama-a-propagace-prilohy" TargetMode="External"/><Relationship Id="rId18" Type="http://schemas.openxmlformats.org/officeDocument/2006/relationships/hyperlink" Target="https://www.prazdroj.cz/nas-pribeh/dulezite-listiny/reklama-a-propagace-prilohy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hyperlink" Target="https://www.prazdroj.cz/nas-pribeh/dulezite-listiny/reklama-a-propagace-prilohy" TargetMode="External"/><Relationship Id="rId17" Type="http://schemas.openxmlformats.org/officeDocument/2006/relationships/hyperlink" Target="https://www.prazdroj.cz/nas-pribeh/dulezite-listiny/reklama-a-propagace-priloh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razdroj.cz/nas-pribeh/dulezite-listiny/reklama-a-propagace-prilohy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razdroj.cz/nas-pribeh/dulezite-listiny/reklama-a-propagace-prilohy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https://www.prazdroj.cz/nas-pribeh/dulezite-listiny/reklama-a-propagace-prilohy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razdroj.cz/nas-pribeh/dulezite-listiny/reklama-a-propagace-prilohy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l%20Users\Nab&#237;dka%20Start\&#352;ablony%20dokument&#367;\Word\Firemn&#237;%20-%20Corporate\Ofici&#225;ln&#237;_(neobchodn&#237;)_CZ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083245CABBFC4F8A7CC0780D273FBC" ma:contentTypeVersion="13" ma:contentTypeDescription="Create a new document." ma:contentTypeScope="" ma:versionID="e35377d961e7d9892e6dbb29a3241088">
  <xsd:schema xmlns:xsd="http://www.w3.org/2001/XMLSchema" xmlns:xs="http://www.w3.org/2001/XMLSchema" xmlns:p="http://schemas.microsoft.com/office/2006/metadata/properties" xmlns:ns3="7757f669-c4f8-4377-a1d5-a8dcadfa77df" xmlns:ns4="de236560-3572-4801-8de5-e07740d48404" targetNamespace="http://schemas.microsoft.com/office/2006/metadata/properties" ma:root="true" ma:fieldsID="08225fffa5202e42c28266586e16b71f" ns3:_="" ns4:_="">
    <xsd:import namespace="7757f669-c4f8-4377-a1d5-a8dcadfa77df"/>
    <xsd:import namespace="de236560-3572-4801-8de5-e07740d4840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57f669-c4f8-4377-a1d5-a8dcadfa77d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36560-3572-4801-8de5-e07740d484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BD9830-911A-491E-8986-A06CC5B14B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F4EBFF-9AE6-415E-B316-FD1900EEFF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57f669-c4f8-4377-a1d5-a8dcadfa77df"/>
    <ds:schemaRef ds:uri="de236560-3572-4801-8de5-e07740d484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7A5AD8-37B6-4987-BE31-8A59AD1D2B9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D5F6DA3-86AD-4D74-B478-2386B31F1233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A1927C90-8531-4ECC-9F42-FF1EDB4A7AA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Oficiální_(neobchodní)_CZ.dot</Template>
  <TotalTime>2</TotalTime>
  <Pages>19</Pages>
  <Words>6408</Words>
  <Characters>37810</Characters>
  <Application>Microsoft Office Word</Application>
  <DocSecurity>0</DocSecurity>
  <Lines>315</Lines>
  <Paragraphs>88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Dopisní papír</vt:lpstr>
    </vt:vector>
  </TitlesOfParts>
  <Company>Plzeňský Prazdroj, a. s.</Company>
  <LinksUpToDate>false</LinksUpToDate>
  <CharactersWithSpaces>44130</CharactersWithSpaces>
  <SharedDoc>false</SharedDoc>
  <HLinks>
    <vt:vector size="24" baseType="variant">
      <vt:variant>
        <vt:i4>5898282</vt:i4>
      </vt:variant>
      <vt:variant>
        <vt:i4>18</vt:i4>
      </vt:variant>
      <vt:variant>
        <vt:i4>0</vt:i4>
      </vt:variant>
      <vt:variant>
        <vt:i4>5</vt:i4>
      </vt:variant>
      <vt:variant>
        <vt:lpwstr>mailto:personaldataprotection@eu.asahibeer.com</vt:lpwstr>
      </vt:variant>
      <vt:variant>
        <vt:lpwstr/>
      </vt:variant>
      <vt:variant>
        <vt:i4>5898282</vt:i4>
      </vt:variant>
      <vt:variant>
        <vt:i4>15</vt:i4>
      </vt:variant>
      <vt:variant>
        <vt:i4>0</vt:i4>
      </vt:variant>
      <vt:variant>
        <vt:i4>5</vt:i4>
      </vt:variant>
      <vt:variant>
        <vt:lpwstr>mailto:personaldataprotection@eu.asahibeer.com</vt:lpwstr>
      </vt:variant>
      <vt:variant>
        <vt:lpwstr/>
      </vt:variant>
      <vt:variant>
        <vt:i4>721016</vt:i4>
      </vt:variant>
      <vt:variant>
        <vt:i4>12</vt:i4>
      </vt:variant>
      <vt:variant>
        <vt:i4>0</vt:i4>
      </vt:variant>
      <vt:variant>
        <vt:i4>5</vt:i4>
      </vt:variant>
      <vt:variant>
        <vt:lpwstr>mailto:faktury@pilsner.sabmiller.com</vt:lpwstr>
      </vt:variant>
      <vt:variant>
        <vt:lpwstr/>
      </vt:variant>
      <vt:variant>
        <vt:i4>721016</vt:i4>
      </vt:variant>
      <vt:variant>
        <vt:i4>9</vt:i4>
      </vt:variant>
      <vt:variant>
        <vt:i4>0</vt:i4>
      </vt:variant>
      <vt:variant>
        <vt:i4>5</vt:i4>
      </vt:variant>
      <vt:variant>
        <vt:lpwstr>mailto:faktury@pilsner.sabmiller.com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Dopisní papír</dc:title>
  <dc:subject/>
  <dc:creator>TP</dc:creator>
  <cp:keywords/>
  <cp:lastModifiedBy>Alice Přečková</cp:lastModifiedBy>
  <cp:revision>3</cp:revision>
  <cp:lastPrinted>2025-07-30T14:07:00Z</cp:lastPrinted>
  <dcterms:created xsi:type="dcterms:W3CDTF">2025-08-21T06:04:00Z</dcterms:created>
  <dcterms:modified xsi:type="dcterms:W3CDTF">2025-08-21T08:30:00Z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everlance.DocumentTagging.ClassificationMark.P00">
    <vt:lpwstr>&lt;ClassificationMark xmlns:xsi="http://www.w3.org/2001/XMLSchema-instance" xmlns:xsd="http://www.w3.org/2001/XMLSchema" margin="NaN" class="C1" owner="TP" position="TopRight" marginX="0" marginY="0" classifiedOn="2011-03-24T13:27:54.1402361+01:00" sho</vt:lpwstr>
  </property>
  <property fmtid="{D5CDD505-2E9C-101B-9397-08002B2CF9AE}" pid="3" name="Cleverlance.DocumentTagging.ClassificationMark.P01">
    <vt:lpwstr>wPrintedBy="true" showPrintDate="true" language="cs" ApplicationVersion="Microsoft Word, 14.0" addinVersion="5.1.25.6" template="Black"&gt;&lt;previousMark margin="NaN" class="C3" owner="TP" position="TopRight" marginX="0" marginY="0" classifiedOn="2011-03</vt:lpwstr>
  </property>
  <property fmtid="{D5CDD505-2E9C-101B-9397-08002B2CF9AE}" pid="4" name="Cleverlance.DocumentTagging.ClassificationMark.P02">
    <vt:lpwstr>-24T13:27:54.1402361+01:00" showPrintedBy="true" showPrintDate="true" language="cs" ApplicationVersion="Microsoft Word, 14.0" addinVersion="5.1.25.6" template="Black"&gt;&lt;history bulk="false" class="PP - Confidential / PP -  důvěrné" code="C3" user="Luk</vt:lpwstr>
  </property>
  <property fmtid="{D5CDD505-2E9C-101B-9397-08002B2CF9AE}" pid="5" name="Cleverlance.DocumentTagging.ClassificationMark">
    <vt:lpwstr>￼PARTS:6</vt:lpwstr>
  </property>
  <property fmtid="{D5CDD505-2E9C-101B-9397-08002B2CF9AE}" pid="6" name="DocumentClasification">
    <vt:lpwstr>PP - Public / PP - veřejné</vt:lpwstr>
  </property>
  <property fmtid="{D5CDD505-2E9C-101B-9397-08002B2CF9AE}" pid="7" name="Cleverlance.DocumentTagging.ClassificationMark.P03">
    <vt:lpwstr>as Burda" date="2011-03-24T13:43:07.1479835+01:00" note="" /&gt;&lt;history bulk="false" class="PP - Public / PP - veřejné" code="C1" user="Tomas Veit" date="2011-05-19T15:37:26.6614329+02:00" note="" /&gt;&lt;recipients /&gt;&lt;documentOwners /&gt;&lt;/previousMark&gt;&lt;histo</vt:lpwstr>
  </property>
  <property fmtid="{D5CDD505-2E9C-101B-9397-08002B2CF9AE}" pid="8" name="Cleverlance.DocumentTagging.ClassificationMark.P04">
    <vt:lpwstr>ry bulk="false" class="PP - Confidential / PP -  důvěrné" code="C3" user="Lukas Burda" date="2011-03-24T13:43:07.1479835+01:00" note="" /&gt;&lt;history bulk="false" class="PP - Public / PP - veřejné" code="C1" user="Tomas Veit" date="2011-05-19T15:37:26.6</vt:lpwstr>
  </property>
  <property fmtid="{D5CDD505-2E9C-101B-9397-08002B2CF9AE}" pid="9" name="Cleverlance.DocumentTagging.ClassificationMark.P05">
    <vt:lpwstr>614329+02:00" note="" /&gt;&lt;recipients /&gt;&lt;documentOwners /&gt;&lt;/ClassificationMark&gt;</vt:lpwstr>
  </property>
  <property fmtid="{D5CDD505-2E9C-101B-9397-08002B2CF9AE}" pid="10" name="Title">
    <vt:lpwstr>Dopisní papír</vt:lpwstr>
  </property>
  <property fmtid="{D5CDD505-2E9C-101B-9397-08002B2CF9AE}" pid="11" name="Order">
    <vt:lpwstr>55700.0000000000</vt:lpwstr>
  </property>
  <property fmtid="{D5CDD505-2E9C-101B-9397-08002B2CF9AE}" pid="12" name="ContentTypeId">
    <vt:lpwstr>0x010100E8083245CABBFC4F8A7CC0780D273FBC</vt:lpwstr>
  </property>
  <property fmtid="{D5CDD505-2E9C-101B-9397-08002B2CF9AE}" pid="13" name="MSIP_Label_b902d893-e969-45ad-97c1-6b351819e922_Enabled">
    <vt:lpwstr>true</vt:lpwstr>
  </property>
  <property fmtid="{D5CDD505-2E9C-101B-9397-08002B2CF9AE}" pid="14" name="MSIP_Label_b902d893-e969-45ad-97c1-6b351819e922_SetDate">
    <vt:lpwstr>2023-05-24T09:09:13Z</vt:lpwstr>
  </property>
  <property fmtid="{D5CDD505-2E9C-101B-9397-08002B2CF9AE}" pid="15" name="MSIP_Label_b902d893-e969-45ad-97c1-6b351819e922_Method">
    <vt:lpwstr>Standard</vt:lpwstr>
  </property>
  <property fmtid="{D5CDD505-2E9C-101B-9397-08002B2CF9AE}" pid="16" name="MSIP_Label_b902d893-e969-45ad-97c1-6b351819e922_Name">
    <vt:lpwstr>L002S002</vt:lpwstr>
  </property>
  <property fmtid="{D5CDD505-2E9C-101B-9397-08002B2CF9AE}" pid="17" name="MSIP_Label_b902d893-e969-45ad-97c1-6b351819e922_SiteId">
    <vt:lpwstr>7ef011f8-898a-4d01-8232-9087b2c2abaf</vt:lpwstr>
  </property>
  <property fmtid="{D5CDD505-2E9C-101B-9397-08002B2CF9AE}" pid="18" name="MSIP_Label_b902d893-e969-45ad-97c1-6b351819e922_ActionId">
    <vt:lpwstr>96a9be09-829f-4213-81f7-50e5cbe33aa0</vt:lpwstr>
  </property>
  <property fmtid="{D5CDD505-2E9C-101B-9397-08002B2CF9AE}" pid="19" name="MSIP_Label_b902d893-e969-45ad-97c1-6b351819e922_ContentBits">
    <vt:lpwstr>1</vt:lpwstr>
  </property>
</Properties>
</file>