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58E0" w14:textId="77777777" w:rsidR="00940C51" w:rsidRPr="007A6C46" w:rsidRDefault="00940C51" w:rsidP="00940C51">
      <w:pPr>
        <w:spacing w:line="240" w:lineRule="auto"/>
        <w:jc w:val="center"/>
        <w:rPr>
          <w:rFonts w:ascii="Times New Roman" w:hAnsi="Times New Roman" w:cs="Times New Roman"/>
          <w:b/>
          <w:bCs/>
          <w:sz w:val="24"/>
          <w:szCs w:val="24"/>
          <w:lang w:val="cs-CZ"/>
        </w:rPr>
      </w:pPr>
      <w:bookmarkStart w:id="0" w:name="_GoBack"/>
      <w:bookmarkEnd w:id="0"/>
      <w:r w:rsidRPr="007A6C46">
        <w:rPr>
          <w:rFonts w:ascii="Times New Roman" w:hAnsi="Times New Roman" w:cs="Times New Roman"/>
          <w:b/>
          <w:bCs/>
          <w:sz w:val="24"/>
          <w:szCs w:val="24"/>
          <w:lang w:val="cs-CZ"/>
        </w:rPr>
        <w:t>SMLOUVA O VYPOŘÁDÁNÍ BEZDŮVODNÉHO OBOHACENÍ</w:t>
      </w:r>
    </w:p>
    <w:p w14:paraId="45440655" w14:textId="40A4FCB6" w:rsidR="00032828" w:rsidRPr="007A6C46" w:rsidRDefault="00C94B58" w:rsidP="00032828">
      <w:pPr>
        <w:spacing w:line="240" w:lineRule="auto"/>
        <w:jc w:val="center"/>
        <w:rPr>
          <w:rFonts w:ascii="Times New Roman" w:hAnsi="Times New Roman" w:cs="Times New Roman"/>
          <w:lang w:val="cs-CZ"/>
        </w:rPr>
      </w:pPr>
      <w:r w:rsidRPr="007A6C46">
        <w:rPr>
          <w:rFonts w:ascii="Times New Roman" w:hAnsi="Times New Roman" w:cs="Times New Roman"/>
          <w:lang w:val="cs-CZ"/>
        </w:rPr>
        <w:t xml:space="preserve">uzavřená </w:t>
      </w:r>
      <w:r w:rsidR="00032828" w:rsidRPr="007A6C46">
        <w:rPr>
          <w:rFonts w:ascii="Times New Roman" w:hAnsi="Times New Roman" w:cs="Times New Roman"/>
          <w:lang w:val="cs-CZ"/>
        </w:rPr>
        <w:t xml:space="preserve">podle § 1746 odst. 2 ve spojení s </w:t>
      </w:r>
      <w:proofErr w:type="spellStart"/>
      <w:r w:rsidR="00032828" w:rsidRPr="007A6C46">
        <w:rPr>
          <w:rFonts w:ascii="Times New Roman" w:hAnsi="Times New Roman" w:cs="Times New Roman"/>
          <w:lang w:val="cs-CZ"/>
        </w:rPr>
        <w:t>ust</w:t>
      </w:r>
      <w:proofErr w:type="spellEnd"/>
      <w:r w:rsidR="00032828" w:rsidRPr="007A6C46">
        <w:rPr>
          <w:rFonts w:ascii="Times New Roman" w:hAnsi="Times New Roman" w:cs="Times New Roman"/>
          <w:lang w:val="cs-CZ"/>
        </w:rPr>
        <w:t>. § 2991 a násl. zákona č. 89/2012 Sb.,</w:t>
      </w:r>
    </w:p>
    <w:p w14:paraId="6D50867B" w14:textId="5BA49E08" w:rsidR="00032828" w:rsidRPr="007A6C46" w:rsidRDefault="00032828" w:rsidP="00032828">
      <w:pPr>
        <w:spacing w:line="240" w:lineRule="auto"/>
        <w:jc w:val="center"/>
        <w:rPr>
          <w:rFonts w:ascii="Times New Roman" w:hAnsi="Times New Roman" w:cs="Times New Roman"/>
          <w:lang w:val="cs-CZ"/>
        </w:rPr>
      </w:pPr>
      <w:r w:rsidRPr="007A6C46">
        <w:rPr>
          <w:rFonts w:ascii="Times New Roman" w:hAnsi="Times New Roman" w:cs="Times New Roman"/>
          <w:lang w:val="cs-CZ"/>
        </w:rPr>
        <w:t>občanský zákoník, v platném znění (dále jen „</w:t>
      </w:r>
      <w:r w:rsidR="005E0714" w:rsidRPr="007A6C46">
        <w:rPr>
          <w:rFonts w:ascii="Times New Roman" w:hAnsi="Times New Roman" w:cs="Times New Roman"/>
          <w:b/>
          <w:bCs/>
          <w:lang w:val="cs-CZ"/>
        </w:rPr>
        <w:t>o</w:t>
      </w:r>
      <w:r w:rsidRPr="007A6C46">
        <w:rPr>
          <w:rFonts w:ascii="Times New Roman" w:hAnsi="Times New Roman" w:cs="Times New Roman"/>
          <w:b/>
          <w:bCs/>
          <w:lang w:val="cs-CZ"/>
        </w:rPr>
        <w:t>bčanský zákoník</w:t>
      </w:r>
      <w:r w:rsidRPr="007A6C46">
        <w:rPr>
          <w:rFonts w:ascii="Times New Roman" w:hAnsi="Times New Roman" w:cs="Times New Roman"/>
          <w:lang w:val="cs-CZ"/>
        </w:rPr>
        <w:t>“)</w:t>
      </w:r>
    </w:p>
    <w:p w14:paraId="673D6118" w14:textId="306AF737" w:rsidR="00940C51" w:rsidRPr="007A6C46" w:rsidRDefault="00C94B58" w:rsidP="00C94B58">
      <w:pPr>
        <w:spacing w:line="240" w:lineRule="auto"/>
        <w:jc w:val="center"/>
        <w:rPr>
          <w:rFonts w:ascii="Times New Roman" w:hAnsi="Times New Roman" w:cs="Times New Roman"/>
          <w:lang w:val="cs-CZ"/>
        </w:rPr>
      </w:pPr>
      <w:r w:rsidRPr="007A6C46">
        <w:rPr>
          <w:rFonts w:ascii="Times New Roman" w:hAnsi="Times New Roman" w:cs="Times New Roman"/>
          <w:lang w:val="cs-CZ"/>
        </w:rPr>
        <w:t>níže uvedeného dne mezi</w:t>
      </w:r>
    </w:p>
    <w:p w14:paraId="466D5DDB" w14:textId="77777777" w:rsidR="00C94B58" w:rsidRPr="007A6C46" w:rsidRDefault="00C94B58" w:rsidP="00940C51">
      <w:pPr>
        <w:spacing w:line="240" w:lineRule="auto"/>
        <w:rPr>
          <w:rFonts w:ascii="Times New Roman" w:hAnsi="Times New Roman" w:cs="Times New Roman"/>
          <w:b/>
          <w:bCs/>
          <w:lang w:val="cs-CZ"/>
        </w:rPr>
      </w:pPr>
    </w:p>
    <w:p w14:paraId="181593AC" w14:textId="77777777" w:rsidR="00810D1F" w:rsidRPr="007A6C46" w:rsidRDefault="00810D1F" w:rsidP="00810D1F">
      <w:pPr>
        <w:spacing w:after="240" w:line="240" w:lineRule="auto"/>
        <w:rPr>
          <w:rFonts w:ascii="Times New Roman" w:hAnsi="Times New Roman" w:cs="Times New Roman"/>
          <w:b/>
          <w:bCs/>
          <w:lang w:val="pl-PL"/>
        </w:rPr>
      </w:pPr>
      <w:r w:rsidRPr="007A6C46">
        <w:rPr>
          <w:rFonts w:ascii="Times New Roman" w:hAnsi="Times New Roman" w:cs="Times New Roman"/>
          <w:b/>
          <w:bCs/>
          <w:lang w:val="pl-PL"/>
        </w:rPr>
        <w:t>Domov Rudné u Nejdku</w:t>
      </w:r>
    </w:p>
    <w:p w14:paraId="0ECEEE60" w14:textId="77777777" w:rsidR="00810D1F" w:rsidRPr="007A6C46" w:rsidRDefault="00810D1F" w:rsidP="00810D1F">
      <w:pPr>
        <w:spacing w:after="240" w:line="240" w:lineRule="auto"/>
        <w:rPr>
          <w:rFonts w:ascii="Times New Roman" w:hAnsi="Times New Roman" w:cs="Times New Roman"/>
          <w:lang w:val="cs-CZ"/>
        </w:rPr>
      </w:pPr>
      <w:r w:rsidRPr="007A6C46">
        <w:rPr>
          <w:rFonts w:ascii="Times New Roman" w:hAnsi="Times New Roman" w:cs="Times New Roman"/>
          <w:lang w:val="cs-CZ"/>
        </w:rPr>
        <w:t>IČO: 70890285</w:t>
      </w:r>
    </w:p>
    <w:p w14:paraId="339B97E4" w14:textId="77777777" w:rsidR="00810D1F" w:rsidRPr="007A6C46" w:rsidRDefault="00810D1F" w:rsidP="00810D1F">
      <w:pPr>
        <w:spacing w:after="240" w:line="240" w:lineRule="auto"/>
        <w:rPr>
          <w:rFonts w:ascii="Times New Roman" w:hAnsi="Times New Roman" w:cs="Times New Roman"/>
          <w:lang w:val="cs-CZ"/>
        </w:rPr>
      </w:pPr>
      <w:r w:rsidRPr="007A6C46">
        <w:rPr>
          <w:rFonts w:ascii="Times New Roman" w:hAnsi="Times New Roman" w:cs="Times New Roman"/>
          <w:lang w:val="cs-CZ"/>
        </w:rPr>
        <w:t>se sídlem: Rudné 251, 36221 Vysoká Pec</w:t>
      </w:r>
    </w:p>
    <w:p w14:paraId="731ED673" w14:textId="77777777" w:rsidR="00810D1F" w:rsidRPr="007A6C46" w:rsidRDefault="00810D1F" w:rsidP="00810D1F">
      <w:pPr>
        <w:spacing w:after="240" w:line="240" w:lineRule="auto"/>
        <w:rPr>
          <w:rFonts w:ascii="Times New Roman" w:hAnsi="Times New Roman" w:cs="Times New Roman"/>
          <w:lang w:val="cs-CZ"/>
        </w:rPr>
      </w:pPr>
      <w:r w:rsidRPr="007A6C46">
        <w:rPr>
          <w:rFonts w:ascii="Times New Roman" w:hAnsi="Times New Roman" w:cs="Times New Roman"/>
          <w:lang w:val="cs-CZ"/>
        </w:rPr>
        <w:t xml:space="preserve">zastoupená: </w:t>
      </w:r>
      <w:r w:rsidRPr="006830CA">
        <w:rPr>
          <w:rFonts w:ascii="Times New Roman" w:hAnsi="Times New Roman" w:cs="Times New Roman"/>
          <w:highlight w:val="black"/>
          <w:lang w:val="cs-CZ"/>
        </w:rPr>
        <w:t xml:space="preserve">Mgr. Petrem </w:t>
      </w:r>
      <w:proofErr w:type="spellStart"/>
      <w:r w:rsidRPr="006830CA">
        <w:rPr>
          <w:rFonts w:ascii="Times New Roman" w:hAnsi="Times New Roman" w:cs="Times New Roman"/>
          <w:highlight w:val="black"/>
          <w:lang w:val="cs-CZ"/>
        </w:rPr>
        <w:t>Maršounem</w:t>
      </w:r>
      <w:proofErr w:type="spellEnd"/>
      <w:r w:rsidRPr="007A6C46">
        <w:rPr>
          <w:rFonts w:ascii="Times New Roman" w:hAnsi="Times New Roman" w:cs="Times New Roman"/>
          <w:lang w:val="cs-CZ"/>
        </w:rPr>
        <w:t>, ředitelem</w:t>
      </w:r>
    </w:p>
    <w:p w14:paraId="0115E4B4" w14:textId="77777777" w:rsidR="00810D1F" w:rsidRPr="007A6C46" w:rsidRDefault="00810D1F" w:rsidP="00810D1F">
      <w:pPr>
        <w:spacing w:after="240" w:line="240" w:lineRule="auto"/>
        <w:rPr>
          <w:rFonts w:ascii="Times New Roman" w:hAnsi="Times New Roman" w:cs="Times New Roman"/>
          <w:lang w:val="cs-CZ"/>
        </w:rPr>
      </w:pPr>
      <w:r w:rsidRPr="007A6C46">
        <w:rPr>
          <w:rFonts w:ascii="Times New Roman" w:hAnsi="Times New Roman" w:cs="Times New Roman"/>
          <w:lang w:val="cs-CZ"/>
        </w:rPr>
        <w:t>(dále jen „</w:t>
      </w:r>
      <w:r w:rsidRPr="007A6C46">
        <w:rPr>
          <w:rFonts w:ascii="Times New Roman" w:hAnsi="Times New Roman" w:cs="Times New Roman"/>
          <w:b/>
          <w:bCs/>
          <w:lang w:val="cs-CZ"/>
        </w:rPr>
        <w:t>objednatel</w:t>
      </w:r>
      <w:r w:rsidRPr="007A6C46">
        <w:rPr>
          <w:rFonts w:ascii="Times New Roman" w:hAnsi="Times New Roman" w:cs="Times New Roman"/>
          <w:lang w:val="cs-CZ"/>
        </w:rPr>
        <w:t>“)</w:t>
      </w:r>
    </w:p>
    <w:p w14:paraId="2E1524CE" w14:textId="77777777" w:rsidR="00C94B58" w:rsidRPr="007A6C46" w:rsidRDefault="00C94B58" w:rsidP="00526FC3">
      <w:pPr>
        <w:spacing w:after="240" w:line="240" w:lineRule="auto"/>
        <w:rPr>
          <w:rFonts w:ascii="Times New Roman" w:hAnsi="Times New Roman" w:cs="Times New Roman"/>
          <w:lang w:val="cs-CZ"/>
        </w:rPr>
      </w:pPr>
    </w:p>
    <w:p w14:paraId="216422C3" w14:textId="6CB670E0" w:rsidR="00940C51"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a</w:t>
      </w:r>
    </w:p>
    <w:p w14:paraId="199660FE" w14:textId="7763E022" w:rsidR="00940C51" w:rsidRPr="007A6C46" w:rsidRDefault="00940C51" w:rsidP="00526FC3">
      <w:pPr>
        <w:spacing w:after="240" w:line="240" w:lineRule="auto"/>
        <w:rPr>
          <w:rFonts w:ascii="Times New Roman" w:hAnsi="Times New Roman" w:cs="Times New Roman"/>
          <w:b/>
          <w:bCs/>
          <w:lang w:val="cs-CZ"/>
        </w:rPr>
      </w:pPr>
      <w:r w:rsidRPr="007A6C46">
        <w:rPr>
          <w:rFonts w:ascii="Times New Roman" w:hAnsi="Times New Roman" w:cs="Times New Roman"/>
          <w:b/>
          <w:bCs/>
          <w:lang w:val="cs-CZ"/>
        </w:rPr>
        <w:t xml:space="preserve">AVE </w:t>
      </w:r>
      <w:r w:rsidR="006641C2" w:rsidRPr="007A6C46">
        <w:rPr>
          <w:rFonts w:ascii="Times New Roman" w:hAnsi="Times New Roman" w:cs="Times New Roman"/>
          <w:b/>
          <w:bCs/>
          <w:lang w:val="cs-CZ"/>
        </w:rPr>
        <w:t>CZ odpadové hospodářství</w:t>
      </w:r>
      <w:r w:rsidRPr="007A6C46">
        <w:rPr>
          <w:rFonts w:ascii="Times New Roman" w:hAnsi="Times New Roman" w:cs="Times New Roman"/>
          <w:b/>
          <w:bCs/>
          <w:lang w:val="cs-CZ"/>
        </w:rPr>
        <w:t xml:space="preserve"> s.r.o.</w:t>
      </w:r>
    </w:p>
    <w:p w14:paraId="3913B50F" w14:textId="3026DF54" w:rsidR="00940C51"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 xml:space="preserve">IČO: </w:t>
      </w:r>
      <w:r w:rsidR="006641C2" w:rsidRPr="007A6C46">
        <w:rPr>
          <w:rFonts w:ascii="Times New Roman" w:hAnsi="Times New Roman" w:cs="Times New Roman"/>
          <w:lang w:val="cs-CZ"/>
        </w:rPr>
        <w:t>493 56 089</w:t>
      </w:r>
    </w:p>
    <w:p w14:paraId="4415D08C" w14:textId="70238A32" w:rsidR="00940C51"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 xml:space="preserve">se sídlem: </w:t>
      </w:r>
      <w:r w:rsidR="006641C2" w:rsidRPr="007A6C46">
        <w:rPr>
          <w:rFonts w:ascii="Times New Roman" w:hAnsi="Times New Roman" w:cs="Times New Roman"/>
          <w:lang w:val="cs-CZ"/>
        </w:rPr>
        <w:t>Pražská 1321/</w:t>
      </w:r>
      <w:proofErr w:type="gramStart"/>
      <w:r w:rsidR="006641C2" w:rsidRPr="007A6C46">
        <w:rPr>
          <w:rFonts w:ascii="Times New Roman" w:hAnsi="Times New Roman" w:cs="Times New Roman"/>
          <w:lang w:val="cs-CZ"/>
        </w:rPr>
        <w:t>38a</w:t>
      </w:r>
      <w:proofErr w:type="gramEnd"/>
      <w:r w:rsidR="006641C2" w:rsidRPr="007A6C46">
        <w:rPr>
          <w:rFonts w:ascii="Times New Roman" w:hAnsi="Times New Roman" w:cs="Times New Roman"/>
          <w:lang w:val="cs-CZ"/>
        </w:rPr>
        <w:t>, 102 00 Praha 10</w:t>
      </w:r>
    </w:p>
    <w:p w14:paraId="5528935B" w14:textId="07BC4202" w:rsidR="00032828" w:rsidRPr="007A6C46" w:rsidRDefault="00032828"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 xml:space="preserve">zapsaná v obchodním rejstříku vedeném u Městského soudu v Praze, </w:t>
      </w:r>
      <w:proofErr w:type="spellStart"/>
      <w:r w:rsidRPr="007A6C46">
        <w:rPr>
          <w:rFonts w:ascii="Times New Roman" w:hAnsi="Times New Roman" w:cs="Times New Roman"/>
          <w:lang w:val="cs-CZ"/>
        </w:rPr>
        <w:t>sp</w:t>
      </w:r>
      <w:proofErr w:type="spellEnd"/>
      <w:r w:rsidRPr="007A6C46">
        <w:rPr>
          <w:rFonts w:ascii="Times New Roman" w:hAnsi="Times New Roman" w:cs="Times New Roman"/>
          <w:lang w:val="cs-CZ"/>
        </w:rPr>
        <w:t>. zn. C 19775</w:t>
      </w:r>
    </w:p>
    <w:p w14:paraId="5C3719AA" w14:textId="77777777" w:rsidR="00163372"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zastoupený</w:t>
      </w:r>
      <w:r w:rsidR="00163372" w:rsidRPr="007A6C46">
        <w:rPr>
          <w:rFonts w:ascii="Times New Roman" w:hAnsi="Times New Roman" w:cs="Times New Roman"/>
          <w:lang w:val="cs-CZ"/>
        </w:rPr>
        <w:t>:</w:t>
      </w:r>
      <w:r w:rsidRPr="007A6C46">
        <w:rPr>
          <w:rFonts w:ascii="Times New Roman" w:hAnsi="Times New Roman" w:cs="Times New Roman"/>
          <w:lang w:val="cs-CZ"/>
        </w:rPr>
        <w:t xml:space="preserve"> </w:t>
      </w:r>
      <w:r w:rsidR="00163372" w:rsidRPr="006830CA">
        <w:rPr>
          <w:rFonts w:ascii="Times New Roman" w:hAnsi="Times New Roman" w:cs="Times New Roman"/>
          <w:highlight w:val="black"/>
          <w:lang w:val="cs-CZ"/>
        </w:rPr>
        <w:t xml:space="preserve">Pavlou </w:t>
      </w:r>
      <w:proofErr w:type="spellStart"/>
      <w:r w:rsidR="00163372" w:rsidRPr="006830CA">
        <w:rPr>
          <w:rFonts w:ascii="Times New Roman" w:hAnsi="Times New Roman" w:cs="Times New Roman"/>
          <w:highlight w:val="black"/>
          <w:lang w:val="cs-CZ"/>
        </w:rPr>
        <w:t>Arnoltovou</w:t>
      </w:r>
      <w:proofErr w:type="spellEnd"/>
      <w:r w:rsidR="00163372" w:rsidRPr="007A6C46">
        <w:rPr>
          <w:rFonts w:ascii="Times New Roman" w:hAnsi="Times New Roman" w:cs="Times New Roman"/>
          <w:lang w:val="cs-CZ"/>
        </w:rPr>
        <w:t xml:space="preserve"> – ředitelkou provozovny Karlovy Vary</w:t>
      </w:r>
      <w:r w:rsidR="00E8741B" w:rsidRPr="007A6C46">
        <w:rPr>
          <w:rFonts w:ascii="Times New Roman" w:hAnsi="Times New Roman" w:cs="Times New Roman"/>
          <w:lang w:val="cs-CZ"/>
        </w:rPr>
        <w:t xml:space="preserve">. </w:t>
      </w:r>
    </w:p>
    <w:p w14:paraId="1181D4F8" w14:textId="30EBCD9B" w:rsidR="00032828" w:rsidRPr="007A6C46" w:rsidRDefault="00163372" w:rsidP="00163372">
      <w:pPr>
        <w:spacing w:after="240" w:line="240" w:lineRule="auto"/>
        <w:ind w:left="720"/>
        <w:rPr>
          <w:rFonts w:ascii="Times New Roman" w:hAnsi="Times New Roman" w:cs="Times New Roman"/>
          <w:lang w:val="cs-CZ"/>
        </w:rPr>
      </w:pPr>
      <w:r w:rsidRPr="007A6C46">
        <w:rPr>
          <w:rFonts w:ascii="Times New Roman" w:hAnsi="Times New Roman" w:cs="Times New Roman"/>
          <w:lang w:val="cs-CZ"/>
        </w:rPr>
        <w:t xml:space="preserve">     </w:t>
      </w:r>
      <w:r w:rsidR="00087E63" w:rsidRPr="007A6C46">
        <w:rPr>
          <w:rFonts w:ascii="Times New Roman" w:hAnsi="Times New Roman" w:cs="Times New Roman"/>
          <w:lang w:val="cs-CZ"/>
        </w:rPr>
        <w:t xml:space="preserve">a </w:t>
      </w:r>
      <w:r w:rsidRPr="006830CA">
        <w:rPr>
          <w:rFonts w:ascii="Times New Roman" w:hAnsi="Times New Roman" w:cs="Times New Roman"/>
          <w:highlight w:val="black"/>
          <w:lang w:val="cs-CZ"/>
        </w:rPr>
        <w:t xml:space="preserve">Radkou </w:t>
      </w:r>
      <w:proofErr w:type="spellStart"/>
      <w:r w:rsidRPr="006830CA">
        <w:rPr>
          <w:rFonts w:ascii="Times New Roman" w:hAnsi="Times New Roman" w:cs="Times New Roman"/>
          <w:highlight w:val="black"/>
          <w:lang w:val="cs-CZ"/>
        </w:rPr>
        <w:t>Süttö</w:t>
      </w:r>
      <w:proofErr w:type="spellEnd"/>
      <w:r w:rsidR="00087E63" w:rsidRPr="007A6C46">
        <w:rPr>
          <w:rFonts w:ascii="Times New Roman" w:hAnsi="Times New Roman" w:cs="Times New Roman"/>
          <w:lang w:val="cs-CZ"/>
        </w:rPr>
        <w:t>,</w:t>
      </w:r>
      <w:r w:rsidRPr="007A6C46">
        <w:rPr>
          <w:rFonts w:ascii="Times New Roman" w:hAnsi="Times New Roman" w:cs="Times New Roman"/>
          <w:lang w:val="cs-CZ"/>
        </w:rPr>
        <w:t xml:space="preserve"> poradcem pro ekologii</w:t>
      </w:r>
      <w:r w:rsidR="00E8741B" w:rsidRPr="007A6C46">
        <w:rPr>
          <w:rFonts w:ascii="Times New Roman" w:hAnsi="Times New Roman" w:cs="Times New Roman"/>
          <w:lang w:val="cs-CZ"/>
        </w:rPr>
        <w:t>.</w:t>
      </w:r>
      <w:r w:rsidRPr="007A6C46">
        <w:rPr>
          <w:rFonts w:ascii="Times New Roman" w:hAnsi="Times New Roman" w:cs="Times New Roman"/>
          <w:lang w:val="cs-CZ"/>
        </w:rPr>
        <w:t xml:space="preserve"> (na základě plné moci)</w:t>
      </w:r>
    </w:p>
    <w:p w14:paraId="736194AF" w14:textId="21BE1F95" w:rsidR="00940C51"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(dále jen „</w:t>
      </w:r>
      <w:r w:rsidR="00032828" w:rsidRPr="007A6C46">
        <w:rPr>
          <w:rFonts w:ascii="Times New Roman" w:hAnsi="Times New Roman" w:cs="Times New Roman"/>
          <w:b/>
          <w:bCs/>
          <w:lang w:val="cs-CZ"/>
        </w:rPr>
        <w:t>zhotovitel</w:t>
      </w:r>
      <w:r w:rsidRPr="007A6C46">
        <w:rPr>
          <w:rFonts w:ascii="Times New Roman" w:hAnsi="Times New Roman" w:cs="Times New Roman"/>
          <w:lang w:val="cs-CZ"/>
        </w:rPr>
        <w:t>“)</w:t>
      </w:r>
    </w:p>
    <w:p w14:paraId="0B430BFB" w14:textId="77777777" w:rsidR="00032828" w:rsidRPr="007A6C46" w:rsidRDefault="00032828" w:rsidP="00526FC3">
      <w:pPr>
        <w:spacing w:after="240" w:line="240" w:lineRule="auto"/>
        <w:rPr>
          <w:rFonts w:ascii="Times New Roman" w:hAnsi="Times New Roman" w:cs="Times New Roman"/>
          <w:lang w:val="cs-CZ"/>
        </w:rPr>
      </w:pPr>
    </w:p>
    <w:p w14:paraId="2F88E7AA" w14:textId="71B7E79D" w:rsidR="00940C51" w:rsidRPr="007A6C46" w:rsidRDefault="00032828"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Objednatel a zhotovitel dále společně jako „smluvní strany“ a každý z nich jako „smluvní strana“.</w:t>
      </w:r>
    </w:p>
    <w:p w14:paraId="616D56C2" w14:textId="77777777" w:rsidR="00940C51" w:rsidRPr="007A6C46" w:rsidRDefault="00940C51" w:rsidP="00526FC3">
      <w:pPr>
        <w:spacing w:after="240" w:line="240" w:lineRule="auto"/>
        <w:rPr>
          <w:rFonts w:ascii="Times New Roman" w:hAnsi="Times New Roman" w:cs="Times New Roman"/>
          <w:b/>
          <w:bCs/>
          <w:lang w:val="cs-CZ"/>
        </w:rPr>
      </w:pPr>
    </w:p>
    <w:p w14:paraId="6CE1DCAF" w14:textId="6D480312" w:rsidR="00940C51" w:rsidRPr="007A6C46" w:rsidRDefault="00940C51" w:rsidP="00526FC3">
      <w:pPr>
        <w:spacing w:after="240" w:line="240" w:lineRule="auto"/>
        <w:ind w:left="426" w:hanging="426"/>
        <w:rPr>
          <w:rFonts w:ascii="Times New Roman" w:hAnsi="Times New Roman" w:cs="Times New Roman"/>
          <w:b/>
          <w:bCs/>
          <w:lang w:val="cs-CZ"/>
        </w:rPr>
      </w:pPr>
      <w:r w:rsidRPr="007A6C46">
        <w:rPr>
          <w:rFonts w:ascii="Times New Roman" w:hAnsi="Times New Roman" w:cs="Times New Roman"/>
          <w:b/>
          <w:bCs/>
          <w:lang w:val="cs-CZ"/>
        </w:rPr>
        <w:t xml:space="preserve">1. </w:t>
      </w:r>
      <w:r w:rsidR="00E24523" w:rsidRPr="007A6C46">
        <w:rPr>
          <w:rFonts w:ascii="Times New Roman" w:hAnsi="Times New Roman" w:cs="Times New Roman"/>
          <w:b/>
          <w:bCs/>
          <w:lang w:val="cs-CZ"/>
        </w:rPr>
        <w:tab/>
      </w:r>
      <w:r w:rsidRPr="007A6C46">
        <w:rPr>
          <w:rFonts w:ascii="Times New Roman" w:hAnsi="Times New Roman" w:cs="Times New Roman"/>
          <w:b/>
          <w:bCs/>
          <w:lang w:val="cs-CZ"/>
        </w:rPr>
        <w:t>PREAMBULE</w:t>
      </w:r>
    </w:p>
    <w:p w14:paraId="6B663129" w14:textId="09E93C70" w:rsidR="00F46EC0" w:rsidRPr="007A6C46" w:rsidRDefault="00E24523" w:rsidP="00526FC3">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1.1</w:t>
      </w:r>
      <w:r w:rsidRPr="007A6C46">
        <w:rPr>
          <w:rFonts w:ascii="Times New Roman" w:hAnsi="Times New Roman" w:cs="Times New Roman"/>
          <w:lang w:val="cs-CZ"/>
        </w:rPr>
        <w:tab/>
      </w:r>
      <w:r w:rsidR="00940C51" w:rsidRPr="007A6C46">
        <w:rPr>
          <w:rFonts w:ascii="Times New Roman" w:hAnsi="Times New Roman" w:cs="Times New Roman"/>
          <w:lang w:val="cs-CZ"/>
        </w:rPr>
        <w:t>Smluvní strany</w:t>
      </w:r>
      <w:r w:rsidR="00E43301"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uzavřely </w:t>
      </w:r>
      <w:r w:rsidR="00C9205F" w:rsidRPr="007A6C46">
        <w:rPr>
          <w:rFonts w:ascii="Times New Roman" w:hAnsi="Times New Roman" w:cs="Times New Roman"/>
          <w:lang w:val="cs-CZ"/>
        </w:rPr>
        <w:t xml:space="preserve">na základě výsledku zadávacího řízení na veřejnou zakázku s názvem „Komunální, tříděný a </w:t>
      </w:r>
      <w:proofErr w:type="spellStart"/>
      <w:r w:rsidR="00C9205F" w:rsidRPr="007A6C46">
        <w:rPr>
          <w:rFonts w:ascii="Times New Roman" w:hAnsi="Times New Roman" w:cs="Times New Roman"/>
          <w:lang w:val="cs-CZ"/>
        </w:rPr>
        <w:t>gastroodpad</w:t>
      </w:r>
      <w:proofErr w:type="spellEnd"/>
      <w:r w:rsidR="00C9205F"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dne </w:t>
      </w:r>
      <w:r w:rsidR="00B41EC5" w:rsidRPr="007A6C46">
        <w:rPr>
          <w:rFonts w:ascii="Times New Roman" w:hAnsi="Times New Roman" w:cs="Times New Roman"/>
          <w:lang w:val="cs-CZ"/>
        </w:rPr>
        <w:t>5.3.2015</w:t>
      </w:r>
      <w:r w:rsidR="00E43301" w:rsidRPr="007A6C46">
        <w:rPr>
          <w:rFonts w:ascii="Times New Roman" w:hAnsi="Times New Roman" w:cs="Times New Roman"/>
          <w:lang w:val="cs-CZ"/>
        </w:rPr>
        <w:t xml:space="preserve"> smlouvu o </w:t>
      </w:r>
      <w:r w:rsidR="00B41EC5" w:rsidRPr="007A6C46">
        <w:rPr>
          <w:rFonts w:ascii="Times New Roman" w:hAnsi="Times New Roman" w:cs="Times New Roman"/>
          <w:lang w:val="cs-CZ"/>
        </w:rPr>
        <w:t>sběru, přepravě a odstranění odpadu</w:t>
      </w:r>
      <w:r w:rsidR="009F093F" w:rsidRPr="007A6C46">
        <w:rPr>
          <w:rFonts w:ascii="Times New Roman" w:hAnsi="Times New Roman" w:cs="Times New Roman"/>
          <w:lang w:val="cs-CZ"/>
        </w:rPr>
        <w:t xml:space="preserve"> </w:t>
      </w:r>
      <w:r w:rsidR="00E43301" w:rsidRPr="007A6C46">
        <w:rPr>
          <w:rFonts w:ascii="Times New Roman" w:hAnsi="Times New Roman" w:cs="Times New Roman"/>
          <w:lang w:val="cs-CZ"/>
        </w:rPr>
        <w:t>(dále jen „</w:t>
      </w:r>
      <w:r w:rsidR="00FB4F69" w:rsidRPr="007A6C46">
        <w:rPr>
          <w:rFonts w:ascii="Times New Roman" w:hAnsi="Times New Roman" w:cs="Times New Roman"/>
          <w:b/>
          <w:bCs/>
          <w:lang w:val="cs-CZ"/>
        </w:rPr>
        <w:t>Smlouva</w:t>
      </w:r>
      <w:r w:rsidR="00E43301" w:rsidRPr="007A6C46">
        <w:rPr>
          <w:rFonts w:ascii="Times New Roman" w:hAnsi="Times New Roman" w:cs="Times New Roman"/>
          <w:lang w:val="cs-CZ"/>
        </w:rPr>
        <w:t>“)</w:t>
      </w:r>
      <w:r w:rsidR="002D6DB7" w:rsidRPr="007A6C46">
        <w:rPr>
          <w:rFonts w:ascii="Times New Roman" w:hAnsi="Times New Roman" w:cs="Times New Roman"/>
          <w:lang w:val="cs-CZ"/>
        </w:rPr>
        <w:t>, jenž tvoří přílohu č. 1 této smlouvy o vypořádání bezdůvodného obohacení</w:t>
      </w:r>
      <w:r w:rsidR="00E43301" w:rsidRPr="007A6C46">
        <w:rPr>
          <w:rFonts w:ascii="Times New Roman" w:hAnsi="Times New Roman" w:cs="Times New Roman"/>
          <w:lang w:val="cs-CZ"/>
        </w:rPr>
        <w:t xml:space="preserve">. </w:t>
      </w:r>
      <w:r w:rsidR="00940C51" w:rsidRPr="007A6C46">
        <w:rPr>
          <w:rFonts w:ascii="Times New Roman" w:hAnsi="Times New Roman" w:cs="Times New Roman"/>
          <w:lang w:val="cs-CZ"/>
        </w:rPr>
        <w:t>Předmětem</w:t>
      </w:r>
      <w:r w:rsidR="00526FC3"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plnění </w:t>
      </w:r>
      <w:r w:rsidR="00FB4F69" w:rsidRPr="007A6C46">
        <w:rPr>
          <w:rFonts w:ascii="Times New Roman" w:hAnsi="Times New Roman" w:cs="Times New Roman"/>
          <w:lang w:val="cs-CZ"/>
        </w:rPr>
        <w:t>Smlouvy</w:t>
      </w:r>
      <w:r w:rsidR="00E43301"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byl </w:t>
      </w:r>
      <w:r w:rsidR="00A829D5" w:rsidRPr="007A6C46">
        <w:rPr>
          <w:rFonts w:ascii="Times New Roman" w:hAnsi="Times New Roman" w:cs="Times New Roman"/>
          <w:lang w:val="cs-CZ"/>
        </w:rPr>
        <w:t xml:space="preserve">dle </w:t>
      </w:r>
      <w:r w:rsidR="00FB4F69" w:rsidRPr="007A6C46">
        <w:rPr>
          <w:rFonts w:ascii="Times New Roman" w:hAnsi="Times New Roman" w:cs="Times New Roman"/>
          <w:lang w:val="cs-CZ"/>
        </w:rPr>
        <w:t xml:space="preserve">jejího </w:t>
      </w:r>
      <w:r w:rsidR="00A829D5" w:rsidRPr="007A6C46">
        <w:rPr>
          <w:rFonts w:ascii="Times New Roman" w:hAnsi="Times New Roman" w:cs="Times New Roman"/>
          <w:lang w:val="cs-CZ"/>
        </w:rPr>
        <w:t xml:space="preserve">čl. II odst. 1 </w:t>
      </w:r>
      <w:r w:rsidR="00940C51" w:rsidRPr="007A6C46">
        <w:rPr>
          <w:rFonts w:ascii="Times New Roman" w:hAnsi="Times New Roman" w:cs="Times New Roman"/>
          <w:lang w:val="cs-CZ"/>
        </w:rPr>
        <w:t xml:space="preserve">závazek </w:t>
      </w:r>
      <w:r w:rsidR="00E43301" w:rsidRPr="007A6C46">
        <w:rPr>
          <w:rFonts w:ascii="Times New Roman" w:hAnsi="Times New Roman" w:cs="Times New Roman"/>
          <w:lang w:val="cs-CZ"/>
        </w:rPr>
        <w:t>z</w:t>
      </w:r>
      <w:r w:rsidR="00032828" w:rsidRPr="007A6C46">
        <w:rPr>
          <w:rFonts w:ascii="Times New Roman" w:hAnsi="Times New Roman" w:cs="Times New Roman"/>
          <w:lang w:val="cs-CZ"/>
        </w:rPr>
        <w:t>hotovitel</w:t>
      </w:r>
      <w:r w:rsidR="00E43301" w:rsidRPr="007A6C46">
        <w:rPr>
          <w:rFonts w:ascii="Times New Roman" w:hAnsi="Times New Roman" w:cs="Times New Roman"/>
          <w:lang w:val="cs-CZ"/>
        </w:rPr>
        <w:t>e</w:t>
      </w:r>
      <w:r w:rsidR="00F46EC0" w:rsidRPr="007A6C46">
        <w:rPr>
          <w:rFonts w:ascii="Times New Roman" w:hAnsi="Times New Roman" w:cs="Times New Roman"/>
          <w:lang w:val="cs-CZ"/>
        </w:rPr>
        <w:t xml:space="preserve"> přebírat odpady objednatele, specifikované v příloze č. 1 </w:t>
      </w:r>
      <w:r w:rsidR="003418BD" w:rsidRPr="007A6C46">
        <w:rPr>
          <w:rFonts w:ascii="Times New Roman" w:hAnsi="Times New Roman" w:cs="Times New Roman"/>
          <w:lang w:val="cs-CZ"/>
        </w:rPr>
        <w:t>S</w:t>
      </w:r>
      <w:r w:rsidR="00F46EC0" w:rsidRPr="007A6C46">
        <w:rPr>
          <w:rFonts w:ascii="Times New Roman" w:hAnsi="Times New Roman" w:cs="Times New Roman"/>
          <w:lang w:val="cs-CZ"/>
        </w:rPr>
        <w:t>mlouvy o a s převzatými odpady naložit v souladu se zákonem o odpadech</w:t>
      </w:r>
    </w:p>
    <w:p w14:paraId="1173F398" w14:textId="53202137" w:rsidR="00E43301" w:rsidRPr="007A6C46" w:rsidRDefault="00E43301" w:rsidP="00526FC3">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1.2</w:t>
      </w:r>
      <w:r w:rsidRPr="007A6C46">
        <w:rPr>
          <w:rFonts w:ascii="Times New Roman" w:hAnsi="Times New Roman" w:cs="Times New Roman"/>
          <w:lang w:val="cs-CZ"/>
        </w:rPr>
        <w:tab/>
      </w:r>
      <w:r w:rsidR="00032828" w:rsidRPr="007A6C46">
        <w:rPr>
          <w:rFonts w:ascii="Times New Roman" w:hAnsi="Times New Roman" w:cs="Times New Roman"/>
          <w:lang w:val="cs-CZ"/>
        </w:rPr>
        <w:t>Objednatel</w:t>
      </w:r>
      <w:r w:rsidR="00940C51" w:rsidRPr="007A6C46">
        <w:rPr>
          <w:rFonts w:ascii="Times New Roman" w:hAnsi="Times New Roman" w:cs="Times New Roman"/>
          <w:lang w:val="cs-CZ"/>
        </w:rPr>
        <w:t xml:space="preserve"> se ve</w:t>
      </w:r>
      <w:r w:rsidR="00A829D5" w:rsidRPr="007A6C46">
        <w:rPr>
          <w:rFonts w:ascii="Times New Roman" w:hAnsi="Times New Roman" w:cs="Times New Roman"/>
          <w:lang w:val="cs-CZ"/>
        </w:rPr>
        <w:t xml:space="preserve"> čl. II odst. 2</w:t>
      </w:r>
      <w:r w:rsidR="00940C51" w:rsidRPr="007A6C46">
        <w:rPr>
          <w:rFonts w:ascii="Times New Roman" w:hAnsi="Times New Roman" w:cs="Times New Roman"/>
          <w:lang w:val="cs-CZ"/>
        </w:rPr>
        <w:t xml:space="preserve"> </w:t>
      </w:r>
      <w:r w:rsidR="003418BD" w:rsidRPr="007A6C46">
        <w:rPr>
          <w:rFonts w:ascii="Times New Roman" w:hAnsi="Times New Roman" w:cs="Times New Roman"/>
          <w:lang w:val="cs-CZ"/>
        </w:rPr>
        <w:t>Smlouvy</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zavázal mimo jiné platit</w:t>
      </w:r>
      <w:r w:rsidR="009F093F" w:rsidRPr="007A6C46">
        <w:rPr>
          <w:rFonts w:ascii="Times New Roman" w:hAnsi="Times New Roman" w:cs="Times New Roman"/>
          <w:lang w:val="cs-CZ"/>
        </w:rPr>
        <w:t xml:space="preserve"> </w:t>
      </w:r>
      <w:r w:rsidRPr="007A6C46">
        <w:rPr>
          <w:rFonts w:ascii="Times New Roman" w:hAnsi="Times New Roman" w:cs="Times New Roman"/>
          <w:lang w:val="cs-CZ"/>
        </w:rPr>
        <w:t>z</w:t>
      </w:r>
      <w:r w:rsidR="00032828" w:rsidRPr="007A6C46">
        <w:rPr>
          <w:rFonts w:ascii="Times New Roman" w:hAnsi="Times New Roman" w:cs="Times New Roman"/>
          <w:lang w:val="cs-CZ"/>
        </w:rPr>
        <w:t>hotovitel</w:t>
      </w:r>
      <w:r w:rsidRPr="007A6C46">
        <w:rPr>
          <w:rFonts w:ascii="Times New Roman" w:hAnsi="Times New Roman" w:cs="Times New Roman"/>
          <w:lang w:val="cs-CZ"/>
        </w:rPr>
        <w:t>i</w:t>
      </w:r>
      <w:r w:rsidR="00940C51" w:rsidRPr="007A6C46">
        <w:rPr>
          <w:rFonts w:ascii="Times New Roman" w:hAnsi="Times New Roman" w:cs="Times New Roman"/>
          <w:lang w:val="cs-CZ"/>
        </w:rPr>
        <w:t xml:space="preserve"> za </w:t>
      </w:r>
      <w:r w:rsidR="00FB4F69" w:rsidRPr="007A6C46">
        <w:rPr>
          <w:rFonts w:ascii="Times New Roman" w:hAnsi="Times New Roman" w:cs="Times New Roman"/>
          <w:lang w:val="cs-CZ"/>
        </w:rPr>
        <w:t xml:space="preserve">poskytované </w:t>
      </w:r>
      <w:r w:rsidR="00940C51" w:rsidRPr="007A6C46">
        <w:rPr>
          <w:rFonts w:ascii="Times New Roman" w:hAnsi="Times New Roman" w:cs="Times New Roman"/>
          <w:lang w:val="cs-CZ"/>
        </w:rPr>
        <w:t>plnění sjednanou úplatu</w:t>
      </w:r>
      <w:r w:rsidRPr="007A6C46">
        <w:rPr>
          <w:rFonts w:ascii="Times New Roman" w:hAnsi="Times New Roman" w:cs="Times New Roman"/>
          <w:lang w:val="cs-CZ"/>
        </w:rPr>
        <w:t xml:space="preserve"> </w:t>
      </w:r>
      <w:r w:rsidR="00526FC3" w:rsidRPr="007A6C46">
        <w:rPr>
          <w:rFonts w:ascii="Times New Roman" w:hAnsi="Times New Roman" w:cs="Times New Roman"/>
          <w:lang w:val="cs-CZ"/>
        </w:rPr>
        <w:t xml:space="preserve">určenou </w:t>
      </w:r>
      <w:r w:rsidR="00FB4F69" w:rsidRPr="007A6C46">
        <w:rPr>
          <w:rFonts w:ascii="Times New Roman" w:hAnsi="Times New Roman" w:cs="Times New Roman"/>
          <w:lang w:val="cs-CZ"/>
        </w:rPr>
        <w:t xml:space="preserve">v příloze č. 1 </w:t>
      </w:r>
      <w:r w:rsidR="003418BD" w:rsidRPr="007A6C46">
        <w:rPr>
          <w:rFonts w:ascii="Times New Roman" w:hAnsi="Times New Roman" w:cs="Times New Roman"/>
          <w:lang w:val="cs-CZ"/>
        </w:rPr>
        <w:t>Smlouvy</w:t>
      </w:r>
      <w:r w:rsidR="00FB4F69" w:rsidRPr="007A6C46">
        <w:rPr>
          <w:rFonts w:ascii="Times New Roman" w:hAnsi="Times New Roman" w:cs="Times New Roman"/>
          <w:b/>
          <w:bCs/>
          <w:lang w:val="cs-CZ"/>
        </w:rPr>
        <w:t xml:space="preserve">. </w:t>
      </w:r>
    </w:p>
    <w:p w14:paraId="38275DC5" w14:textId="0E2CBC65" w:rsidR="00526FC3" w:rsidRPr="007A6C46" w:rsidRDefault="00E43301" w:rsidP="00526FC3">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1.3</w:t>
      </w:r>
      <w:r w:rsidRPr="007A6C46">
        <w:rPr>
          <w:rFonts w:ascii="Times New Roman" w:hAnsi="Times New Roman" w:cs="Times New Roman"/>
          <w:lang w:val="cs-CZ"/>
        </w:rPr>
        <w:tab/>
      </w:r>
      <w:r w:rsidR="00940C51" w:rsidRPr="007A6C46">
        <w:rPr>
          <w:rFonts w:ascii="Times New Roman" w:hAnsi="Times New Roman" w:cs="Times New Roman"/>
          <w:lang w:val="cs-CZ"/>
        </w:rPr>
        <w:t xml:space="preserve">Smlouva o </w:t>
      </w:r>
      <w:r w:rsidR="00526FC3" w:rsidRPr="007A6C46">
        <w:rPr>
          <w:rFonts w:ascii="Times New Roman" w:hAnsi="Times New Roman" w:cs="Times New Roman"/>
          <w:lang w:val="cs-CZ"/>
        </w:rPr>
        <w:t xml:space="preserve">nakládání s odpadem </w:t>
      </w:r>
      <w:r w:rsidR="00940C51" w:rsidRPr="007A6C46">
        <w:rPr>
          <w:rFonts w:ascii="Times New Roman" w:hAnsi="Times New Roman" w:cs="Times New Roman"/>
          <w:lang w:val="cs-CZ"/>
        </w:rPr>
        <w:t xml:space="preserve">podléhala uveřejnění v registru smluv podle </w:t>
      </w:r>
      <w:r w:rsidR="003418BD" w:rsidRPr="007A6C46">
        <w:rPr>
          <w:rFonts w:ascii="Times New Roman" w:hAnsi="Times New Roman" w:cs="Times New Roman"/>
          <w:lang w:val="cs-CZ"/>
        </w:rPr>
        <w:t xml:space="preserve">§ 6 odst. 1 </w:t>
      </w:r>
      <w:r w:rsidR="00940C51" w:rsidRPr="007A6C46">
        <w:rPr>
          <w:rFonts w:ascii="Times New Roman" w:hAnsi="Times New Roman" w:cs="Times New Roman"/>
          <w:lang w:val="cs-CZ"/>
        </w:rPr>
        <w:t>zákona</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č. 340/2015 Sb., o zvláštních podmínkách účinnosti některých smluv,</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uveřejňování těchto smluv a o </w:t>
      </w:r>
      <w:r w:rsidR="00940C51" w:rsidRPr="007A6C46">
        <w:rPr>
          <w:rFonts w:ascii="Times New Roman" w:hAnsi="Times New Roman" w:cs="Times New Roman"/>
          <w:lang w:val="cs-CZ"/>
        </w:rPr>
        <w:lastRenderedPageBreak/>
        <w:t>registru smluv, ve znění pozdějších předpisů</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(dále jen jako „</w:t>
      </w:r>
      <w:r w:rsidR="00940C51" w:rsidRPr="007A6C46">
        <w:rPr>
          <w:rFonts w:ascii="Times New Roman" w:hAnsi="Times New Roman" w:cs="Times New Roman"/>
          <w:b/>
          <w:bCs/>
          <w:lang w:val="cs-CZ"/>
        </w:rPr>
        <w:t>zákon o registru smluv</w:t>
      </w:r>
      <w:r w:rsidR="00940C51" w:rsidRPr="007A6C46">
        <w:rPr>
          <w:rFonts w:ascii="Times New Roman" w:hAnsi="Times New Roman" w:cs="Times New Roman"/>
          <w:lang w:val="cs-CZ"/>
        </w:rPr>
        <w:t>“), bylo tedy nutné ji uveřejnit v souladu se</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zákonnými požadavky. Na </w:t>
      </w:r>
      <w:r w:rsidR="00FD6A3A" w:rsidRPr="007A6C46">
        <w:rPr>
          <w:rFonts w:ascii="Times New Roman" w:hAnsi="Times New Roman" w:cs="Times New Roman"/>
          <w:lang w:val="cs-CZ"/>
        </w:rPr>
        <w:t>Smlouvu</w:t>
      </w:r>
      <w:r w:rsidR="00526FC3" w:rsidRPr="007A6C46">
        <w:rPr>
          <w:rFonts w:ascii="Times New Roman" w:hAnsi="Times New Roman" w:cs="Times New Roman"/>
          <w:lang w:val="cs-CZ"/>
        </w:rPr>
        <w:t xml:space="preserve"> </w:t>
      </w:r>
      <w:r w:rsidR="00940C51" w:rsidRPr="007A6C46">
        <w:rPr>
          <w:rFonts w:ascii="Times New Roman" w:hAnsi="Times New Roman" w:cs="Times New Roman"/>
          <w:lang w:val="cs-CZ"/>
        </w:rPr>
        <w:t>se tudíž vztahovala</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sankce zrušení neuveřejněné smlouvy v registru smluv od samého počátku</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uvedená v § 7 odst. 1 zákona o registru smluv, jakož i odklad účinnosti smlouvy</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do doby, než dojde k jejímu uveřejnění v registru smluv.</w:t>
      </w:r>
      <w:r w:rsidR="009F093F" w:rsidRPr="007A6C46">
        <w:rPr>
          <w:rFonts w:ascii="Times New Roman" w:hAnsi="Times New Roman" w:cs="Times New Roman"/>
          <w:lang w:val="cs-CZ"/>
        </w:rPr>
        <w:t xml:space="preserve"> </w:t>
      </w:r>
    </w:p>
    <w:p w14:paraId="184CA85B" w14:textId="1DAAB603" w:rsidR="00526FC3" w:rsidRPr="007A6C46" w:rsidRDefault="00526FC3" w:rsidP="00526FC3">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1.4</w:t>
      </w:r>
      <w:r w:rsidRPr="007A6C46">
        <w:rPr>
          <w:rFonts w:ascii="Times New Roman" w:hAnsi="Times New Roman" w:cs="Times New Roman"/>
          <w:lang w:val="cs-CZ"/>
        </w:rPr>
        <w:tab/>
      </w:r>
      <w:r w:rsidR="00940C51" w:rsidRPr="007A6C46">
        <w:rPr>
          <w:rFonts w:ascii="Times New Roman" w:hAnsi="Times New Roman" w:cs="Times New Roman"/>
          <w:lang w:val="cs-CZ"/>
        </w:rPr>
        <w:t xml:space="preserve">Administrativním nedopatřením nedošlo ve lhůtě 3 měsíců od uzavření </w:t>
      </w:r>
      <w:r w:rsidR="00FD6A3A" w:rsidRPr="007A6C46">
        <w:rPr>
          <w:rFonts w:ascii="Times New Roman" w:hAnsi="Times New Roman" w:cs="Times New Roman"/>
          <w:lang w:val="cs-CZ"/>
        </w:rPr>
        <w:t>Smlouvy</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k jejímu uveřejnění v registru smluv. V</w:t>
      </w:r>
      <w:r w:rsidR="009F093F" w:rsidRPr="007A6C46">
        <w:rPr>
          <w:rFonts w:ascii="Times New Roman" w:hAnsi="Times New Roman" w:cs="Times New Roman"/>
          <w:lang w:val="cs-CZ"/>
        </w:rPr>
        <w:t> </w:t>
      </w:r>
      <w:r w:rsidR="00940C51" w:rsidRPr="007A6C46">
        <w:rPr>
          <w:rFonts w:ascii="Times New Roman" w:hAnsi="Times New Roman" w:cs="Times New Roman"/>
          <w:lang w:val="cs-CZ"/>
        </w:rPr>
        <w:t>souladu</w:t>
      </w:r>
      <w:r w:rsidR="009F093F" w:rsidRPr="007A6C46">
        <w:rPr>
          <w:rFonts w:ascii="Times New Roman" w:hAnsi="Times New Roman" w:cs="Times New Roman"/>
          <w:lang w:val="cs-CZ"/>
        </w:rPr>
        <w:t xml:space="preserve"> </w:t>
      </w:r>
      <w:r w:rsidR="00940C51" w:rsidRPr="007A6C46">
        <w:rPr>
          <w:rFonts w:ascii="Times New Roman" w:hAnsi="Times New Roman" w:cs="Times New Roman"/>
          <w:lang w:val="cs-CZ"/>
        </w:rPr>
        <w:t>s ustanovením § 7 odst. 1 zákona o registru smluv tudíž došlo k</w:t>
      </w:r>
      <w:r w:rsidR="009F093F" w:rsidRPr="007A6C46">
        <w:rPr>
          <w:rFonts w:ascii="Times New Roman" w:hAnsi="Times New Roman" w:cs="Times New Roman"/>
          <w:lang w:val="cs-CZ"/>
        </w:rPr>
        <w:t> </w:t>
      </w:r>
      <w:r w:rsidR="00940C51" w:rsidRPr="007A6C46">
        <w:rPr>
          <w:rFonts w:ascii="Times New Roman" w:hAnsi="Times New Roman" w:cs="Times New Roman"/>
          <w:lang w:val="cs-CZ"/>
        </w:rPr>
        <w:t>zrušení</w:t>
      </w:r>
      <w:r w:rsidR="009F093F" w:rsidRPr="007A6C46">
        <w:rPr>
          <w:rFonts w:ascii="Times New Roman" w:hAnsi="Times New Roman" w:cs="Times New Roman"/>
          <w:lang w:val="cs-CZ"/>
        </w:rPr>
        <w:t xml:space="preserve"> </w:t>
      </w:r>
      <w:r w:rsidRPr="007A6C46">
        <w:rPr>
          <w:rFonts w:ascii="Times New Roman" w:hAnsi="Times New Roman" w:cs="Times New Roman"/>
          <w:lang w:val="cs-CZ"/>
        </w:rPr>
        <w:t>s</w:t>
      </w:r>
      <w:r w:rsidR="00940C51" w:rsidRPr="007A6C46">
        <w:rPr>
          <w:rFonts w:ascii="Times New Roman" w:hAnsi="Times New Roman" w:cs="Times New Roman"/>
          <w:lang w:val="cs-CZ"/>
        </w:rPr>
        <w:t xml:space="preserve">mlouvy o </w:t>
      </w:r>
      <w:r w:rsidRPr="007A6C46">
        <w:rPr>
          <w:rFonts w:ascii="Times New Roman" w:hAnsi="Times New Roman" w:cs="Times New Roman"/>
          <w:lang w:val="cs-CZ"/>
        </w:rPr>
        <w:t xml:space="preserve">nakládání s odpadem s účinky ex </w:t>
      </w:r>
      <w:proofErr w:type="spellStart"/>
      <w:r w:rsidRPr="007A6C46">
        <w:rPr>
          <w:rFonts w:ascii="Times New Roman" w:hAnsi="Times New Roman" w:cs="Times New Roman"/>
          <w:lang w:val="cs-CZ"/>
        </w:rPr>
        <w:t>tunc</w:t>
      </w:r>
      <w:proofErr w:type="spellEnd"/>
      <w:r w:rsidRPr="007A6C46">
        <w:rPr>
          <w:rFonts w:ascii="Times New Roman" w:hAnsi="Times New Roman" w:cs="Times New Roman"/>
          <w:lang w:val="cs-CZ"/>
        </w:rPr>
        <w:t xml:space="preserve"> (</w:t>
      </w:r>
      <w:r w:rsidR="00940C51" w:rsidRPr="007A6C46">
        <w:rPr>
          <w:rFonts w:ascii="Times New Roman" w:hAnsi="Times New Roman" w:cs="Times New Roman"/>
          <w:lang w:val="cs-CZ"/>
        </w:rPr>
        <w:t>od samého počátku</w:t>
      </w:r>
      <w:r w:rsidRPr="007A6C46">
        <w:rPr>
          <w:rFonts w:ascii="Times New Roman" w:hAnsi="Times New Roman" w:cs="Times New Roman"/>
          <w:lang w:val="cs-CZ"/>
        </w:rPr>
        <w:t>)</w:t>
      </w:r>
      <w:r w:rsidR="00940C51" w:rsidRPr="007A6C46">
        <w:rPr>
          <w:rFonts w:ascii="Times New Roman" w:hAnsi="Times New Roman" w:cs="Times New Roman"/>
          <w:lang w:val="cs-CZ"/>
        </w:rPr>
        <w:t>.</w:t>
      </w:r>
    </w:p>
    <w:p w14:paraId="618211D9" w14:textId="11D65AB2" w:rsidR="00EE52D3" w:rsidRPr="007A6C46" w:rsidRDefault="00526FC3" w:rsidP="00EE52D3">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1.5</w:t>
      </w:r>
      <w:r w:rsidRPr="007A6C46">
        <w:rPr>
          <w:rFonts w:ascii="Times New Roman" w:hAnsi="Times New Roman" w:cs="Times New Roman"/>
          <w:lang w:val="cs-CZ"/>
        </w:rPr>
        <w:tab/>
      </w:r>
      <w:r w:rsidR="009427A5" w:rsidRPr="007A6C46">
        <w:rPr>
          <w:rFonts w:ascii="Times New Roman" w:hAnsi="Times New Roman" w:cs="Times New Roman"/>
          <w:lang w:val="cs-CZ"/>
        </w:rPr>
        <w:t xml:space="preserve">Přestože byla Smlouva neplatná od samého počátku, smluvní strany podle ní </w:t>
      </w:r>
      <w:r w:rsidR="00F21215" w:rsidRPr="007A6C46">
        <w:rPr>
          <w:rFonts w:ascii="Times New Roman" w:hAnsi="Times New Roman" w:cs="Times New Roman"/>
          <w:lang w:val="cs-CZ"/>
        </w:rPr>
        <w:t>až do dne podpisu této smlouvy o vypořádání bezdůvodného obohacení plnily</w:t>
      </w:r>
      <w:r w:rsidR="009427A5" w:rsidRPr="007A6C46">
        <w:rPr>
          <w:rFonts w:ascii="Times New Roman" w:hAnsi="Times New Roman" w:cs="Times New Roman"/>
          <w:lang w:val="cs-CZ"/>
        </w:rPr>
        <w:t xml:space="preserve">. V důsledku toho došlo ke vzniku bezdůvodného obohacení, které je mezi smluvními stranami třeba vypořádat. </w:t>
      </w:r>
    </w:p>
    <w:p w14:paraId="2A17B49C" w14:textId="60470721" w:rsidR="00940C51" w:rsidRPr="007A6C46" w:rsidRDefault="00940C51" w:rsidP="00526FC3">
      <w:pPr>
        <w:spacing w:after="240" w:line="240" w:lineRule="auto"/>
        <w:ind w:left="426" w:hanging="426"/>
        <w:jc w:val="both"/>
        <w:rPr>
          <w:rFonts w:ascii="Times New Roman" w:hAnsi="Times New Roman" w:cs="Times New Roman"/>
          <w:b/>
          <w:bCs/>
          <w:lang w:val="cs-CZ"/>
        </w:rPr>
      </w:pPr>
      <w:r w:rsidRPr="007A6C46">
        <w:rPr>
          <w:rFonts w:ascii="Times New Roman" w:hAnsi="Times New Roman" w:cs="Times New Roman"/>
          <w:b/>
          <w:bCs/>
          <w:lang w:val="cs-CZ"/>
        </w:rPr>
        <w:t xml:space="preserve">2. </w:t>
      </w:r>
      <w:r w:rsidR="00526FC3" w:rsidRPr="007A6C46">
        <w:rPr>
          <w:rFonts w:ascii="Times New Roman" w:hAnsi="Times New Roman" w:cs="Times New Roman"/>
          <w:b/>
          <w:bCs/>
          <w:lang w:val="cs-CZ"/>
        </w:rPr>
        <w:tab/>
      </w:r>
      <w:r w:rsidRPr="007A6C46">
        <w:rPr>
          <w:rFonts w:ascii="Times New Roman" w:hAnsi="Times New Roman" w:cs="Times New Roman"/>
          <w:b/>
          <w:bCs/>
          <w:lang w:val="cs-CZ"/>
        </w:rPr>
        <w:t>PŘEDMĚT SMLOUVY</w:t>
      </w:r>
    </w:p>
    <w:p w14:paraId="0A8F563B" w14:textId="77777777" w:rsidR="00745894" w:rsidRPr="007A6C46" w:rsidRDefault="00940C51" w:rsidP="00745894">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2.1</w:t>
      </w:r>
      <w:r w:rsidR="00526FC3" w:rsidRPr="007A6C46">
        <w:rPr>
          <w:rFonts w:ascii="Times New Roman" w:hAnsi="Times New Roman" w:cs="Times New Roman"/>
          <w:lang w:val="cs-CZ"/>
        </w:rPr>
        <w:tab/>
      </w:r>
      <w:r w:rsidRPr="007A6C46">
        <w:rPr>
          <w:rFonts w:ascii="Times New Roman" w:hAnsi="Times New Roman" w:cs="Times New Roman"/>
          <w:lang w:val="cs-CZ"/>
        </w:rPr>
        <w:t xml:space="preserve">Předmětem této </w:t>
      </w:r>
      <w:r w:rsidR="00526FC3" w:rsidRPr="007A6C46">
        <w:rPr>
          <w:rFonts w:ascii="Times New Roman" w:hAnsi="Times New Roman" w:cs="Times New Roman"/>
          <w:lang w:val="cs-CZ"/>
        </w:rPr>
        <w:t>s</w:t>
      </w:r>
      <w:r w:rsidRPr="007A6C46">
        <w:rPr>
          <w:rFonts w:ascii="Times New Roman" w:hAnsi="Times New Roman" w:cs="Times New Roman"/>
          <w:lang w:val="cs-CZ"/>
        </w:rPr>
        <w:t>mlouvy je vypořádání bezdůvodného obohacení vzniklého</w:t>
      </w:r>
      <w:r w:rsidR="009F093F" w:rsidRPr="007A6C46">
        <w:rPr>
          <w:rFonts w:ascii="Times New Roman" w:hAnsi="Times New Roman" w:cs="Times New Roman"/>
          <w:lang w:val="cs-CZ"/>
        </w:rPr>
        <w:t xml:space="preserve"> </w:t>
      </w:r>
      <w:r w:rsidRPr="007A6C46">
        <w:rPr>
          <w:rFonts w:ascii="Times New Roman" w:hAnsi="Times New Roman" w:cs="Times New Roman"/>
          <w:lang w:val="cs-CZ"/>
        </w:rPr>
        <w:t xml:space="preserve">mezi smluvními stranami ze skutečností popsaných v preambuli této </w:t>
      </w:r>
      <w:r w:rsidR="00526FC3" w:rsidRPr="007A6C46">
        <w:rPr>
          <w:rFonts w:ascii="Times New Roman" w:hAnsi="Times New Roman" w:cs="Times New Roman"/>
          <w:lang w:val="cs-CZ"/>
        </w:rPr>
        <w:t>s</w:t>
      </w:r>
      <w:r w:rsidRPr="007A6C46">
        <w:rPr>
          <w:rFonts w:ascii="Times New Roman" w:hAnsi="Times New Roman" w:cs="Times New Roman"/>
          <w:lang w:val="cs-CZ"/>
        </w:rPr>
        <w:t>mlouvy.</w:t>
      </w:r>
      <w:r w:rsidR="009F093F" w:rsidRPr="007A6C46">
        <w:rPr>
          <w:rFonts w:ascii="Times New Roman" w:hAnsi="Times New Roman" w:cs="Times New Roman"/>
          <w:lang w:val="cs-CZ"/>
        </w:rPr>
        <w:t xml:space="preserve"> </w:t>
      </w:r>
    </w:p>
    <w:p w14:paraId="593E8A57" w14:textId="6CD036AA" w:rsidR="00745894" w:rsidRPr="007A6C46" w:rsidRDefault="00745894" w:rsidP="001E5570">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 xml:space="preserve">2.2 </w:t>
      </w:r>
      <w:r w:rsidRPr="007A6C46">
        <w:rPr>
          <w:rFonts w:ascii="Times New Roman" w:hAnsi="Times New Roman" w:cs="Times New Roman"/>
          <w:lang w:val="cs-CZ"/>
        </w:rPr>
        <w:tab/>
        <w:t>Dle § 299</w:t>
      </w:r>
      <w:r w:rsidR="007F4DF8" w:rsidRPr="007A6C46">
        <w:rPr>
          <w:rFonts w:ascii="Times New Roman" w:hAnsi="Times New Roman" w:cs="Times New Roman"/>
          <w:lang w:val="cs-CZ"/>
        </w:rPr>
        <w:t>1</w:t>
      </w:r>
      <w:r w:rsidRPr="007A6C46">
        <w:rPr>
          <w:rFonts w:ascii="Times New Roman" w:hAnsi="Times New Roman" w:cs="Times New Roman"/>
          <w:lang w:val="cs-CZ"/>
        </w:rPr>
        <w:t xml:space="preserve"> odst. 1 </w:t>
      </w:r>
      <w:r w:rsidR="007F4DF8" w:rsidRPr="007A6C46">
        <w:rPr>
          <w:rFonts w:ascii="Times New Roman" w:hAnsi="Times New Roman" w:cs="Times New Roman"/>
          <w:lang w:val="cs-CZ"/>
        </w:rPr>
        <w:t xml:space="preserve">občanského zákoníku </w:t>
      </w:r>
      <w:r w:rsidRPr="007A6C46">
        <w:rPr>
          <w:rFonts w:ascii="Times New Roman" w:hAnsi="Times New Roman" w:cs="Times New Roman"/>
          <w:lang w:val="cs-CZ"/>
        </w:rPr>
        <w:t>platí</w:t>
      </w:r>
      <w:r w:rsidR="007F4DF8" w:rsidRPr="007A6C46">
        <w:rPr>
          <w:rFonts w:ascii="Times New Roman" w:hAnsi="Times New Roman" w:cs="Times New Roman"/>
          <w:lang w:val="cs-CZ"/>
        </w:rPr>
        <w:t xml:space="preserve">, </w:t>
      </w:r>
      <w:proofErr w:type="gramStart"/>
      <w:r w:rsidR="007F4DF8" w:rsidRPr="007A6C46">
        <w:rPr>
          <w:rFonts w:ascii="Times New Roman" w:hAnsi="Times New Roman" w:cs="Times New Roman"/>
          <w:lang w:val="cs-CZ"/>
        </w:rPr>
        <w:t>že  „</w:t>
      </w:r>
      <w:proofErr w:type="gramEnd"/>
      <w:r w:rsidR="007F4DF8" w:rsidRPr="007A6C46">
        <w:rPr>
          <w:rFonts w:ascii="Times New Roman" w:hAnsi="Times New Roman" w:cs="Times New Roman"/>
          <w:i/>
          <w:iCs/>
          <w:lang w:val="cs-CZ"/>
        </w:rPr>
        <w:t>Kdo se na úkor jiného bez spravedlivého důvodu obohatí, musí ochuzenému vydat, oč se obohatil“</w:t>
      </w:r>
      <w:r w:rsidR="007F4DF8" w:rsidRPr="007A6C46">
        <w:rPr>
          <w:rFonts w:ascii="Times New Roman" w:hAnsi="Times New Roman" w:cs="Times New Roman"/>
          <w:lang w:val="cs-CZ"/>
        </w:rPr>
        <w:t xml:space="preserve"> </w:t>
      </w:r>
    </w:p>
    <w:p w14:paraId="4F0B3E93" w14:textId="6E573F34" w:rsidR="007F4DF8" w:rsidRPr="007A6C46" w:rsidRDefault="007F4DF8" w:rsidP="007F4DF8">
      <w:pPr>
        <w:spacing w:after="240" w:line="240" w:lineRule="auto"/>
        <w:ind w:left="426" w:hanging="426"/>
        <w:jc w:val="both"/>
        <w:rPr>
          <w:rFonts w:ascii="Times New Roman" w:hAnsi="Times New Roman" w:cs="Times New Roman"/>
          <w:i/>
          <w:iCs/>
          <w:lang w:val="cs-CZ"/>
        </w:rPr>
      </w:pPr>
      <w:r w:rsidRPr="007A6C46">
        <w:rPr>
          <w:rFonts w:ascii="Times New Roman" w:hAnsi="Times New Roman" w:cs="Times New Roman"/>
          <w:lang w:val="cs-CZ"/>
        </w:rPr>
        <w:t>2.</w:t>
      </w:r>
      <w:r w:rsidR="001E5570" w:rsidRPr="007A6C46">
        <w:rPr>
          <w:rFonts w:ascii="Times New Roman" w:hAnsi="Times New Roman" w:cs="Times New Roman"/>
          <w:lang w:val="cs-CZ"/>
        </w:rPr>
        <w:t>3</w:t>
      </w:r>
      <w:r w:rsidRPr="007A6C46">
        <w:rPr>
          <w:rFonts w:ascii="Times New Roman" w:hAnsi="Times New Roman" w:cs="Times New Roman"/>
          <w:lang w:val="cs-CZ"/>
        </w:rPr>
        <w:tab/>
        <w:t>Dle § 2993 občanského zákoníku platí, že „</w:t>
      </w:r>
      <w:r w:rsidRPr="007A6C46">
        <w:rPr>
          <w:rFonts w:ascii="Times New Roman" w:hAnsi="Times New Roman" w:cs="Times New Roman"/>
          <w:i/>
          <w:iCs/>
          <w:lang w:val="cs-CZ"/>
        </w:rPr>
        <w:t>Plnila-li strana, aniž tu byl platný závazek, má právo na vrácení toho, co plnila. Plnily-li obě strany, může každá ze stran požadovat, aby jí druhá strana vydala, co získala; právo druhé strany namítnout vzájemné plnění tím není dotčeno. To platí i v případě, byl-li závazek zrušen.”</w:t>
      </w:r>
    </w:p>
    <w:p w14:paraId="58465397" w14:textId="135F3081" w:rsidR="00BC637E" w:rsidRPr="007A6C46" w:rsidRDefault="00BC637E" w:rsidP="008F6823">
      <w:pPr>
        <w:spacing w:after="240" w:line="240" w:lineRule="auto"/>
        <w:ind w:left="426" w:hanging="426"/>
        <w:jc w:val="both"/>
        <w:rPr>
          <w:rFonts w:ascii="Times New Roman" w:hAnsi="Times New Roman" w:cs="Times New Roman"/>
          <w:i/>
          <w:iCs/>
          <w:lang w:val="cs-CZ"/>
        </w:rPr>
      </w:pPr>
      <w:r w:rsidRPr="007A6C46">
        <w:rPr>
          <w:rFonts w:ascii="Times New Roman" w:hAnsi="Times New Roman" w:cs="Times New Roman"/>
          <w:i/>
          <w:iCs/>
          <w:lang w:val="cs-CZ"/>
        </w:rPr>
        <w:t>2.</w:t>
      </w:r>
      <w:r w:rsidR="001E5570" w:rsidRPr="007A6C46">
        <w:rPr>
          <w:rFonts w:ascii="Times New Roman" w:hAnsi="Times New Roman" w:cs="Times New Roman"/>
          <w:i/>
          <w:iCs/>
          <w:lang w:val="cs-CZ"/>
        </w:rPr>
        <w:t>4</w:t>
      </w:r>
      <w:r w:rsidRPr="007A6C46">
        <w:rPr>
          <w:rFonts w:ascii="Times New Roman" w:hAnsi="Times New Roman" w:cs="Times New Roman"/>
          <w:i/>
          <w:iCs/>
          <w:lang w:val="cs-CZ"/>
        </w:rPr>
        <w:t xml:space="preserve"> </w:t>
      </w:r>
      <w:r w:rsidR="008F6823" w:rsidRPr="007A6C46">
        <w:rPr>
          <w:rFonts w:ascii="Times New Roman" w:hAnsi="Times New Roman" w:cs="Times New Roman"/>
          <w:i/>
          <w:iCs/>
          <w:lang w:val="cs-CZ"/>
        </w:rPr>
        <w:tab/>
      </w:r>
      <w:r w:rsidR="008F6823" w:rsidRPr="007A6C46">
        <w:rPr>
          <w:rFonts w:ascii="Times New Roman" w:hAnsi="Times New Roman" w:cs="Times New Roman"/>
          <w:lang w:val="cs-CZ"/>
        </w:rPr>
        <w:t>Dle § 2999 odst. 1 občanského zákoníku platí, že „</w:t>
      </w:r>
      <w:r w:rsidR="008F6823" w:rsidRPr="007A6C46">
        <w:rPr>
          <w:rFonts w:ascii="Times New Roman" w:hAnsi="Times New Roman" w:cs="Times New Roman"/>
          <w:i/>
          <w:iCs/>
          <w:lang w:val="cs-CZ"/>
        </w:rPr>
        <w:t>Není-li vydání předmětu bezdůvodného obohacení dobře možné, má ochuzený právo na peněžitou náhradu ve výši obvyklé ceny. Bylo-li plněno na základě neplatného nebo zrušeného právního jednání, právo na peněžitou náhradu však nevznikne v rozsahu, v jakém se to příčí účelu pravidla vylučujícího platnost právního jednání.”</w:t>
      </w:r>
    </w:p>
    <w:p w14:paraId="1E4AC7B9" w14:textId="73FC5ECD" w:rsidR="001E5570" w:rsidRPr="007A6C46" w:rsidRDefault="00B52CFC" w:rsidP="00AA136D">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w:t>
      </w:r>
      <w:r w:rsidR="001E5570" w:rsidRPr="007A6C46">
        <w:rPr>
          <w:rFonts w:ascii="Times New Roman" w:hAnsi="Times New Roman" w:cs="Times New Roman"/>
          <w:lang w:val="cs-CZ"/>
        </w:rPr>
        <w:t>5</w:t>
      </w:r>
      <w:r w:rsidR="001E5570" w:rsidRPr="007A6C46">
        <w:rPr>
          <w:rFonts w:ascii="Times New Roman" w:hAnsi="Times New Roman" w:cs="Times New Roman"/>
          <w:lang w:val="cs-CZ"/>
        </w:rPr>
        <w:tab/>
      </w:r>
      <w:r w:rsidRPr="007A6C46">
        <w:rPr>
          <w:rFonts w:ascii="Times New Roman" w:hAnsi="Times New Roman" w:cs="Times New Roman"/>
          <w:lang w:val="cs-CZ"/>
        </w:rPr>
        <w:t xml:space="preserve"> </w:t>
      </w:r>
      <w:r w:rsidR="001E5570" w:rsidRPr="007A6C46">
        <w:rPr>
          <w:rFonts w:ascii="Times New Roman" w:hAnsi="Times New Roman" w:cs="Times New Roman"/>
          <w:lang w:val="cs-CZ"/>
        </w:rPr>
        <w:t>Dle § 2999 odst. 2 občanského zákoníku platí, že „</w:t>
      </w:r>
      <w:r w:rsidR="001E5570" w:rsidRPr="007A6C46">
        <w:rPr>
          <w:rFonts w:ascii="Times New Roman" w:hAnsi="Times New Roman" w:cs="Times New Roman"/>
          <w:i/>
          <w:iCs/>
          <w:lang w:val="cs-CZ"/>
        </w:rPr>
        <w:t>Plnil-li ochuzený za úplatu, poskytne se náhrada ve výši této úplaty; to neplatí, zakládá-li výše úplaty důvod neplatnosti smlouvy nebo důvod pro zrušení závazku, anebo byla-li výše úplaty takovým důvodem podstatně ovlivněna.“</w:t>
      </w:r>
    </w:p>
    <w:p w14:paraId="1CAEC709" w14:textId="77777777" w:rsidR="00AF5945" w:rsidRPr="007A6C46" w:rsidRDefault="001E5570" w:rsidP="00AF5945">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 xml:space="preserve">2.6. </w:t>
      </w:r>
      <w:r w:rsidRPr="007A6C46">
        <w:rPr>
          <w:rFonts w:ascii="Times New Roman" w:hAnsi="Times New Roman" w:cs="Times New Roman"/>
          <w:lang w:val="cs-CZ"/>
        </w:rPr>
        <w:tab/>
      </w:r>
      <w:r w:rsidR="00B52CFC" w:rsidRPr="007A6C46">
        <w:rPr>
          <w:rFonts w:ascii="Times New Roman" w:hAnsi="Times New Roman" w:cs="Times New Roman"/>
          <w:lang w:val="cs-CZ"/>
        </w:rPr>
        <w:t xml:space="preserve">Zhotovitel poskytoval objednateli plnění podle Smlouvy v období od </w:t>
      </w:r>
      <w:proofErr w:type="spellStart"/>
      <w:proofErr w:type="gramStart"/>
      <w:r w:rsidR="00AF5945" w:rsidRPr="007A6C46">
        <w:rPr>
          <w:rFonts w:ascii="Times New Roman" w:hAnsi="Times New Roman" w:cs="Times New Roman"/>
          <w:lang w:val="cs-CZ"/>
        </w:rPr>
        <w:t>od</w:t>
      </w:r>
      <w:proofErr w:type="spellEnd"/>
      <w:r w:rsidR="00AF5945" w:rsidRPr="007A6C46">
        <w:rPr>
          <w:rFonts w:ascii="Times New Roman" w:hAnsi="Times New Roman" w:cs="Times New Roman"/>
          <w:lang w:val="cs-CZ"/>
        </w:rPr>
        <w:t xml:space="preserve">  května</w:t>
      </w:r>
      <w:proofErr w:type="gramEnd"/>
      <w:r w:rsidR="00AF5945" w:rsidRPr="007A6C46">
        <w:rPr>
          <w:rFonts w:ascii="Times New Roman" w:hAnsi="Times New Roman" w:cs="Times New Roman"/>
          <w:lang w:val="cs-CZ"/>
        </w:rPr>
        <w:t xml:space="preserve"> 2015 do července 2025, přičemž za poskytnuté služby vystavil </w:t>
      </w:r>
    </w:p>
    <w:p w14:paraId="781671E4" w14:textId="77777777" w:rsidR="00AF5945" w:rsidRPr="007A6C46" w:rsidRDefault="00AF5945" w:rsidP="00AF5945">
      <w:pPr>
        <w:pStyle w:val="Bezmezer"/>
        <w:ind w:firstLine="720"/>
        <w:rPr>
          <w:lang w:val="cs-CZ"/>
        </w:rPr>
      </w:pPr>
      <w:r w:rsidRPr="007A6C46">
        <w:rPr>
          <w:lang w:val="cs-CZ"/>
        </w:rPr>
        <w:t>- fakturu č. 2150582057 na částku 2310,00 Kč včetně DPH</w:t>
      </w:r>
    </w:p>
    <w:p w14:paraId="101C3EED" w14:textId="77777777" w:rsidR="00AF5945" w:rsidRPr="007A6C46" w:rsidRDefault="00AF5945" w:rsidP="00AF5945">
      <w:pPr>
        <w:pStyle w:val="Bezmezer"/>
        <w:ind w:firstLine="720"/>
        <w:rPr>
          <w:lang w:val="cs-CZ"/>
        </w:rPr>
      </w:pPr>
      <w:r w:rsidRPr="007A6C46">
        <w:rPr>
          <w:lang w:val="cs-CZ"/>
        </w:rPr>
        <w:t>- fakturu č. 2150589832 na částku 2841,00 Kč včetně DPH</w:t>
      </w:r>
    </w:p>
    <w:p w14:paraId="26A6D0C2" w14:textId="77777777" w:rsidR="00AF5945" w:rsidRPr="007A6C46" w:rsidRDefault="00AF5945" w:rsidP="00AF5945">
      <w:pPr>
        <w:pStyle w:val="Bezmezer"/>
        <w:ind w:firstLine="720"/>
        <w:rPr>
          <w:lang w:val="cs-CZ"/>
        </w:rPr>
      </w:pPr>
      <w:r w:rsidRPr="007A6C46">
        <w:rPr>
          <w:lang w:val="cs-CZ"/>
        </w:rPr>
        <w:t>- fakturu č. 2150600705 na částku 2351,00 Kč včetně DPH</w:t>
      </w:r>
    </w:p>
    <w:p w14:paraId="68A360F7" w14:textId="77777777" w:rsidR="00AF5945" w:rsidRPr="007A6C46" w:rsidRDefault="00AF5945" w:rsidP="00AF5945">
      <w:pPr>
        <w:pStyle w:val="Bezmezer"/>
        <w:ind w:firstLine="720"/>
        <w:rPr>
          <w:lang w:val="cs-CZ"/>
        </w:rPr>
      </w:pPr>
      <w:r w:rsidRPr="007A6C46">
        <w:rPr>
          <w:lang w:val="cs-CZ"/>
        </w:rPr>
        <w:t>- fakturu č. 2150603161 na částku 2310,00 Kč včetně DPH</w:t>
      </w:r>
    </w:p>
    <w:p w14:paraId="5ECBD04D" w14:textId="77777777" w:rsidR="00AF5945" w:rsidRPr="007A6C46" w:rsidRDefault="00AF5945" w:rsidP="00AF5945">
      <w:pPr>
        <w:pStyle w:val="Bezmezer"/>
        <w:ind w:firstLine="720"/>
        <w:rPr>
          <w:lang w:val="cs-CZ"/>
        </w:rPr>
      </w:pPr>
      <w:r w:rsidRPr="007A6C46">
        <w:rPr>
          <w:lang w:val="cs-CZ"/>
        </w:rPr>
        <w:t>- fakturu č. 2150609077 na částku 2882,00 Kč včetně DPH</w:t>
      </w:r>
    </w:p>
    <w:p w14:paraId="4C02FB61" w14:textId="77777777" w:rsidR="00AF5945" w:rsidRPr="007A6C46" w:rsidRDefault="00AF5945" w:rsidP="00AF5945">
      <w:pPr>
        <w:pStyle w:val="Bezmezer"/>
        <w:ind w:firstLine="720"/>
        <w:rPr>
          <w:lang w:val="cs-CZ"/>
        </w:rPr>
      </w:pPr>
      <w:r w:rsidRPr="007A6C46">
        <w:rPr>
          <w:lang w:val="cs-CZ"/>
        </w:rPr>
        <w:t>- fakturu č. 2150617635 na částku 2310,00 Kč včetně DPH</w:t>
      </w:r>
    </w:p>
    <w:p w14:paraId="2972972D" w14:textId="77777777" w:rsidR="00AF5945" w:rsidRPr="007A6C46" w:rsidRDefault="00AF5945" w:rsidP="00AF5945">
      <w:pPr>
        <w:pStyle w:val="Bezmezer"/>
        <w:ind w:firstLine="720"/>
        <w:rPr>
          <w:lang w:val="cs-CZ"/>
        </w:rPr>
      </w:pPr>
      <w:r w:rsidRPr="007A6C46">
        <w:rPr>
          <w:lang w:val="cs-CZ"/>
        </w:rPr>
        <w:t>- fakturu č. 2150624908 na částku 2516,00 Kč včetně DPH</w:t>
      </w:r>
    </w:p>
    <w:p w14:paraId="2C1E5225" w14:textId="77777777" w:rsidR="00AF5945" w:rsidRPr="007A6C46" w:rsidRDefault="00AF5945" w:rsidP="00AF5945">
      <w:pPr>
        <w:pStyle w:val="Bezmezer"/>
        <w:ind w:firstLine="720"/>
        <w:rPr>
          <w:lang w:val="cs-CZ"/>
        </w:rPr>
      </w:pPr>
      <w:r w:rsidRPr="007A6C46">
        <w:rPr>
          <w:lang w:val="cs-CZ"/>
        </w:rPr>
        <w:t>- fakturu č. 2150631295 na částku 3294,00 Kč včetně DPH</w:t>
      </w:r>
    </w:p>
    <w:p w14:paraId="22422325" w14:textId="77777777" w:rsidR="00AF5945" w:rsidRPr="007A6C46" w:rsidRDefault="00AF5945" w:rsidP="00AF5945">
      <w:pPr>
        <w:pStyle w:val="Bezmezer"/>
        <w:ind w:firstLine="720"/>
        <w:rPr>
          <w:lang w:val="cs-CZ"/>
        </w:rPr>
      </w:pPr>
      <w:r w:rsidRPr="007A6C46">
        <w:rPr>
          <w:lang w:val="cs-CZ"/>
        </w:rPr>
        <w:t>- fakturu č. 2150644406 na částku 2721,00 Kč včetně DPH</w:t>
      </w:r>
    </w:p>
    <w:p w14:paraId="5E4B03C7" w14:textId="77777777" w:rsidR="00AF5945" w:rsidRPr="007A6C46" w:rsidRDefault="00AF5945" w:rsidP="00AF5945">
      <w:pPr>
        <w:pStyle w:val="Bezmezer"/>
        <w:ind w:firstLine="720"/>
        <w:rPr>
          <w:lang w:val="cs-CZ"/>
        </w:rPr>
      </w:pPr>
      <w:r w:rsidRPr="007A6C46">
        <w:rPr>
          <w:lang w:val="cs-CZ"/>
        </w:rPr>
        <w:t>- fakturu č. 2150649321 na částku 2516,00 Kč včetně DPH</w:t>
      </w:r>
    </w:p>
    <w:p w14:paraId="7EDCD21D" w14:textId="77777777" w:rsidR="00AF5945" w:rsidRPr="007A6C46" w:rsidRDefault="00AF5945" w:rsidP="00AF5945">
      <w:pPr>
        <w:pStyle w:val="Bezmezer"/>
        <w:ind w:firstLine="720"/>
        <w:rPr>
          <w:lang w:val="cs-CZ"/>
        </w:rPr>
      </w:pPr>
      <w:r w:rsidRPr="007A6C46">
        <w:rPr>
          <w:lang w:val="cs-CZ"/>
        </w:rPr>
        <w:t>- fakturu č. 2150656272 na částku 3088,00 Kč včetně DPH</w:t>
      </w:r>
    </w:p>
    <w:p w14:paraId="7875A728" w14:textId="77777777" w:rsidR="00AF5945" w:rsidRPr="007A6C46" w:rsidRDefault="00AF5945" w:rsidP="00AF5945">
      <w:pPr>
        <w:pStyle w:val="Bezmezer"/>
        <w:ind w:firstLine="720"/>
        <w:rPr>
          <w:lang w:val="cs-CZ"/>
        </w:rPr>
      </w:pPr>
      <w:r w:rsidRPr="007A6C46">
        <w:rPr>
          <w:lang w:val="cs-CZ"/>
        </w:rPr>
        <w:t>- fakturu č. 2150664408 na částku 2516,00 Kč včetně DPH</w:t>
      </w:r>
    </w:p>
    <w:p w14:paraId="549A96DA" w14:textId="77777777" w:rsidR="00AF5945" w:rsidRPr="007A6C46" w:rsidRDefault="00AF5945" w:rsidP="00AF5945">
      <w:pPr>
        <w:pStyle w:val="Bezmezer"/>
        <w:ind w:firstLine="720"/>
        <w:rPr>
          <w:lang w:val="cs-CZ"/>
        </w:rPr>
      </w:pPr>
      <w:r w:rsidRPr="007A6C46">
        <w:rPr>
          <w:lang w:val="cs-CZ"/>
        </w:rPr>
        <w:t>- fakturu č. 2150670997 na částku 3047,00 Kč včetně DPH</w:t>
      </w:r>
    </w:p>
    <w:p w14:paraId="499A03A2" w14:textId="77777777" w:rsidR="00AF5945" w:rsidRPr="007A6C46" w:rsidRDefault="00AF5945" w:rsidP="00AF5945">
      <w:pPr>
        <w:pStyle w:val="Bezmezer"/>
        <w:ind w:firstLine="720"/>
        <w:rPr>
          <w:lang w:val="cs-CZ"/>
        </w:rPr>
      </w:pPr>
      <w:r w:rsidRPr="007A6C46">
        <w:rPr>
          <w:lang w:val="cs-CZ"/>
        </w:rPr>
        <w:t>- fakturu č. 2150677357 na částku 2310,00 Kč včetně DPH</w:t>
      </w:r>
    </w:p>
    <w:p w14:paraId="348A40E8" w14:textId="77777777" w:rsidR="00AF5945" w:rsidRPr="007A6C46" w:rsidRDefault="00AF5945" w:rsidP="00AF5945">
      <w:pPr>
        <w:pStyle w:val="Bezmezer"/>
        <w:ind w:firstLine="720"/>
        <w:rPr>
          <w:lang w:val="cs-CZ"/>
        </w:rPr>
      </w:pPr>
      <w:r w:rsidRPr="007A6C46">
        <w:rPr>
          <w:lang w:val="cs-CZ"/>
        </w:rPr>
        <w:t>- fakturu č. 2150688628 na částku 2310,00 Kč včetně DPH</w:t>
      </w:r>
    </w:p>
    <w:p w14:paraId="36E8E311" w14:textId="77777777" w:rsidR="00AF5945" w:rsidRPr="007A6C46" w:rsidRDefault="00AF5945" w:rsidP="00AF5945">
      <w:pPr>
        <w:pStyle w:val="Bezmezer"/>
        <w:ind w:firstLine="720"/>
        <w:rPr>
          <w:lang w:val="cs-CZ"/>
        </w:rPr>
      </w:pPr>
      <w:r w:rsidRPr="007A6C46">
        <w:rPr>
          <w:lang w:val="cs-CZ"/>
        </w:rPr>
        <w:lastRenderedPageBreak/>
        <w:t>- fakturu č. 2150698320 na částku 2882,00 Kč včetně DPH</w:t>
      </w:r>
    </w:p>
    <w:p w14:paraId="1F5BD466" w14:textId="77777777" w:rsidR="00AF5945" w:rsidRPr="007A6C46" w:rsidRDefault="00AF5945" w:rsidP="00AF5945">
      <w:pPr>
        <w:pStyle w:val="Bezmezer"/>
        <w:ind w:firstLine="720"/>
        <w:rPr>
          <w:lang w:val="cs-CZ"/>
        </w:rPr>
      </w:pPr>
      <w:r w:rsidRPr="007A6C46">
        <w:rPr>
          <w:lang w:val="cs-CZ"/>
        </w:rPr>
        <w:t>- fakturu č. 2150707244 na částku 2310,00 Kč včetně DPH</w:t>
      </w:r>
    </w:p>
    <w:p w14:paraId="20F02300" w14:textId="77777777" w:rsidR="00AF5945" w:rsidRPr="007A6C46" w:rsidRDefault="00AF5945" w:rsidP="00AF5945">
      <w:pPr>
        <w:pStyle w:val="Bezmezer"/>
        <w:ind w:firstLine="720"/>
        <w:rPr>
          <w:lang w:val="cs-CZ"/>
        </w:rPr>
      </w:pPr>
      <w:r w:rsidRPr="007A6C46">
        <w:rPr>
          <w:lang w:val="cs-CZ"/>
        </w:rPr>
        <w:t>- fakturu č. 2150718924 na částku 2310,00 Kč včetně DPH</w:t>
      </w:r>
    </w:p>
    <w:p w14:paraId="377B7797" w14:textId="77777777" w:rsidR="00AF5945" w:rsidRPr="007A6C46" w:rsidRDefault="00AF5945" w:rsidP="00AF5945">
      <w:pPr>
        <w:pStyle w:val="Bezmezer"/>
        <w:ind w:firstLine="720"/>
        <w:rPr>
          <w:lang w:val="cs-CZ"/>
        </w:rPr>
      </w:pPr>
      <w:r w:rsidRPr="007A6C46">
        <w:rPr>
          <w:lang w:val="cs-CZ"/>
        </w:rPr>
        <w:t>- fakturu č. 2150728832 na částku 2882,00 Kč včetně DPH</w:t>
      </w:r>
    </w:p>
    <w:p w14:paraId="16A7A55D" w14:textId="77777777" w:rsidR="00AF5945" w:rsidRPr="007A6C46" w:rsidRDefault="00AF5945" w:rsidP="00AF5945">
      <w:pPr>
        <w:pStyle w:val="Bezmezer"/>
        <w:ind w:firstLine="720"/>
        <w:rPr>
          <w:lang w:val="cs-CZ"/>
        </w:rPr>
      </w:pPr>
      <w:r w:rsidRPr="007A6C46">
        <w:rPr>
          <w:lang w:val="cs-CZ"/>
        </w:rPr>
        <w:t>- fakturu č. 2150738919 na částku 2310,00 Kč včetně DPH</w:t>
      </w:r>
    </w:p>
    <w:p w14:paraId="387F9B88" w14:textId="77777777" w:rsidR="00AF5945" w:rsidRPr="007A6C46" w:rsidRDefault="00AF5945" w:rsidP="00AF5945">
      <w:pPr>
        <w:pStyle w:val="Bezmezer"/>
        <w:ind w:firstLine="720"/>
        <w:rPr>
          <w:lang w:val="cs-CZ"/>
        </w:rPr>
      </w:pPr>
      <w:r w:rsidRPr="007A6C46">
        <w:rPr>
          <w:lang w:val="cs-CZ"/>
        </w:rPr>
        <w:t>- fakturu č. 2150755616 na částku 2882,00 Kč včetně DPH</w:t>
      </w:r>
      <w:r w:rsidRPr="007A6C46">
        <w:rPr>
          <w:lang w:val="cs-CZ"/>
        </w:rPr>
        <w:tab/>
      </w:r>
    </w:p>
    <w:p w14:paraId="127E7378" w14:textId="77777777" w:rsidR="00AF5945" w:rsidRPr="007A6C46" w:rsidRDefault="00AF5945" w:rsidP="00AF5945">
      <w:pPr>
        <w:pStyle w:val="Bezmezer"/>
        <w:ind w:firstLine="720"/>
        <w:rPr>
          <w:lang w:val="cs-CZ"/>
        </w:rPr>
      </w:pPr>
      <w:r w:rsidRPr="007A6C46">
        <w:rPr>
          <w:lang w:val="cs-CZ"/>
        </w:rPr>
        <w:t>- fakturu č. 2150761925 na částku 2310,00 Kč včetně DPH</w:t>
      </w:r>
    </w:p>
    <w:p w14:paraId="18208BE0" w14:textId="77777777" w:rsidR="00AF5945" w:rsidRPr="007A6C46" w:rsidRDefault="00AF5945" w:rsidP="00AF5945">
      <w:pPr>
        <w:pStyle w:val="Bezmezer"/>
        <w:ind w:firstLine="720"/>
        <w:rPr>
          <w:lang w:val="cs-CZ"/>
        </w:rPr>
      </w:pPr>
      <w:r w:rsidRPr="007A6C46">
        <w:rPr>
          <w:lang w:val="cs-CZ"/>
        </w:rPr>
        <w:t>- fakturu č. 2150771654 na částku 2351,00 Kč včetně DPH</w:t>
      </w:r>
    </w:p>
    <w:p w14:paraId="33A2DC94" w14:textId="77777777" w:rsidR="00AF5945" w:rsidRPr="007A6C46" w:rsidRDefault="00AF5945" w:rsidP="00AF5945">
      <w:pPr>
        <w:pStyle w:val="Bezmezer"/>
        <w:ind w:firstLine="720"/>
        <w:rPr>
          <w:lang w:val="cs-CZ"/>
        </w:rPr>
      </w:pPr>
      <w:r w:rsidRPr="007A6C46">
        <w:rPr>
          <w:lang w:val="cs-CZ"/>
        </w:rPr>
        <w:t>- fakturu č. 2150782777 na částku 2310,00 Kč včetně DPH</w:t>
      </w:r>
    </w:p>
    <w:p w14:paraId="09F4E931" w14:textId="77777777" w:rsidR="00AF5945" w:rsidRPr="007A6C46" w:rsidRDefault="00AF5945" w:rsidP="00AF5945">
      <w:pPr>
        <w:pStyle w:val="Bezmezer"/>
        <w:ind w:firstLine="720"/>
        <w:rPr>
          <w:lang w:val="cs-CZ"/>
        </w:rPr>
      </w:pPr>
      <w:r w:rsidRPr="007A6C46">
        <w:rPr>
          <w:lang w:val="cs-CZ"/>
        </w:rPr>
        <w:t>- fakturu č. 2150790680 na částku 3088,00 Kč včetně DPH</w:t>
      </w:r>
    </w:p>
    <w:p w14:paraId="13A2C4F6" w14:textId="77777777" w:rsidR="00AF5945" w:rsidRPr="007A6C46" w:rsidRDefault="00AF5945" w:rsidP="00AF5945">
      <w:pPr>
        <w:pStyle w:val="Bezmezer"/>
        <w:ind w:firstLine="720"/>
        <w:rPr>
          <w:lang w:val="cs-CZ"/>
        </w:rPr>
      </w:pPr>
      <w:r w:rsidRPr="007A6C46">
        <w:rPr>
          <w:lang w:val="cs-CZ"/>
        </w:rPr>
        <w:t>- fakturu č. 2150800602 na částku 2310,00 Kč včetně DPH</w:t>
      </w:r>
    </w:p>
    <w:p w14:paraId="666AC1C5" w14:textId="77777777" w:rsidR="00AF5945" w:rsidRPr="007A6C46" w:rsidRDefault="00AF5945" w:rsidP="00AF5945">
      <w:pPr>
        <w:pStyle w:val="Bezmezer"/>
        <w:ind w:firstLine="720"/>
        <w:rPr>
          <w:lang w:val="cs-CZ"/>
        </w:rPr>
      </w:pPr>
      <w:r w:rsidRPr="007A6C46">
        <w:rPr>
          <w:lang w:val="cs-CZ"/>
        </w:rPr>
        <w:t>- fakturu č. 2150811581 na částku 2310,00 Kč včetně DPH</w:t>
      </w:r>
    </w:p>
    <w:p w14:paraId="28988972" w14:textId="77777777" w:rsidR="00AF5945" w:rsidRPr="007A6C46" w:rsidRDefault="00AF5945" w:rsidP="00AF5945">
      <w:pPr>
        <w:pStyle w:val="Bezmezer"/>
        <w:ind w:firstLine="720"/>
        <w:rPr>
          <w:lang w:val="cs-CZ"/>
        </w:rPr>
      </w:pPr>
      <w:r w:rsidRPr="007A6C46">
        <w:rPr>
          <w:lang w:val="cs-CZ"/>
        </w:rPr>
        <w:t>- fakturu č. 2150821415 na částku 2882,00 Kč včetně DPH</w:t>
      </w:r>
    </w:p>
    <w:p w14:paraId="7EDD9CF2" w14:textId="77777777" w:rsidR="00AF5945" w:rsidRPr="007A6C46" w:rsidRDefault="00AF5945" w:rsidP="00AF5945">
      <w:pPr>
        <w:pStyle w:val="Bezmezer"/>
        <w:ind w:firstLine="720"/>
        <w:rPr>
          <w:lang w:val="cs-CZ"/>
        </w:rPr>
      </w:pPr>
      <w:r w:rsidRPr="007A6C46">
        <w:rPr>
          <w:lang w:val="cs-CZ"/>
        </w:rPr>
        <w:t>- fakturu č. 2150830119 na částku 2310,00 Kč včetně DPH</w:t>
      </w:r>
    </w:p>
    <w:p w14:paraId="16DAFB82" w14:textId="77777777" w:rsidR="00AF5945" w:rsidRPr="007A6C46" w:rsidRDefault="00AF5945" w:rsidP="00AF5945">
      <w:pPr>
        <w:pStyle w:val="Bezmezer"/>
        <w:ind w:firstLine="720"/>
        <w:rPr>
          <w:lang w:val="cs-CZ"/>
        </w:rPr>
      </w:pPr>
      <w:r w:rsidRPr="007A6C46">
        <w:rPr>
          <w:lang w:val="cs-CZ"/>
        </w:rPr>
        <w:t>- fakturu č. 2150842103 na částku 2841,00 Kč včetně DPH</w:t>
      </w:r>
    </w:p>
    <w:p w14:paraId="69EF6CFC" w14:textId="77777777" w:rsidR="00AF5945" w:rsidRPr="007A6C46" w:rsidRDefault="00AF5945" w:rsidP="00AF5945">
      <w:pPr>
        <w:pStyle w:val="Bezmezer"/>
        <w:ind w:firstLine="720"/>
        <w:rPr>
          <w:lang w:val="cs-CZ"/>
        </w:rPr>
      </w:pPr>
      <w:r w:rsidRPr="007A6C46">
        <w:rPr>
          <w:lang w:val="cs-CZ"/>
        </w:rPr>
        <w:t>- fakturu č. 2150853590 na částku 2351,00 Kč včetně DPH</w:t>
      </w:r>
    </w:p>
    <w:p w14:paraId="2134F9AF" w14:textId="77777777" w:rsidR="00AF5945" w:rsidRPr="007A6C46" w:rsidRDefault="00AF5945" w:rsidP="00AF5945">
      <w:pPr>
        <w:pStyle w:val="Bezmezer"/>
        <w:ind w:firstLine="720"/>
        <w:rPr>
          <w:lang w:val="cs-CZ"/>
        </w:rPr>
      </w:pPr>
      <w:r w:rsidRPr="007A6C46">
        <w:rPr>
          <w:lang w:val="cs-CZ"/>
        </w:rPr>
        <w:t>- fakturu č. 2150862996 na částku 2310,00 Kč včetně DPH</w:t>
      </w:r>
    </w:p>
    <w:p w14:paraId="085B64E7" w14:textId="77777777" w:rsidR="00AF5945" w:rsidRPr="007A6C46" w:rsidRDefault="00AF5945" w:rsidP="00AF5945">
      <w:pPr>
        <w:pStyle w:val="Bezmezer"/>
        <w:ind w:firstLine="720"/>
        <w:rPr>
          <w:lang w:val="cs-CZ"/>
        </w:rPr>
      </w:pPr>
      <w:r w:rsidRPr="007A6C46">
        <w:rPr>
          <w:lang w:val="cs-CZ"/>
        </w:rPr>
        <w:t xml:space="preserve">- fakturu č. 2150876440 na částku 2882,00 Kč včetně DPH            </w:t>
      </w:r>
    </w:p>
    <w:p w14:paraId="353A997B" w14:textId="77777777" w:rsidR="00AF5945" w:rsidRPr="007A6C46" w:rsidRDefault="00AF5945" w:rsidP="00AF5945">
      <w:pPr>
        <w:pStyle w:val="Bezmezer"/>
        <w:ind w:firstLine="720"/>
        <w:rPr>
          <w:lang w:val="cs-CZ"/>
        </w:rPr>
      </w:pPr>
      <w:r w:rsidRPr="007A6C46">
        <w:rPr>
          <w:lang w:val="cs-CZ"/>
        </w:rPr>
        <w:t>- fakturu č. 2150886042 na částku 2516,00 Kč včetně DPH</w:t>
      </w:r>
    </w:p>
    <w:p w14:paraId="241ED9EE" w14:textId="77777777" w:rsidR="00AF5945" w:rsidRPr="007A6C46" w:rsidRDefault="00AF5945" w:rsidP="00AF5945">
      <w:pPr>
        <w:pStyle w:val="Bezmezer"/>
        <w:ind w:firstLine="720"/>
        <w:rPr>
          <w:lang w:val="cs-CZ"/>
        </w:rPr>
      </w:pPr>
      <w:r w:rsidRPr="007A6C46">
        <w:rPr>
          <w:lang w:val="cs-CZ"/>
        </w:rPr>
        <w:t>- fakturu č. 2150895577 na částku 2310,00 Kč včetně DPH</w:t>
      </w:r>
    </w:p>
    <w:p w14:paraId="4E9B358F" w14:textId="77777777" w:rsidR="00AF5945" w:rsidRPr="007A6C46" w:rsidRDefault="00AF5945" w:rsidP="00AF5945">
      <w:pPr>
        <w:pStyle w:val="Bezmezer"/>
        <w:ind w:firstLine="720"/>
        <w:rPr>
          <w:lang w:val="cs-CZ"/>
        </w:rPr>
      </w:pPr>
      <w:r w:rsidRPr="007A6C46">
        <w:rPr>
          <w:lang w:val="cs-CZ"/>
        </w:rPr>
        <w:t>- fakturu č. 2150911224 na částku 2310,00 Kč včetně DPH</w:t>
      </w:r>
    </w:p>
    <w:p w14:paraId="33628E56" w14:textId="77777777" w:rsidR="00AF5945" w:rsidRPr="007A6C46" w:rsidRDefault="00AF5945" w:rsidP="00AF5945">
      <w:pPr>
        <w:pStyle w:val="Bezmezer"/>
        <w:ind w:firstLine="720"/>
        <w:rPr>
          <w:lang w:val="cs-CZ"/>
        </w:rPr>
      </w:pPr>
      <w:r w:rsidRPr="007A6C46">
        <w:rPr>
          <w:lang w:val="cs-CZ"/>
        </w:rPr>
        <w:t>- fakturu č. 2150920273 na částku 2677,00 Kč včetně DPH</w:t>
      </w:r>
    </w:p>
    <w:p w14:paraId="66FB357C" w14:textId="77777777" w:rsidR="00AF5945" w:rsidRPr="007A6C46" w:rsidRDefault="00AF5945" w:rsidP="00AF5945">
      <w:pPr>
        <w:pStyle w:val="Bezmezer"/>
        <w:ind w:firstLine="720"/>
        <w:rPr>
          <w:lang w:val="cs-CZ"/>
        </w:rPr>
      </w:pPr>
      <w:r w:rsidRPr="007A6C46">
        <w:rPr>
          <w:lang w:val="cs-CZ"/>
        </w:rPr>
        <w:t>- fakturu č. 2150933111 na částku 2516,00 Kč včetně DPH</w:t>
      </w:r>
    </w:p>
    <w:p w14:paraId="4E3FB162" w14:textId="77777777" w:rsidR="00AF5945" w:rsidRPr="007A6C46" w:rsidRDefault="00AF5945" w:rsidP="00AF5945">
      <w:pPr>
        <w:pStyle w:val="Bezmezer"/>
        <w:ind w:firstLine="720"/>
        <w:rPr>
          <w:lang w:val="cs-CZ"/>
        </w:rPr>
      </w:pPr>
      <w:r w:rsidRPr="007A6C46">
        <w:rPr>
          <w:lang w:val="cs-CZ"/>
        </w:rPr>
        <w:t>- fakturu č. 2150946894 na částku 2841,00 Kč včetně DPH</w:t>
      </w:r>
    </w:p>
    <w:p w14:paraId="7C84E68C" w14:textId="77777777" w:rsidR="00AF5945" w:rsidRPr="007A6C46" w:rsidRDefault="00AF5945" w:rsidP="00AF5945">
      <w:pPr>
        <w:pStyle w:val="Bezmezer"/>
        <w:ind w:firstLine="720"/>
        <w:rPr>
          <w:lang w:val="cs-CZ"/>
        </w:rPr>
      </w:pPr>
      <w:r w:rsidRPr="007A6C46">
        <w:rPr>
          <w:lang w:val="cs-CZ"/>
        </w:rPr>
        <w:t>- fakturu č. 2150959499 na částku 2351,00 Kč včetně DPH</w:t>
      </w:r>
    </w:p>
    <w:p w14:paraId="118D82EC" w14:textId="77777777" w:rsidR="00AF5945" w:rsidRPr="007A6C46" w:rsidRDefault="00AF5945" w:rsidP="00AF5945">
      <w:pPr>
        <w:pStyle w:val="Bezmezer"/>
        <w:ind w:firstLine="720"/>
        <w:rPr>
          <w:lang w:val="cs-CZ"/>
        </w:rPr>
      </w:pPr>
      <w:r w:rsidRPr="007A6C46">
        <w:rPr>
          <w:lang w:val="cs-CZ"/>
        </w:rPr>
        <w:t>- fakturu č. 2150970861 na částku 2310,00 Kč včetně DPH</w:t>
      </w:r>
    </w:p>
    <w:p w14:paraId="7CE44729" w14:textId="77777777" w:rsidR="00AF5945" w:rsidRPr="007A6C46" w:rsidRDefault="00AF5945" w:rsidP="00AF5945">
      <w:pPr>
        <w:pStyle w:val="Bezmezer"/>
        <w:ind w:firstLine="720"/>
        <w:rPr>
          <w:lang w:val="cs-CZ"/>
        </w:rPr>
      </w:pPr>
      <w:r w:rsidRPr="007A6C46">
        <w:rPr>
          <w:lang w:val="cs-CZ"/>
        </w:rPr>
        <w:t>- fakturu č. 2150986200 na částku 2882,00 Kč včetně DPH</w:t>
      </w:r>
    </w:p>
    <w:p w14:paraId="5C8AEF45" w14:textId="77777777" w:rsidR="00AF5945" w:rsidRPr="007A6C46" w:rsidRDefault="00AF5945" w:rsidP="00AF5945">
      <w:pPr>
        <w:pStyle w:val="Bezmezer"/>
        <w:ind w:firstLine="720"/>
        <w:rPr>
          <w:lang w:val="cs-CZ"/>
        </w:rPr>
      </w:pPr>
      <w:r w:rsidRPr="007A6C46">
        <w:rPr>
          <w:lang w:val="cs-CZ"/>
        </w:rPr>
        <w:t>- fakturu č. 2151000742 na částku 2516,00 Kč včetně DPH</w:t>
      </w:r>
    </w:p>
    <w:p w14:paraId="590A222D" w14:textId="77777777" w:rsidR="00AF5945" w:rsidRPr="007A6C46" w:rsidRDefault="00AF5945" w:rsidP="00AF5945">
      <w:pPr>
        <w:pStyle w:val="Bezmezer"/>
        <w:ind w:firstLine="720"/>
        <w:rPr>
          <w:lang w:val="cs-CZ"/>
        </w:rPr>
      </w:pPr>
      <w:r w:rsidRPr="007A6C46">
        <w:rPr>
          <w:lang w:val="cs-CZ"/>
        </w:rPr>
        <w:t xml:space="preserve">- fakturu č. 2151010938 na částku 2310,00 Kč včetně DPH               </w:t>
      </w:r>
    </w:p>
    <w:p w14:paraId="74CDF8B4" w14:textId="77777777" w:rsidR="00AF5945" w:rsidRPr="007A6C46" w:rsidRDefault="00AF5945" w:rsidP="00AF5945">
      <w:pPr>
        <w:pStyle w:val="Bezmezer"/>
        <w:ind w:firstLine="720"/>
        <w:rPr>
          <w:lang w:val="cs-CZ"/>
        </w:rPr>
      </w:pPr>
      <w:r w:rsidRPr="007A6C46">
        <w:rPr>
          <w:lang w:val="cs-CZ"/>
        </w:rPr>
        <w:t>- fakturu č. 2151029520 na částku 2677,00 Kč včetně DPH</w:t>
      </w:r>
      <w:r w:rsidRPr="007A6C46">
        <w:rPr>
          <w:lang w:val="cs-CZ"/>
        </w:rPr>
        <w:tab/>
        <w:t xml:space="preserve">  </w:t>
      </w:r>
    </w:p>
    <w:p w14:paraId="1CCB01DC" w14:textId="77777777" w:rsidR="00AF5945" w:rsidRPr="007A6C46" w:rsidRDefault="00AF5945" w:rsidP="00AF5945">
      <w:pPr>
        <w:pStyle w:val="Bezmezer"/>
        <w:ind w:firstLine="720"/>
        <w:rPr>
          <w:lang w:val="cs-CZ"/>
        </w:rPr>
      </w:pPr>
      <w:r w:rsidRPr="007A6C46">
        <w:rPr>
          <w:lang w:val="cs-CZ"/>
        </w:rPr>
        <w:t>- fakturu č. 2151040186 na částku 2310,00 Kč včetně DPH</w:t>
      </w:r>
    </w:p>
    <w:p w14:paraId="33132120" w14:textId="77777777" w:rsidR="00AF5945" w:rsidRPr="007A6C46" w:rsidRDefault="00AF5945" w:rsidP="00AF5945">
      <w:pPr>
        <w:pStyle w:val="Bezmezer"/>
        <w:ind w:firstLine="720"/>
        <w:rPr>
          <w:lang w:val="cs-CZ"/>
        </w:rPr>
      </w:pPr>
      <w:r w:rsidRPr="007A6C46">
        <w:rPr>
          <w:lang w:val="cs-CZ"/>
        </w:rPr>
        <w:t>- fakturu č. 2151050980 na částku 2310,00 Kč včetně DPH</w:t>
      </w:r>
    </w:p>
    <w:p w14:paraId="7FEA980C" w14:textId="77777777" w:rsidR="00AF5945" w:rsidRPr="007A6C46" w:rsidRDefault="00AF5945" w:rsidP="00AF5945">
      <w:pPr>
        <w:pStyle w:val="Bezmezer"/>
        <w:ind w:firstLine="720"/>
        <w:rPr>
          <w:lang w:val="cs-CZ"/>
        </w:rPr>
      </w:pPr>
      <w:r w:rsidRPr="007A6C46">
        <w:rPr>
          <w:lang w:val="cs-CZ"/>
        </w:rPr>
        <w:t>- fakturu č. 2151063082 na částku 3047,00 Kč včetně DPH</w:t>
      </w:r>
    </w:p>
    <w:p w14:paraId="65D7F2E0" w14:textId="77777777" w:rsidR="00AF5945" w:rsidRPr="007A6C46" w:rsidRDefault="00AF5945" w:rsidP="00AF5945">
      <w:pPr>
        <w:pStyle w:val="Bezmezer"/>
        <w:ind w:firstLine="720"/>
        <w:rPr>
          <w:lang w:val="cs-CZ"/>
        </w:rPr>
      </w:pPr>
      <w:r w:rsidRPr="007A6C46">
        <w:rPr>
          <w:lang w:val="cs-CZ"/>
        </w:rPr>
        <w:t>- fakturu č. 2151077905 na částku 2351,00 Kč včetně DPH</w:t>
      </w:r>
    </w:p>
    <w:p w14:paraId="288D7895" w14:textId="77777777" w:rsidR="00AF5945" w:rsidRPr="007A6C46" w:rsidRDefault="00AF5945" w:rsidP="00AF5945">
      <w:pPr>
        <w:pStyle w:val="Bezmezer"/>
        <w:ind w:firstLine="720"/>
        <w:rPr>
          <w:lang w:val="cs-CZ"/>
        </w:rPr>
      </w:pPr>
      <w:r w:rsidRPr="007A6C46">
        <w:rPr>
          <w:lang w:val="cs-CZ"/>
        </w:rPr>
        <w:t>- fakturu č. 2151086758 na částku 2309,89 Kč včetně DPH</w:t>
      </w:r>
    </w:p>
    <w:p w14:paraId="5657B39C" w14:textId="77777777" w:rsidR="00AF5945" w:rsidRPr="007A6C46" w:rsidRDefault="00AF5945" w:rsidP="00AF5945">
      <w:pPr>
        <w:pStyle w:val="Bezmezer"/>
        <w:ind w:firstLine="720"/>
        <w:rPr>
          <w:lang w:val="cs-CZ"/>
        </w:rPr>
      </w:pPr>
      <w:r w:rsidRPr="007A6C46">
        <w:rPr>
          <w:lang w:val="cs-CZ"/>
        </w:rPr>
        <w:t>- fakturu č. 2151104022 na částku 2882,22 Kč včetně DPH</w:t>
      </w:r>
    </w:p>
    <w:p w14:paraId="7D924C72" w14:textId="77777777" w:rsidR="00AF5945" w:rsidRPr="007A6C46" w:rsidRDefault="00AF5945" w:rsidP="00AF5945">
      <w:pPr>
        <w:pStyle w:val="Bezmezer"/>
        <w:ind w:firstLine="720"/>
        <w:rPr>
          <w:lang w:val="cs-CZ"/>
        </w:rPr>
      </w:pPr>
      <w:r w:rsidRPr="007A6C46">
        <w:rPr>
          <w:lang w:val="cs-CZ"/>
        </w:rPr>
        <w:t>- fakturu č. 2151110263 na částku 2309,89 Kč včetně DPH</w:t>
      </w:r>
    </w:p>
    <w:p w14:paraId="708BBD61" w14:textId="77777777" w:rsidR="00AF5945" w:rsidRPr="007A6C46" w:rsidRDefault="00AF5945" w:rsidP="00AF5945">
      <w:pPr>
        <w:pStyle w:val="Bezmezer"/>
        <w:ind w:firstLine="720"/>
        <w:rPr>
          <w:lang w:val="cs-CZ"/>
        </w:rPr>
      </w:pPr>
      <w:r w:rsidRPr="007A6C46">
        <w:rPr>
          <w:lang w:val="cs-CZ"/>
        </w:rPr>
        <w:t>- fakturu č. 2151122235 na částku 2309,89 Kč včetně DPH</w:t>
      </w:r>
    </w:p>
    <w:p w14:paraId="3BED17C4" w14:textId="77777777" w:rsidR="00AF5945" w:rsidRPr="007A6C46" w:rsidRDefault="00AF5945" w:rsidP="00AF5945">
      <w:pPr>
        <w:pStyle w:val="Bezmezer"/>
        <w:ind w:firstLine="720"/>
        <w:rPr>
          <w:lang w:val="cs-CZ"/>
        </w:rPr>
      </w:pPr>
      <w:r w:rsidRPr="007A6C46">
        <w:rPr>
          <w:lang w:val="cs-CZ"/>
        </w:rPr>
        <w:t>- fakturu č. 2151136399 na částku 2882,22 Kč včetně DPH</w:t>
      </w:r>
    </w:p>
    <w:p w14:paraId="11B598D7" w14:textId="77777777" w:rsidR="00AF5945" w:rsidRPr="007A6C46" w:rsidRDefault="00AF5945" w:rsidP="00AF5945">
      <w:pPr>
        <w:pStyle w:val="Bezmezer"/>
        <w:ind w:firstLine="720"/>
        <w:rPr>
          <w:lang w:val="cs-CZ"/>
        </w:rPr>
      </w:pPr>
      <w:r w:rsidRPr="007A6C46">
        <w:rPr>
          <w:lang w:val="cs-CZ"/>
        </w:rPr>
        <w:t>- fakturu č. 2151148352 na částku 2309,89 Kč včetně DPH</w:t>
      </w:r>
    </w:p>
    <w:p w14:paraId="7EB53363" w14:textId="77777777" w:rsidR="00AF5945" w:rsidRPr="007A6C46" w:rsidRDefault="00AF5945" w:rsidP="00AF5945">
      <w:pPr>
        <w:pStyle w:val="Bezmezer"/>
        <w:ind w:firstLine="720"/>
        <w:rPr>
          <w:lang w:val="cs-CZ"/>
        </w:rPr>
      </w:pPr>
      <w:r w:rsidRPr="007A6C46">
        <w:rPr>
          <w:lang w:val="cs-CZ"/>
        </w:rPr>
        <w:t>- fakturu č. 2151157409 na částku 2841,08 Kč včetně DPH</w:t>
      </w:r>
    </w:p>
    <w:p w14:paraId="08816184" w14:textId="77777777" w:rsidR="00AF5945" w:rsidRPr="007A6C46" w:rsidRDefault="00AF5945" w:rsidP="00AF5945">
      <w:pPr>
        <w:pStyle w:val="Bezmezer"/>
        <w:ind w:firstLine="720"/>
        <w:rPr>
          <w:lang w:val="cs-CZ"/>
        </w:rPr>
      </w:pPr>
      <w:r w:rsidRPr="007A6C46">
        <w:rPr>
          <w:lang w:val="cs-CZ"/>
        </w:rPr>
        <w:t xml:space="preserve">- fakturu č. 2151176828 na částku 2711,61 Kč včetně DPH                   </w:t>
      </w:r>
    </w:p>
    <w:p w14:paraId="6686C4DD" w14:textId="77777777" w:rsidR="00AF5945" w:rsidRPr="007A6C46" w:rsidRDefault="00AF5945" w:rsidP="00AF5945">
      <w:pPr>
        <w:pStyle w:val="Bezmezer"/>
        <w:ind w:firstLine="720"/>
        <w:rPr>
          <w:lang w:val="cs-CZ"/>
        </w:rPr>
      </w:pPr>
      <w:r w:rsidRPr="007A6C46">
        <w:rPr>
          <w:lang w:val="cs-CZ"/>
        </w:rPr>
        <w:t>- fakturu č. 2151187486 na částku 2711,61 Kč včetně DPH</w:t>
      </w:r>
    </w:p>
    <w:p w14:paraId="5B3B502A" w14:textId="77777777" w:rsidR="00AF5945" w:rsidRPr="007A6C46" w:rsidRDefault="00AF5945" w:rsidP="00AF5945">
      <w:pPr>
        <w:pStyle w:val="Bezmezer"/>
        <w:ind w:firstLine="720"/>
        <w:rPr>
          <w:lang w:val="cs-CZ"/>
        </w:rPr>
      </w:pPr>
      <w:r w:rsidRPr="007A6C46">
        <w:rPr>
          <w:lang w:val="cs-CZ"/>
        </w:rPr>
        <w:t>- fakturu č. 2151198168 na částku 3649,36 Kč včetně DPH</w:t>
      </w:r>
    </w:p>
    <w:p w14:paraId="0D7F3B18" w14:textId="77777777" w:rsidR="00AF5945" w:rsidRPr="007A6C46" w:rsidRDefault="00AF5945" w:rsidP="00AF5945">
      <w:pPr>
        <w:pStyle w:val="Bezmezer"/>
        <w:ind w:firstLine="720"/>
        <w:rPr>
          <w:lang w:val="cs-CZ"/>
        </w:rPr>
      </w:pPr>
      <w:r w:rsidRPr="007A6C46">
        <w:rPr>
          <w:lang w:val="cs-CZ"/>
        </w:rPr>
        <w:t>- fakturu č. 2151211482 na částku 2752,75 Kč včetně DPH</w:t>
      </w:r>
    </w:p>
    <w:p w14:paraId="650AC768" w14:textId="77777777" w:rsidR="00AF5945" w:rsidRPr="007A6C46" w:rsidRDefault="00AF5945" w:rsidP="00AF5945">
      <w:pPr>
        <w:pStyle w:val="Bezmezer"/>
        <w:ind w:firstLine="720"/>
        <w:rPr>
          <w:lang w:val="cs-CZ"/>
        </w:rPr>
      </w:pPr>
      <w:r w:rsidRPr="007A6C46">
        <w:rPr>
          <w:lang w:val="cs-CZ"/>
        </w:rPr>
        <w:t>- fakturu č. 2151227791 na částku 2711,61 Kč včetně DPH</w:t>
      </w:r>
    </w:p>
    <w:p w14:paraId="6990C9C1" w14:textId="77777777" w:rsidR="00AF5945" w:rsidRPr="007A6C46" w:rsidRDefault="00AF5945" w:rsidP="00AF5945">
      <w:pPr>
        <w:pStyle w:val="Bezmezer"/>
        <w:ind w:firstLine="720"/>
        <w:rPr>
          <w:lang w:val="cs-CZ"/>
        </w:rPr>
      </w:pPr>
      <w:r w:rsidRPr="007A6C46">
        <w:rPr>
          <w:lang w:val="cs-CZ"/>
        </w:rPr>
        <w:t>- fakturu č. 2151236514 na částku 3343,23 Kč včetně DPH</w:t>
      </w:r>
    </w:p>
    <w:p w14:paraId="7298DD4F" w14:textId="77777777" w:rsidR="00AF5945" w:rsidRPr="007A6C46" w:rsidRDefault="00AF5945" w:rsidP="00AF5945">
      <w:pPr>
        <w:pStyle w:val="Bezmezer"/>
        <w:ind w:firstLine="720"/>
        <w:rPr>
          <w:lang w:val="cs-CZ"/>
        </w:rPr>
      </w:pPr>
      <w:r w:rsidRPr="007A6C46">
        <w:rPr>
          <w:lang w:val="cs-CZ"/>
        </w:rPr>
        <w:t>- fakturu č. 2151252147 na částku 2752,75 Kč včetně DPH</w:t>
      </w:r>
    </w:p>
    <w:p w14:paraId="6D6F04A0" w14:textId="77777777" w:rsidR="00AF5945" w:rsidRPr="007A6C46" w:rsidRDefault="00AF5945" w:rsidP="00AF5945">
      <w:pPr>
        <w:pStyle w:val="Bezmezer"/>
        <w:ind w:firstLine="720"/>
        <w:rPr>
          <w:lang w:val="cs-CZ"/>
        </w:rPr>
      </w:pPr>
      <w:r w:rsidRPr="007A6C46">
        <w:rPr>
          <w:lang w:val="cs-CZ"/>
        </w:rPr>
        <w:t>- fakturu č. 2151262441 na částku 2711,61 Kč včetně DPH</w:t>
      </w:r>
    </w:p>
    <w:p w14:paraId="571161BD" w14:textId="77777777" w:rsidR="00AF5945" w:rsidRPr="007A6C46" w:rsidRDefault="00AF5945" w:rsidP="00AF5945">
      <w:pPr>
        <w:pStyle w:val="Bezmezer"/>
        <w:ind w:firstLine="720"/>
        <w:rPr>
          <w:lang w:val="cs-CZ"/>
        </w:rPr>
      </w:pPr>
      <w:r w:rsidRPr="007A6C46">
        <w:rPr>
          <w:lang w:val="cs-CZ"/>
        </w:rPr>
        <w:t>- fakturu č. 2151276368 na částku 3384,37 Kč včetně DPH</w:t>
      </w:r>
    </w:p>
    <w:p w14:paraId="50DF73FD" w14:textId="77777777" w:rsidR="00AF5945" w:rsidRPr="007A6C46" w:rsidRDefault="00AF5945" w:rsidP="00AF5945">
      <w:pPr>
        <w:pStyle w:val="Bezmezer"/>
        <w:ind w:firstLine="720"/>
        <w:rPr>
          <w:lang w:val="cs-CZ"/>
        </w:rPr>
      </w:pPr>
      <w:r w:rsidRPr="007A6C46">
        <w:rPr>
          <w:lang w:val="cs-CZ"/>
        </w:rPr>
        <w:t>- fakturu č. 2151290011 na částku 2711,61 Kč včetně DPH</w:t>
      </w:r>
    </w:p>
    <w:p w14:paraId="27719311" w14:textId="77777777" w:rsidR="00AF5945" w:rsidRPr="007A6C46" w:rsidRDefault="00AF5945" w:rsidP="00AF5945">
      <w:pPr>
        <w:pStyle w:val="Bezmezer"/>
        <w:ind w:firstLine="720"/>
        <w:rPr>
          <w:lang w:val="cs-CZ"/>
        </w:rPr>
      </w:pPr>
      <w:r w:rsidRPr="007A6C46">
        <w:rPr>
          <w:lang w:val="cs-CZ"/>
        </w:rPr>
        <w:t>- fakturu č. 2151302477 na částku 3017,74 Kč včetně DPH</w:t>
      </w:r>
    </w:p>
    <w:p w14:paraId="4B23CB11" w14:textId="77777777" w:rsidR="00AF5945" w:rsidRPr="007A6C46" w:rsidRDefault="00AF5945" w:rsidP="00AF5945">
      <w:pPr>
        <w:pStyle w:val="Bezmezer"/>
        <w:ind w:firstLine="720"/>
        <w:rPr>
          <w:lang w:val="cs-CZ"/>
        </w:rPr>
      </w:pPr>
      <w:r w:rsidRPr="007A6C46">
        <w:rPr>
          <w:lang w:val="cs-CZ"/>
        </w:rPr>
        <w:lastRenderedPageBreak/>
        <w:t>- fakturu č. 2151313549 na částku 3384,37 Kč včetně DPH</w:t>
      </w:r>
    </w:p>
    <w:p w14:paraId="3732277D" w14:textId="77777777" w:rsidR="00AF5945" w:rsidRPr="007A6C46" w:rsidRDefault="00AF5945" w:rsidP="00AF5945">
      <w:pPr>
        <w:pStyle w:val="Bezmezer"/>
        <w:ind w:firstLine="720"/>
        <w:rPr>
          <w:rFonts w:cstheme="minorHAnsi"/>
          <w:lang w:val="cs-CZ"/>
        </w:rPr>
      </w:pPr>
      <w:r w:rsidRPr="007A6C46">
        <w:rPr>
          <w:rFonts w:cstheme="minorHAnsi"/>
          <w:lang w:val="cs-CZ"/>
        </w:rPr>
        <w:t xml:space="preserve">- fakturu č. 2151338667 na částku 2936,67 Kč včetně DPH                  </w:t>
      </w:r>
    </w:p>
    <w:p w14:paraId="1A21B7DC" w14:textId="77777777" w:rsidR="00AF5945" w:rsidRPr="007A6C46" w:rsidRDefault="00AF5945" w:rsidP="00AF5945">
      <w:pPr>
        <w:pStyle w:val="Bezmezer"/>
        <w:ind w:firstLine="720"/>
        <w:rPr>
          <w:rFonts w:cstheme="minorHAnsi"/>
          <w:lang w:val="cs-CZ"/>
        </w:rPr>
      </w:pPr>
      <w:r w:rsidRPr="007A6C46">
        <w:rPr>
          <w:rFonts w:cstheme="minorHAnsi"/>
          <w:lang w:val="cs-CZ"/>
        </w:rPr>
        <w:t>- fakturu č. 2151347103 na částku 2936,67 Kč včetně DPH</w:t>
      </w:r>
    </w:p>
    <w:p w14:paraId="1A973769" w14:textId="77777777" w:rsidR="00AF5945" w:rsidRPr="007A6C46" w:rsidRDefault="00AF5945" w:rsidP="00AF5945">
      <w:pPr>
        <w:pStyle w:val="Bezmezer"/>
        <w:ind w:firstLine="720"/>
        <w:rPr>
          <w:rFonts w:cstheme="minorHAnsi"/>
          <w:lang w:val="cs-CZ"/>
        </w:rPr>
      </w:pPr>
      <w:r w:rsidRPr="007A6C46">
        <w:rPr>
          <w:rFonts w:cstheme="minorHAnsi"/>
          <w:lang w:val="cs-CZ"/>
        </w:rPr>
        <w:t>- fakturu č. 2151364778 na částku 3665,09 Kč včetně DPH</w:t>
      </w:r>
    </w:p>
    <w:p w14:paraId="36356B5F" w14:textId="77777777" w:rsidR="00AF5945" w:rsidRPr="007A6C46" w:rsidRDefault="00AF5945" w:rsidP="00AF5945">
      <w:pPr>
        <w:pStyle w:val="Bezmezer"/>
        <w:ind w:firstLine="720"/>
        <w:rPr>
          <w:lang w:val="cs-CZ"/>
        </w:rPr>
      </w:pPr>
      <w:r w:rsidRPr="007A6C46">
        <w:rPr>
          <w:lang w:val="cs-CZ"/>
        </w:rPr>
        <w:t>- fakturu č. 2151380478 na částku 2936,67 Kč včetně DPH</w:t>
      </w:r>
    </w:p>
    <w:p w14:paraId="3A64E624" w14:textId="77777777" w:rsidR="00AF5945" w:rsidRPr="007A6C46" w:rsidRDefault="00AF5945" w:rsidP="00AF5945">
      <w:pPr>
        <w:pStyle w:val="Bezmezer"/>
        <w:ind w:firstLine="720"/>
        <w:rPr>
          <w:lang w:val="cs-CZ"/>
        </w:rPr>
      </w:pPr>
      <w:r w:rsidRPr="007A6C46">
        <w:rPr>
          <w:lang w:val="cs-CZ"/>
        </w:rPr>
        <w:t>- fakturu č. 2151391056 na částku 2936,67 Kč včetně DPH</w:t>
      </w:r>
    </w:p>
    <w:p w14:paraId="4BDDC99F" w14:textId="77777777" w:rsidR="00AF5945" w:rsidRPr="007A6C46" w:rsidRDefault="00AF5945" w:rsidP="00AF5945">
      <w:pPr>
        <w:pStyle w:val="Bezmezer"/>
        <w:ind w:firstLine="720"/>
        <w:rPr>
          <w:lang w:val="cs-CZ"/>
        </w:rPr>
      </w:pPr>
      <w:r w:rsidRPr="007A6C46">
        <w:rPr>
          <w:lang w:val="cs-CZ"/>
        </w:rPr>
        <w:t>- fakturu č. 2151405874 na částku 3665,09 Kč včetně DPH</w:t>
      </w:r>
    </w:p>
    <w:p w14:paraId="168CAABC" w14:textId="77777777" w:rsidR="00AF5945" w:rsidRPr="007A6C46" w:rsidRDefault="00AF5945" w:rsidP="00AF5945">
      <w:pPr>
        <w:pStyle w:val="Bezmezer"/>
        <w:ind w:firstLine="720"/>
        <w:rPr>
          <w:lang w:val="cs-CZ"/>
        </w:rPr>
      </w:pPr>
      <w:r w:rsidRPr="007A6C46">
        <w:rPr>
          <w:lang w:val="cs-CZ"/>
        </w:rPr>
        <w:t>- fakturu č. 2151426734 na částku 2936,67 Kč včetně DPH</w:t>
      </w:r>
    </w:p>
    <w:p w14:paraId="2D7EBD33" w14:textId="77777777" w:rsidR="00AF5945" w:rsidRPr="007A6C46" w:rsidRDefault="00AF5945" w:rsidP="00AF5945">
      <w:pPr>
        <w:pStyle w:val="Bezmezer"/>
        <w:ind w:firstLine="720"/>
        <w:rPr>
          <w:lang w:val="cs-CZ"/>
        </w:rPr>
      </w:pPr>
      <w:r w:rsidRPr="007A6C46">
        <w:rPr>
          <w:lang w:val="cs-CZ"/>
        </w:rPr>
        <w:t>- fakturu č. 2151438346 na částku 3642,10 Kč včetně DPH</w:t>
      </w:r>
    </w:p>
    <w:p w14:paraId="722D0B44" w14:textId="77777777" w:rsidR="00AF5945" w:rsidRPr="007A6C46" w:rsidRDefault="00AF5945" w:rsidP="00AF5945">
      <w:pPr>
        <w:pStyle w:val="Bezmezer"/>
        <w:ind w:firstLine="720"/>
        <w:rPr>
          <w:lang w:val="cs-CZ"/>
        </w:rPr>
      </w:pPr>
      <w:r w:rsidRPr="007A6C46">
        <w:rPr>
          <w:lang w:val="cs-CZ"/>
        </w:rPr>
        <w:t>- fakturu č. 2151456404 na částku 2959,66 Kč včetně DPH</w:t>
      </w:r>
    </w:p>
    <w:p w14:paraId="45162351" w14:textId="77777777" w:rsidR="00AF5945" w:rsidRPr="007A6C46" w:rsidRDefault="00AF5945" w:rsidP="00AF5945">
      <w:pPr>
        <w:pStyle w:val="Bezmezer"/>
        <w:ind w:firstLine="720"/>
        <w:rPr>
          <w:lang w:val="cs-CZ"/>
        </w:rPr>
      </w:pPr>
      <w:r w:rsidRPr="007A6C46">
        <w:rPr>
          <w:lang w:val="cs-CZ"/>
        </w:rPr>
        <w:t>- fakturu č. 2151474673 na částku 2936,67 Kč včetně DPH</w:t>
      </w:r>
    </w:p>
    <w:p w14:paraId="7D55BEC0" w14:textId="77777777" w:rsidR="00AF5945" w:rsidRPr="007A6C46" w:rsidRDefault="00AF5945" w:rsidP="00AF5945">
      <w:pPr>
        <w:pStyle w:val="Bezmezer"/>
        <w:ind w:firstLine="720"/>
        <w:rPr>
          <w:lang w:val="cs-CZ"/>
        </w:rPr>
      </w:pPr>
      <w:r w:rsidRPr="007A6C46">
        <w:rPr>
          <w:lang w:val="cs-CZ"/>
        </w:rPr>
        <w:t>- fakturu č. 2151488977 na částku 3642,10 Kč včetně DPH</w:t>
      </w:r>
    </w:p>
    <w:p w14:paraId="5D83D445" w14:textId="77777777" w:rsidR="00AF5945" w:rsidRPr="007A6C46" w:rsidRDefault="00AF5945" w:rsidP="00AF5945">
      <w:pPr>
        <w:pStyle w:val="Bezmezer"/>
        <w:ind w:firstLine="720"/>
        <w:rPr>
          <w:lang w:val="cs-CZ"/>
        </w:rPr>
      </w:pPr>
      <w:r w:rsidRPr="007A6C46">
        <w:rPr>
          <w:lang w:val="cs-CZ"/>
        </w:rPr>
        <w:t>- fakturu č. 2151499669 na částku 2653,53 Kč včetně DPH</w:t>
      </w:r>
    </w:p>
    <w:p w14:paraId="2573331C" w14:textId="77777777" w:rsidR="00AF5945" w:rsidRPr="007A6C46" w:rsidRDefault="00AF5945" w:rsidP="00AF5945">
      <w:pPr>
        <w:pStyle w:val="Bezmezer"/>
        <w:ind w:firstLine="720"/>
        <w:rPr>
          <w:lang w:val="cs-CZ"/>
        </w:rPr>
      </w:pPr>
      <w:r w:rsidRPr="007A6C46">
        <w:rPr>
          <w:lang w:val="cs-CZ"/>
        </w:rPr>
        <w:t>- fakturu č. 2151525793 na částku 2936,67 Kč včetně DPH</w:t>
      </w:r>
      <w:r w:rsidRPr="007A6C46">
        <w:rPr>
          <w:lang w:val="cs-CZ"/>
        </w:rPr>
        <w:tab/>
      </w:r>
    </w:p>
    <w:p w14:paraId="4F7C7D0E" w14:textId="77777777" w:rsidR="00AF5945" w:rsidRPr="007A6C46" w:rsidRDefault="00AF5945" w:rsidP="00AF5945">
      <w:pPr>
        <w:pStyle w:val="Bezmezer"/>
        <w:ind w:firstLine="720"/>
        <w:rPr>
          <w:lang w:val="cs-CZ"/>
        </w:rPr>
      </w:pPr>
      <w:r w:rsidRPr="007A6C46">
        <w:rPr>
          <w:lang w:val="cs-CZ"/>
        </w:rPr>
        <w:t>- fakturu č. 2151534165 na částku 2936,67 Kč včetně DPH</w:t>
      </w:r>
    </w:p>
    <w:p w14:paraId="75D671A7" w14:textId="77777777" w:rsidR="00AF5945" w:rsidRPr="007A6C46" w:rsidRDefault="00AF5945" w:rsidP="00AF5945">
      <w:pPr>
        <w:pStyle w:val="Bezmezer"/>
        <w:ind w:firstLine="720"/>
        <w:rPr>
          <w:lang w:val="cs-CZ"/>
        </w:rPr>
      </w:pPr>
      <w:r w:rsidRPr="007A6C46">
        <w:rPr>
          <w:lang w:val="cs-CZ"/>
        </w:rPr>
        <w:t>- fakturu č. 2151546650 na částku 3665,09 Kč včetně DPH</w:t>
      </w:r>
    </w:p>
    <w:p w14:paraId="3ED2FF44" w14:textId="77777777" w:rsidR="00AF5945" w:rsidRPr="007A6C46" w:rsidRDefault="00AF5945" w:rsidP="00AF5945">
      <w:pPr>
        <w:pStyle w:val="Bezmezer"/>
        <w:ind w:firstLine="720"/>
        <w:rPr>
          <w:lang w:val="cs-CZ"/>
        </w:rPr>
      </w:pPr>
      <w:r w:rsidRPr="007A6C46">
        <w:rPr>
          <w:lang w:val="cs-CZ"/>
        </w:rPr>
        <w:t>- fakturu č. 2151565081 na částku 3160,52 Kč včetně DPH</w:t>
      </w:r>
    </w:p>
    <w:p w14:paraId="3F97A740" w14:textId="77777777" w:rsidR="00AF5945" w:rsidRPr="007A6C46" w:rsidRDefault="00AF5945" w:rsidP="00AF5945">
      <w:pPr>
        <w:pStyle w:val="Bezmezer"/>
        <w:ind w:firstLine="720"/>
        <w:rPr>
          <w:lang w:val="cs-CZ"/>
        </w:rPr>
      </w:pPr>
      <w:r w:rsidRPr="007A6C46">
        <w:rPr>
          <w:lang w:val="cs-CZ"/>
        </w:rPr>
        <w:t>- fakturu č. 2151582272 na částku 3920,40 Kč včetně DPH</w:t>
      </w:r>
    </w:p>
    <w:p w14:paraId="37F80A08" w14:textId="77777777" w:rsidR="00AF5945" w:rsidRPr="007A6C46" w:rsidRDefault="00AF5945" w:rsidP="00AF5945">
      <w:pPr>
        <w:pStyle w:val="Bezmezer"/>
        <w:ind w:firstLine="720"/>
        <w:rPr>
          <w:lang w:val="cs-CZ"/>
        </w:rPr>
      </w:pPr>
      <w:r w:rsidRPr="007A6C46">
        <w:rPr>
          <w:lang w:val="cs-CZ"/>
        </w:rPr>
        <w:t>- fakturu č. 2151593960 na částku 2853,18 Kč včetně DPH</w:t>
      </w:r>
    </w:p>
    <w:p w14:paraId="41A5AF32" w14:textId="77777777" w:rsidR="00AF5945" w:rsidRPr="007A6C46" w:rsidRDefault="00AF5945" w:rsidP="00AF5945">
      <w:pPr>
        <w:pStyle w:val="Bezmezer"/>
        <w:ind w:firstLine="720"/>
        <w:rPr>
          <w:lang w:val="cs-CZ"/>
        </w:rPr>
      </w:pPr>
      <w:r w:rsidRPr="007A6C46">
        <w:rPr>
          <w:lang w:val="cs-CZ"/>
        </w:rPr>
        <w:t>- fakturu č. 2151613128 na částku 3160,52 Kč včetně DPH</w:t>
      </w:r>
    </w:p>
    <w:p w14:paraId="0C3EE649" w14:textId="77777777" w:rsidR="00AF5945" w:rsidRPr="007A6C46" w:rsidRDefault="00AF5945" w:rsidP="00AF5945">
      <w:pPr>
        <w:pStyle w:val="Bezmezer"/>
        <w:ind w:firstLine="720"/>
        <w:rPr>
          <w:lang w:val="cs-CZ"/>
        </w:rPr>
      </w:pPr>
      <w:r w:rsidRPr="007A6C46">
        <w:rPr>
          <w:lang w:val="cs-CZ"/>
        </w:rPr>
        <w:t>- fakturu č. 2151626339 na částku 3613,06 Kč včetně DPH</w:t>
      </w:r>
    </w:p>
    <w:p w14:paraId="64153F2E" w14:textId="77777777" w:rsidR="00AF5945" w:rsidRPr="007A6C46" w:rsidRDefault="00AF5945" w:rsidP="00AF5945">
      <w:pPr>
        <w:pStyle w:val="Bezmezer"/>
        <w:ind w:firstLine="720"/>
        <w:rPr>
          <w:lang w:val="cs-CZ"/>
        </w:rPr>
      </w:pPr>
      <w:r w:rsidRPr="007A6C46">
        <w:rPr>
          <w:lang w:val="cs-CZ"/>
        </w:rPr>
        <w:t>- fakturu č. 2151642854 na částku 3160,52 Kč včetně DPH</w:t>
      </w:r>
    </w:p>
    <w:p w14:paraId="1E25BE8D" w14:textId="77777777" w:rsidR="00AF5945" w:rsidRPr="007A6C46" w:rsidRDefault="00AF5945" w:rsidP="00AF5945">
      <w:pPr>
        <w:pStyle w:val="Bezmezer"/>
        <w:ind w:firstLine="720"/>
        <w:rPr>
          <w:lang w:val="cs-CZ"/>
        </w:rPr>
      </w:pPr>
      <w:r w:rsidRPr="007A6C46">
        <w:rPr>
          <w:lang w:val="cs-CZ"/>
        </w:rPr>
        <w:t>- fakturu č. 2151656016 na částku 3160,52 Kč včetně DPH</w:t>
      </w:r>
    </w:p>
    <w:p w14:paraId="290BDDD9" w14:textId="77777777" w:rsidR="00AF5945" w:rsidRPr="007A6C46" w:rsidRDefault="00AF5945" w:rsidP="00AF5945">
      <w:pPr>
        <w:pStyle w:val="Bezmezer"/>
        <w:ind w:firstLine="720"/>
        <w:rPr>
          <w:lang w:val="cs-CZ"/>
        </w:rPr>
      </w:pPr>
      <w:r w:rsidRPr="007A6C46">
        <w:rPr>
          <w:lang w:val="cs-CZ"/>
        </w:rPr>
        <w:t>- fakturu č. 2151671871 na částku 3944,60 Kč včetně DPH</w:t>
      </w:r>
    </w:p>
    <w:p w14:paraId="474A9144" w14:textId="77777777" w:rsidR="00AF5945" w:rsidRPr="007A6C46" w:rsidRDefault="00AF5945" w:rsidP="00AF5945">
      <w:pPr>
        <w:pStyle w:val="Bezmezer"/>
        <w:ind w:firstLine="720"/>
        <w:rPr>
          <w:lang w:val="cs-CZ"/>
        </w:rPr>
      </w:pPr>
      <w:r w:rsidRPr="007A6C46">
        <w:rPr>
          <w:lang w:val="cs-CZ"/>
        </w:rPr>
        <w:t>- fakturu č. 2151683114 na částku 3160,52 Kč včetně DPH</w:t>
      </w:r>
    </w:p>
    <w:p w14:paraId="12B3C9D4" w14:textId="77777777" w:rsidR="00AF5945" w:rsidRPr="007A6C46" w:rsidRDefault="00AF5945" w:rsidP="00AF5945">
      <w:pPr>
        <w:pStyle w:val="Bezmezer"/>
        <w:ind w:firstLine="720"/>
        <w:rPr>
          <w:lang w:val="cs-CZ"/>
        </w:rPr>
      </w:pPr>
      <w:r w:rsidRPr="007A6C46">
        <w:rPr>
          <w:lang w:val="cs-CZ"/>
        </w:rPr>
        <w:t xml:space="preserve">- fakturu č. 2151705293 na částku 4126,04 Kč včetně DPH    </w:t>
      </w:r>
      <w:r w:rsidRPr="007A6C46">
        <w:rPr>
          <w:lang w:val="cs-CZ"/>
        </w:rPr>
        <w:tab/>
        <w:t xml:space="preserve">     </w:t>
      </w:r>
    </w:p>
    <w:p w14:paraId="1652819E" w14:textId="77777777" w:rsidR="00AF5945" w:rsidRPr="007A6C46" w:rsidRDefault="00AF5945" w:rsidP="00AF5945">
      <w:pPr>
        <w:pStyle w:val="Bezmezer"/>
        <w:ind w:firstLine="720"/>
        <w:rPr>
          <w:lang w:val="cs-CZ"/>
        </w:rPr>
      </w:pPr>
      <w:r w:rsidRPr="007A6C46">
        <w:rPr>
          <w:lang w:val="cs-CZ"/>
        </w:rPr>
        <w:t>- fakturu č. 2151718599 na částku 3633,58 Kč včetně DPH</w:t>
      </w:r>
    </w:p>
    <w:p w14:paraId="76433554" w14:textId="77777777" w:rsidR="00AF5945" w:rsidRPr="007A6C46" w:rsidRDefault="00AF5945" w:rsidP="00AF5945">
      <w:pPr>
        <w:pStyle w:val="Bezmezer"/>
        <w:ind w:firstLine="720"/>
        <w:rPr>
          <w:lang w:val="cs-CZ"/>
        </w:rPr>
      </w:pPr>
      <w:r w:rsidRPr="007A6C46">
        <w:rPr>
          <w:lang w:val="cs-CZ"/>
        </w:rPr>
        <w:t>- fakturu č. 2151732690 na částku 3661,41 Kč včetně DPH</w:t>
      </w:r>
    </w:p>
    <w:p w14:paraId="0B61DACB" w14:textId="77777777" w:rsidR="00AF5945" w:rsidRPr="007A6C46" w:rsidRDefault="00AF5945" w:rsidP="00AF5945">
      <w:pPr>
        <w:pStyle w:val="Bezmezer"/>
        <w:ind w:firstLine="720"/>
        <w:rPr>
          <w:lang w:val="cs-CZ"/>
        </w:rPr>
      </w:pPr>
      <w:r w:rsidRPr="007A6C46">
        <w:rPr>
          <w:lang w:val="cs-CZ"/>
        </w:rPr>
        <w:t>- fakturu č. 2151749965 na částku 3633,58 Kč včetně DPH</w:t>
      </w:r>
    </w:p>
    <w:p w14:paraId="44135A37" w14:textId="77777777" w:rsidR="00AF5945" w:rsidRPr="007A6C46" w:rsidRDefault="00AF5945" w:rsidP="00AF5945">
      <w:pPr>
        <w:pStyle w:val="Bezmezer"/>
        <w:ind w:firstLine="720"/>
        <w:rPr>
          <w:lang w:val="cs-CZ"/>
        </w:rPr>
      </w:pPr>
      <w:r w:rsidRPr="007A6C46">
        <w:rPr>
          <w:lang w:val="cs-CZ"/>
        </w:rPr>
        <w:t>- fakturu č. 2151762485 na částku 4535,02 Kč včetně DPH</w:t>
      </w:r>
    </w:p>
    <w:p w14:paraId="3578B9DC" w14:textId="77777777" w:rsidR="00AF5945" w:rsidRPr="007A6C46" w:rsidRDefault="00AF5945" w:rsidP="00AF5945">
      <w:pPr>
        <w:pStyle w:val="Bezmezer"/>
        <w:ind w:firstLine="720"/>
        <w:rPr>
          <w:lang w:val="cs-CZ"/>
        </w:rPr>
      </w:pPr>
      <w:r w:rsidRPr="007A6C46">
        <w:rPr>
          <w:lang w:val="cs-CZ"/>
        </w:rPr>
        <w:t>- fakturu č. 2151777436 na částku 3633,58 Kč včetně DPH</w:t>
      </w:r>
    </w:p>
    <w:p w14:paraId="737F0A81" w14:textId="77777777" w:rsidR="00AF5945" w:rsidRPr="007A6C46" w:rsidRDefault="00AF5945" w:rsidP="00AF5945">
      <w:pPr>
        <w:pStyle w:val="Bezmezer"/>
        <w:ind w:firstLine="720"/>
        <w:rPr>
          <w:lang w:val="cs-CZ"/>
        </w:rPr>
      </w:pPr>
      <w:r w:rsidRPr="007A6C46">
        <w:rPr>
          <w:lang w:val="cs-CZ"/>
        </w:rPr>
        <w:t>- fakturu č. 2151797841 na částku 3633,58 Kč včetně DPH</w:t>
      </w:r>
    </w:p>
    <w:p w14:paraId="6BC2F20B" w14:textId="77777777" w:rsidR="00AF5945" w:rsidRPr="007A6C46" w:rsidRDefault="00AF5945" w:rsidP="00AF5945">
      <w:pPr>
        <w:pStyle w:val="Bezmezer"/>
        <w:ind w:firstLine="720"/>
        <w:rPr>
          <w:lang w:val="cs-CZ"/>
        </w:rPr>
      </w:pPr>
      <w:r w:rsidRPr="007A6C46">
        <w:rPr>
          <w:lang w:val="cs-CZ"/>
        </w:rPr>
        <w:t>- fakturu č. 2151808922 na částku 4535,02 Kč včetně DPH</w:t>
      </w:r>
    </w:p>
    <w:p w14:paraId="30CC8184" w14:textId="77777777" w:rsidR="00AF5945" w:rsidRPr="007A6C46" w:rsidRDefault="00AF5945" w:rsidP="00AF5945">
      <w:pPr>
        <w:pStyle w:val="Bezmezer"/>
        <w:ind w:firstLine="720"/>
        <w:rPr>
          <w:lang w:val="cs-CZ"/>
        </w:rPr>
      </w:pPr>
      <w:r w:rsidRPr="007A6C46">
        <w:rPr>
          <w:lang w:val="cs-CZ"/>
        </w:rPr>
        <w:t>- fakturu č. 2151826444 na částku 3633,58 Kč včetně DPH</w:t>
      </w:r>
    </w:p>
    <w:p w14:paraId="30915FA0" w14:textId="77777777" w:rsidR="00AF5945" w:rsidRPr="007A6C46" w:rsidRDefault="00AF5945" w:rsidP="00AF5945">
      <w:pPr>
        <w:pStyle w:val="Bezmezer"/>
        <w:ind w:firstLine="720"/>
        <w:rPr>
          <w:lang w:val="cs-CZ"/>
        </w:rPr>
      </w:pPr>
      <w:r w:rsidRPr="007A6C46">
        <w:rPr>
          <w:lang w:val="cs-CZ"/>
        </w:rPr>
        <w:t>- fakturu č. 2151841947 na částku 4507,19 Kč včetně DPH</w:t>
      </w:r>
    </w:p>
    <w:p w14:paraId="540E3937" w14:textId="77777777" w:rsidR="00AF5945" w:rsidRPr="007A6C46" w:rsidRDefault="00AF5945" w:rsidP="00AF5945">
      <w:pPr>
        <w:pStyle w:val="Bezmezer"/>
        <w:ind w:firstLine="720"/>
        <w:rPr>
          <w:lang w:val="cs-CZ"/>
        </w:rPr>
      </w:pPr>
      <w:r w:rsidRPr="007A6C46">
        <w:rPr>
          <w:lang w:val="cs-CZ"/>
        </w:rPr>
        <w:t>- fakturu č. 2151856825 na částku 3280,26 Kč včetně DPH</w:t>
      </w:r>
    </w:p>
    <w:p w14:paraId="40B5E6BF" w14:textId="77777777" w:rsidR="00AF5945" w:rsidRPr="007A6C46" w:rsidRDefault="00AF5945" w:rsidP="00AF5945">
      <w:pPr>
        <w:pStyle w:val="Bezmezer"/>
        <w:ind w:firstLine="720"/>
        <w:rPr>
          <w:lang w:val="cs-CZ"/>
        </w:rPr>
      </w:pPr>
      <w:r w:rsidRPr="007A6C46">
        <w:rPr>
          <w:lang w:val="cs-CZ"/>
        </w:rPr>
        <w:t>- fakturu č. 2151869700 na částku 4395,88 Kč včetně DPH</w:t>
      </w:r>
    </w:p>
    <w:p w14:paraId="1D61F937" w14:textId="77777777" w:rsidR="00AF5945" w:rsidRPr="007A6C46" w:rsidRDefault="00AF5945" w:rsidP="00AF5945">
      <w:pPr>
        <w:pStyle w:val="Bezmezer"/>
        <w:ind w:firstLine="720"/>
        <w:rPr>
          <w:lang w:val="cs-CZ"/>
        </w:rPr>
      </w:pPr>
      <w:r w:rsidRPr="007A6C46">
        <w:rPr>
          <w:lang w:val="cs-CZ"/>
        </w:rPr>
        <w:t>- fakturu č. 2151898320 na částku 5015,45 Kč včetně DPH</w:t>
      </w:r>
      <w:r w:rsidRPr="007A6C46">
        <w:rPr>
          <w:lang w:val="cs-CZ"/>
        </w:rPr>
        <w:tab/>
        <w:t xml:space="preserve">    </w:t>
      </w:r>
    </w:p>
    <w:p w14:paraId="52A285ED" w14:textId="77777777" w:rsidR="00AF5945" w:rsidRPr="007A6C46" w:rsidRDefault="00AF5945" w:rsidP="00AF5945">
      <w:pPr>
        <w:pStyle w:val="Bezmezer"/>
        <w:ind w:firstLine="720"/>
        <w:rPr>
          <w:lang w:val="cs-CZ"/>
        </w:rPr>
      </w:pPr>
      <w:r w:rsidRPr="007A6C46">
        <w:rPr>
          <w:lang w:val="cs-CZ"/>
        </w:rPr>
        <w:t>- fakturu č. 2151906208 na částku 4018,41 Kč včetně DPH</w:t>
      </w:r>
    </w:p>
    <w:p w14:paraId="3FF8B1DC" w14:textId="77777777" w:rsidR="00AF5945" w:rsidRPr="007A6C46" w:rsidRDefault="00AF5945" w:rsidP="00AF5945">
      <w:pPr>
        <w:pStyle w:val="Bezmezer"/>
        <w:ind w:firstLine="720"/>
        <w:rPr>
          <w:lang w:val="cs-CZ"/>
        </w:rPr>
      </w:pPr>
      <w:r w:rsidRPr="007A6C46">
        <w:rPr>
          <w:lang w:val="cs-CZ"/>
        </w:rPr>
        <w:t>- fakturu č. 2151920782 na částku 4018,41 Kč včetně DPH</w:t>
      </w:r>
    </w:p>
    <w:p w14:paraId="42CC19D1" w14:textId="77777777" w:rsidR="00AF5945" w:rsidRPr="007A6C46" w:rsidRDefault="00AF5945" w:rsidP="00AF5945">
      <w:pPr>
        <w:pStyle w:val="Bezmezer"/>
        <w:ind w:firstLine="720"/>
        <w:rPr>
          <w:lang w:val="cs-CZ"/>
        </w:rPr>
      </w:pPr>
      <w:r w:rsidRPr="007A6C46">
        <w:rPr>
          <w:lang w:val="cs-CZ"/>
        </w:rPr>
        <w:t>- fakturu č. 2151937959 na částku 4985,20 Kč včetně DPH</w:t>
      </w:r>
    </w:p>
    <w:p w14:paraId="2B07390C" w14:textId="77777777" w:rsidR="00AF5945" w:rsidRPr="007A6C46" w:rsidRDefault="00AF5945" w:rsidP="00AF5945">
      <w:pPr>
        <w:pStyle w:val="Bezmezer"/>
        <w:ind w:firstLine="720"/>
        <w:rPr>
          <w:lang w:val="cs-CZ"/>
        </w:rPr>
      </w:pPr>
      <w:r w:rsidRPr="007A6C46">
        <w:rPr>
          <w:lang w:val="cs-CZ"/>
        </w:rPr>
        <w:t>- fakturu č. 2151952586 na částku 4048,66 Kč včetně DPH</w:t>
      </w:r>
    </w:p>
    <w:p w14:paraId="4F245E32" w14:textId="77777777" w:rsidR="00AF5945" w:rsidRPr="007A6C46" w:rsidRDefault="00AF5945" w:rsidP="00AF5945">
      <w:pPr>
        <w:pStyle w:val="Bezmezer"/>
        <w:ind w:firstLine="720"/>
        <w:rPr>
          <w:lang w:val="cs-CZ"/>
        </w:rPr>
      </w:pPr>
      <w:r w:rsidRPr="007A6C46">
        <w:rPr>
          <w:lang w:val="cs-CZ"/>
        </w:rPr>
        <w:t>- fakturu č. 2151967033 na částku 4018,41 Kč včetně DPH</w:t>
      </w:r>
    </w:p>
    <w:p w14:paraId="413E8007" w14:textId="77777777" w:rsidR="00AF5945" w:rsidRPr="007A6C46" w:rsidRDefault="00AF5945" w:rsidP="00AF5945">
      <w:pPr>
        <w:pStyle w:val="Bezmezer"/>
        <w:ind w:firstLine="720"/>
        <w:rPr>
          <w:lang w:val="cs-CZ"/>
        </w:rPr>
      </w:pPr>
      <w:r w:rsidRPr="007A6C46">
        <w:rPr>
          <w:lang w:val="cs-CZ"/>
        </w:rPr>
        <w:t>- fakturu č. 2151984577 na částku 5015,45 Kč včetně DPH</w:t>
      </w:r>
    </w:p>
    <w:p w14:paraId="15C25A8C" w14:textId="77777777" w:rsidR="00AF5945" w:rsidRPr="007A6C46" w:rsidRDefault="00AF5945" w:rsidP="00AF5945">
      <w:pPr>
        <w:pStyle w:val="Bezmezer"/>
        <w:ind w:firstLine="720"/>
        <w:rPr>
          <w:lang w:val="cs-CZ"/>
        </w:rPr>
      </w:pPr>
      <w:r w:rsidRPr="007A6C46">
        <w:rPr>
          <w:lang w:val="cs-CZ"/>
        </w:rPr>
        <w:t>- fakturu č. 2151998449 na částku 4018,41 Kč včetně DPH</w:t>
      </w:r>
    </w:p>
    <w:p w14:paraId="5C1863B5" w14:textId="77777777" w:rsidR="00AF5945" w:rsidRPr="007A6C46" w:rsidRDefault="00AF5945" w:rsidP="00AF5945">
      <w:pPr>
        <w:pStyle w:val="Bezmezer"/>
        <w:ind w:firstLine="720"/>
        <w:rPr>
          <w:lang w:val="cs-CZ"/>
        </w:rPr>
      </w:pPr>
      <w:r w:rsidRPr="007A6C46">
        <w:rPr>
          <w:lang w:val="cs-CZ"/>
        </w:rPr>
        <w:t>- fakturu č. 2152013602 na částku 4018,41 Kč včetně DPH</w:t>
      </w:r>
    </w:p>
    <w:p w14:paraId="2EB5EF19" w14:textId="77777777" w:rsidR="00AF5945" w:rsidRPr="007A6C46" w:rsidRDefault="00AF5945" w:rsidP="00AF5945">
      <w:pPr>
        <w:pStyle w:val="Bezmezer"/>
        <w:ind w:firstLine="720"/>
        <w:rPr>
          <w:lang w:val="cs-CZ"/>
        </w:rPr>
      </w:pPr>
      <w:r w:rsidRPr="007A6C46">
        <w:rPr>
          <w:lang w:val="cs-CZ"/>
        </w:rPr>
        <w:t>- fakturu č. 2152032238 na částku 5015,45 Kč včetně DPH</w:t>
      </w:r>
    </w:p>
    <w:p w14:paraId="14A24B7B" w14:textId="77777777" w:rsidR="00AF5945" w:rsidRPr="007A6C46" w:rsidRDefault="00AF5945" w:rsidP="00AF5945">
      <w:pPr>
        <w:pStyle w:val="Bezmezer"/>
        <w:ind w:firstLine="720"/>
        <w:rPr>
          <w:lang w:val="cs-CZ"/>
        </w:rPr>
      </w:pPr>
      <w:r w:rsidRPr="007A6C46">
        <w:rPr>
          <w:lang w:val="cs-CZ"/>
        </w:rPr>
        <w:t>- fakturu č. 2152047528 na částku 4440,70 Kč včetně DPH</w:t>
      </w:r>
    </w:p>
    <w:p w14:paraId="31366668" w14:textId="77777777" w:rsidR="00AF5945" w:rsidRPr="007A6C46" w:rsidRDefault="00AF5945" w:rsidP="00AF5945">
      <w:pPr>
        <w:pStyle w:val="Bezmezer"/>
        <w:ind w:firstLine="720"/>
        <w:rPr>
          <w:lang w:val="cs-CZ"/>
        </w:rPr>
      </w:pPr>
      <w:r w:rsidRPr="007A6C46">
        <w:rPr>
          <w:lang w:val="cs-CZ"/>
        </w:rPr>
        <w:t>- fakturu č. 2152059077 na částku 4985,20 Kč včetně DPH</w:t>
      </w:r>
    </w:p>
    <w:p w14:paraId="0F036A84" w14:textId="77777777" w:rsidR="00AF5945" w:rsidRPr="007A6C46" w:rsidRDefault="00AF5945" w:rsidP="00AF5945">
      <w:pPr>
        <w:pStyle w:val="Bezmezer"/>
        <w:ind w:firstLine="720"/>
        <w:rPr>
          <w:lang w:val="cs-CZ"/>
        </w:rPr>
      </w:pPr>
      <w:r w:rsidRPr="007A6C46">
        <w:rPr>
          <w:lang w:val="cs-CZ"/>
        </w:rPr>
        <w:t>- fakturu č. 2152083543 na částku 4230,16 Kč včetně DPH</w:t>
      </w:r>
      <w:r w:rsidRPr="007A6C46">
        <w:rPr>
          <w:lang w:val="cs-CZ"/>
        </w:rPr>
        <w:tab/>
      </w:r>
    </w:p>
    <w:p w14:paraId="111A0F6A" w14:textId="77777777" w:rsidR="00AF5945" w:rsidRPr="007A6C46" w:rsidRDefault="00AF5945" w:rsidP="00AF5945">
      <w:pPr>
        <w:pStyle w:val="Bezmezer"/>
        <w:ind w:firstLine="720"/>
        <w:rPr>
          <w:lang w:val="cs-CZ"/>
        </w:rPr>
      </w:pPr>
      <w:r w:rsidRPr="007A6C46">
        <w:rPr>
          <w:lang w:val="cs-CZ"/>
        </w:rPr>
        <w:t>- fakturu č. 2152093520 na částku 4198,70 Kč včetně DPH</w:t>
      </w:r>
    </w:p>
    <w:p w14:paraId="2FCE1799" w14:textId="77777777" w:rsidR="00AF5945" w:rsidRPr="007A6C46" w:rsidRDefault="00AF5945" w:rsidP="00AF5945">
      <w:pPr>
        <w:pStyle w:val="Bezmezer"/>
        <w:ind w:firstLine="720"/>
        <w:rPr>
          <w:lang w:val="cs-CZ"/>
        </w:rPr>
      </w:pPr>
      <w:r w:rsidRPr="007A6C46">
        <w:rPr>
          <w:lang w:val="cs-CZ"/>
        </w:rPr>
        <w:t>- fakturu č. 2152111326 na částku 4198,70 Kč včetně DPH</w:t>
      </w:r>
    </w:p>
    <w:p w14:paraId="106C0401" w14:textId="77777777" w:rsidR="00AF5945" w:rsidRPr="007A6C46" w:rsidRDefault="00AF5945" w:rsidP="00AF5945">
      <w:pPr>
        <w:pStyle w:val="Bezmezer"/>
        <w:ind w:firstLine="720"/>
        <w:rPr>
          <w:lang w:val="cs-CZ"/>
        </w:rPr>
      </w:pPr>
      <w:r w:rsidRPr="007A6C46">
        <w:rPr>
          <w:lang w:val="cs-CZ"/>
        </w:rPr>
        <w:lastRenderedPageBreak/>
        <w:t>- fakturu č. 2152127805 na částku 5240,51 Kč včetně DPH</w:t>
      </w:r>
    </w:p>
    <w:p w14:paraId="1AE24F6A" w14:textId="77777777" w:rsidR="00AF5945" w:rsidRPr="007A6C46" w:rsidRDefault="00AF5945" w:rsidP="00AF5945">
      <w:pPr>
        <w:pStyle w:val="Bezmezer"/>
        <w:ind w:firstLine="720"/>
        <w:rPr>
          <w:lang w:val="cs-CZ"/>
        </w:rPr>
      </w:pPr>
      <w:r w:rsidRPr="007A6C46">
        <w:rPr>
          <w:lang w:val="cs-CZ"/>
        </w:rPr>
        <w:t>- fakturu č. 2152143580 na částku 4198,70 Kč včetně DPH</w:t>
      </w:r>
    </w:p>
    <w:p w14:paraId="770D600F" w14:textId="77777777" w:rsidR="00AF5945" w:rsidRPr="007A6C46" w:rsidRDefault="00AF5945" w:rsidP="00AF5945">
      <w:pPr>
        <w:pStyle w:val="Bezmezer"/>
        <w:ind w:firstLine="720"/>
        <w:rPr>
          <w:lang w:val="cs-CZ"/>
        </w:rPr>
      </w:pPr>
      <w:r w:rsidRPr="007A6C46">
        <w:rPr>
          <w:lang w:val="cs-CZ"/>
        </w:rPr>
        <w:t>- fakturu č. 2152155942 na částku 4631,88 Kč včetně DPH</w:t>
      </w:r>
    </w:p>
    <w:p w14:paraId="572B1563" w14:textId="77777777" w:rsidR="00AF5945" w:rsidRPr="007A6C46" w:rsidRDefault="00AF5945" w:rsidP="00AF5945">
      <w:pPr>
        <w:pStyle w:val="Bezmezer"/>
        <w:ind w:firstLine="720"/>
        <w:rPr>
          <w:lang w:val="cs-CZ"/>
        </w:rPr>
      </w:pPr>
      <w:r w:rsidRPr="007A6C46">
        <w:rPr>
          <w:lang w:val="cs-CZ"/>
        </w:rPr>
        <w:t>- fakturu č. 2152179083 na částku 5240,51 Kč včetně DPH</w:t>
      </w:r>
    </w:p>
    <w:p w14:paraId="2B919786" w14:textId="77777777" w:rsidR="007A6C46" w:rsidRPr="007A6C46" w:rsidRDefault="007A6C46" w:rsidP="00F30E1E">
      <w:pPr>
        <w:spacing w:after="240" w:line="240" w:lineRule="auto"/>
        <w:ind w:left="426" w:firstLine="294"/>
        <w:jc w:val="both"/>
        <w:rPr>
          <w:rFonts w:ascii="Times New Roman" w:hAnsi="Times New Roman" w:cs="Times New Roman"/>
          <w:lang w:val="cs-CZ"/>
        </w:rPr>
      </w:pPr>
    </w:p>
    <w:p w14:paraId="485AC193" w14:textId="5543F818" w:rsidR="00F30E1E" w:rsidRPr="007A6C46" w:rsidRDefault="00F30E1E" w:rsidP="00F30E1E">
      <w:pPr>
        <w:spacing w:after="240" w:line="240" w:lineRule="auto"/>
        <w:ind w:left="426" w:firstLine="294"/>
        <w:jc w:val="both"/>
        <w:rPr>
          <w:rFonts w:ascii="Times New Roman" w:hAnsi="Times New Roman" w:cs="Times New Roman"/>
          <w:lang w:val="cs-CZ"/>
        </w:rPr>
      </w:pPr>
      <w:r w:rsidRPr="007A6C46">
        <w:rPr>
          <w:rFonts w:ascii="Times New Roman" w:hAnsi="Times New Roman" w:cs="Times New Roman"/>
          <w:lang w:val="cs-CZ"/>
        </w:rPr>
        <w:t>(dále jen souhrnně „faktury“)</w:t>
      </w:r>
    </w:p>
    <w:p w14:paraId="1C996851" w14:textId="1DFFEC21" w:rsidR="005E0714" w:rsidRPr="007A6C46" w:rsidRDefault="00AA136D" w:rsidP="00F30E1E">
      <w:pPr>
        <w:spacing w:after="240" w:line="240" w:lineRule="auto"/>
        <w:ind w:left="426" w:firstLine="294"/>
        <w:jc w:val="both"/>
        <w:rPr>
          <w:rFonts w:ascii="Times New Roman" w:hAnsi="Times New Roman" w:cs="Times New Roman"/>
          <w:lang w:val="cs-CZ"/>
        </w:rPr>
      </w:pPr>
      <w:r w:rsidRPr="007A6C46">
        <w:rPr>
          <w:rFonts w:ascii="Times New Roman" w:hAnsi="Times New Roman" w:cs="Times New Roman"/>
          <w:lang w:val="cs-CZ"/>
        </w:rPr>
        <w:t xml:space="preserve">Veškeré </w:t>
      </w:r>
      <w:r w:rsidR="00F30E1E" w:rsidRPr="007A6C46">
        <w:rPr>
          <w:rFonts w:ascii="Times New Roman" w:hAnsi="Times New Roman" w:cs="Times New Roman"/>
          <w:lang w:val="cs-CZ"/>
        </w:rPr>
        <w:t xml:space="preserve">výše uvedené </w:t>
      </w:r>
      <w:r w:rsidRPr="007A6C46">
        <w:rPr>
          <w:rFonts w:ascii="Times New Roman" w:hAnsi="Times New Roman" w:cs="Times New Roman"/>
          <w:lang w:val="cs-CZ"/>
        </w:rPr>
        <w:t>faktury byly objednatelem zaplaceny,</w:t>
      </w:r>
    </w:p>
    <w:p w14:paraId="638F584E" w14:textId="582AFC7B" w:rsidR="005E0714" w:rsidRPr="007A6C46" w:rsidRDefault="00940C51" w:rsidP="005E0714">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w:t>
      </w:r>
      <w:r w:rsidR="00AA136D" w:rsidRPr="007A6C46">
        <w:rPr>
          <w:rFonts w:ascii="Times New Roman" w:hAnsi="Times New Roman" w:cs="Times New Roman"/>
          <w:lang w:val="cs-CZ"/>
        </w:rPr>
        <w:t>7</w:t>
      </w:r>
      <w:r w:rsidR="005E0714" w:rsidRPr="007A6C46">
        <w:rPr>
          <w:rFonts w:ascii="Times New Roman" w:hAnsi="Times New Roman" w:cs="Times New Roman"/>
          <w:lang w:val="cs-CZ"/>
        </w:rPr>
        <w:tab/>
      </w:r>
      <w:r w:rsidRPr="007A6C46">
        <w:rPr>
          <w:rFonts w:ascii="Times New Roman" w:hAnsi="Times New Roman" w:cs="Times New Roman"/>
          <w:lang w:val="cs-CZ"/>
        </w:rPr>
        <w:t xml:space="preserve">Na straně </w:t>
      </w:r>
      <w:r w:rsidR="005E0714" w:rsidRPr="007A6C46">
        <w:rPr>
          <w:rFonts w:ascii="Times New Roman" w:hAnsi="Times New Roman" w:cs="Times New Roman"/>
          <w:lang w:val="cs-CZ"/>
        </w:rPr>
        <w:t xml:space="preserve">objednatele </w:t>
      </w:r>
      <w:r w:rsidRPr="007A6C46">
        <w:rPr>
          <w:rFonts w:ascii="Times New Roman" w:hAnsi="Times New Roman" w:cs="Times New Roman"/>
          <w:lang w:val="cs-CZ"/>
        </w:rPr>
        <w:t>vzniklo bezdůvodné obohacení spočívající v přijetí služeb</w:t>
      </w:r>
      <w:r w:rsidR="005E0714" w:rsidRPr="007A6C46">
        <w:rPr>
          <w:rFonts w:ascii="Times New Roman" w:hAnsi="Times New Roman" w:cs="Times New Roman"/>
          <w:lang w:val="cs-CZ"/>
        </w:rPr>
        <w:t xml:space="preserve"> </w:t>
      </w:r>
      <w:r w:rsidRPr="007A6C46">
        <w:rPr>
          <w:rFonts w:ascii="Times New Roman" w:hAnsi="Times New Roman" w:cs="Times New Roman"/>
          <w:lang w:val="cs-CZ"/>
        </w:rPr>
        <w:t>vyfakturovaných fakturami specifikovanými v odst. 2.</w:t>
      </w:r>
      <w:r w:rsidR="00AA136D" w:rsidRPr="007A6C46">
        <w:rPr>
          <w:rFonts w:ascii="Times New Roman" w:hAnsi="Times New Roman" w:cs="Times New Roman"/>
          <w:lang w:val="cs-CZ"/>
        </w:rPr>
        <w:t>6</w:t>
      </w:r>
      <w:r w:rsidRPr="007A6C46">
        <w:rPr>
          <w:rFonts w:ascii="Times New Roman" w:hAnsi="Times New Roman" w:cs="Times New Roman"/>
          <w:lang w:val="cs-CZ"/>
        </w:rPr>
        <w:t xml:space="preserve"> této </w:t>
      </w:r>
      <w:r w:rsidR="005E0714" w:rsidRPr="007A6C46">
        <w:rPr>
          <w:rFonts w:ascii="Times New Roman" w:hAnsi="Times New Roman" w:cs="Times New Roman"/>
          <w:lang w:val="cs-CZ"/>
        </w:rPr>
        <w:t>s</w:t>
      </w:r>
      <w:r w:rsidRPr="007A6C46">
        <w:rPr>
          <w:rFonts w:ascii="Times New Roman" w:hAnsi="Times New Roman" w:cs="Times New Roman"/>
          <w:lang w:val="cs-CZ"/>
        </w:rPr>
        <w:t>mlouvy</w:t>
      </w:r>
      <w:r w:rsidR="006E6B05" w:rsidRPr="007A6C46">
        <w:rPr>
          <w:rFonts w:ascii="Times New Roman" w:hAnsi="Times New Roman" w:cs="Times New Roman"/>
          <w:lang w:val="cs-CZ"/>
        </w:rPr>
        <w:t xml:space="preserve"> o </w:t>
      </w:r>
      <w:r w:rsidR="00BA3670" w:rsidRPr="007A6C46">
        <w:rPr>
          <w:rFonts w:ascii="Times New Roman" w:hAnsi="Times New Roman" w:cs="Times New Roman"/>
          <w:lang w:val="cs-CZ"/>
        </w:rPr>
        <w:t>vypořádání</w:t>
      </w:r>
      <w:r w:rsidR="006E6B05" w:rsidRPr="007A6C46">
        <w:rPr>
          <w:rFonts w:ascii="Times New Roman" w:hAnsi="Times New Roman" w:cs="Times New Roman"/>
          <w:lang w:val="cs-CZ"/>
        </w:rPr>
        <w:t xml:space="preserve"> bezdůvodného obohacení</w:t>
      </w:r>
      <w:r w:rsidR="00AF5945" w:rsidRPr="007A6C46">
        <w:rPr>
          <w:rFonts w:ascii="Times New Roman" w:hAnsi="Times New Roman" w:cs="Times New Roman"/>
          <w:lang w:val="cs-CZ"/>
        </w:rPr>
        <w:t>.</w:t>
      </w:r>
    </w:p>
    <w:p w14:paraId="45A3AC1B" w14:textId="13BAAD33" w:rsidR="00940C51" w:rsidRPr="007A6C46" w:rsidRDefault="00940C51" w:rsidP="005E0714">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w:t>
      </w:r>
      <w:r w:rsidR="001E5570" w:rsidRPr="007A6C46">
        <w:rPr>
          <w:rFonts w:ascii="Times New Roman" w:hAnsi="Times New Roman" w:cs="Times New Roman"/>
          <w:lang w:val="cs-CZ"/>
        </w:rPr>
        <w:t>8</w:t>
      </w:r>
      <w:r w:rsidR="005E0714" w:rsidRPr="007A6C46">
        <w:rPr>
          <w:rFonts w:ascii="Times New Roman" w:hAnsi="Times New Roman" w:cs="Times New Roman"/>
          <w:lang w:val="cs-CZ"/>
        </w:rPr>
        <w:tab/>
      </w:r>
      <w:r w:rsidRPr="007A6C46">
        <w:rPr>
          <w:rFonts w:ascii="Times New Roman" w:hAnsi="Times New Roman" w:cs="Times New Roman"/>
          <w:lang w:val="cs-CZ"/>
        </w:rPr>
        <w:t xml:space="preserve">Na straně </w:t>
      </w:r>
      <w:r w:rsidR="005E0714" w:rsidRPr="007A6C46">
        <w:rPr>
          <w:rFonts w:ascii="Times New Roman" w:hAnsi="Times New Roman" w:cs="Times New Roman"/>
          <w:lang w:val="cs-CZ"/>
        </w:rPr>
        <w:t>z</w:t>
      </w:r>
      <w:r w:rsidR="00032828" w:rsidRPr="007A6C46">
        <w:rPr>
          <w:rFonts w:ascii="Times New Roman" w:hAnsi="Times New Roman" w:cs="Times New Roman"/>
          <w:lang w:val="cs-CZ"/>
        </w:rPr>
        <w:t>hotovitel</w:t>
      </w:r>
      <w:r w:rsidR="005E0714" w:rsidRPr="007A6C46">
        <w:rPr>
          <w:rFonts w:ascii="Times New Roman" w:hAnsi="Times New Roman" w:cs="Times New Roman"/>
          <w:lang w:val="cs-CZ"/>
        </w:rPr>
        <w:t>e</w:t>
      </w:r>
      <w:r w:rsidRPr="007A6C46">
        <w:rPr>
          <w:rFonts w:ascii="Times New Roman" w:hAnsi="Times New Roman" w:cs="Times New Roman"/>
          <w:lang w:val="cs-CZ"/>
        </w:rPr>
        <w:t xml:space="preserve"> je pak bezdůvodným obohacením přijatá úplata</w:t>
      </w:r>
      <w:r w:rsidR="005E0714" w:rsidRPr="007A6C46">
        <w:rPr>
          <w:rFonts w:ascii="Times New Roman" w:hAnsi="Times New Roman" w:cs="Times New Roman"/>
          <w:lang w:val="cs-CZ"/>
        </w:rPr>
        <w:t xml:space="preserve"> </w:t>
      </w:r>
      <w:r w:rsidRPr="007A6C46">
        <w:rPr>
          <w:rFonts w:ascii="Times New Roman" w:hAnsi="Times New Roman" w:cs="Times New Roman"/>
          <w:lang w:val="cs-CZ"/>
        </w:rPr>
        <w:t>odpovídající dosud</w:t>
      </w:r>
      <w:r w:rsidR="005E0714" w:rsidRPr="007A6C46">
        <w:rPr>
          <w:rFonts w:ascii="Times New Roman" w:hAnsi="Times New Roman" w:cs="Times New Roman"/>
          <w:lang w:val="cs-CZ"/>
        </w:rPr>
        <w:t xml:space="preserve"> </w:t>
      </w:r>
      <w:r w:rsidRPr="007A6C46">
        <w:rPr>
          <w:rFonts w:ascii="Times New Roman" w:hAnsi="Times New Roman" w:cs="Times New Roman"/>
          <w:lang w:val="cs-CZ"/>
        </w:rPr>
        <w:t>proplaceným fakturám</w:t>
      </w:r>
      <w:r w:rsidR="00AF5945" w:rsidRPr="007A6C46">
        <w:rPr>
          <w:rFonts w:ascii="Times New Roman" w:hAnsi="Times New Roman" w:cs="Times New Roman"/>
          <w:lang w:val="cs-CZ"/>
        </w:rPr>
        <w:t>.</w:t>
      </w:r>
    </w:p>
    <w:p w14:paraId="20FEFD0A" w14:textId="2E644BD5" w:rsidR="00F7105C" w:rsidRPr="007A6C46" w:rsidRDefault="005E0714" w:rsidP="00AF5945">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w:t>
      </w:r>
      <w:r w:rsidR="00107AD7" w:rsidRPr="007A6C46">
        <w:rPr>
          <w:rFonts w:ascii="Times New Roman" w:hAnsi="Times New Roman" w:cs="Times New Roman"/>
          <w:lang w:val="cs-CZ"/>
        </w:rPr>
        <w:t>9</w:t>
      </w:r>
      <w:r w:rsidRPr="007A6C46">
        <w:rPr>
          <w:rFonts w:ascii="Times New Roman" w:hAnsi="Times New Roman" w:cs="Times New Roman"/>
          <w:lang w:val="cs-CZ"/>
        </w:rPr>
        <w:tab/>
      </w:r>
      <w:r w:rsidR="00940C51" w:rsidRPr="007A6C46">
        <w:rPr>
          <w:rFonts w:ascii="Times New Roman" w:hAnsi="Times New Roman" w:cs="Times New Roman"/>
          <w:lang w:val="cs-CZ"/>
        </w:rPr>
        <w:t xml:space="preserve">Jelikož vydání předmětu bezdůvodného obohacení </w:t>
      </w:r>
      <w:r w:rsidRPr="007A6C46">
        <w:rPr>
          <w:rFonts w:ascii="Times New Roman" w:hAnsi="Times New Roman" w:cs="Times New Roman"/>
          <w:lang w:val="cs-CZ"/>
        </w:rPr>
        <w:t>objednatelem</w:t>
      </w:r>
      <w:r w:rsidR="00940C51" w:rsidRPr="007A6C46">
        <w:rPr>
          <w:rFonts w:ascii="Times New Roman" w:hAnsi="Times New Roman" w:cs="Times New Roman"/>
          <w:lang w:val="cs-CZ"/>
        </w:rPr>
        <w:t xml:space="preserve"> není možné,</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dohodly se smluvní strany na tom, že při vypořádání bezdůvodného obohacení</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 xml:space="preserve">budou postupovat podle § 2999 odst. 2 </w:t>
      </w:r>
      <w:r w:rsidRPr="007A6C46">
        <w:rPr>
          <w:rFonts w:ascii="Times New Roman" w:hAnsi="Times New Roman" w:cs="Times New Roman"/>
          <w:lang w:val="cs-CZ"/>
        </w:rPr>
        <w:t>občanského zákoníku. Z</w:t>
      </w:r>
      <w:r w:rsidR="00032828" w:rsidRPr="007A6C46">
        <w:rPr>
          <w:rFonts w:ascii="Times New Roman" w:hAnsi="Times New Roman" w:cs="Times New Roman"/>
          <w:lang w:val="cs-CZ"/>
        </w:rPr>
        <w:t>hotovitel</w:t>
      </w:r>
      <w:r w:rsidR="00940C51" w:rsidRPr="007A6C46">
        <w:rPr>
          <w:rFonts w:ascii="Times New Roman" w:hAnsi="Times New Roman" w:cs="Times New Roman"/>
          <w:lang w:val="cs-CZ"/>
        </w:rPr>
        <w:t xml:space="preserve"> poskytoval</w:t>
      </w:r>
      <w:r w:rsidRPr="007A6C46">
        <w:rPr>
          <w:rFonts w:ascii="Times New Roman" w:hAnsi="Times New Roman" w:cs="Times New Roman"/>
          <w:lang w:val="cs-CZ"/>
        </w:rPr>
        <w:t xml:space="preserve"> objednateli </w:t>
      </w:r>
      <w:r w:rsidR="00940C51" w:rsidRPr="007A6C46">
        <w:rPr>
          <w:rFonts w:ascii="Times New Roman" w:hAnsi="Times New Roman" w:cs="Times New Roman"/>
          <w:lang w:val="cs-CZ"/>
        </w:rPr>
        <w:t>služby za úplatu, které</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není možné vydat zpět, proto mu náleží náhrada ve výši úplaty, která byla za</w:t>
      </w:r>
      <w:r w:rsidRPr="007A6C46">
        <w:rPr>
          <w:rFonts w:ascii="Times New Roman" w:hAnsi="Times New Roman" w:cs="Times New Roman"/>
          <w:lang w:val="cs-CZ"/>
        </w:rPr>
        <w:t xml:space="preserve"> </w:t>
      </w:r>
      <w:r w:rsidR="00940C51" w:rsidRPr="007A6C46">
        <w:rPr>
          <w:rFonts w:ascii="Times New Roman" w:hAnsi="Times New Roman" w:cs="Times New Roman"/>
          <w:lang w:val="cs-CZ"/>
        </w:rPr>
        <w:t>dané služby sjednána v</w:t>
      </w:r>
      <w:r w:rsidR="00107AD7" w:rsidRPr="007A6C46">
        <w:rPr>
          <w:rFonts w:ascii="Times New Roman" w:hAnsi="Times New Roman" w:cs="Times New Roman"/>
          <w:lang w:val="cs-CZ"/>
        </w:rPr>
        <w:t>e</w:t>
      </w:r>
      <w:r w:rsidR="00940C51" w:rsidRPr="007A6C46">
        <w:rPr>
          <w:rFonts w:ascii="Times New Roman" w:hAnsi="Times New Roman" w:cs="Times New Roman"/>
          <w:lang w:val="cs-CZ"/>
        </w:rPr>
        <w:t xml:space="preserve"> zrušené</w:t>
      </w:r>
      <w:r w:rsidR="00107AD7" w:rsidRPr="007A6C46">
        <w:rPr>
          <w:rFonts w:ascii="Times New Roman" w:hAnsi="Times New Roman" w:cs="Times New Roman"/>
          <w:lang w:val="cs-CZ"/>
        </w:rPr>
        <w:t xml:space="preserve"> Smlouvě</w:t>
      </w:r>
      <w:r w:rsidR="00940C51" w:rsidRPr="007A6C46">
        <w:rPr>
          <w:rFonts w:ascii="Times New Roman" w:hAnsi="Times New Roman" w:cs="Times New Roman"/>
          <w:lang w:val="cs-CZ"/>
        </w:rPr>
        <w:t>.</w:t>
      </w:r>
    </w:p>
    <w:p w14:paraId="6C2849D2" w14:textId="085C3C12" w:rsidR="00E6718E" w:rsidRPr="007A6C46" w:rsidRDefault="00E6718E" w:rsidP="005B4166">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2.1</w:t>
      </w:r>
      <w:r w:rsidR="00AF5945" w:rsidRPr="007A6C46">
        <w:rPr>
          <w:rFonts w:ascii="Times New Roman" w:hAnsi="Times New Roman" w:cs="Times New Roman"/>
          <w:lang w:val="cs-CZ"/>
        </w:rPr>
        <w:t>0</w:t>
      </w:r>
      <w:r w:rsidRPr="007A6C46">
        <w:rPr>
          <w:rFonts w:ascii="Times New Roman" w:hAnsi="Times New Roman" w:cs="Times New Roman"/>
          <w:lang w:val="cs-CZ"/>
        </w:rPr>
        <w:tab/>
      </w:r>
      <w:r w:rsidR="005B4166" w:rsidRPr="007A6C46">
        <w:rPr>
          <w:rFonts w:ascii="Times New Roman" w:hAnsi="Times New Roman" w:cs="Times New Roman"/>
          <w:lang w:val="cs-CZ"/>
        </w:rPr>
        <w:t xml:space="preserve">Vzhledem k tomu, že mezi smluvními stranami vznikly vzájemné peněžité pohledávky stejného druhu, tj. zhotovitel má vůči objednateli nárok na peněžitou náhradu za poskytnuté služby a objednatel má vůči zhotoviteli nárok na vrácení </w:t>
      </w:r>
      <w:r w:rsidR="009110A0" w:rsidRPr="007A6C46">
        <w:rPr>
          <w:rFonts w:ascii="Times New Roman" w:hAnsi="Times New Roman" w:cs="Times New Roman"/>
          <w:lang w:val="cs-CZ"/>
        </w:rPr>
        <w:t>peněžitého plnění dle faktur</w:t>
      </w:r>
      <w:r w:rsidR="005B4166" w:rsidRPr="007A6C46">
        <w:rPr>
          <w:rFonts w:ascii="Times New Roman" w:hAnsi="Times New Roman" w:cs="Times New Roman"/>
          <w:lang w:val="cs-CZ"/>
        </w:rPr>
        <w:t xml:space="preserve">, dohodly se smluvní strany, že tyto vzájemné pohledávky </w:t>
      </w:r>
      <w:r w:rsidR="005B4166" w:rsidRPr="007A6C46">
        <w:rPr>
          <w:rFonts w:ascii="Times New Roman" w:hAnsi="Times New Roman" w:cs="Times New Roman"/>
          <w:b/>
          <w:bCs/>
          <w:lang w:val="cs-CZ"/>
        </w:rPr>
        <w:t>započítávají</w:t>
      </w:r>
      <w:r w:rsidR="005B4166" w:rsidRPr="007A6C46">
        <w:rPr>
          <w:rFonts w:ascii="Times New Roman" w:hAnsi="Times New Roman" w:cs="Times New Roman"/>
          <w:lang w:val="cs-CZ"/>
        </w:rPr>
        <w:t xml:space="preserve"> v souladu s § 1982 a násl. občanského zákoníku.</w:t>
      </w:r>
    </w:p>
    <w:p w14:paraId="4DA9C0E4" w14:textId="22F9D23A" w:rsidR="005B4166" w:rsidRPr="007A6C46" w:rsidRDefault="005B4166" w:rsidP="005B4166">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2.1</w:t>
      </w:r>
      <w:r w:rsidR="00AF5945" w:rsidRPr="007A6C46">
        <w:rPr>
          <w:rFonts w:ascii="Times New Roman" w:hAnsi="Times New Roman" w:cs="Times New Roman"/>
          <w:lang w:val="cs-CZ"/>
        </w:rPr>
        <w:t>1</w:t>
      </w:r>
      <w:r w:rsidRPr="007A6C46">
        <w:rPr>
          <w:rFonts w:ascii="Times New Roman" w:hAnsi="Times New Roman" w:cs="Times New Roman"/>
          <w:lang w:val="cs-CZ"/>
        </w:rPr>
        <w:t xml:space="preserve"> Započtením došlo k </w:t>
      </w:r>
      <w:r w:rsidRPr="007A6C46">
        <w:rPr>
          <w:rFonts w:ascii="Times New Roman" w:hAnsi="Times New Roman" w:cs="Times New Roman"/>
          <w:b/>
          <w:bCs/>
          <w:lang w:val="cs-CZ"/>
        </w:rPr>
        <w:t>zániku obou pohledávek v plném rozsahu</w:t>
      </w:r>
      <w:r w:rsidRPr="007A6C46">
        <w:rPr>
          <w:rFonts w:ascii="Times New Roman" w:hAnsi="Times New Roman" w:cs="Times New Roman"/>
          <w:lang w:val="cs-CZ"/>
        </w:rPr>
        <w:t xml:space="preserve">. </w:t>
      </w:r>
      <w:r w:rsidR="00543D1C" w:rsidRPr="007A6C46">
        <w:rPr>
          <w:rFonts w:ascii="Times New Roman" w:hAnsi="Times New Roman" w:cs="Times New Roman"/>
          <w:lang w:val="cs-CZ"/>
        </w:rPr>
        <w:t>Smluvní strany se dohodly, že účinky započtení nastávají ke dni účinnosti této smlouvy o vypořádání bezdůvodného obohacení. Ke dni započtení tak mezi stranami zanikají odpovídající peněžité pohledávky a smluvní strany se po sobě žádných dalších nároků z titulu bezdůvodného obohacení nebudou domáhat.</w:t>
      </w:r>
    </w:p>
    <w:p w14:paraId="3CF5FA9C" w14:textId="6D5AF06E" w:rsidR="00940C51" w:rsidRPr="007A6C46" w:rsidRDefault="00940C51" w:rsidP="00F7105C">
      <w:pPr>
        <w:spacing w:after="240" w:line="240" w:lineRule="auto"/>
        <w:ind w:left="426" w:hanging="426"/>
        <w:jc w:val="both"/>
        <w:rPr>
          <w:rFonts w:ascii="Times New Roman" w:hAnsi="Times New Roman" w:cs="Times New Roman"/>
          <w:b/>
          <w:bCs/>
          <w:lang w:val="cs-CZ"/>
        </w:rPr>
      </w:pPr>
      <w:r w:rsidRPr="007A6C46">
        <w:rPr>
          <w:rFonts w:ascii="Times New Roman" w:hAnsi="Times New Roman" w:cs="Times New Roman"/>
          <w:b/>
          <w:bCs/>
          <w:lang w:val="cs-CZ"/>
        </w:rPr>
        <w:t xml:space="preserve">3. </w:t>
      </w:r>
      <w:r w:rsidR="00F7105C" w:rsidRPr="007A6C46">
        <w:rPr>
          <w:rFonts w:ascii="Times New Roman" w:hAnsi="Times New Roman" w:cs="Times New Roman"/>
          <w:b/>
          <w:bCs/>
          <w:lang w:val="cs-CZ"/>
        </w:rPr>
        <w:tab/>
      </w:r>
      <w:r w:rsidRPr="007A6C46">
        <w:rPr>
          <w:rFonts w:ascii="Times New Roman" w:hAnsi="Times New Roman" w:cs="Times New Roman"/>
          <w:b/>
          <w:bCs/>
          <w:lang w:val="cs-CZ"/>
        </w:rPr>
        <w:t xml:space="preserve">DALŠÍ </w:t>
      </w:r>
      <w:r w:rsidR="00F7105C" w:rsidRPr="007A6C46">
        <w:rPr>
          <w:rFonts w:ascii="Times New Roman" w:hAnsi="Times New Roman" w:cs="Times New Roman"/>
          <w:b/>
          <w:bCs/>
          <w:lang w:val="cs-CZ"/>
        </w:rPr>
        <w:t>UJEDNÁNÍ – NOVÁ SMLOUVA O NAKLÁDÁNÍ S ODPADEM</w:t>
      </w:r>
    </w:p>
    <w:p w14:paraId="1A8E23F3" w14:textId="76E1FE10" w:rsidR="00940C51" w:rsidRPr="007A6C46" w:rsidRDefault="00940C51" w:rsidP="00F7105C">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3.1</w:t>
      </w:r>
      <w:r w:rsidR="00F7105C" w:rsidRPr="007A6C46">
        <w:rPr>
          <w:rFonts w:ascii="Times New Roman" w:hAnsi="Times New Roman" w:cs="Times New Roman"/>
          <w:lang w:val="cs-CZ"/>
        </w:rPr>
        <w:tab/>
      </w:r>
      <w:r w:rsidRPr="007A6C46">
        <w:rPr>
          <w:rFonts w:ascii="Times New Roman" w:hAnsi="Times New Roman" w:cs="Times New Roman"/>
          <w:lang w:val="cs-CZ"/>
        </w:rPr>
        <w:t xml:space="preserve">Smluvní strany shodně prohlašují, že mezi sebou ke dni uzavření této </w:t>
      </w:r>
      <w:r w:rsidR="00F7105C" w:rsidRPr="007A6C46">
        <w:rPr>
          <w:rFonts w:ascii="Times New Roman" w:hAnsi="Times New Roman" w:cs="Times New Roman"/>
          <w:lang w:val="cs-CZ"/>
        </w:rPr>
        <w:t>s</w:t>
      </w:r>
      <w:r w:rsidRPr="007A6C46">
        <w:rPr>
          <w:rFonts w:ascii="Times New Roman" w:hAnsi="Times New Roman" w:cs="Times New Roman"/>
          <w:lang w:val="cs-CZ"/>
        </w:rPr>
        <w:t>mlouvy</w:t>
      </w:r>
      <w:r w:rsidR="00F7105C" w:rsidRPr="007A6C46">
        <w:rPr>
          <w:rFonts w:ascii="Times New Roman" w:hAnsi="Times New Roman" w:cs="Times New Roman"/>
          <w:lang w:val="cs-CZ"/>
        </w:rPr>
        <w:t xml:space="preserve"> </w:t>
      </w:r>
      <w:r w:rsidR="002A61FE" w:rsidRPr="007A6C46">
        <w:rPr>
          <w:rFonts w:ascii="Times New Roman" w:hAnsi="Times New Roman" w:cs="Times New Roman"/>
          <w:lang w:val="cs-CZ"/>
        </w:rPr>
        <w:t xml:space="preserve">o </w:t>
      </w:r>
      <w:r w:rsidR="00BA3670" w:rsidRPr="007A6C46">
        <w:rPr>
          <w:rFonts w:ascii="Times New Roman" w:hAnsi="Times New Roman" w:cs="Times New Roman"/>
          <w:lang w:val="cs-CZ"/>
        </w:rPr>
        <w:t>vypořádání</w:t>
      </w:r>
      <w:r w:rsidR="002A61FE" w:rsidRPr="007A6C46">
        <w:rPr>
          <w:rFonts w:ascii="Times New Roman" w:hAnsi="Times New Roman" w:cs="Times New Roman"/>
          <w:lang w:val="cs-CZ"/>
        </w:rPr>
        <w:t xml:space="preserve"> bezdůvodného obohacení </w:t>
      </w:r>
      <w:r w:rsidRPr="007A6C46">
        <w:rPr>
          <w:rFonts w:ascii="Times New Roman" w:hAnsi="Times New Roman" w:cs="Times New Roman"/>
          <w:lang w:val="cs-CZ"/>
        </w:rPr>
        <w:t xml:space="preserve">opětovně uzavřou „Smlouvu </w:t>
      </w:r>
      <w:r w:rsidR="00F7105C" w:rsidRPr="007A6C46">
        <w:rPr>
          <w:rFonts w:ascii="Times New Roman" w:hAnsi="Times New Roman" w:cs="Times New Roman"/>
          <w:lang w:val="cs-CZ"/>
        </w:rPr>
        <w:t xml:space="preserve">o </w:t>
      </w:r>
      <w:r w:rsidR="002A61FE" w:rsidRPr="007A6C46">
        <w:rPr>
          <w:rFonts w:ascii="Times New Roman" w:hAnsi="Times New Roman" w:cs="Times New Roman"/>
          <w:lang w:val="cs-CZ"/>
        </w:rPr>
        <w:t>sběru, přepravě a odstranění odpadu</w:t>
      </w:r>
      <w:r w:rsidRPr="007A6C46">
        <w:rPr>
          <w:rFonts w:ascii="Times New Roman" w:hAnsi="Times New Roman" w:cs="Times New Roman"/>
          <w:lang w:val="cs-CZ"/>
        </w:rPr>
        <w:t>“ ve znění dle</w:t>
      </w:r>
      <w:r w:rsidR="00F7105C" w:rsidRPr="007A6C46">
        <w:rPr>
          <w:rFonts w:ascii="Times New Roman" w:hAnsi="Times New Roman" w:cs="Times New Roman"/>
          <w:lang w:val="cs-CZ"/>
        </w:rPr>
        <w:t xml:space="preserve"> </w:t>
      </w:r>
      <w:r w:rsidRPr="007A6C46">
        <w:rPr>
          <w:rFonts w:ascii="Times New Roman" w:hAnsi="Times New Roman" w:cs="Times New Roman"/>
          <w:b/>
          <w:bCs/>
          <w:u w:val="single"/>
          <w:lang w:val="cs-CZ"/>
        </w:rPr>
        <w:t xml:space="preserve">přílohy č. </w:t>
      </w:r>
      <w:r w:rsidR="002A61FE" w:rsidRPr="007A6C46">
        <w:rPr>
          <w:rFonts w:ascii="Times New Roman" w:hAnsi="Times New Roman" w:cs="Times New Roman"/>
          <w:b/>
          <w:bCs/>
          <w:u w:val="single"/>
          <w:lang w:val="cs-CZ"/>
        </w:rPr>
        <w:t>2</w:t>
      </w:r>
      <w:r w:rsidRPr="007A6C46">
        <w:rPr>
          <w:rFonts w:ascii="Times New Roman" w:hAnsi="Times New Roman" w:cs="Times New Roman"/>
          <w:lang w:val="cs-CZ"/>
        </w:rPr>
        <w:t xml:space="preserve"> k této </w:t>
      </w:r>
      <w:r w:rsidR="002A61FE" w:rsidRPr="007A6C46">
        <w:rPr>
          <w:rFonts w:ascii="Times New Roman" w:hAnsi="Times New Roman" w:cs="Times New Roman"/>
          <w:lang w:val="cs-CZ"/>
        </w:rPr>
        <w:t>smlouvě o vypřádání bezdůvodného obohacení</w:t>
      </w:r>
      <w:r w:rsidRPr="007A6C46">
        <w:rPr>
          <w:rFonts w:ascii="Times New Roman" w:hAnsi="Times New Roman" w:cs="Times New Roman"/>
          <w:lang w:val="cs-CZ"/>
        </w:rPr>
        <w:t xml:space="preserve"> (dále jen „</w:t>
      </w:r>
      <w:r w:rsidRPr="007A6C46">
        <w:rPr>
          <w:rFonts w:ascii="Times New Roman" w:hAnsi="Times New Roman" w:cs="Times New Roman"/>
          <w:b/>
          <w:bCs/>
          <w:lang w:val="cs-CZ"/>
        </w:rPr>
        <w:t xml:space="preserve">Nová </w:t>
      </w:r>
      <w:r w:rsidR="00F7105C" w:rsidRPr="007A6C46">
        <w:rPr>
          <w:rFonts w:ascii="Times New Roman" w:hAnsi="Times New Roman" w:cs="Times New Roman"/>
          <w:b/>
          <w:bCs/>
          <w:lang w:val="cs-CZ"/>
        </w:rPr>
        <w:t>s</w:t>
      </w:r>
      <w:r w:rsidRPr="007A6C46">
        <w:rPr>
          <w:rFonts w:ascii="Times New Roman" w:hAnsi="Times New Roman" w:cs="Times New Roman"/>
          <w:b/>
          <w:bCs/>
          <w:lang w:val="cs-CZ"/>
        </w:rPr>
        <w:t xml:space="preserve">mlouva o </w:t>
      </w:r>
      <w:r w:rsidR="002A61FE" w:rsidRPr="007A6C46">
        <w:rPr>
          <w:rFonts w:ascii="Times New Roman" w:hAnsi="Times New Roman" w:cs="Times New Roman"/>
          <w:b/>
          <w:bCs/>
          <w:lang w:val="cs-CZ"/>
        </w:rPr>
        <w:t>sběru, přepravě a odstranění odpadu</w:t>
      </w:r>
      <w:r w:rsidRPr="007A6C46">
        <w:rPr>
          <w:rFonts w:ascii="Times New Roman" w:hAnsi="Times New Roman" w:cs="Times New Roman"/>
          <w:lang w:val="cs-CZ"/>
        </w:rPr>
        <w:t>“).</w:t>
      </w:r>
    </w:p>
    <w:p w14:paraId="04732F99" w14:textId="56887615" w:rsidR="00940C51" w:rsidRPr="007A6C46" w:rsidRDefault="00940C51" w:rsidP="00543D1C">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3.</w:t>
      </w:r>
      <w:r w:rsidR="00F7105C" w:rsidRPr="007A6C46">
        <w:rPr>
          <w:rFonts w:ascii="Times New Roman" w:hAnsi="Times New Roman" w:cs="Times New Roman"/>
          <w:lang w:val="cs-CZ"/>
        </w:rPr>
        <w:t>2</w:t>
      </w:r>
      <w:r w:rsidR="00F7105C" w:rsidRPr="007A6C46">
        <w:rPr>
          <w:rFonts w:ascii="Times New Roman" w:hAnsi="Times New Roman" w:cs="Times New Roman"/>
          <w:lang w:val="cs-CZ"/>
        </w:rPr>
        <w:tab/>
      </w:r>
      <w:r w:rsidRPr="007A6C46">
        <w:rPr>
          <w:rFonts w:ascii="Times New Roman" w:hAnsi="Times New Roman" w:cs="Times New Roman"/>
          <w:lang w:val="cs-CZ"/>
        </w:rPr>
        <w:t xml:space="preserve">Smluvní strany sjednávají, že uzavřením Nové </w:t>
      </w:r>
      <w:r w:rsidR="00F7105C" w:rsidRPr="007A6C46">
        <w:rPr>
          <w:rFonts w:ascii="Times New Roman" w:hAnsi="Times New Roman" w:cs="Times New Roman"/>
          <w:lang w:val="cs-CZ"/>
        </w:rPr>
        <w:t>s</w:t>
      </w:r>
      <w:r w:rsidRPr="007A6C46">
        <w:rPr>
          <w:rFonts w:ascii="Times New Roman" w:hAnsi="Times New Roman" w:cs="Times New Roman"/>
          <w:lang w:val="cs-CZ"/>
        </w:rPr>
        <w:t xml:space="preserve">mlouvy o </w:t>
      </w:r>
      <w:r w:rsidR="002A61FE" w:rsidRPr="007A6C46">
        <w:rPr>
          <w:rFonts w:ascii="Times New Roman" w:hAnsi="Times New Roman" w:cs="Times New Roman"/>
          <w:lang w:val="cs-CZ"/>
        </w:rPr>
        <w:t>sběru, přepravě a odstranění odpadu</w:t>
      </w:r>
      <w:r w:rsidR="00F7105C" w:rsidRPr="007A6C46">
        <w:rPr>
          <w:rFonts w:ascii="Times New Roman" w:hAnsi="Times New Roman" w:cs="Times New Roman"/>
          <w:lang w:val="cs-CZ"/>
        </w:rPr>
        <w:t xml:space="preserve"> </w:t>
      </w:r>
      <w:r w:rsidR="002A2527" w:rsidRPr="007A6C46">
        <w:rPr>
          <w:rFonts w:ascii="Times New Roman" w:hAnsi="Times New Roman" w:cs="Times New Roman"/>
          <w:lang w:val="cs-CZ"/>
        </w:rPr>
        <w:t xml:space="preserve"> a </w:t>
      </w:r>
      <w:r w:rsidRPr="007A6C46">
        <w:rPr>
          <w:rFonts w:ascii="Times New Roman" w:hAnsi="Times New Roman" w:cs="Times New Roman"/>
          <w:lang w:val="cs-CZ"/>
        </w:rPr>
        <w:t>současně proplacením všech částek v souladu s odst. 2.</w:t>
      </w:r>
      <w:r w:rsidR="00FD1243" w:rsidRPr="007A6C46">
        <w:rPr>
          <w:rFonts w:ascii="Times New Roman" w:hAnsi="Times New Roman" w:cs="Times New Roman"/>
          <w:lang w:val="cs-CZ"/>
        </w:rPr>
        <w:t>10</w:t>
      </w:r>
      <w:r w:rsidRPr="007A6C46">
        <w:rPr>
          <w:rFonts w:ascii="Times New Roman" w:hAnsi="Times New Roman" w:cs="Times New Roman"/>
          <w:lang w:val="cs-CZ"/>
        </w:rPr>
        <w:t xml:space="preserve"> a 2.</w:t>
      </w:r>
      <w:r w:rsidR="00FD1243" w:rsidRPr="007A6C46">
        <w:rPr>
          <w:rFonts w:ascii="Times New Roman" w:hAnsi="Times New Roman" w:cs="Times New Roman"/>
          <w:lang w:val="cs-CZ"/>
        </w:rPr>
        <w:t>11</w:t>
      </w:r>
      <w:r w:rsidRPr="007A6C46">
        <w:rPr>
          <w:rFonts w:ascii="Times New Roman" w:hAnsi="Times New Roman" w:cs="Times New Roman"/>
          <w:lang w:val="cs-CZ"/>
        </w:rPr>
        <w:t xml:space="preserve"> této </w:t>
      </w:r>
      <w:r w:rsidR="00F7105C" w:rsidRPr="007A6C46">
        <w:rPr>
          <w:rFonts w:ascii="Times New Roman" w:hAnsi="Times New Roman" w:cs="Times New Roman"/>
          <w:lang w:val="cs-CZ"/>
        </w:rPr>
        <w:t>s</w:t>
      </w:r>
      <w:r w:rsidRPr="007A6C46">
        <w:rPr>
          <w:rFonts w:ascii="Times New Roman" w:hAnsi="Times New Roman" w:cs="Times New Roman"/>
          <w:lang w:val="cs-CZ"/>
        </w:rPr>
        <w:t>mlouvy</w:t>
      </w:r>
      <w:r w:rsidR="00FD1243" w:rsidRPr="007A6C46">
        <w:rPr>
          <w:rFonts w:ascii="Times New Roman" w:hAnsi="Times New Roman" w:cs="Times New Roman"/>
          <w:lang w:val="cs-CZ"/>
        </w:rPr>
        <w:t xml:space="preserve"> o vypořádání bezdůvodného obohacení</w:t>
      </w:r>
      <w:r w:rsidR="00F7105C" w:rsidRPr="007A6C46">
        <w:rPr>
          <w:rFonts w:ascii="Times New Roman" w:hAnsi="Times New Roman" w:cs="Times New Roman"/>
          <w:lang w:val="cs-CZ"/>
        </w:rPr>
        <w:t xml:space="preserve"> </w:t>
      </w:r>
      <w:r w:rsidRPr="007A6C46">
        <w:rPr>
          <w:rFonts w:ascii="Times New Roman" w:hAnsi="Times New Roman" w:cs="Times New Roman"/>
          <w:lang w:val="cs-CZ"/>
        </w:rPr>
        <w:t>(</w:t>
      </w:r>
      <w:r w:rsidR="00F7105C" w:rsidRPr="007A6C46">
        <w:rPr>
          <w:rFonts w:ascii="Times New Roman" w:hAnsi="Times New Roman" w:cs="Times New Roman"/>
          <w:lang w:val="cs-CZ"/>
        </w:rPr>
        <w:t>objednatelem zhotoviteli</w:t>
      </w:r>
      <w:r w:rsidRPr="007A6C46">
        <w:rPr>
          <w:rFonts w:ascii="Times New Roman" w:hAnsi="Times New Roman" w:cs="Times New Roman"/>
          <w:lang w:val="cs-CZ"/>
        </w:rPr>
        <w:t xml:space="preserve">) </w:t>
      </w:r>
      <w:r w:rsidR="00543D1C" w:rsidRPr="007A6C46">
        <w:rPr>
          <w:rFonts w:ascii="Times New Roman" w:hAnsi="Times New Roman" w:cs="Times New Roman"/>
          <w:lang w:val="cs-CZ"/>
        </w:rPr>
        <w:t xml:space="preserve">jakož i provedením započtení v souladu s 2.12 a 2.13 této smlouvy o </w:t>
      </w:r>
      <w:r w:rsidR="009110A0" w:rsidRPr="007A6C46">
        <w:rPr>
          <w:rFonts w:ascii="Times New Roman" w:hAnsi="Times New Roman" w:cs="Times New Roman"/>
          <w:lang w:val="cs-CZ"/>
        </w:rPr>
        <w:t xml:space="preserve">vypořádání bezdůvodného obohacení </w:t>
      </w:r>
      <w:r w:rsidRPr="007A6C46">
        <w:rPr>
          <w:rFonts w:ascii="Times New Roman" w:hAnsi="Times New Roman" w:cs="Times New Roman"/>
          <w:lang w:val="cs-CZ"/>
        </w:rPr>
        <w:t>budou jejich veškeré nároky</w:t>
      </w:r>
      <w:r w:rsidR="00F7105C" w:rsidRPr="007A6C46">
        <w:rPr>
          <w:rFonts w:ascii="Times New Roman" w:hAnsi="Times New Roman" w:cs="Times New Roman"/>
          <w:lang w:val="cs-CZ"/>
        </w:rPr>
        <w:t xml:space="preserve"> </w:t>
      </w:r>
      <w:r w:rsidRPr="007A6C46">
        <w:rPr>
          <w:rFonts w:ascii="Times New Roman" w:hAnsi="Times New Roman" w:cs="Times New Roman"/>
          <w:lang w:val="cs-CZ"/>
        </w:rPr>
        <w:t xml:space="preserve">z bezdůvodného obohacení vzniklého v souvislosti se zrušenou </w:t>
      </w:r>
      <w:r w:rsidR="002A2527" w:rsidRPr="007A6C46">
        <w:rPr>
          <w:rFonts w:ascii="Times New Roman" w:hAnsi="Times New Roman" w:cs="Times New Roman"/>
          <w:lang w:val="cs-CZ"/>
        </w:rPr>
        <w:t>Smlouvou</w:t>
      </w:r>
      <w:r w:rsidR="00F7105C" w:rsidRPr="007A6C46">
        <w:rPr>
          <w:rFonts w:ascii="Times New Roman" w:hAnsi="Times New Roman" w:cs="Times New Roman"/>
          <w:lang w:val="cs-CZ"/>
        </w:rPr>
        <w:t xml:space="preserve"> </w:t>
      </w:r>
      <w:r w:rsidRPr="007A6C46">
        <w:rPr>
          <w:rFonts w:ascii="Times New Roman" w:hAnsi="Times New Roman" w:cs="Times New Roman"/>
          <w:lang w:val="cs-CZ"/>
        </w:rPr>
        <w:t>zcela vypořádány a nebudou se</w:t>
      </w:r>
      <w:r w:rsidR="00794E7A" w:rsidRPr="007A6C46">
        <w:rPr>
          <w:rFonts w:ascii="Times New Roman" w:hAnsi="Times New Roman" w:cs="Times New Roman"/>
          <w:lang w:val="cs-CZ"/>
        </w:rPr>
        <w:t xml:space="preserve"> v budoucnu</w:t>
      </w:r>
      <w:r w:rsidRPr="007A6C46">
        <w:rPr>
          <w:rFonts w:ascii="Times New Roman" w:hAnsi="Times New Roman" w:cs="Times New Roman"/>
          <w:lang w:val="cs-CZ"/>
        </w:rPr>
        <w:t xml:space="preserve"> žádných dalších nároků z</w:t>
      </w:r>
      <w:r w:rsidR="00F7105C" w:rsidRPr="007A6C46">
        <w:rPr>
          <w:rFonts w:ascii="Times New Roman" w:hAnsi="Times New Roman" w:cs="Times New Roman"/>
          <w:lang w:val="cs-CZ"/>
        </w:rPr>
        <w:t> </w:t>
      </w:r>
      <w:r w:rsidRPr="007A6C46">
        <w:rPr>
          <w:rFonts w:ascii="Times New Roman" w:hAnsi="Times New Roman" w:cs="Times New Roman"/>
          <w:lang w:val="cs-CZ"/>
        </w:rPr>
        <w:t>titulu</w:t>
      </w:r>
      <w:r w:rsidR="00F7105C" w:rsidRPr="007A6C46">
        <w:rPr>
          <w:rFonts w:ascii="Times New Roman" w:hAnsi="Times New Roman" w:cs="Times New Roman"/>
          <w:lang w:val="cs-CZ"/>
        </w:rPr>
        <w:t xml:space="preserve"> </w:t>
      </w:r>
      <w:r w:rsidRPr="007A6C46">
        <w:rPr>
          <w:rFonts w:ascii="Times New Roman" w:hAnsi="Times New Roman" w:cs="Times New Roman"/>
          <w:lang w:val="cs-CZ"/>
        </w:rPr>
        <w:t>bezdůvodného obohacení po druhé smluvní straně domáhat.</w:t>
      </w:r>
    </w:p>
    <w:p w14:paraId="51F5AC31" w14:textId="16AC8FC6" w:rsidR="00940C51" w:rsidRPr="007A6C46" w:rsidRDefault="00940C51" w:rsidP="005E0714">
      <w:pPr>
        <w:spacing w:after="240" w:line="240" w:lineRule="auto"/>
        <w:ind w:left="426" w:hanging="426"/>
        <w:jc w:val="both"/>
        <w:rPr>
          <w:rFonts w:ascii="Times New Roman" w:hAnsi="Times New Roman" w:cs="Times New Roman"/>
          <w:b/>
          <w:bCs/>
          <w:lang w:val="cs-CZ"/>
        </w:rPr>
      </w:pPr>
      <w:r w:rsidRPr="007A6C46">
        <w:rPr>
          <w:rFonts w:ascii="Times New Roman" w:hAnsi="Times New Roman" w:cs="Times New Roman"/>
          <w:b/>
          <w:bCs/>
          <w:lang w:val="cs-CZ"/>
        </w:rPr>
        <w:t xml:space="preserve">4. </w:t>
      </w:r>
      <w:r w:rsidR="00F7105C" w:rsidRPr="007A6C46">
        <w:rPr>
          <w:rFonts w:ascii="Times New Roman" w:hAnsi="Times New Roman" w:cs="Times New Roman"/>
          <w:b/>
          <w:bCs/>
          <w:lang w:val="cs-CZ"/>
        </w:rPr>
        <w:tab/>
      </w:r>
      <w:r w:rsidRPr="007A6C46">
        <w:rPr>
          <w:rFonts w:ascii="Times New Roman" w:hAnsi="Times New Roman" w:cs="Times New Roman"/>
          <w:b/>
          <w:bCs/>
          <w:lang w:val="cs-CZ"/>
        </w:rPr>
        <w:t>ZÁVĚREČNÁ USTANOVENÍ</w:t>
      </w:r>
    </w:p>
    <w:p w14:paraId="58DBA2B3" w14:textId="09C1E827" w:rsidR="00940C51" w:rsidRPr="007A6C46" w:rsidRDefault="00940C51" w:rsidP="005E0714">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4.1</w:t>
      </w:r>
      <w:r w:rsidR="00F7105C" w:rsidRPr="007A6C46">
        <w:rPr>
          <w:rFonts w:ascii="Times New Roman" w:hAnsi="Times New Roman" w:cs="Times New Roman"/>
          <w:lang w:val="cs-CZ"/>
        </w:rPr>
        <w:tab/>
      </w:r>
      <w:r w:rsidRPr="007A6C46">
        <w:rPr>
          <w:rFonts w:ascii="Times New Roman" w:hAnsi="Times New Roman" w:cs="Times New Roman"/>
          <w:lang w:val="cs-CZ"/>
        </w:rPr>
        <w:t xml:space="preserve">Tato </w:t>
      </w:r>
      <w:r w:rsidR="00F7105C" w:rsidRPr="007A6C46">
        <w:rPr>
          <w:rFonts w:ascii="Times New Roman" w:hAnsi="Times New Roman" w:cs="Times New Roman"/>
          <w:lang w:val="cs-CZ"/>
        </w:rPr>
        <w:t>s</w:t>
      </w:r>
      <w:r w:rsidRPr="007A6C46">
        <w:rPr>
          <w:rFonts w:ascii="Times New Roman" w:hAnsi="Times New Roman" w:cs="Times New Roman"/>
          <w:lang w:val="cs-CZ"/>
        </w:rPr>
        <w:t>mlouva se řídí příslušnými ustanoveními občanského zákoníku.</w:t>
      </w:r>
    </w:p>
    <w:p w14:paraId="26B5929B" w14:textId="66FF819C" w:rsidR="00940C51" w:rsidRPr="007A6C46" w:rsidRDefault="00940C51" w:rsidP="002B7F71">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4.2</w:t>
      </w:r>
      <w:r w:rsidR="002B7F71" w:rsidRPr="007A6C46">
        <w:rPr>
          <w:rFonts w:ascii="Times New Roman" w:hAnsi="Times New Roman" w:cs="Times New Roman"/>
          <w:lang w:val="cs-CZ"/>
        </w:rPr>
        <w:t xml:space="preserve"> </w:t>
      </w:r>
      <w:r w:rsidR="002B7F71" w:rsidRPr="007A6C46">
        <w:rPr>
          <w:rFonts w:ascii="Times New Roman" w:hAnsi="Times New Roman" w:cs="Times New Roman"/>
          <w:lang w:val="cs-CZ"/>
        </w:rPr>
        <w:tab/>
        <w:t xml:space="preserve">Tato smlouva může být uzavřena výhradně v písemné formě, a to teprve v okamžiku, kdy se smluvní strany dohodnou na celém jejím obsahu, včetně všech jejích náležitostí. </w:t>
      </w:r>
      <w:r w:rsidRPr="007A6C46">
        <w:rPr>
          <w:rFonts w:ascii="Times New Roman" w:hAnsi="Times New Roman" w:cs="Times New Roman"/>
          <w:lang w:val="cs-CZ"/>
        </w:rPr>
        <w:t xml:space="preserve">Tato </w:t>
      </w:r>
      <w:r w:rsidR="002B7F71" w:rsidRPr="007A6C46">
        <w:rPr>
          <w:rFonts w:ascii="Times New Roman" w:hAnsi="Times New Roman" w:cs="Times New Roman"/>
          <w:lang w:val="cs-CZ"/>
        </w:rPr>
        <w:t>s</w:t>
      </w:r>
      <w:r w:rsidRPr="007A6C46">
        <w:rPr>
          <w:rFonts w:ascii="Times New Roman" w:hAnsi="Times New Roman" w:cs="Times New Roman"/>
          <w:lang w:val="cs-CZ"/>
        </w:rPr>
        <w:t>mlouva může být měněna nebo doplňována pouze formou písemných</w:t>
      </w:r>
      <w:r w:rsidR="002B7F71" w:rsidRPr="007A6C46">
        <w:rPr>
          <w:rFonts w:ascii="Times New Roman" w:hAnsi="Times New Roman" w:cs="Times New Roman"/>
          <w:lang w:val="cs-CZ"/>
        </w:rPr>
        <w:t xml:space="preserve"> </w:t>
      </w:r>
      <w:r w:rsidRPr="007A6C46">
        <w:rPr>
          <w:rFonts w:ascii="Times New Roman" w:hAnsi="Times New Roman" w:cs="Times New Roman"/>
          <w:lang w:val="cs-CZ"/>
        </w:rPr>
        <w:t xml:space="preserve">dodatků podepsaných oběma </w:t>
      </w:r>
      <w:r w:rsidR="002B7F71" w:rsidRPr="007A6C46">
        <w:rPr>
          <w:rFonts w:ascii="Times New Roman" w:hAnsi="Times New Roman" w:cs="Times New Roman"/>
          <w:lang w:val="cs-CZ"/>
        </w:rPr>
        <w:t xml:space="preserve">smluvními </w:t>
      </w:r>
      <w:r w:rsidRPr="007A6C46">
        <w:rPr>
          <w:rFonts w:ascii="Times New Roman" w:hAnsi="Times New Roman" w:cs="Times New Roman"/>
          <w:lang w:val="cs-CZ"/>
        </w:rPr>
        <w:t>stranami.</w:t>
      </w:r>
    </w:p>
    <w:p w14:paraId="3C3B4075" w14:textId="4CA1A15C" w:rsidR="00940C51" w:rsidRPr="007A6C46" w:rsidRDefault="00940C51" w:rsidP="002B7F71">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lastRenderedPageBreak/>
        <w:t>4.3</w:t>
      </w:r>
      <w:r w:rsidR="002B7F71" w:rsidRPr="007A6C46">
        <w:rPr>
          <w:rFonts w:ascii="Times New Roman" w:hAnsi="Times New Roman" w:cs="Times New Roman"/>
          <w:lang w:val="cs-CZ"/>
        </w:rPr>
        <w:tab/>
      </w:r>
      <w:r w:rsidRPr="007A6C46">
        <w:rPr>
          <w:rFonts w:ascii="Times New Roman" w:hAnsi="Times New Roman" w:cs="Times New Roman"/>
          <w:lang w:val="cs-CZ"/>
        </w:rPr>
        <w:t xml:space="preserve">Tato </w:t>
      </w:r>
      <w:r w:rsidR="002B7F71" w:rsidRPr="007A6C46">
        <w:rPr>
          <w:rFonts w:ascii="Times New Roman" w:hAnsi="Times New Roman" w:cs="Times New Roman"/>
          <w:lang w:val="cs-CZ"/>
        </w:rPr>
        <w:t>s</w:t>
      </w:r>
      <w:r w:rsidRPr="007A6C46">
        <w:rPr>
          <w:rFonts w:ascii="Times New Roman" w:hAnsi="Times New Roman" w:cs="Times New Roman"/>
          <w:lang w:val="cs-CZ"/>
        </w:rPr>
        <w:t>mlouva nabývá platnosti dnem jejího podpisu oběma smluvními stranami</w:t>
      </w:r>
      <w:r w:rsidR="002B7F71" w:rsidRPr="007A6C46">
        <w:rPr>
          <w:rFonts w:ascii="Times New Roman" w:hAnsi="Times New Roman" w:cs="Times New Roman"/>
          <w:lang w:val="cs-CZ"/>
        </w:rPr>
        <w:t xml:space="preserve"> </w:t>
      </w:r>
      <w:r w:rsidRPr="007A6C46">
        <w:rPr>
          <w:rFonts w:ascii="Times New Roman" w:hAnsi="Times New Roman" w:cs="Times New Roman"/>
          <w:lang w:val="cs-CZ"/>
        </w:rPr>
        <w:t>a účinnosti nabývá řádným uveřejněním v registru smluv, přičemž toto</w:t>
      </w:r>
      <w:r w:rsidR="002B7F71" w:rsidRPr="007A6C46">
        <w:rPr>
          <w:rFonts w:ascii="Times New Roman" w:hAnsi="Times New Roman" w:cs="Times New Roman"/>
          <w:lang w:val="cs-CZ"/>
        </w:rPr>
        <w:t xml:space="preserve"> </w:t>
      </w:r>
      <w:r w:rsidRPr="007A6C46">
        <w:rPr>
          <w:rFonts w:ascii="Times New Roman" w:hAnsi="Times New Roman" w:cs="Times New Roman"/>
          <w:lang w:val="cs-CZ"/>
        </w:rPr>
        <w:t xml:space="preserve">uveřejnění zajistí </w:t>
      </w:r>
      <w:r w:rsidR="002B7F71" w:rsidRPr="007A6C46">
        <w:rPr>
          <w:rFonts w:ascii="Times New Roman" w:hAnsi="Times New Roman" w:cs="Times New Roman"/>
          <w:lang w:val="cs-CZ"/>
        </w:rPr>
        <w:t>o</w:t>
      </w:r>
      <w:r w:rsidR="00032828" w:rsidRPr="007A6C46">
        <w:rPr>
          <w:rFonts w:ascii="Times New Roman" w:hAnsi="Times New Roman" w:cs="Times New Roman"/>
          <w:lang w:val="cs-CZ"/>
        </w:rPr>
        <w:t>bjednatel</w:t>
      </w:r>
      <w:r w:rsidRPr="007A6C46">
        <w:rPr>
          <w:rFonts w:ascii="Times New Roman" w:hAnsi="Times New Roman" w:cs="Times New Roman"/>
          <w:lang w:val="cs-CZ"/>
        </w:rPr>
        <w:t xml:space="preserve">. Nedojde-li k uveřejnění této </w:t>
      </w:r>
      <w:r w:rsidR="002B7F71" w:rsidRPr="007A6C46">
        <w:rPr>
          <w:rFonts w:ascii="Times New Roman" w:hAnsi="Times New Roman" w:cs="Times New Roman"/>
          <w:lang w:val="cs-CZ"/>
        </w:rPr>
        <w:t>s</w:t>
      </w:r>
      <w:r w:rsidRPr="007A6C46">
        <w:rPr>
          <w:rFonts w:ascii="Times New Roman" w:hAnsi="Times New Roman" w:cs="Times New Roman"/>
          <w:lang w:val="cs-CZ"/>
        </w:rPr>
        <w:t>mlouvy v</w:t>
      </w:r>
      <w:r w:rsidR="002B7F71" w:rsidRPr="007A6C46">
        <w:rPr>
          <w:rFonts w:ascii="Times New Roman" w:hAnsi="Times New Roman" w:cs="Times New Roman"/>
          <w:lang w:val="cs-CZ"/>
        </w:rPr>
        <w:t> </w:t>
      </w:r>
      <w:r w:rsidRPr="007A6C46">
        <w:rPr>
          <w:rFonts w:ascii="Times New Roman" w:hAnsi="Times New Roman" w:cs="Times New Roman"/>
          <w:lang w:val="cs-CZ"/>
        </w:rPr>
        <w:t>registru</w:t>
      </w:r>
      <w:r w:rsidR="002B7F71" w:rsidRPr="007A6C46">
        <w:rPr>
          <w:rFonts w:ascii="Times New Roman" w:hAnsi="Times New Roman" w:cs="Times New Roman"/>
          <w:lang w:val="cs-CZ"/>
        </w:rPr>
        <w:t xml:space="preserve"> s</w:t>
      </w:r>
      <w:r w:rsidRPr="007A6C46">
        <w:rPr>
          <w:rFonts w:ascii="Times New Roman" w:hAnsi="Times New Roman" w:cs="Times New Roman"/>
          <w:lang w:val="cs-CZ"/>
        </w:rPr>
        <w:t xml:space="preserve">mluv ani do 3 pracovních </w:t>
      </w:r>
      <w:r w:rsidR="00980C5E" w:rsidRPr="007A6C46">
        <w:rPr>
          <w:rFonts w:ascii="Times New Roman" w:hAnsi="Times New Roman" w:cs="Times New Roman"/>
          <w:lang w:val="cs-CZ"/>
        </w:rPr>
        <w:t>dnů</w:t>
      </w:r>
      <w:r w:rsidRPr="007A6C46">
        <w:rPr>
          <w:rFonts w:ascii="Times New Roman" w:hAnsi="Times New Roman" w:cs="Times New Roman"/>
          <w:lang w:val="cs-CZ"/>
        </w:rPr>
        <w:t xml:space="preserve"> ode dne uzavření této </w:t>
      </w:r>
      <w:r w:rsidR="002B7F71" w:rsidRPr="007A6C46">
        <w:rPr>
          <w:rFonts w:ascii="Times New Roman" w:hAnsi="Times New Roman" w:cs="Times New Roman"/>
          <w:lang w:val="cs-CZ"/>
        </w:rPr>
        <w:t>s</w:t>
      </w:r>
      <w:r w:rsidRPr="007A6C46">
        <w:rPr>
          <w:rFonts w:ascii="Times New Roman" w:hAnsi="Times New Roman" w:cs="Times New Roman"/>
          <w:lang w:val="cs-CZ"/>
        </w:rPr>
        <w:t>mlouvy, je oprávněn</w:t>
      </w:r>
      <w:r w:rsidR="002B7F71" w:rsidRPr="007A6C46">
        <w:rPr>
          <w:rFonts w:ascii="Times New Roman" w:hAnsi="Times New Roman" w:cs="Times New Roman"/>
          <w:lang w:val="cs-CZ"/>
        </w:rPr>
        <w:t xml:space="preserve"> </w:t>
      </w:r>
      <w:r w:rsidRPr="007A6C46">
        <w:rPr>
          <w:rFonts w:ascii="Times New Roman" w:hAnsi="Times New Roman" w:cs="Times New Roman"/>
          <w:lang w:val="cs-CZ"/>
        </w:rPr>
        <w:t xml:space="preserve">uveřejnění této </w:t>
      </w:r>
      <w:r w:rsidR="002B7F71" w:rsidRPr="007A6C46">
        <w:rPr>
          <w:rFonts w:ascii="Times New Roman" w:hAnsi="Times New Roman" w:cs="Times New Roman"/>
          <w:lang w:val="cs-CZ"/>
        </w:rPr>
        <w:t>s</w:t>
      </w:r>
      <w:r w:rsidRPr="007A6C46">
        <w:rPr>
          <w:rFonts w:ascii="Times New Roman" w:hAnsi="Times New Roman" w:cs="Times New Roman"/>
          <w:lang w:val="cs-CZ"/>
        </w:rPr>
        <w:t xml:space="preserve">mlouvy v registru smluv zajistit i </w:t>
      </w:r>
      <w:r w:rsidR="002B7F71" w:rsidRPr="007A6C46">
        <w:rPr>
          <w:rFonts w:ascii="Times New Roman" w:hAnsi="Times New Roman" w:cs="Times New Roman"/>
          <w:lang w:val="cs-CZ"/>
        </w:rPr>
        <w:t>z</w:t>
      </w:r>
      <w:r w:rsidR="00032828" w:rsidRPr="007A6C46">
        <w:rPr>
          <w:rFonts w:ascii="Times New Roman" w:hAnsi="Times New Roman" w:cs="Times New Roman"/>
          <w:lang w:val="cs-CZ"/>
        </w:rPr>
        <w:t>hotovitel</w:t>
      </w:r>
      <w:r w:rsidR="002B7F71" w:rsidRPr="007A6C46">
        <w:rPr>
          <w:rFonts w:ascii="Times New Roman" w:hAnsi="Times New Roman" w:cs="Times New Roman"/>
          <w:lang w:val="cs-CZ"/>
        </w:rPr>
        <w:t>.</w:t>
      </w:r>
    </w:p>
    <w:p w14:paraId="65C0EC15" w14:textId="77777777" w:rsidR="002B7F71" w:rsidRPr="007A6C46" w:rsidRDefault="00940C51" w:rsidP="005E0714">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4.4</w:t>
      </w:r>
      <w:r w:rsidR="002B7F71" w:rsidRPr="007A6C46">
        <w:rPr>
          <w:rFonts w:ascii="Times New Roman" w:hAnsi="Times New Roman" w:cs="Times New Roman"/>
          <w:lang w:val="cs-CZ"/>
        </w:rPr>
        <w:tab/>
        <w:t xml:space="preserve">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v takovém případě bude dané ustanovení nahrazeno příslušným nejblíže použitelným platným, účinným či vynutitelným ustanovením podle práva České republiky. </w:t>
      </w:r>
    </w:p>
    <w:p w14:paraId="140969BC" w14:textId="1849B2D2" w:rsidR="00940C51" w:rsidRPr="007A6C46" w:rsidRDefault="00940C51" w:rsidP="002B7F71">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4.</w:t>
      </w:r>
      <w:r w:rsidR="002B7F71" w:rsidRPr="007A6C46">
        <w:rPr>
          <w:rFonts w:ascii="Times New Roman" w:hAnsi="Times New Roman" w:cs="Times New Roman"/>
          <w:lang w:val="cs-CZ"/>
        </w:rPr>
        <w:t>5</w:t>
      </w:r>
      <w:r w:rsidR="002B7F71" w:rsidRPr="007A6C46">
        <w:rPr>
          <w:rFonts w:ascii="Times New Roman" w:hAnsi="Times New Roman" w:cs="Times New Roman"/>
          <w:lang w:val="cs-CZ"/>
        </w:rPr>
        <w:tab/>
      </w:r>
      <w:r w:rsidRPr="007A6C46">
        <w:rPr>
          <w:rFonts w:ascii="Times New Roman" w:hAnsi="Times New Roman" w:cs="Times New Roman"/>
          <w:lang w:val="cs-CZ"/>
        </w:rPr>
        <w:t xml:space="preserve">Tato </w:t>
      </w:r>
      <w:r w:rsidR="002B7F71" w:rsidRPr="007A6C46">
        <w:rPr>
          <w:rFonts w:ascii="Times New Roman" w:hAnsi="Times New Roman" w:cs="Times New Roman"/>
          <w:lang w:val="cs-CZ"/>
        </w:rPr>
        <w:t>s</w:t>
      </w:r>
      <w:r w:rsidRPr="007A6C46">
        <w:rPr>
          <w:rFonts w:ascii="Times New Roman" w:hAnsi="Times New Roman" w:cs="Times New Roman"/>
          <w:lang w:val="cs-CZ"/>
        </w:rPr>
        <w:t xml:space="preserve">mlouva je vyhotovena ve dvou (2) stejnopisech, z nichž každá </w:t>
      </w:r>
      <w:r w:rsidR="002B7F71" w:rsidRPr="007A6C46">
        <w:rPr>
          <w:rFonts w:ascii="Times New Roman" w:hAnsi="Times New Roman" w:cs="Times New Roman"/>
          <w:lang w:val="cs-CZ"/>
        </w:rPr>
        <w:t xml:space="preserve">smluvní </w:t>
      </w:r>
      <w:r w:rsidRPr="007A6C46">
        <w:rPr>
          <w:rFonts w:ascii="Times New Roman" w:hAnsi="Times New Roman" w:cs="Times New Roman"/>
          <w:lang w:val="cs-CZ"/>
        </w:rPr>
        <w:t>strana</w:t>
      </w:r>
      <w:r w:rsidR="002B7F71" w:rsidRPr="007A6C46">
        <w:rPr>
          <w:rFonts w:ascii="Times New Roman" w:hAnsi="Times New Roman" w:cs="Times New Roman"/>
          <w:lang w:val="cs-CZ"/>
        </w:rPr>
        <w:t xml:space="preserve"> </w:t>
      </w:r>
      <w:r w:rsidRPr="007A6C46">
        <w:rPr>
          <w:rFonts w:ascii="Times New Roman" w:hAnsi="Times New Roman" w:cs="Times New Roman"/>
          <w:lang w:val="cs-CZ"/>
        </w:rPr>
        <w:t xml:space="preserve">obdrží po jednom </w:t>
      </w:r>
      <w:r w:rsidR="002B7F71" w:rsidRPr="007A6C46">
        <w:rPr>
          <w:rFonts w:ascii="Times New Roman" w:hAnsi="Times New Roman" w:cs="Times New Roman"/>
          <w:lang w:val="cs-CZ"/>
        </w:rPr>
        <w:t>stejnopisu</w:t>
      </w:r>
      <w:r w:rsidRPr="007A6C46">
        <w:rPr>
          <w:rFonts w:ascii="Times New Roman" w:hAnsi="Times New Roman" w:cs="Times New Roman"/>
          <w:lang w:val="cs-CZ"/>
        </w:rPr>
        <w:t>.</w:t>
      </w:r>
      <w:r w:rsidR="00F7105C" w:rsidRPr="007A6C46">
        <w:rPr>
          <w:rFonts w:ascii="Times New Roman" w:hAnsi="Times New Roman" w:cs="Times New Roman"/>
          <w:lang w:val="cs-CZ"/>
        </w:rPr>
        <w:t xml:space="preserve"> Ustanovení předchozí věty se nepoužije, bude</w:t>
      </w:r>
      <w:r w:rsidR="002B7F71" w:rsidRPr="007A6C46">
        <w:rPr>
          <w:rFonts w:ascii="Times New Roman" w:hAnsi="Times New Roman" w:cs="Times New Roman"/>
          <w:lang w:val="cs-CZ"/>
        </w:rPr>
        <w:t>-li t</w:t>
      </w:r>
      <w:r w:rsidR="00F7105C" w:rsidRPr="007A6C46">
        <w:rPr>
          <w:rFonts w:ascii="Times New Roman" w:hAnsi="Times New Roman" w:cs="Times New Roman"/>
          <w:lang w:val="cs-CZ"/>
        </w:rPr>
        <w:t xml:space="preserve">ato </w:t>
      </w:r>
      <w:r w:rsidR="002B7F71" w:rsidRPr="007A6C46">
        <w:rPr>
          <w:rFonts w:ascii="Times New Roman" w:hAnsi="Times New Roman" w:cs="Times New Roman"/>
          <w:lang w:val="cs-CZ"/>
        </w:rPr>
        <w:t>s</w:t>
      </w:r>
      <w:r w:rsidR="00F7105C" w:rsidRPr="007A6C46">
        <w:rPr>
          <w:rFonts w:ascii="Times New Roman" w:hAnsi="Times New Roman" w:cs="Times New Roman"/>
          <w:lang w:val="cs-CZ"/>
        </w:rPr>
        <w:t xml:space="preserve">mlouva </w:t>
      </w:r>
      <w:r w:rsidR="002B7F71" w:rsidRPr="007A6C46">
        <w:rPr>
          <w:rFonts w:ascii="Times New Roman" w:hAnsi="Times New Roman" w:cs="Times New Roman"/>
          <w:lang w:val="cs-CZ"/>
        </w:rPr>
        <w:t xml:space="preserve">podepisována kvalifikovanými elektronickými podpisy smluvních stran; v takovém případě </w:t>
      </w:r>
      <w:r w:rsidR="00F7105C" w:rsidRPr="007A6C46">
        <w:rPr>
          <w:rFonts w:ascii="Times New Roman" w:hAnsi="Times New Roman" w:cs="Times New Roman"/>
          <w:lang w:val="cs-CZ"/>
        </w:rPr>
        <w:t>každá ze</w:t>
      </w:r>
      <w:r w:rsidR="002B7F71" w:rsidRPr="007A6C46">
        <w:rPr>
          <w:rFonts w:ascii="Times New Roman" w:hAnsi="Times New Roman" w:cs="Times New Roman"/>
          <w:lang w:val="cs-CZ"/>
        </w:rPr>
        <w:t xml:space="preserve"> smluvních s</w:t>
      </w:r>
      <w:r w:rsidR="00F7105C" w:rsidRPr="007A6C46">
        <w:rPr>
          <w:rFonts w:ascii="Times New Roman" w:hAnsi="Times New Roman" w:cs="Times New Roman"/>
          <w:lang w:val="cs-CZ"/>
        </w:rPr>
        <w:t xml:space="preserve">tran obdrží tuto </w:t>
      </w:r>
      <w:r w:rsidR="002B7F71" w:rsidRPr="007A6C46">
        <w:rPr>
          <w:rFonts w:ascii="Times New Roman" w:hAnsi="Times New Roman" w:cs="Times New Roman"/>
          <w:lang w:val="cs-CZ"/>
        </w:rPr>
        <w:t>s</w:t>
      </w:r>
      <w:r w:rsidR="00F7105C" w:rsidRPr="007A6C46">
        <w:rPr>
          <w:rFonts w:ascii="Times New Roman" w:hAnsi="Times New Roman" w:cs="Times New Roman"/>
          <w:lang w:val="cs-CZ"/>
        </w:rPr>
        <w:t xml:space="preserve">mlouvu v elektronickém formátu </w:t>
      </w:r>
      <w:r w:rsidR="002B7F71" w:rsidRPr="007A6C46">
        <w:rPr>
          <w:rFonts w:ascii="Times New Roman" w:hAnsi="Times New Roman" w:cs="Times New Roman"/>
          <w:lang w:val="cs-CZ"/>
        </w:rPr>
        <w:t>.</w:t>
      </w:r>
      <w:proofErr w:type="spellStart"/>
      <w:r w:rsidR="00F7105C" w:rsidRPr="007A6C46">
        <w:rPr>
          <w:rFonts w:ascii="Times New Roman" w:hAnsi="Times New Roman" w:cs="Times New Roman"/>
          <w:lang w:val="cs-CZ"/>
        </w:rPr>
        <w:t>pdf</w:t>
      </w:r>
      <w:proofErr w:type="spellEnd"/>
      <w:r w:rsidR="00F7105C" w:rsidRPr="007A6C46">
        <w:rPr>
          <w:rFonts w:ascii="Times New Roman" w:hAnsi="Times New Roman" w:cs="Times New Roman"/>
          <w:lang w:val="cs-CZ"/>
        </w:rPr>
        <w:t xml:space="preserve"> s </w:t>
      </w:r>
      <w:r w:rsidR="002B7F71" w:rsidRPr="007A6C46">
        <w:rPr>
          <w:rFonts w:ascii="Times New Roman" w:hAnsi="Times New Roman" w:cs="Times New Roman"/>
          <w:lang w:val="cs-CZ"/>
        </w:rPr>
        <w:t>kvalifikovanými</w:t>
      </w:r>
      <w:r w:rsidR="00F7105C" w:rsidRPr="007A6C46">
        <w:rPr>
          <w:rFonts w:ascii="Times New Roman" w:hAnsi="Times New Roman" w:cs="Times New Roman"/>
          <w:lang w:val="cs-CZ"/>
        </w:rPr>
        <w:t xml:space="preserve"> elektronickými podpisy oprávněných zástupců každé ze </w:t>
      </w:r>
      <w:r w:rsidR="002B7F71" w:rsidRPr="007A6C46">
        <w:rPr>
          <w:rFonts w:ascii="Times New Roman" w:hAnsi="Times New Roman" w:cs="Times New Roman"/>
          <w:lang w:val="cs-CZ"/>
        </w:rPr>
        <w:t>smluvních s</w:t>
      </w:r>
      <w:r w:rsidR="00F7105C" w:rsidRPr="007A6C46">
        <w:rPr>
          <w:rFonts w:ascii="Times New Roman" w:hAnsi="Times New Roman" w:cs="Times New Roman"/>
          <w:lang w:val="cs-CZ"/>
        </w:rPr>
        <w:t>tran</w:t>
      </w:r>
      <w:r w:rsidR="002B7F71" w:rsidRPr="007A6C46">
        <w:rPr>
          <w:rFonts w:ascii="Times New Roman" w:hAnsi="Times New Roman" w:cs="Times New Roman"/>
          <w:lang w:val="cs-CZ"/>
        </w:rPr>
        <w:t xml:space="preserve">. </w:t>
      </w:r>
      <w:r w:rsidR="0027168A" w:rsidRPr="007A6C46">
        <w:rPr>
          <w:rFonts w:ascii="Times New Roman" w:hAnsi="Times New Roman" w:cs="Times New Roman"/>
          <w:lang w:val="cs-CZ"/>
        </w:rPr>
        <w:t>Nedílnou součástí této smlouvy o vypořádání bezdůvodného obohacení jsou i následující přílohy:</w:t>
      </w:r>
    </w:p>
    <w:p w14:paraId="52851EDD" w14:textId="5742ADB8" w:rsidR="0027168A" w:rsidRPr="007A6C46" w:rsidRDefault="0027168A" w:rsidP="0027168A">
      <w:pPr>
        <w:pStyle w:val="Bezmezer"/>
        <w:rPr>
          <w:lang w:val="cs-CZ"/>
        </w:rPr>
      </w:pPr>
      <w:r w:rsidRPr="007A6C46">
        <w:rPr>
          <w:lang w:val="cs-CZ"/>
        </w:rPr>
        <w:tab/>
        <w:t>- příloha č. 1 – Smlouva o sběru, přepravě a odstranění odpadu ze dne 5.3.2015</w:t>
      </w:r>
    </w:p>
    <w:p w14:paraId="0B6FB46F" w14:textId="57743661" w:rsidR="0027168A" w:rsidRPr="007A6C46" w:rsidRDefault="0027168A" w:rsidP="0027168A">
      <w:pPr>
        <w:pStyle w:val="Bezmezer"/>
        <w:ind w:firstLine="720"/>
        <w:rPr>
          <w:lang w:val="cs-CZ"/>
        </w:rPr>
      </w:pPr>
      <w:r w:rsidRPr="007A6C46">
        <w:rPr>
          <w:lang w:val="cs-CZ"/>
        </w:rPr>
        <w:t>- příloha č. 2 – Nová smlouva o sběru, přepravě a odstranění odpadu</w:t>
      </w:r>
    </w:p>
    <w:p w14:paraId="440DB6BB" w14:textId="77777777" w:rsidR="0027168A" w:rsidRPr="007A6C46" w:rsidRDefault="0027168A" w:rsidP="0027168A">
      <w:pPr>
        <w:pStyle w:val="Bezmezer"/>
        <w:ind w:firstLine="720"/>
        <w:rPr>
          <w:lang w:val="cs-CZ"/>
        </w:rPr>
      </w:pPr>
    </w:p>
    <w:p w14:paraId="46DB2C48" w14:textId="0CE48F60" w:rsidR="002B7F71" w:rsidRPr="007A6C46" w:rsidRDefault="002B7F71" w:rsidP="002B7F71">
      <w:pPr>
        <w:spacing w:after="240" w:line="240" w:lineRule="auto"/>
        <w:ind w:left="426" w:hanging="426"/>
        <w:jc w:val="both"/>
        <w:rPr>
          <w:rFonts w:ascii="Times New Roman" w:hAnsi="Times New Roman" w:cs="Times New Roman"/>
          <w:lang w:val="cs-CZ"/>
        </w:rPr>
      </w:pPr>
      <w:r w:rsidRPr="007A6C46">
        <w:rPr>
          <w:rFonts w:ascii="Times New Roman" w:hAnsi="Times New Roman" w:cs="Times New Roman"/>
          <w:lang w:val="cs-CZ"/>
        </w:rPr>
        <w:t>4.6</w:t>
      </w:r>
      <w:r w:rsidRPr="007A6C46">
        <w:rPr>
          <w:rFonts w:ascii="Times New Roman" w:hAnsi="Times New Roman" w:cs="Times New Roman"/>
          <w:lang w:val="cs-CZ"/>
        </w:rPr>
        <w:tab/>
        <w:t>Smluvní strany prohlašují, že tato smlouva byla sepsána podle jejich skutečné, svobodné vůle, určitě, vážně a srozumitelně. Současně prohlašují, že si smlouvu přečetly, souhlasí s jejím obsahem, což stvrzují svými podpisy</w:t>
      </w:r>
    </w:p>
    <w:p w14:paraId="09339CBD" w14:textId="77777777" w:rsidR="002B7F71" w:rsidRPr="007A6C46" w:rsidRDefault="002B7F71" w:rsidP="00526FC3">
      <w:pPr>
        <w:spacing w:after="240" w:line="240" w:lineRule="auto"/>
        <w:rPr>
          <w:rFonts w:ascii="Times New Roman" w:hAnsi="Times New Roman" w:cs="Times New Roman"/>
          <w:lang w:val="cs-CZ"/>
        </w:rPr>
      </w:pPr>
    </w:p>
    <w:p w14:paraId="012BED56" w14:textId="2CEEE687" w:rsidR="002B7F71" w:rsidRPr="007A6C46" w:rsidRDefault="00940C51" w:rsidP="00526FC3">
      <w:pPr>
        <w:spacing w:after="240" w:line="240" w:lineRule="auto"/>
        <w:rPr>
          <w:rFonts w:ascii="Times New Roman" w:hAnsi="Times New Roman" w:cs="Times New Roman"/>
          <w:lang w:val="cs-CZ"/>
        </w:rPr>
      </w:pPr>
      <w:r w:rsidRPr="007A6C46">
        <w:rPr>
          <w:rFonts w:ascii="Times New Roman" w:hAnsi="Times New Roman" w:cs="Times New Roman"/>
          <w:lang w:val="cs-CZ"/>
        </w:rPr>
        <w:t>V</w:t>
      </w:r>
      <w:r w:rsidR="007A6C46" w:rsidRPr="007A6C46">
        <w:rPr>
          <w:rFonts w:ascii="Times New Roman" w:hAnsi="Times New Roman" w:cs="Times New Roman"/>
          <w:lang w:val="cs-CZ"/>
        </w:rPr>
        <w:t> Rudném dne 1.8.2025</w:t>
      </w:r>
      <w:r w:rsidR="00F7105C" w:rsidRPr="007A6C46">
        <w:rPr>
          <w:rFonts w:ascii="Times New Roman" w:hAnsi="Times New Roman" w:cs="Times New Roman"/>
          <w:lang w:val="cs-CZ"/>
        </w:rPr>
        <w:t xml:space="preserve"> </w:t>
      </w:r>
      <w:r w:rsidR="00F7105C" w:rsidRPr="007A6C46">
        <w:rPr>
          <w:rFonts w:ascii="Times New Roman" w:hAnsi="Times New Roman" w:cs="Times New Roman"/>
          <w:lang w:val="cs-CZ"/>
        </w:rPr>
        <w:tab/>
      </w:r>
      <w:r w:rsidR="00F7105C" w:rsidRPr="007A6C46">
        <w:rPr>
          <w:rFonts w:ascii="Times New Roman" w:hAnsi="Times New Roman" w:cs="Times New Roman"/>
          <w:lang w:val="cs-CZ"/>
        </w:rPr>
        <w:tab/>
      </w:r>
      <w:r w:rsidR="00F7105C" w:rsidRPr="007A6C46">
        <w:rPr>
          <w:rFonts w:ascii="Times New Roman" w:hAnsi="Times New Roman" w:cs="Times New Roman"/>
          <w:lang w:val="cs-CZ"/>
        </w:rPr>
        <w:tab/>
      </w:r>
      <w:r w:rsidR="002B7F71" w:rsidRPr="007A6C46">
        <w:rPr>
          <w:rFonts w:ascii="Times New Roman" w:hAnsi="Times New Roman" w:cs="Times New Roman"/>
          <w:lang w:val="cs-CZ"/>
        </w:rPr>
        <w:tab/>
      </w:r>
      <w:r w:rsidR="00F7105C" w:rsidRPr="007A6C46">
        <w:rPr>
          <w:rFonts w:ascii="Times New Roman" w:hAnsi="Times New Roman" w:cs="Times New Roman"/>
          <w:lang w:val="cs-CZ"/>
        </w:rPr>
        <w:t>V</w:t>
      </w:r>
      <w:r w:rsidR="00163372" w:rsidRPr="007A6C46">
        <w:rPr>
          <w:rFonts w:ascii="Times New Roman" w:hAnsi="Times New Roman" w:cs="Times New Roman"/>
          <w:lang w:val="cs-CZ"/>
        </w:rPr>
        <w:t> Karlových Varech</w:t>
      </w:r>
      <w:r w:rsidR="00F7105C" w:rsidRPr="007A6C46">
        <w:rPr>
          <w:rFonts w:ascii="Times New Roman" w:hAnsi="Times New Roman" w:cs="Times New Roman"/>
          <w:lang w:val="cs-CZ"/>
        </w:rPr>
        <w:t xml:space="preserve"> </w:t>
      </w:r>
      <w:r w:rsidR="002B7F71" w:rsidRPr="007A6C46">
        <w:rPr>
          <w:rFonts w:ascii="Times New Roman" w:hAnsi="Times New Roman" w:cs="Times New Roman"/>
          <w:lang w:val="cs-CZ"/>
        </w:rPr>
        <w:t xml:space="preserve">dne </w:t>
      </w:r>
      <w:r w:rsidR="007A6C46" w:rsidRPr="007A6C46">
        <w:rPr>
          <w:rFonts w:ascii="Times New Roman" w:hAnsi="Times New Roman" w:cs="Times New Roman"/>
          <w:lang w:val="cs-CZ"/>
        </w:rPr>
        <w:t>1.8.</w:t>
      </w:r>
      <w:r w:rsidR="002B7F71" w:rsidRPr="007A6C46">
        <w:rPr>
          <w:rFonts w:ascii="Times New Roman" w:hAnsi="Times New Roman" w:cs="Times New Roman"/>
          <w:lang w:val="cs-CZ"/>
        </w:rPr>
        <w:t>2025</w:t>
      </w:r>
    </w:p>
    <w:p w14:paraId="6BB81CD1" w14:textId="77777777" w:rsidR="002B7F71" w:rsidRPr="007A6C46" w:rsidRDefault="002B7F71" w:rsidP="00526FC3">
      <w:pPr>
        <w:spacing w:after="240" w:line="240" w:lineRule="auto"/>
        <w:rPr>
          <w:rFonts w:ascii="Times New Roman" w:hAnsi="Times New Roman" w:cs="Times New Roman"/>
          <w:b/>
          <w:bCs/>
          <w:lang w:val="cs-CZ"/>
        </w:rPr>
      </w:pPr>
    </w:p>
    <w:p w14:paraId="53931CE4" w14:textId="0E043B80" w:rsidR="002B7F71" w:rsidRPr="007A6C46" w:rsidRDefault="002B7F71" w:rsidP="00526FC3">
      <w:pPr>
        <w:spacing w:after="240" w:line="240" w:lineRule="auto"/>
        <w:rPr>
          <w:rFonts w:ascii="Times New Roman" w:hAnsi="Times New Roman" w:cs="Times New Roman"/>
          <w:b/>
          <w:bCs/>
          <w:lang w:val="cs-CZ"/>
        </w:rPr>
      </w:pPr>
      <w:r w:rsidRPr="007A6C46">
        <w:rPr>
          <w:rFonts w:ascii="Times New Roman" w:hAnsi="Times New Roman" w:cs="Times New Roman"/>
          <w:b/>
          <w:bCs/>
          <w:lang w:val="cs-CZ"/>
        </w:rPr>
        <w:t>_________________________</w:t>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t>_________________________</w:t>
      </w:r>
    </w:p>
    <w:p w14:paraId="584D6A23" w14:textId="7618F422" w:rsidR="002B7F71" w:rsidRPr="007A6C46" w:rsidRDefault="00F269B6" w:rsidP="00F269B6">
      <w:pPr>
        <w:pStyle w:val="Bezmezer"/>
        <w:rPr>
          <w:b/>
          <w:bCs/>
          <w:lang w:val="cs-CZ"/>
        </w:rPr>
      </w:pPr>
      <w:r w:rsidRPr="007A6C46">
        <w:rPr>
          <w:b/>
          <w:bCs/>
          <w:lang w:val="cs-CZ"/>
        </w:rPr>
        <w:t>Domov Rudné u Nejdku</w:t>
      </w:r>
      <w:r w:rsidR="002B7F71" w:rsidRPr="007A6C46">
        <w:rPr>
          <w:b/>
          <w:bCs/>
          <w:lang w:val="cs-CZ"/>
        </w:rPr>
        <w:tab/>
      </w:r>
      <w:r w:rsidR="002B7F71" w:rsidRPr="007A6C46">
        <w:rPr>
          <w:b/>
          <w:bCs/>
          <w:lang w:val="cs-CZ"/>
        </w:rPr>
        <w:tab/>
      </w:r>
      <w:r w:rsidRPr="007A6C46">
        <w:rPr>
          <w:b/>
          <w:bCs/>
          <w:lang w:val="cs-CZ"/>
        </w:rPr>
        <w:tab/>
      </w:r>
      <w:r w:rsidRPr="007A6C46">
        <w:rPr>
          <w:b/>
          <w:bCs/>
          <w:lang w:val="cs-CZ"/>
        </w:rPr>
        <w:tab/>
      </w:r>
      <w:r w:rsidR="002B7F71" w:rsidRPr="007A6C46">
        <w:rPr>
          <w:b/>
          <w:bCs/>
          <w:lang w:val="cs-CZ"/>
        </w:rPr>
        <w:t>AVE CZ odpadové hospodářství s.r.o.</w:t>
      </w:r>
    </w:p>
    <w:p w14:paraId="11ADB958" w14:textId="2DC36D11" w:rsidR="00F269B6" w:rsidRPr="007A6C46" w:rsidRDefault="00F269B6" w:rsidP="00F269B6">
      <w:pPr>
        <w:pStyle w:val="Bezmezer"/>
        <w:rPr>
          <w:lang w:val="cs-CZ"/>
        </w:rPr>
      </w:pPr>
      <w:r w:rsidRPr="002D0AE3">
        <w:rPr>
          <w:highlight w:val="black"/>
          <w:lang w:val="cs-CZ"/>
        </w:rPr>
        <w:t>Mgr. Petr Maršoun</w:t>
      </w:r>
      <w:r w:rsidRPr="007A6C46">
        <w:rPr>
          <w:lang w:val="cs-CZ"/>
        </w:rPr>
        <w:tab/>
      </w:r>
      <w:r w:rsidRPr="007A6C46">
        <w:rPr>
          <w:lang w:val="cs-CZ"/>
        </w:rPr>
        <w:tab/>
      </w:r>
      <w:r w:rsidRPr="007A6C46">
        <w:rPr>
          <w:lang w:val="cs-CZ"/>
        </w:rPr>
        <w:tab/>
      </w:r>
      <w:r w:rsidRPr="007A6C46">
        <w:rPr>
          <w:lang w:val="cs-CZ"/>
        </w:rPr>
        <w:tab/>
      </w:r>
      <w:r w:rsidRPr="007A6C46">
        <w:rPr>
          <w:lang w:val="cs-CZ"/>
        </w:rPr>
        <w:tab/>
      </w:r>
      <w:r w:rsidR="00163372" w:rsidRPr="002D0AE3">
        <w:rPr>
          <w:rFonts w:ascii="Times New Roman" w:hAnsi="Times New Roman" w:cs="Times New Roman"/>
          <w:highlight w:val="black"/>
          <w:lang w:val="cs-CZ"/>
        </w:rPr>
        <w:t xml:space="preserve">Pavla </w:t>
      </w:r>
      <w:proofErr w:type="spellStart"/>
      <w:r w:rsidR="00163372" w:rsidRPr="002D0AE3">
        <w:rPr>
          <w:rFonts w:ascii="Times New Roman" w:hAnsi="Times New Roman" w:cs="Times New Roman"/>
          <w:highlight w:val="black"/>
          <w:lang w:val="cs-CZ"/>
        </w:rPr>
        <w:t>Arnoltová</w:t>
      </w:r>
      <w:proofErr w:type="spellEnd"/>
    </w:p>
    <w:p w14:paraId="4EF1E0D9" w14:textId="6E54D78E" w:rsidR="00F269B6" w:rsidRPr="007A6C46" w:rsidRDefault="00F269B6" w:rsidP="00F269B6">
      <w:pPr>
        <w:pStyle w:val="Bezmezer"/>
        <w:rPr>
          <w:lang w:val="cs-CZ"/>
        </w:rPr>
      </w:pPr>
      <w:r w:rsidRPr="007A6C46">
        <w:rPr>
          <w:lang w:val="cs-CZ"/>
        </w:rPr>
        <w:t>ředitel</w:t>
      </w: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00163372" w:rsidRPr="007A6C46">
        <w:rPr>
          <w:rFonts w:ascii="Times New Roman" w:hAnsi="Times New Roman" w:cs="Times New Roman"/>
          <w:lang w:val="cs-CZ"/>
        </w:rPr>
        <w:t>ředitelka provozovny Karlovy Vary</w:t>
      </w:r>
    </w:p>
    <w:p w14:paraId="32ADE6FE" w14:textId="77777777" w:rsidR="002B7F71" w:rsidRPr="007A6C46" w:rsidRDefault="002B7F71" w:rsidP="00526FC3">
      <w:pPr>
        <w:spacing w:after="240" w:line="240" w:lineRule="auto"/>
        <w:rPr>
          <w:rFonts w:ascii="Times New Roman" w:hAnsi="Times New Roman" w:cs="Times New Roman"/>
          <w:b/>
          <w:bCs/>
          <w:lang w:val="cs-CZ"/>
        </w:rPr>
      </w:pPr>
    </w:p>
    <w:p w14:paraId="4F1AC6B3" w14:textId="77777777" w:rsidR="00F269B6" w:rsidRPr="007A6C46" w:rsidRDefault="00F269B6" w:rsidP="00526FC3">
      <w:pPr>
        <w:spacing w:after="240" w:line="240" w:lineRule="auto"/>
        <w:rPr>
          <w:rFonts w:ascii="Times New Roman" w:hAnsi="Times New Roman" w:cs="Times New Roman"/>
          <w:b/>
          <w:bCs/>
          <w:lang w:val="cs-CZ"/>
        </w:rPr>
      </w:pPr>
    </w:p>
    <w:p w14:paraId="75A96FF3" w14:textId="77777777" w:rsidR="00F269B6" w:rsidRPr="007A6C46" w:rsidRDefault="00F269B6" w:rsidP="00526FC3">
      <w:pPr>
        <w:spacing w:after="240" w:line="240" w:lineRule="auto"/>
        <w:rPr>
          <w:rFonts w:ascii="Times New Roman" w:hAnsi="Times New Roman" w:cs="Times New Roman"/>
          <w:b/>
          <w:bCs/>
          <w:lang w:val="cs-CZ"/>
        </w:rPr>
      </w:pPr>
    </w:p>
    <w:p w14:paraId="17EA3620" w14:textId="4CE547EE" w:rsidR="00F269B6" w:rsidRPr="007A6C46" w:rsidRDefault="00F269B6" w:rsidP="00526FC3">
      <w:pPr>
        <w:spacing w:after="240" w:line="240" w:lineRule="auto"/>
        <w:rPr>
          <w:rFonts w:ascii="Times New Roman" w:hAnsi="Times New Roman" w:cs="Times New Roman"/>
          <w:b/>
          <w:bCs/>
          <w:lang w:val="cs-CZ"/>
        </w:rPr>
      </w:pP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r>
      <w:r w:rsidRPr="007A6C46">
        <w:rPr>
          <w:rFonts w:ascii="Times New Roman" w:hAnsi="Times New Roman" w:cs="Times New Roman"/>
          <w:b/>
          <w:bCs/>
          <w:lang w:val="cs-CZ"/>
        </w:rPr>
        <w:tab/>
        <w:t>_________________________</w:t>
      </w:r>
      <w:r w:rsidRPr="007A6C46">
        <w:rPr>
          <w:rFonts w:ascii="Times New Roman" w:hAnsi="Times New Roman" w:cs="Times New Roman"/>
          <w:b/>
          <w:bCs/>
          <w:lang w:val="cs-CZ"/>
        </w:rPr>
        <w:tab/>
      </w:r>
    </w:p>
    <w:p w14:paraId="1AF21785" w14:textId="77777777" w:rsidR="00F269B6" w:rsidRPr="007A6C46" w:rsidRDefault="00F269B6" w:rsidP="00F269B6">
      <w:pPr>
        <w:pStyle w:val="Bezmezer"/>
        <w:ind w:left="4320" w:firstLine="720"/>
        <w:rPr>
          <w:b/>
          <w:bCs/>
          <w:lang w:val="cs-CZ"/>
        </w:rPr>
      </w:pPr>
      <w:r w:rsidRPr="007A6C46">
        <w:rPr>
          <w:b/>
          <w:bCs/>
          <w:lang w:val="cs-CZ"/>
        </w:rPr>
        <w:t>AVE CZ odpadové hospodářství s.r.o.</w:t>
      </w:r>
    </w:p>
    <w:p w14:paraId="547D0E66" w14:textId="735E00E4" w:rsidR="00F269B6" w:rsidRPr="007A6C46" w:rsidRDefault="00F269B6" w:rsidP="00F269B6">
      <w:pPr>
        <w:pStyle w:val="Bezmezer"/>
        <w:rPr>
          <w:lang w:val="cs-CZ"/>
        </w:rPr>
      </w:pP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00163372" w:rsidRPr="006D387F">
        <w:rPr>
          <w:rFonts w:ascii="Times New Roman" w:hAnsi="Times New Roman" w:cs="Times New Roman"/>
          <w:highlight w:val="black"/>
          <w:lang w:val="cs-CZ"/>
        </w:rPr>
        <w:t xml:space="preserve">Radka </w:t>
      </w:r>
      <w:proofErr w:type="spellStart"/>
      <w:r w:rsidR="00163372" w:rsidRPr="006D387F">
        <w:rPr>
          <w:rFonts w:ascii="Times New Roman" w:hAnsi="Times New Roman" w:cs="Times New Roman"/>
          <w:highlight w:val="black"/>
          <w:lang w:val="cs-CZ"/>
        </w:rPr>
        <w:t>Süttö</w:t>
      </w:r>
      <w:proofErr w:type="spellEnd"/>
    </w:p>
    <w:p w14:paraId="5C9E4B06" w14:textId="2285BAF5" w:rsidR="00F269B6" w:rsidRPr="007A6C46" w:rsidRDefault="00F269B6" w:rsidP="00F269B6">
      <w:pPr>
        <w:pStyle w:val="Bezmezer"/>
        <w:rPr>
          <w:lang w:val="cs-CZ"/>
        </w:rPr>
      </w:pP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Pr="007A6C46">
        <w:rPr>
          <w:lang w:val="cs-CZ"/>
        </w:rPr>
        <w:tab/>
      </w:r>
      <w:r w:rsidR="00163372" w:rsidRPr="007A6C46">
        <w:rPr>
          <w:rFonts w:ascii="Times New Roman" w:hAnsi="Times New Roman" w:cs="Times New Roman"/>
          <w:lang w:val="cs-CZ"/>
        </w:rPr>
        <w:t>Poradce pro ekologii</w:t>
      </w:r>
    </w:p>
    <w:p w14:paraId="063D8066" w14:textId="0E24F785" w:rsidR="00940C51" w:rsidRPr="007A6C46" w:rsidRDefault="00940C51" w:rsidP="002B7F71">
      <w:pPr>
        <w:spacing w:after="240" w:line="240" w:lineRule="auto"/>
        <w:rPr>
          <w:rFonts w:ascii="Times New Roman" w:hAnsi="Times New Roman" w:cs="Times New Roman"/>
          <w:lang w:val="cs-CZ"/>
        </w:rPr>
      </w:pPr>
    </w:p>
    <w:p w14:paraId="31CD84EA" w14:textId="77777777" w:rsidR="00F269B6" w:rsidRPr="007A6C46" w:rsidRDefault="00F269B6" w:rsidP="002B7F71">
      <w:pPr>
        <w:spacing w:after="240" w:line="240" w:lineRule="auto"/>
        <w:rPr>
          <w:rFonts w:ascii="Times New Roman" w:hAnsi="Times New Roman" w:cs="Times New Roman"/>
          <w:lang w:val="cs-CZ"/>
        </w:rPr>
      </w:pPr>
    </w:p>
    <w:p w14:paraId="6162DD38" w14:textId="7A949C05" w:rsidR="00940C51" w:rsidRPr="007A6C46" w:rsidRDefault="00940C51" w:rsidP="002B7F71">
      <w:pPr>
        <w:spacing w:after="240" w:line="240" w:lineRule="auto"/>
        <w:rPr>
          <w:rFonts w:ascii="Times New Roman" w:hAnsi="Times New Roman" w:cs="Times New Roman"/>
          <w:i/>
          <w:iCs/>
          <w:lang w:val="cs-CZ"/>
        </w:rPr>
      </w:pPr>
      <w:r w:rsidRPr="007A6C46">
        <w:rPr>
          <w:rFonts w:ascii="Times New Roman" w:hAnsi="Times New Roman" w:cs="Times New Roman"/>
          <w:i/>
          <w:iCs/>
          <w:lang w:val="cs-CZ"/>
        </w:rPr>
        <w:t xml:space="preserve">Příloha č. 1 </w:t>
      </w:r>
      <w:r w:rsidR="002B7F71" w:rsidRPr="007A6C46">
        <w:rPr>
          <w:rFonts w:ascii="Times New Roman" w:hAnsi="Times New Roman" w:cs="Times New Roman"/>
          <w:i/>
          <w:iCs/>
          <w:lang w:val="cs-CZ"/>
        </w:rPr>
        <w:t xml:space="preserve">- </w:t>
      </w:r>
      <w:r w:rsidRPr="007A6C46">
        <w:rPr>
          <w:rFonts w:ascii="Times New Roman" w:hAnsi="Times New Roman" w:cs="Times New Roman"/>
          <w:i/>
          <w:iCs/>
          <w:lang w:val="cs-CZ"/>
        </w:rPr>
        <w:t xml:space="preserve">Smlouva o </w:t>
      </w:r>
      <w:r w:rsidR="00F269B6" w:rsidRPr="007A6C46">
        <w:rPr>
          <w:rFonts w:ascii="Times New Roman" w:hAnsi="Times New Roman" w:cs="Times New Roman"/>
          <w:i/>
          <w:iCs/>
          <w:lang w:val="cs-CZ"/>
        </w:rPr>
        <w:t>sběru, přepravě a odstranění odpadu ze dne 5.3.2015</w:t>
      </w:r>
    </w:p>
    <w:p w14:paraId="430C1220" w14:textId="12A1A42F" w:rsidR="00F269B6" w:rsidRPr="002B7F71" w:rsidRDefault="00F269B6" w:rsidP="002B7F71">
      <w:pPr>
        <w:spacing w:after="240" w:line="240" w:lineRule="auto"/>
        <w:rPr>
          <w:rFonts w:ascii="Times New Roman" w:hAnsi="Times New Roman" w:cs="Times New Roman"/>
          <w:i/>
          <w:iCs/>
          <w:lang w:val="cs-CZ"/>
        </w:rPr>
      </w:pPr>
      <w:r w:rsidRPr="007A6C46">
        <w:rPr>
          <w:rFonts w:ascii="Times New Roman" w:hAnsi="Times New Roman" w:cs="Times New Roman"/>
          <w:i/>
          <w:iCs/>
          <w:lang w:val="cs-CZ"/>
        </w:rPr>
        <w:t>Příloha č. 2 - Nová smlouva o sběru, přepravě a odstranění odpadu</w:t>
      </w:r>
    </w:p>
    <w:sectPr w:rsidR="00F269B6" w:rsidRPr="002B7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51"/>
    <w:rsid w:val="00032828"/>
    <w:rsid w:val="00087E63"/>
    <w:rsid w:val="000A68E7"/>
    <w:rsid w:val="00107AD7"/>
    <w:rsid w:val="00163372"/>
    <w:rsid w:val="001E5570"/>
    <w:rsid w:val="00245470"/>
    <w:rsid w:val="00271506"/>
    <w:rsid w:val="0027168A"/>
    <w:rsid w:val="002A2527"/>
    <w:rsid w:val="002A5D5C"/>
    <w:rsid w:val="002A61FE"/>
    <w:rsid w:val="002B7F71"/>
    <w:rsid w:val="002D0AE3"/>
    <w:rsid w:val="002D6DB7"/>
    <w:rsid w:val="003134D7"/>
    <w:rsid w:val="00315946"/>
    <w:rsid w:val="003418BD"/>
    <w:rsid w:val="003E358E"/>
    <w:rsid w:val="00526FC3"/>
    <w:rsid w:val="00543D1C"/>
    <w:rsid w:val="00591171"/>
    <w:rsid w:val="005B4166"/>
    <w:rsid w:val="005E0714"/>
    <w:rsid w:val="00644E1C"/>
    <w:rsid w:val="006641C2"/>
    <w:rsid w:val="006830CA"/>
    <w:rsid w:val="006A7A00"/>
    <w:rsid w:val="006C0583"/>
    <w:rsid w:val="006D387F"/>
    <w:rsid w:val="006E6B05"/>
    <w:rsid w:val="007268B6"/>
    <w:rsid w:val="00745234"/>
    <w:rsid w:val="00745894"/>
    <w:rsid w:val="00794E7A"/>
    <w:rsid w:val="007A6C46"/>
    <w:rsid w:val="007F2B9C"/>
    <w:rsid w:val="007F4DF8"/>
    <w:rsid w:val="00810D1F"/>
    <w:rsid w:val="008F6823"/>
    <w:rsid w:val="009110A0"/>
    <w:rsid w:val="00926F40"/>
    <w:rsid w:val="00940C51"/>
    <w:rsid w:val="009427A5"/>
    <w:rsid w:val="00980C5E"/>
    <w:rsid w:val="009C3B1C"/>
    <w:rsid w:val="009F093F"/>
    <w:rsid w:val="00A67DD0"/>
    <w:rsid w:val="00A829D5"/>
    <w:rsid w:val="00AA136D"/>
    <w:rsid w:val="00AF5945"/>
    <w:rsid w:val="00B41EC5"/>
    <w:rsid w:val="00B52CFC"/>
    <w:rsid w:val="00BA3670"/>
    <w:rsid w:val="00BB5782"/>
    <w:rsid w:val="00BC637E"/>
    <w:rsid w:val="00C9205F"/>
    <w:rsid w:val="00C94B58"/>
    <w:rsid w:val="00D31517"/>
    <w:rsid w:val="00D85907"/>
    <w:rsid w:val="00D93168"/>
    <w:rsid w:val="00E24523"/>
    <w:rsid w:val="00E43301"/>
    <w:rsid w:val="00E6718E"/>
    <w:rsid w:val="00E8741B"/>
    <w:rsid w:val="00EA3647"/>
    <w:rsid w:val="00EE52D3"/>
    <w:rsid w:val="00EF1BAE"/>
    <w:rsid w:val="00F21215"/>
    <w:rsid w:val="00F269B6"/>
    <w:rsid w:val="00F30E1E"/>
    <w:rsid w:val="00F46EC0"/>
    <w:rsid w:val="00F7105C"/>
    <w:rsid w:val="00FB4F69"/>
    <w:rsid w:val="00FD1243"/>
    <w:rsid w:val="00FD6A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47FC"/>
  <w15:chartTrackingRefBased/>
  <w15:docId w15:val="{F95BC003-5F91-4FF5-BD81-FA88DF43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40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40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40C5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40C5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40C5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40C5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0C5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0C5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0C5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0C5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40C5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40C5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40C5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40C5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40C5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0C5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0C5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0C51"/>
    <w:rPr>
      <w:rFonts w:eastAsiaTheme="majorEastAsia" w:cstheme="majorBidi"/>
      <w:color w:val="272727" w:themeColor="text1" w:themeTint="D8"/>
    </w:rPr>
  </w:style>
  <w:style w:type="paragraph" w:styleId="Nzev">
    <w:name w:val="Title"/>
    <w:basedOn w:val="Normln"/>
    <w:next w:val="Normln"/>
    <w:link w:val="NzevChar"/>
    <w:uiPriority w:val="10"/>
    <w:qFormat/>
    <w:rsid w:val="0094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0C5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0C5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0C5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0C51"/>
    <w:pPr>
      <w:spacing w:before="160"/>
      <w:jc w:val="center"/>
    </w:pPr>
    <w:rPr>
      <w:i/>
      <w:iCs/>
      <w:color w:val="404040" w:themeColor="text1" w:themeTint="BF"/>
    </w:rPr>
  </w:style>
  <w:style w:type="character" w:customStyle="1" w:styleId="CittChar">
    <w:name w:val="Citát Char"/>
    <w:basedOn w:val="Standardnpsmoodstavce"/>
    <w:link w:val="Citt"/>
    <w:uiPriority w:val="29"/>
    <w:rsid w:val="00940C51"/>
    <w:rPr>
      <w:i/>
      <w:iCs/>
      <w:color w:val="404040" w:themeColor="text1" w:themeTint="BF"/>
    </w:rPr>
  </w:style>
  <w:style w:type="paragraph" w:styleId="Odstavecseseznamem">
    <w:name w:val="List Paragraph"/>
    <w:basedOn w:val="Normln"/>
    <w:uiPriority w:val="34"/>
    <w:qFormat/>
    <w:rsid w:val="00940C51"/>
    <w:pPr>
      <w:ind w:left="720"/>
      <w:contextualSpacing/>
    </w:pPr>
  </w:style>
  <w:style w:type="character" w:styleId="Zdraznnintenzivn">
    <w:name w:val="Intense Emphasis"/>
    <w:basedOn w:val="Standardnpsmoodstavce"/>
    <w:uiPriority w:val="21"/>
    <w:qFormat/>
    <w:rsid w:val="00940C51"/>
    <w:rPr>
      <w:i/>
      <w:iCs/>
      <w:color w:val="2F5496" w:themeColor="accent1" w:themeShade="BF"/>
    </w:rPr>
  </w:style>
  <w:style w:type="paragraph" w:styleId="Vrazncitt">
    <w:name w:val="Intense Quote"/>
    <w:basedOn w:val="Normln"/>
    <w:next w:val="Normln"/>
    <w:link w:val="VrazncittChar"/>
    <w:uiPriority w:val="30"/>
    <w:qFormat/>
    <w:rsid w:val="00940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40C51"/>
    <w:rPr>
      <w:i/>
      <w:iCs/>
      <w:color w:val="2F5496" w:themeColor="accent1" w:themeShade="BF"/>
    </w:rPr>
  </w:style>
  <w:style w:type="character" w:styleId="Odkazintenzivn">
    <w:name w:val="Intense Reference"/>
    <w:basedOn w:val="Standardnpsmoodstavce"/>
    <w:uiPriority w:val="32"/>
    <w:qFormat/>
    <w:rsid w:val="00940C51"/>
    <w:rPr>
      <w:b/>
      <w:bCs/>
      <w:smallCaps/>
      <w:color w:val="2F5496" w:themeColor="accent1" w:themeShade="BF"/>
      <w:spacing w:val="5"/>
    </w:rPr>
  </w:style>
  <w:style w:type="character" w:styleId="Odkaznakoment">
    <w:name w:val="annotation reference"/>
    <w:basedOn w:val="Standardnpsmoodstavce"/>
    <w:uiPriority w:val="99"/>
    <w:semiHidden/>
    <w:unhideWhenUsed/>
    <w:rsid w:val="00EA3647"/>
    <w:rPr>
      <w:sz w:val="16"/>
      <w:szCs w:val="16"/>
    </w:rPr>
  </w:style>
  <w:style w:type="paragraph" w:styleId="Textkomente">
    <w:name w:val="annotation text"/>
    <w:basedOn w:val="Normln"/>
    <w:link w:val="TextkomenteChar"/>
    <w:uiPriority w:val="99"/>
    <w:semiHidden/>
    <w:unhideWhenUsed/>
    <w:rsid w:val="00EA3647"/>
    <w:pPr>
      <w:spacing w:line="240" w:lineRule="auto"/>
    </w:pPr>
    <w:rPr>
      <w:sz w:val="20"/>
      <w:szCs w:val="20"/>
    </w:rPr>
  </w:style>
  <w:style w:type="character" w:customStyle="1" w:styleId="TextkomenteChar">
    <w:name w:val="Text komentáře Char"/>
    <w:basedOn w:val="Standardnpsmoodstavce"/>
    <w:link w:val="Textkomente"/>
    <w:uiPriority w:val="99"/>
    <w:semiHidden/>
    <w:rsid w:val="00EA3647"/>
    <w:rPr>
      <w:sz w:val="20"/>
      <w:szCs w:val="20"/>
    </w:rPr>
  </w:style>
  <w:style w:type="paragraph" w:styleId="Pedmtkomente">
    <w:name w:val="annotation subject"/>
    <w:basedOn w:val="Textkomente"/>
    <w:next w:val="Textkomente"/>
    <w:link w:val="PedmtkomenteChar"/>
    <w:uiPriority w:val="99"/>
    <w:semiHidden/>
    <w:unhideWhenUsed/>
    <w:rsid w:val="00EA3647"/>
    <w:rPr>
      <w:b/>
      <w:bCs/>
    </w:rPr>
  </w:style>
  <w:style w:type="character" w:customStyle="1" w:styleId="PedmtkomenteChar">
    <w:name w:val="Předmět komentáře Char"/>
    <w:basedOn w:val="TextkomenteChar"/>
    <w:link w:val="Pedmtkomente"/>
    <w:uiPriority w:val="99"/>
    <w:semiHidden/>
    <w:rsid w:val="00EA3647"/>
    <w:rPr>
      <w:b/>
      <w:bCs/>
      <w:sz w:val="20"/>
      <w:szCs w:val="20"/>
    </w:rPr>
  </w:style>
  <w:style w:type="paragraph" w:styleId="Normlnweb">
    <w:name w:val="Normal (Web)"/>
    <w:basedOn w:val="Normln"/>
    <w:uiPriority w:val="99"/>
    <w:semiHidden/>
    <w:unhideWhenUsed/>
    <w:rsid w:val="009427A5"/>
    <w:rPr>
      <w:rFonts w:ascii="Times New Roman" w:hAnsi="Times New Roman" w:cs="Times New Roman"/>
      <w:sz w:val="24"/>
      <w:szCs w:val="24"/>
    </w:rPr>
  </w:style>
  <w:style w:type="paragraph" w:styleId="Bezmezer">
    <w:name w:val="No Spacing"/>
    <w:uiPriority w:val="1"/>
    <w:qFormat/>
    <w:rsid w:val="00F3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9673">
      <w:bodyDiv w:val="1"/>
      <w:marLeft w:val="0"/>
      <w:marRight w:val="0"/>
      <w:marTop w:val="0"/>
      <w:marBottom w:val="0"/>
      <w:divBdr>
        <w:top w:val="none" w:sz="0" w:space="0" w:color="auto"/>
        <w:left w:val="none" w:sz="0" w:space="0" w:color="auto"/>
        <w:bottom w:val="none" w:sz="0" w:space="0" w:color="auto"/>
        <w:right w:val="none" w:sz="0" w:space="0" w:color="auto"/>
      </w:divBdr>
    </w:div>
    <w:div w:id="12113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2329</Words>
  <Characters>13745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Hana Tanečková</cp:lastModifiedBy>
  <cp:revision>4</cp:revision>
  <dcterms:created xsi:type="dcterms:W3CDTF">2025-08-11T06:49:00Z</dcterms:created>
  <dcterms:modified xsi:type="dcterms:W3CDTF">2025-08-11T07:07:00Z</dcterms:modified>
</cp:coreProperties>
</file>