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E4B4" w14:textId="77777777" w:rsidR="008D1734" w:rsidRPr="00C90902" w:rsidRDefault="008D1734" w:rsidP="008D1734">
      <w:pPr>
        <w:pStyle w:val="Revize"/>
        <w:tabs>
          <w:tab w:val="left" w:pos="524"/>
        </w:tabs>
      </w:pPr>
      <w:r w:rsidRPr="00477C36">
        <w:rPr>
          <w:b/>
        </w:rPr>
        <w:t xml:space="preserve">Technická správa komunikací hl. m. Prahy, a.s. </w:t>
      </w:r>
    </w:p>
    <w:p w14:paraId="7CAA8D27" w14:textId="77777777" w:rsidR="008D1734" w:rsidRPr="002A42D8" w:rsidRDefault="008D1734" w:rsidP="008D1734">
      <w:pPr>
        <w:tabs>
          <w:tab w:val="left" w:pos="3969"/>
        </w:tabs>
      </w:pPr>
      <w:r w:rsidRPr="002A42D8">
        <w:t>se sídlem Veletržní 1623/24, Holešovice, 170 00 Praha 7</w:t>
      </w:r>
    </w:p>
    <w:p w14:paraId="35F6011D" w14:textId="77777777" w:rsidR="008D1734" w:rsidRPr="00477C36" w:rsidRDefault="008D1734" w:rsidP="008D1734">
      <w:pPr>
        <w:tabs>
          <w:tab w:val="left" w:pos="3969"/>
        </w:tabs>
      </w:pPr>
      <w:r w:rsidRPr="00477C36">
        <w:t>IČO: 03447286</w:t>
      </w:r>
    </w:p>
    <w:p w14:paraId="39957766" w14:textId="77777777" w:rsidR="008D1734" w:rsidRPr="00477C36" w:rsidRDefault="008D1734" w:rsidP="008D1734">
      <w:pPr>
        <w:tabs>
          <w:tab w:val="left" w:pos="3969"/>
        </w:tabs>
      </w:pPr>
      <w:r w:rsidRPr="00477C36">
        <w:t>DIČ: CZ03447286</w:t>
      </w:r>
    </w:p>
    <w:p w14:paraId="361250EF" w14:textId="77777777" w:rsidR="008D1734" w:rsidRDefault="008D1734" w:rsidP="008D173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7B7A23C" w14:textId="77777777" w:rsidR="008D1734" w:rsidRPr="00477C36" w:rsidRDefault="008D1734" w:rsidP="008D1734">
      <w:pPr>
        <w:tabs>
          <w:tab w:val="left" w:pos="3969"/>
        </w:tabs>
      </w:pPr>
    </w:p>
    <w:p w14:paraId="5AD7C797" w14:textId="5CC90A43" w:rsidR="008D1734" w:rsidRDefault="008D1734" w:rsidP="008D1734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5E0B45">
        <w:t>xxxxxxxxxxx</w:t>
      </w:r>
      <w:proofErr w:type="spellEnd"/>
      <w:r>
        <w:t xml:space="preserve">., ředitel úseku správy a údržby speciálních objektů. </w:t>
      </w:r>
    </w:p>
    <w:bookmarkEnd w:id="0"/>
    <w:p w14:paraId="2310C5FF" w14:textId="77777777" w:rsidR="008D1734" w:rsidRPr="00F06526" w:rsidRDefault="008D1734" w:rsidP="008D1734">
      <w:pPr>
        <w:tabs>
          <w:tab w:val="left" w:pos="3969"/>
        </w:tabs>
      </w:pPr>
    </w:p>
    <w:p w14:paraId="55888ED1" w14:textId="197FAA3C" w:rsidR="008D1734" w:rsidRPr="00F06526" w:rsidRDefault="008D1734" w:rsidP="008D1734">
      <w:pPr>
        <w:tabs>
          <w:tab w:val="left" w:pos="3969"/>
        </w:tabs>
      </w:pPr>
      <w:r w:rsidRPr="00F06526">
        <w:t xml:space="preserve">bankovní spojení: Česká spořitelna a.s., č. </w:t>
      </w:r>
      <w:proofErr w:type="spellStart"/>
      <w:r w:rsidRPr="00F06526">
        <w:t>ú.</w:t>
      </w:r>
      <w:proofErr w:type="spellEnd"/>
      <w:r w:rsidRPr="00F06526">
        <w:t xml:space="preserve"> 6087522/0800 </w:t>
      </w:r>
    </w:p>
    <w:p w14:paraId="72DBD731" w14:textId="77777777" w:rsidR="008D1734" w:rsidRDefault="008D1734" w:rsidP="008D1734">
      <w:pPr>
        <w:tabs>
          <w:tab w:val="left" w:pos="3969"/>
        </w:tabs>
      </w:pPr>
      <w:r w:rsidRPr="00F06526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B96EC7">
      <w:pPr>
        <w:tabs>
          <w:tab w:val="left" w:pos="3969"/>
        </w:tabs>
      </w:pPr>
    </w:p>
    <w:p w14:paraId="141273E5" w14:textId="77777777" w:rsidR="001F3150" w:rsidRPr="001F3150" w:rsidRDefault="001F3150" w:rsidP="001F3150">
      <w:pPr>
        <w:tabs>
          <w:tab w:val="left" w:pos="3969"/>
        </w:tabs>
      </w:pPr>
      <w:r w:rsidRPr="001F3150">
        <w:rPr>
          <w:b/>
          <w:bCs/>
        </w:rPr>
        <w:t>Společnost „</w:t>
      </w:r>
      <w:proofErr w:type="spellStart"/>
      <w:r w:rsidRPr="001F3150">
        <w:rPr>
          <w:b/>
          <w:bCs/>
        </w:rPr>
        <w:t>Pontex</w:t>
      </w:r>
      <w:proofErr w:type="spellEnd"/>
      <w:r w:rsidRPr="001F3150">
        <w:rPr>
          <w:b/>
          <w:bCs/>
        </w:rPr>
        <w:t xml:space="preserve">/PGP/Horsky-RD-Dg24“ </w:t>
      </w:r>
    </w:p>
    <w:p w14:paraId="22F4CC45" w14:textId="25F636C5" w:rsidR="001F3150" w:rsidRPr="001F3150" w:rsidRDefault="001F3150" w:rsidP="001F3150">
      <w:pPr>
        <w:tabs>
          <w:tab w:val="left" w:pos="3969"/>
        </w:tabs>
      </w:pPr>
      <w:r w:rsidRPr="001F3150">
        <w:t xml:space="preserve">založená dle § 2716 a násl. občanského zákoníku, na základě Smlouvy o společnosti uzavřené dne </w:t>
      </w:r>
      <w:r w:rsidR="004542CD">
        <w:t xml:space="preserve">           </w:t>
      </w:r>
      <w:r w:rsidRPr="001F3150">
        <w:t xml:space="preserve">7. 10. 2024 mezi níže uvedenými společnostmi: </w:t>
      </w:r>
    </w:p>
    <w:p w14:paraId="244D2FC3" w14:textId="77777777" w:rsidR="001F3150" w:rsidRPr="001F3150" w:rsidRDefault="001F3150" w:rsidP="001F3150">
      <w:pPr>
        <w:tabs>
          <w:tab w:val="left" w:pos="3969"/>
        </w:tabs>
      </w:pPr>
    </w:p>
    <w:p w14:paraId="402E0443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vedoucí společník: </w:t>
      </w:r>
      <w:proofErr w:type="spellStart"/>
      <w:r w:rsidRPr="001F3150">
        <w:t>Pontex</w:t>
      </w:r>
      <w:proofErr w:type="spellEnd"/>
      <w:r w:rsidRPr="001F3150">
        <w:t xml:space="preserve">, spol. s r.o. </w:t>
      </w:r>
    </w:p>
    <w:p w14:paraId="40664F90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Na hřebenech II 1718/10, Nusle, 140 00 Praha 4 </w:t>
      </w:r>
    </w:p>
    <w:p w14:paraId="30071D4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407 63 439 </w:t>
      </w:r>
    </w:p>
    <w:p w14:paraId="1BFA2D91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CZ40763439 (plátce DPH) </w:t>
      </w:r>
    </w:p>
    <w:p w14:paraId="67B2DD2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C 2994 vedená u Městského soudu v Praze </w:t>
      </w:r>
    </w:p>
    <w:p w14:paraId="53DC0ED1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Petrem Součkem, jednatelem, </w:t>
      </w:r>
    </w:p>
    <w:p w14:paraId="3C31515A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Ing. Martinem Havlíkem, jednatelem, </w:t>
      </w:r>
    </w:p>
    <w:p w14:paraId="4B0AB2FA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Ing. Václavem </w:t>
      </w:r>
      <w:proofErr w:type="spellStart"/>
      <w:r w:rsidRPr="001F3150">
        <w:t>Hvízdalem</w:t>
      </w:r>
      <w:proofErr w:type="spellEnd"/>
      <w:r w:rsidRPr="001F3150">
        <w:t xml:space="preserve">, jednatelem </w:t>
      </w:r>
    </w:p>
    <w:p w14:paraId="1111CE9B" w14:textId="66764270" w:rsidR="001F3150" w:rsidRPr="001F3150" w:rsidRDefault="001F3150" w:rsidP="001F3150">
      <w:pPr>
        <w:tabs>
          <w:tab w:val="left" w:pos="3969"/>
        </w:tabs>
      </w:pPr>
      <w:r w:rsidRPr="001F3150">
        <w:t>(každý z jednatelů je oprávněn jednat</w:t>
      </w:r>
      <w:r w:rsidR="004542CD">
        <w:t xml:space="preserve"> a podepisovat</w:t>
      </w:r>
      <w:r w:rsidRPr="001F3150">
        <w:t xml:space="preserve"> za společnost samostatně) </w:t>
      </w:r>
    </w:p>
    <w:p w14:paraId="732FD876" w14:textId="279E19A2" w:rsidR="001F3150" w:rsidRDefault="004542CD" w:rsidP="001F3150">
      <w:pPr>
        <w:tabs>
          <w:tab w:val="left" w:pos="3969"/>
        </w:tabs>
      </w:pPr>
      <w:r>
        <w:t>bankovní spojení: Československá obchodní banka</w:t>
      </w:r>
      <w:r w:rsidR="001F3150" w:rsidRPr="001F3150">
        <w:t xml:space="preserve">, a.s., č. účtu: 474022543/0300 </w:t>
      </w:r>
    </w:p>
    <w:p w14:paraId="1AC62870" w14:textId="77777777" w:rsidR="001F3150" w:rsidRPr="001F3150" w:rsidRDefault="001F3150" w:rsidP="001F3150">
      <w:pPr>
        <w:tabs>
          <w:tab w:val="left" w:pos="3969"/>
        </w:tabs>
      </w:pPr>
    </w:p>
    <w:p w14:paraId="0D902400" w14:textId="77777777" w:rsidR="001F3150" w:rsidRDefault="001F3150" w:rsidP="001F3150">
      <w:pPr>
        <w:tabs>
          <w:tab w:val="left" w:pos="3969"/>
        </w:tabs>
      </w:pPr>
      <w:r w:rsidRPr="001F3150">
        <w:t xml:space="preserve">a společník: </w:t>
      </w:r>
    </w:p>
    <w:p w14:paraId="67AC95D9" w14:textId="77777777" w:rsidR="001F3150" w:rsidRPr="001F3150" w:rsidRDefault="001F3150" w:rsidP="001F3150">
      <w:pPr>
        <w:tabs>
          <w:tab w:val="left" w:pos="3969"/>
        </w:tabs>
      </w:pPr>
    </w:p>
    <w:p w14:paraId="6DC1D4A9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PRAGOPROJEKT, a.s. </w:t>
      </w:r>
    </w:p>
    <w:p w14:paraId="40084E3B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K </w:t>
      </w:r>
      <w:proofErr w:type="spellStart"/>
      <w:r w:rsidRPr="001F3150">
        <w:t>Ryšánce</w:t>
      </w:r>
      <w:proofErr w:type="spellEnd"/>
      <w:r w:rsidRPr="001F3150">
        <w:t xml:space="preserve"> 1668/16, 147 54 Praha 4 </w:t>
      </w:r>
    </w:p>
    <w:p w14:paraId="19AE0A9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452 72 387 </w:t>
      </w:r>
    </w:p>
    <w:p w14:paraId="44D85469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CZ45272387 (plátce DPH) </w:t>
      </w:r>
    </w:p>
    <w:p w14:paraId="3A2B2406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B 1434 vedená u Městského soudu v Praze </w:t>
      </w:r>
    </w:p>
    <w:p w14:paraId="5BBA6D15" w14:textId="5BB065D8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Lukášem Svobodou, Ph.D., MBA, předsedou představenstva </w:t>
      </w:r>
    </w:p>
    <w:p w14:paraId="19F798B2" w14:textId="77777777" w:rsidR="001F3150" w:rsidRDefault="001F3150" w:rsidP="001F3150">
      <w:pPr>
        <w:tabs>
          <w:tab w:val="left" w:pos="3969"/>
        </w:tabs>
      </w:pPr>
      <w:r w:rsidRPr="001F3150">
        <w:t xml:space="preserve">bankovní spojení: Komerční banka a.s., Praha 4, č. účtu: 5904041/0100 </w:t>
      </w:r>
    </w:p>
    <w:p w14:paraId="35AFA846" w14:textId="77777777" w:rsidR="001F3150" w:rsidRPr="001F3150" w:rsidRDefault="001F3150" w:rsidP="001F3150">
      <w:pPr>
        <w:tabs>
          <w:tab w:val="left" w:pos="3969"/>
        </w:tabs>
      </w:pPr>
    </w:p>
    <w:p w14:paraId="4AA9A4E1" w14:textId="77777777" w:rsidR="001F3150" w:rsidRDefault="001F3150" w:rsidP="001F3150">
      <w:pPr>
        <w:tabs>
          <w:tab w:val="left" w:pos="3969"/>
        </w:tabs>
      </w:pPr>
      <w:r w:rsidRPr="001F3150">
        <w:t xml:space="preserve">a společník: </w:t>
      </w:r>
    </w:p>
    <w:p w14:paraId="28B3170C" w14:textId="77777777" w:rsidR="001F3150" w:rsidRPr="001F3150" w:rsidRDefault="001F3150" w:rsidP="001F3150">
      <w:pPr>
        <w:tabs>
          <w:tab w:val="left" w:pos="3969"/>
        </w:tabs>
      </w:pPr>
    </w:p>
    <w:p w14:paraId="692718C3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Horský s.r.o. </w:t>
      </w:r>
    </w:p>
    <w:p w14:paraId="1BEDE68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se sídlem Klánovická 286/12, Hloubětín, 198 00 Praha 9 </w:t>
      </w:r>
    </w:p>
    <w:p w14:paraId="10B296C7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IČO: 256 31 900 </w:t>
      </w:r>
    </w:p>
    <w:p w14:paraId="2E4F04D2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DIČ: CZ25631900 (plátce DPH) </w:t>
      </w:r>
    </w:p>
    <w:p w14:paraId="2878AC6E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zápis v obchodním rejstříku: C 56431 vedená Městským soudem v Praze </w:t>
      </w:r>
    </w:p>
    <w:p w14:paraId="387BBE05" w14:textId="77777777" w:rsidR="001F3150" w:rsidRPr="001F3150" w:rsidRDefault="001F3150" w:rsidP="001F3150">
      <w:pPr>
        <w:tabs>
          <w:tab w:val="left" w:pos="3969"/>
        </w:tabs>
      </w:pPr>
      <w:r w:rsidRPr="001F3150">
        <w:t xml:space="preserve">zastoupena: Ing. Janem Horským, jednatelem </w:t>
      </w:r>
    </w:p>
    <w:p w14:paraId="423023C4" w14:textId="3DB8A1EB" w:rsidR="001F3150" w:rsidRPr="008D1734" w:rsidRDefault="001F3150" w:rsidP="001F3150">
      <w:pPr>
        <w:jc w:val="left"/>
      </w:pPr>
      <w:r w:rsidRPr="001F3150">
        <w:t xml:space="preserve">bankovní spojení: Fio banka, č. účtu: 2500226021/2010 </w:t>
      </w:r>
    </w:p>
    <w:p w14:paraId="54BA6A19" w14:textId="77777777" w:rsidR="008D1734" w:rsidRDefault="008D1734" w:rsidP="008D1734">
      <w:pPr>
        <w:jc w:val="left"/>
      </w:pPr>
    </w:p>
    <w:p w14:paraId="0930DA8D" w14:textId="77777777" w:rsidR="00D92528" w:rsidRDefault="00D92528" w:rsidP="00B96EC7">
      <w:pPr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”)</w:t>
      </w: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36F7F06F" w:rsidR="00F02C32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60CFAB6A" w14:textId="04CC513A" w:rsidR="00E13756" w:rsidRDefault="00E13756" w:rsidP="00B96EC7">
      <w:pPr>
        <w:tabs>
          <w:tab w:val="left" w:pos="3969"/>
        </w:tabs>
      </w:pPr>
    </w:p>
    <w:p w14:paraId="2D54DD0D" w14:textId="77777777" w:rsidR="00E13756" w:rsidRPr="00477C36" w:rsidRDefault="00E13756" w:rsidP="00B96EC7">
      <w:pPr>
        <w:tabs>
          <w:tab w:val="left" w:pos="3969"/>
        </w:tabs>
      </w:pPr>
    </w:p>
    <w:p w14:paraId="1D2A5007" w14:textId="77777777" w:rsidR="00D92528" w:rsidRDefault="00D92528" w:rsidP="00B96EC7">
      <w:pPr>
        <w:jc w:val="left"/>
      </w:pPr>
    </w:p>
    <w:p w14:paraId="7B4CDE67" w14:textId="7C8182B6" w:rsidR="00D92528" w:rsidRPr="00477C36" w:rsidRDefault="00D92528" w:rsidP="00B96EC7">
      <w:pPr>
        <w:jc w:val="center"/>
        <w:rPr>
          <w:b/>
        </w:rPr>
      </w:pPr>
      <w:r>
        <w:rPr>
          <w:b/>
        </w:rPr>
        <w:lastRenderedPageBreak/>
        <w:t>Dílčí smlouva č</w:t>
      </w:r>
      <w:r w:rsidRPr="00CE49ED">
        <w:rPr>
          <w:b/>
        </w:rPr>
        <w:t>.</w:t>
      </w:r>
      <w:r w:rsidRPr="00CE49ED">
        <w:t xml:space="preserve"> </w:t>
      </w:r>
      <w:r w:rsidR="00CE49ED" w:rsidRPr="00CE49ED">
        <w:rPr>
          <w:b/>
        </w:rPr>
        <w:t>3/25/5600/0</w:t>
      </w:r>
      <w:r w:rsidR="008647D6">
        <w:rPr>
          <w:b/>
        </w:rPr>
        <w:t>60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="001A5BCA" w:rsidRPr="001A5BCA">
        <w:rPr>
          <w:b/>
        </w:rPr>
        <w:t>9/24/5600/051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54B53330" w:rsidR="00D92528" w:rsidRDefault="00D92528" w:rsidP="00B96EC7">
      <w:pPr>
        <w:jc w:val="center"/>
      </w:pPr>
      <w:r w:rsidRPr="00477C36">
        <w:t xml:space="preserve">Číslo smlouvy Objednatele: </w:t>
      </w:r>
      <w:r w:rsidR="00CE49ED" w:rsidRPr="00CE49ED">
        <w:rPr>
          <w:b/>
        </w:rPr>
        <w:t>3/25/5600/0</w:t>
      </w:r>
      <w:r w:rsidR="008647D6">
        <w:rPr>
          <w:b/>
        </w:rPr>
        <w:t>60</w:t>
      </w:r>
    </w:p>
    <w:p w14:paraId="063AC35B" w14:textId="590ACAF9" w:rsidR="00C86523" w:rsidRDefault="00C86523" w:rsidP="00C86523">
      <w:pPr>
        <w:ind w:left="1418" w:firstLine="709"/>
      </w:pPr>
      <w:r>
        <w:t xml:space="preserve">        </w:t>
      </w:r>
      <w:r w:rsidRPr="00C86523">
        <w:t>Číslo smlouvy Poskytovatele</w:t>
      </w:r>
      <w:r w:rsidR="009070B5">
        <w:t xml:space="preserve">: </w:t>
      </w:r>
      <w:r w:rsidR="00E13756" w:rsidRPr="00E13756">
        <w:rPr>
          <w:b/>
        </w:rPr>
        <w:t>24 285 05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2D677A45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="000E2287">
        <w:t>06.</w:t>
      </w:r>
      <w:r w:rsidR="00E13756">
        <w:t xml:space="preserve"> </w:t>
      </w:r>
      <w:r w:rsidR="000E2287">
        <w:t>03.</w:t>
      </w:r>
      <w:r w:rsidR="00E13756">
        <w:t xml:space="preserve"> </w:t>
      </w:r>
      <w:r w:rsidR="000E2287">
        <w:t>2025“</w:t>
      </w:r>
      <w:r w:rsidRPr="00E2413F">
        <w:t xml:space="preserve">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34A8D300" w:rsidR="00E13C19" w:rsidRPr="001A6FFC" w:rsidRDefault="00E13C19" w:rsidP="007664F0">
      <w:pPr>
        <w:pStyle w:val="Preambule"/>
      </w:pPr>
      <w:r w:rsidRPr="008E75AE">
        <w:rPr>
          <w:rStyle w:val="normaltextrun"/>
          <w:rFonts w:cs="Arial"/>
          <w:bCs/>
          <w:iCs/>
          <w:szCs w:val="28"/>
        </w:rPr>
        <w:t xml:space="preserve">Objednatel zadal postupem podle § 134 ZZVZ plnění dílčí veřejné zakázky </w:t>
      </w:r>
      <w:r w:rsidR="00E25409">
        <w:rPr>
          <w:rStyle w:val="normaltextrun"/>
          <w:rFonts w:cs="Arial"/>
          <w:bCs/>
          <w:iCs/>
          <w:szCs w:val="28"/>
        </w:rPr>
        <w:t>pod</w:t>
      </w:r>
      <w:r w:rsidRPr="008E75AE">
        <w:rPr>
          <w:rStyle w:val="normaltextrun"/>
          <w:rFonts w:cs="Arial"/>
          <w:bCs/>
          <w:iCs/>
          <w:szCs w:val="28"/>
        </w:rPr>
        <w:t xml:space="preserve"> názvem </w:t>
      </w:r>
      <w:r w:rsidR="000E2287" w:rsidRPr="008E75AE">
        <w:rPr>
          <w:rStyle w:val="normaltextrun"/>
          <w:rFonts w:cs="Arial"/>
          <w:bCs/>
          <w:iCs/>
          <w:szCs w:val="28"/>
        </w:rPr>
        <w:t>„</w:t>
      </w:r>
      <w:r w:rsidR="009A7BCA" w:rsidRPr="009A7BCA">
        <w:rPr>
          <w:rStyle w:val="normaltextrun"/>
          <w:rFonts w:cs="Arial"/>
          <w:bCs/>
          <w:iCs/>
          <w:szCs w:val="28"/>
        </w:rPr>
        <w:t>Diagnostický průzkum mostního objektu X672, Wilsonova,</w:t>
      </w:r>
      <w:r w:rsidR="00E13756">
        <w:rPr>
          <w:rStyle w:val="normaltextrun"/>
          <w:rFonts w:cs="Arial"/>
          <w:bCs/>
          <w:iCs/>
          <w:szCs w:val="28"/>
        </w:rPr>
        <w:t xml:space="preserve"> Podjezd u Hl. N. - Sokolská, P1</w:t>
      </w:r>
      <w:r w:rsidR="009A7BCA" w:rsidRPr="009A7BCA">
        <w:rPr>
          <w:rStyle w:val="normaltextrun"/>
          <w:rFonts w:cs="Arial"/>
          <w:bCs/>
          <w:iCs/>
          <w:szCs w:val="28"/>
        </w:rPr>
        <w:t xml:space="preserve"> k Rámcové </w:t>
      </w:r>
      <w:proofErr w:type="gramStart"/>
      <w:r w:rsidR="009A7BCA" w:rsidRPr="009A7BCA">
        <w:rPr>
          <w:rStyle w:val="normaltextrun"/>
          <w:rFonts w:cs="Arial"/>
          <w:bCs/>
          <w:iCs/>
          <w:szCs w:val="28"/>
        </w:rPr>
        <w:t>dohodě  9</w:t>
      </w:r>
      <w:proofErr w:type="gramEnd"/>
      <w:r w:rsidR="009A7BCA" w:rsidRPr="009A7BCA">
        <w:rPr>
          <w:rStyle w:val="normaltextrun"/>
          <w:rFonts w:cs="Arial"/>
          <w:bCs/>
          <w:iCs/>
          <w:szCs w:val="28"/>
        </w:rPr>
        <w:t>/24/5600/051</w:t>
      </w:r>
      <w:r w:rsidR="00E25409">
        <w:rPr>
          <w:rStyle w:val="normaltextrun"/>
          <w:rFonts w:cs="Arial"/>
          <w:bCs/>
          <w:iCs/>
          <w:szCs w:val="28"/>
        </w:rPr>
        <w:t>“</w:t>
      </w:r>
      <w:r w:rsidRPr="008E75AE">
        <w:rPr>
          <w:rStyle w:val="normaltextrun"/>
          <w:rFonts w:cs="Arial"/>
          <w:bCs/>
          <w:iCs/>
          <w:szCs w:val="28"/>
        </w:rPr>
        <w:t xml:space="preserve"> („</w:t>
      </w:r>
      <w:r w:rsidRPr="001A6FFC">
        <w:rPr>
          <w:b/>
        </w:rPr>
        <w:t>Dílčí zakázka</w:t>
      </w:r>
      <w:r w:rsidRPr="001A6FFC">
        <w:t>“);</w:t>
      </w:r>
    </w:p>
    <w:p w14:paraId="1171F4C7" w14:textId="051001A6" w:rsidR="00E13C19" w:rsidRPr="001B7B35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  <w:r w:rsidR="007664F0">
        <w:t xml:space="preserve"> </w:t>
      </w:r>
      <w:r w:rsidRPr="001B7B35">
        <w:t xml:space="preserve">uzavírají Smluvní strany podle </w:t>
      </w:r>
      <w:r w:rsidR="00E13756">
        <w:t xml:space="preserve">             </w:t>
      </w:r>
      <w:r w:rsidRPr="001B7B35">
        <w:t>§ 1746 odst. 2 zákona č. 89/2012 Sb., občanský zákoník, ve znění pozdějších předpisů („</w:t>
      </w:r>
      <w:r w:rsidRPr="007664F0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FACABE9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  <w:r w:rsidR="00C86523">
        <w:t xml:space="preserve">, </w:t>
      </w:r>
      <w:r w:rsidR="00C86523" w:rsidRPr="00C86523">
        <w:t>MÍSTO A DOBA PLNĚNÍ DÍLČÍ SMLOUVY</w:t>
      </w:r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48C4C9AE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="00CE49ED">
        <w:rPr>
          <w:rFonts w:cs="Times New Roman"/>
        </w:rPr>
        <w:t>Praha.</w:t>
      </w:r>
    </w:p>
    <w:p w14:paraId="78CA746F" w14:textId="5F6232A0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</w:t>
      </w:r>
      <w:r w:rsidRPr="008E75AE">
        <w:t xml:space="preserve">do </w:t>
      </w:r>
      <w:r w:rsidR="00EF084F">
        <w:rPr>
          <w:b/>
          <w:bCs w:val="0"/>
        </w:rPr>
        <w:t>28.</w:t>
      </w:r>
      <w:r w:rsidR="00E13756">
        <w:rPr>
          <w:b/>
          <w:bCs w:val="0"/>
        </w:rPr>
        <w:t xml:space="preserve"> </w:t>
      </w:r>
      <w:r w:rsidR="00EF084F">
        <w:rPr>
          <w:b/>
          <w:bCs w:val="0"/>
        </w:rPr>
        <w:t>02.</w:t>
      </w:r>
      <w:r w:rsidR="00E13756">
        <w:rPr>
          <w:b/>
          <w:bCs w:val="0"/>
        </w:rPr>
        <w:t xml:space="preserve"> </w:t>
      </w:r>
      <w:r w:rsidR="00EF084F">
        <w:rPr>
          <w:b/>
          <w:bCs w:val="0"/>
        </w:rPr>
        <w:t>2026</w:t>
      </w:r>
      <w:r w:rsidR="00665DC1" w:rsidRPr="008E75AE">
        <w:t xml:space="preserve"> </w:t>
      </w:r>
      <w:r w:rsidRPr="008E75AE">
        <w:t>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5C4BEFEB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55BF53C9" w14:textId="77777777" w:rsidR="00F56151" w:rsidRDefault="00F56151" w:rsidP="00F56151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683FFD89" w14:textId="77777777" w:rsidR="004542CD" w:rsidRDefault="004542CD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215655A1" w14:textId="77777777" w:rsidR="00AF0782" w:rsidRDefault="00AF0782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4517A643" w14:textId="77777777" w:rsidR="00AF0782" w:rsidRDefault="00AF0782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6B97CBF1" w14:textId="77777777" w:rsidR="007664F0" w:rsidRDefault="007664F0" w:rsidP="004542CD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normaltextrun"/>
        </w:rPr>
      </w:pP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7E0D8974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>mlouvou</w:t>
      </w:r>
      <w:r w:rsidR="00665DC1">
        <w:t xml:space="preserve">. </w:t>
      </w:r>
      <w:r>
        <w:t xml:space="preserve">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47C64390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tvoří Přílohu č. </w:t>
      </w:r>
      <w:r w:rsidR="00D155C1">
        <w:t>2</w:t>
      </w:r>
      <w:r>
        <w:t xml:space="preserve"> Dohody. Změna ve složení Realizačního týmu je možná jen za podmínek stanovených Dohodou. </w:t>
      </w:r>
    </w:p>
    <w:p w14:paraId="555B68D3" w14:textId="1C1AC920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</w:t>
      </w:r>
      <w:r w:rsidR="00AB2371">
        <w:t>4</w:t>
      </w:r>
      <w:r w:rsidR="00726ABB">
        <w:t xml:space="preserve">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r w:rsidRPr="001B7B35">
        <w:t>neporuší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EE03B19" w:rsidR="00733C9F" w:rsidRDefault="00733C9F" w:rsidP="00B96EC7">
      <w:pPr>
        <w:pStyle w:val="Clanek11"/>
        <w:keepNext w:val="0"/>
        <w:keepLines w:val="0"/>
      </w:pPr>
      <w:r>
        <w:t xml:space="preserve">Objednatel poskytne Poskytovateli bezplatně před zahájením jeho činnosti následující dokumentaci: </w:t>
      </w:r>
      <w:r w:rsidR="009D3A1C">
        <w:rPr>
          <w:b/>
          <w:bCs w:val="0"/>
          <w:i/>
          <w:iCs w:val="0"/>
        </w:rPr>
        <w:t>- neužije se</w:t>
      </w:r>
      <w:r w:rsidR="009D3A1C">
        <w:t xml:space="preserve">. </w:t>
      </w:r>
      <w:r>
        <w:t>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847B1F4" w:rsidR="00733C9F" w:rsidRDefault="00733C9F" w:rsidP="00B96EC7">
      <w:pPr>
        <w:pStyle w:val="Clanek11"/>
        <w:keepNext w:val="0"/>
        <w:keepLines w:val="0"/>
      </w:pPr>
      <w:r>
        <w:t xml:space="preserve">Smluvní strany tímto sjednávají následující upřesňující podmínky týkající se těchto povinností </w:t>
      </w:r>
      <w:proofErr w:type="gramStart"/>
      <w:r>
        <w:t>Poskytovatele</w:t>
      </w:r>
      <w:r w:rsidDel="001F62C6">
        <w:t xml:space="preserve"> </w:t>
      </w:r>
      <w:r w:rsidR="009D3A1C">
        <w:rPr>
          <w:b/>
          <w:bCs w:val="0"/>
          <w:i/>
          <w:iCs w:val="0"/>
        </w:rPr>
        <w:t>- neužije</w:t>
      </w:r>
      <w:proofErr w:type="gramEnd"/>
      <w:r w:rsidR="009D3A1C">
        <w:rPr>
          <w:b/>
          <w:bCs w:val="0"/>
          <w:i/>
          <w:iCs w:val="0"/>
        </w:rPr>
        <w:t xml:space="preserve"> se.</w:t>
      </w:r>
    </w:p>
    <w:p w14:paraId="71D239D0" w14:textId="413C1965" w:rsidR="00733C9F" w:rsidRPr="0063336E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 w:rsidR="009D3A1C" w:rsidRPr="00FA0FE8">
        <w:t xml:space="preserve">(dílo </w:t>
      </w:r>
      <w:r w:rsidR="009D3A1C" w:rsidRPr="0063336E">
        <w:t xml:space="preserve">v provedení </w:t>
      </w:r>
      <w:r w:rsidR="00CE3B29" w:rsidRPr="0063336E">
        <w:t>1</w:t>
      </w:r>
      <w:r w:rsidR="009D3A1C" w:rsidRPr="0063336E">
        <w:t>x tištěná verze</w:t>
      </w:r>
      <w:r w:rsidR="00CE3B29" w:rsidRPr="0063336E">
        <w:t>.</w:t>
      </w:r>
      <w:r w:rsidR="009D3A1C" w:rsidRPr="0063336E">
        <w:t xml:space="preserve"> Protokol o zahájení a dokončení zakázky s nezbytně nutným a stručným obsahem díla)</w:t>
      </w:r>
      <w:r w:rsidRPr="0063336E">
        <w:t xml:space="preserve">, které Poskytovatel </w:t>
      </w:r>
      <w:r w:rsidR="009D3A1C" w:rsidRPr="0063336E">
        <w:t xml:space="preserve">Objednateli předá v termínu nejpozději do </w:t>
      </w:r>
      <w:r w:rsidR="00CE3B29" w:rsidRPr="0063336E">
        <w:t>1</w:t>
      </w:r>
      <w:r w:rsidR="009D3A1C" w:rsidRPr="0063336E">
        <w:t xml:space="preserve"> měsíc</w:t>
      </w:r>
      <w:r w:rsidR="006128B7">
        <w:t>e</w:t>
      </w:r>
      <w:r w:rsidR="009D3A1C" w:rsidRPr="0063336E">
        <w:t xml:space="preserve"> od skončení plnění</w:t>
      </w:r>
      <w:r w:rsidR="00CE3B29" w:rsidRPr="0063336E">
        <w:t xml:space="preserve"> v elektronické podobě na cloud TSK</w:t>
      </w:r>
      <w:r w:rsidR="009D3A1C" w:rsidRPr="0063336E">
        <w:t>.</w:t>
      </w:r>
    </w:p>
    <w:p w14:paraId="2900D60D" w14:textId="7BDA3309" w:rsidR="00733C9F" w:rsidRPr="0063336E" w:rsidRDefault="00733C9F" w:rsidP="00B96EC7">
      <w:pPr>
        <w:pStyle w:val="Clanek11"/>
        <w:keepNext w:val="0"/>
      </w:pPr>
      <w:r w:rsidRPr="0063336E">
        <w:t>Objednatel je oprávněn jednostranně prodloužit dobu trvání Dílčí smlouvy a dobu plnění Dílčího plnění, a to v případě, kdy nastanou následující okolnosti:</w:t>
      </w:r>
      <w:r w:rsidR="00A62C8F" w:rsidRPr="0063336E">
        <w:t xml:space="preserve"> </w:t>
      </w:r>
      <w:r w:rsidR="009D3A1C" w:rsidRPr="0063336E">
        <w:t xml:space="preserve">na stavbě budou prováděny souběžně stavební činnosti, které budou zabraňovat vstupu Poskytovatele na prohlídku a odběr vzorků.  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lastRenderedPageBreak/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5A140FB3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AB7F71">
        <w:t>3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DA1AE6">
        <w:t>3</w:t>
      </w:r>
      <w:r w:rsidR="003435EC">
        <w:t xml:space="preserve">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6686CB61" w14:textId="115C7C65" w:rsidR="003F2121" w:rsidRPr="00A062B0" w:rsidRDefault="003F2121" w:rsidP="00A062B0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5CA051D5" w14:textId="50830E64" w:rsidR="001F3150" w:rsidRDefault="001F3150" w:rsidP="001F3150">
      <w:pPr>
        <w:pStyle w:val="Clanek11"/>
        <w:keepNext w:val="0"/>
        <w:keepLines w:val="0"/>
      </w:pPr>
      <w:r>
        <w:t xml:space="preserve">Osobou oprávněnou za Poskytovatele předat Plnění a vystavit Předávací protokol </w:t>
      </w:r>
      <w:proofErr w:type="spellStart"/>
      <w:r>
        <w:t>je</w:t>
      </w:r>
      <w:r w:rsidR="005E0B45">
        <w:t>xxxxxxxxxxxxxx</w:t>
      </w:r>
      <w:r>
        <w:t>tel</w:t>
      </w:r>
      <w:proofErr w:type="spellEnd"/>
      <w:r>
        <w:t xml:space="preserve">.: </w:t>
      </w:r>
      <w:r w:rsidRPr="00B36266">
        <w:t>+</w:t>
      </w:r>
      <w:proofErr w:type="spellStart"/>
      <w:r w:rsidR="005E0B45">
        <w:t>xxxxxxxxxxx</w:t>
      </w:r>
      <w:proofErr w:type="spellEnd"/>
      <w:r>
        <w:t xml:space="preserve">, e-mail: </w:t>
      </w:r>
      <w:proofErr w:type="spellStart"/>
      <w:r w:rsidR="005E0B45">
        <w:t>xxxxxxxxxxxxxxx</w:t>
      </w:r>
      <w:proofErr w:type="spellEnd"/>
      <w:r>
        <w:t xml:space="preserve"> </w:t>
      </w:r>
    </w:p>
    <w:p w14:paraId="10C6A215" w14:textId="78295D45" w:rsidR="009D3A1C" w:rsidRDefault="009D3A1C" w:rsidP="009D3A1C">
      <w:pPr>
        <w:pStyle w:val="Clanek11"/>
      </w:pPr>
      <w:r>
        <w:t xml:space="preserve">Osobou oprávněnou za Objednatele převzít Plnění a podepsat Předávací protokol je </w:t>
      </w:r>
      <w:proofErr w:type="spellStart"/>
      <w:r w:rsidR="005E0B45">
        <w:t>xxxxxxxxxxxxxx</w:t>
      </w:r>
      <w:r w:rsidRPr="00FA0FE8">
        <w:t>tel</w:t>
      </w:r>
      <w:proofErr w:type="spellEnd"/>
      <w:r w:rsidRPr="00FA0FE8">
        <w:t>.: +</w:t>
      </w:r>
      <w:proofErr w:type="spellStart"/>
      <w:r w:rsidR="005E0B45">
        <w:t>xxxxxxxxxxxx</w:t>
      </w:r>
      <w:proofErr w:type="spellEnd"/>
      <w:r w:rsidRPr="00FA0FE8">
        <w:t xml:space="preserve"> e-mail:</w:t>
      </w:r>
      <w:r w:rsidRPr="002F4734">
        <w:rPr>
          <w:color w:val="2E74B5" w:themeColor="accent1" w:themeShade="BF"/>
        </w:rPr>
        <w:t xml:space="preserve"> </w:t>
      </w:r>
      <w:proofErr w:type="spellStart"/>
      <w:r w:rsidR="005E0B45">
        <w:t>xxxxxxxxxxx</w:t>
      </w:r>
      <w:proofErr w:type="spellEnd"/>
    </w:p>
    <w:p w14:paraId="6FC16F4F" w14:textId="1FB11DFB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8D7EC64" w14:textId="2C5866B2" w:rsidR="00E13756" w:rsidRDefault="00E13756" w:rsidP="00E13756">
      <w:pPr>
        <w:pStyle w:val="Clanek11"/>
        <w:keepNext w:val="0"/>
        <w:keepLines w:val="0"/>
        <w:numPr>
          <w:ilvl w:val="0"/>
          <w:numId w:val="0"/>
        </w:numPr>
        <w:ind w:left="567"/>
      </w:pPr>
    </w:p>
    <w:p w14:paraId="56688F1B" w14:textId="03A904B0" w:rsidR="00E13756" w:rsidRDefault="00E13756" w:rsidP="00E13756">
      <w:pPr>
        <w:pStyle w:val="Clanek11"/>
        <w:keepNext w:val="0"/>
        <w:keepLines w:val="0"/>
        <w:numPr>
          <w:ilvl w:val="0"/>
          <w:numId w:val="0"/>
        </w:numPr>
        <w:ind w:left="567"/>
      </w:pPr>
    </w:p>
    <w:p w14:paraId="06258039" w14:textId="4270F649" w:rsidR="00E13756" w:rsidRDefault="00E13756" w:rsidP="00E13756">
      <w:pPr>
        <w:pStyle w:val="Clanek11"/>
        <w:keepNext w:val="0"/>
        <w:keepLines w:val="0"/>
        <w:numPr>
          <w:ilvl w:val="0"/>
          <w:numId w:val="0"/>
        </w:numPr>
        <w:ind w:left="567"/>
      </w:pPr>
    </w:p>
    <w:p w14:paraId="02A517F4" w14:textId="77777777" w:rsidR="00E13756" w:rsidRDefault="00E13756" w:rsidP="00E13756">
      <w:pPr>
        <w:pStyle w:val="Clanek11"/>
        <w:keepNext w:val="0"/>
        <w:keepLines w:val="0"/>
        <w:numPr>
          <w:ilvl w:val="0"/>
          <w:numId w:val="0"/>
        </w:numPr>
        <w:ind w:left="567"/>
      </w:pP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lastRenderedPageBreak/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C86523">
      <w:pPr>
        <w:pStyle w:val="Clanek11"/>
        <w:keepNext w:val="0"/>
        <w:keepLines w:val="0"/>
        <w:numPr>
          <w:ilvl w:val="0"/>
          <w:numId w:val="0"/>
        </w:numPr>
        <w:ind w:left="567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3CD1BCEC" w14:textId="49D726A6" w:rsidR="009B1803" w:rsidRDefault="00E12E51" w:rsidP="00D94582">
      <w:pPr>
        <w:pStyle w:val="Clanek11"/>
        <w:keepNext w:val="0"/>
        <w:keepLines w:val="0"/>
        <w:widowControl w:val="0"/>
      </w:pPr>
      <w:r>
        <w:rPr>
          <w:szCs w:val="22"/>
        </w:rPr>
        <w:t>Fakturace</w:t>
      </w:r>
      <w:r w:rsidR="004B4A56">
        <w:rPr>
          <w:szCs w:val="22"/>
        </w:rPr>
        <w:t xml:space="preserve"> </w:t>
      </w:r>
      <w:r w:rsidR="006061E6">
        <w:rPr>
          <w:szCs w:val="22"/>
        </w:rPr>
        <w:t>mů</w:t>
      </w:r>
      <w:r w:rsidR="00B7339B">
        <w:rPr>
          <w:szCs w:val="22"/>
        </w:rPr>
        <w:t>že</w:t>
      </w:r>
      <w:r w:rsidR="006061E6">
        <w:rPr>
          <w:szCs w:val="22"/>
        </w:rPr>
        <w:t xml:space="preserve"> být</w:t>
      </w:r>
      <w:r w:rsidR="004B4A56">
        <w:rPr>
          <w:szCs w:val="22"/>
        </w:rPr>
        <w:t xml:space="preserve"> prov</w:t>
      </w:r>
      <w:r w:rsidR="00DB1AA7">
        <w:rPr>
          <w:szCs w:val="22"/>
        </w:rPr>
        <w:t>edena</w:t>
      </w:r>
      <w:r w:rsidR="0076478D">
        <w:rPr>
          <w:szCs w:val="22"/>
        </w:rPr>
        <w:t xml:space="preserve"> </w:t>
      </w:r>
      <w:r w:rsidR="00B7339B">
        <w:rPr>
          <w:szCs w:val="22"/>
        </w:rPr>
        <w:t xml:space="preserve">pouze </w:t>
      </w:r>
      <w:r w:rsidR="0076478D">
        <w:rPr>
          <w:szCs w:val="22"/>
        </w:rPr>
        <w:t xml:space="preserve">v elektronické </w:t>
      </w:r>
      <w:r w:rsidR="004B4A56">
        <w:rPr>
          <w:szCs w:val="22"/>
        </w:rPr>
        <w:t>form</w:t>
      </w:r>
      <w:r w:rsidR="00930BCB">
        <w:rPr>
          <w:szCs w:val="22"/>
        </w:rPr>
        <w:t>ě</w:t>
      </w:r>
      <w:r w:rsidR="004B4A56">
        <w:rPr>
          <w:szCs w:val="22"/>
        </w:rPr>
        <w:t xml:space="preserve">. </w:t>
      </w:r>
      <w:r w:rsidR="00D94582">
        <w:t xml:space="preserve">K zaslání Elektronické faktury je </w:t>
      </w:r>
      <w:r w:rsidR="007E6F7D">
        <w:t>Posky</w:t>
      </w:r>
      <w:r w:rsidR="008442FA">
        <w:t>tova</w:t>
      </w:r>
      <w:r w:rsidR="00D94582">
        <w:t>tel povinen využít pouze e-</w:t>
      </w:r>
      <w:r w:rsidR="00D94582" w:rsidRPr="00730406">
        <w:t xml:space="preserve">mailovou adresu </w:t>
      </w:r>
      <w:r w:rsidR="008442FA">
        <w:t>Poskytova</w:t>
      </w:r>
      <w:r w:rsidR="00D94582" w:rsidRPr="00730406">
        <w:t xml:space="preserve">tele uvedenou pro tento účel </w:t>
      </w:r>
      <w:r w:rsidR="00D94582">
        <w:t xml:space="preserve">v Příloze č. </w:t>
      </w:r>
      <w:r w:rsidR="005C0931">
        <w:t>5</w:t>
      </w:r>
      <w:r w:rsidR="00D94582">
        <w:t xml:space="preserve"> této Dílčí s</w:t>
      </w:r>
      <w:r w:rsidR="00D94582" w:rsidRPr="00730406">
        <w:t>mlouv</w:t>
      </w:r>
      <w:r w:rsidR="00D94582">
        <w:t>y (Kontaktní údaje)</w:t>
      </w:r>
      <w:r w:rsidR="00D94582" w:rsidRPr="00730406">
        <w:t xml:space="preserve">, jinak je zaslání Elektronické faktury neúčinné s výjimkou, budou-li průvodní e-mail k Elektronické faktuře či Elektronická faktura opatřeny zaručeným elektronickým podpisem, případně zaručenou elektronickou pečetí </w:t>
      </w:r>
      <w:r w:rsidR="008442FA">
        <w:t>Poskytova</w:t>
      </w:r>
      <w:r w:rsidR="00D94582" w:rsidRPr="00730406">
        <w:t>tele.</w:t>
      </w:r>
      <w:r w:rsidR="00D94582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D94582">
        <w:t>DOCx</w:t>
      </w:r>
      <w:proofErr w:type="spellEnd"/>
      <w:r w:rsidR="00D94582">
        <w:t xml:space="preserve">, XLS, </w:t>
      </w:r>
      <w:proofErr w:type="spellStart"/>
      <w:r w:rsidR="00D94582">
        <w:t>XLSx</w:t>
      </w:r>
      <w:proofErr w:type="spellEnd"/>
      <w:r w:rsidR="00D94582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</w:t>
      </w:r>
      <w:r w:rsidR="00D94582" w:rsidRPr="006B63FF">
        <w:t xml:space="preserve">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1 e-mail - 1 Elektronická faktura a její přílohy v samostatném souboru (souborech. V případě, kdy bude zaslána Objednateli Elektronická faktura, zavazuje se </w:t>
      </w:r>
      <w:r w:rsidR="00AF161F">
        <w:t>Posk</w:t>
      </w:r>
      <w:r w:rsidR="005555FB">
        <w:t>y</w:t>
      </w:r>
      <w:r w:rsidR="00AF161F">
        <w:t>tova</w:t>
      </w:r>
      <w:r w:rsidR="00D94582" w:rsidRPr="006B63FF">
        <w:t xml:space="preserve">tel nezasílat stejnou fakturu duplicitně v listinné podobě.  </w:t>
      </w:r>
      <w:r w:rsidR="001E6F58">
        <w:t>Poskytova</w:t>
      </w:r>
      <w:r w:rsidR="00D94582" w:rsidRPr="006B63FF">
        <w:t>tel je povinen odeslat Objednateli fakturu shora uvedeným postupem, nejpozději do pěti (5) pracovních dnů od vzniku jeho nároku na zaplacení Odměny.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lastRenderedPageBreak/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 xml:space="preserve"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</w:t>
      </w:r>
      <w:r>
        <w:lastRenderedPageBreak/>
        <w:t>dokumentace nebo jakékoliv její části a také jakýchkoliv dokumentů, listin, návrhů, náčrtů, oprav, úprav, změn dokumentace, programů a dat vytvořených nebo poskytnutých Poskytovatelem na 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25D53ED2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r w:rsidR="00A062B0">
        <w:t>konstrukce</w:t>
      </w:r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 xml:space="preserve">mluvní strany dovolávající se zásahu vyšší moci, </w:t>
      </w:r>
      <w:r w:rsidRPr="008301DB">
        <w:lastRenderedPageBreak/>
        <w:t>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>mlouva končí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533BDAAD" w14:textId="0C4D3942" w:rsidR="00F913DF" w:rsidRPr="00A062B0" w:rsidRDefault="00F913DF" w:rsidP="00A062B0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39402A66" w14:textId="77777777" w:rsidR="00D92528" w:rsidRDefault="00D92528" w:rsidP="00B96EC7">
      <w:pPr>
        <w:pStyle w:val="Nadpis1"/>
        <w:keepNext w:val="0"/>
      </w:pPr>
      <w:r>
        <w:lastRenderedPageBreak/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08C06345" w:rsidR="00D92528" w:rsidRPr="00F0376A" w:rsidRDefault="00D61E10" w:rsidP="00B96EC7">
      <w:pPr>
        <w:pStyle w:val="Clanek11"/>
        <w:keepNext w:val="0"/>
        <w:keepLines w:val="0"/>
        <w:rPr>
          <w:rStyle w:val="normaltextrun"/>
        </w:rPr>
      </w:pPr>
      <w:r>
        <w:t xml:space="preserve">Tato Dílčí smlouva je </w:t>
      </w:r>
      <w:r>
        <w:rPr>
          <w:rStyle w:val="normaltextrun"/>
          <w:color w:val="000000"/>
          <w:szCs w:val="22"/>
          <w:shd w:val="clear" w:color="auto" w:fill="FFFFFF"/>
        </w:rPr>
        <w:t>uzavírána elektronicky za využití uznávaných elektronických podpisů. Každá Smluvní strana obdrží originální vyhotovení Dílčí smlouvy, na kterém jsou zaznamenány uznávané elektronické podpisy zástupců Smluvních stran.</w:t>
      </w:r>
    </w:p>
    <w:p w14:paraId="695AA13E" w14:textId="356790FC" w:rsidR="00F0376A" w:rsidRDefault="00F0376A" w:rsidP="00B96EC7">
      <w:pPr>
        <w:pStyle w:val="Clanek11"/>
        <w:keepNext w:val="0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26BA9605" w14:textId="0241637C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Detailní specifikace včetně ceníku</w:t>
      </w:r>
    </w:p>
    <w:p w14:paraId="04C3B087" w14:textId="21624AF0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členů realizačního týmu</w:t>
      </w:r>
    </w:p>
    <w:p w14:paraId="33F1EF81" w14:textId="7F87140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Seznam poddodavatelů</w:t>
      </w:r>
      <w:r w:rsidR="007E539C">
        <w:rPr>
          <w:rStyle w:val="normaltextrun"/>
        </w:rPr>
        <w:t xml:space="preserve"> </w:t>
      </w:r>
    </w:p>
    <w:p w14:paraId="34270F6B" w14:textId="05ABAFC2" w:rsidR="00E5515C" w:rsidRDefault="00E5515C" w:rsidP="00E5515C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Specifikace potřebného vybavení</w:t>
      </w:r>
      <w:r w:rsidR="007E539C">
        <w:rPr>
          <w:rStyle w:val="normaltextrun"/>
        </w:rPr>
        <w:t xml:space="preserve"> </w:t>
      </w:r>
    </w:p>
    <w:p w14:paraId="04B2E864" w14:textId="0E61C540" w:rsidR="00980B6E" w:rsidRDefault="00E5515C" w:rsidP="00A062B0">
      <w:pPr>
        <w:pStyle w:val="Clanek11"/>
        <w:keepNext w:val="0"/>
        <w:keepLines w:val="0"/>
        <w:numPr>
          <w:ilvl w:val="0"/>
          <w:numId w:val="20"/>
        </w:numPr>
        <w:rPr>
          <w:rStyle w:val="normaltextrun"/>
        </w:rPr>
      </w:pPr>
      <w:r w:rsidRPr="00E5515C">
        <w:rPr>
          <w:rStyle w:val="normaltextrun"/>
        </w:rPr>
        <w:t>Kontaktní údaje</w:t>
      </w:r>
    </w:p>
    <w:p w14:paraId="77900A38" w14:textId="4D03907B" w:rsidR="0006775F" w:rsidRPr="00A062B0" w:rsidRDefault="00466D81" w:rsidP="00A062B0">
      <w:pPr>
        <w:pStyle w:val="Clanek11"/>
        <w:keepNext w:val="0"/>
        <w:keepLines w:val="0"/>
        <w:numPr>
          <w:ilvl w:val="0"/>
          <w:numId w:val="20"/>
        </w:numPr>
      </w:pPr>
      <w:r>
        <w:rPr>
          <w:rStyle w:val="normaltextrun"/>
        </w:rPr>
        <w:t xml:space="preserve">Pověření – </w:t>
      </w:r>
      <w:proofErr w:type="spellStart"/>
      <w:r w:rsidR="005E0B45">
        <w:rPr>
          <w:rStyle w:val="normaltextrun"/>
        </w:rPr>
        <w:t>xxxxxxxxxx</w:t>
      </w:r>
      <w:proofErr w:type="spellEnd"/>
    </w:p>
    <w:p w14:paraId="7201C46F" w14:textId="77777777" w:rsidR="0026737A" w:rsidRDefault="0026737A" w:rsidP="009D3A1C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70CCF79A" w14:textId="77777777" w:rsidR="0026737A" w:rsidRDefault="0026737A" w:rsidP="009D3A1C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517BB81E" w14:textId="6A530618" w:rsidR="009D3A1C" w:rsidRPr="00FE35E4" w:rsidRDefault="009D3A1C" w:rsidP="009D3A1C">
      <w:pPr>
        <w:pStyle w:val="Nadpis3"/>
        <w:widowControl/>
        <w:numPr>
          <w:ilvl w:val="0"/>
          <w:numId w:val="0"/>
        </w:num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 </w:t>
      </w:r>
      <w:r w:rsidR="005E0B45">
        <w:rPr>
          <w:sz w:val="22"/>
          <w:szCs w:val="22"/>
        </w:rPr>
        <w:t>6.8.2025</w:t>
      </w:r>
      <w:r>
        <w:rPr>
          <w:sz w:val="22"/>
          <w:szCs w:val="22"/>
        </w:rPr>
        <w:t xml:space="preserve">                                                                         </w:t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</w:p>
    <w:p w14:paraId="61EB682C" w14:textId="57D8E132" w:rsidR="009D3A1C" w:rsidRDefault="009D3A1C" w:rsidP="00A062B0">
      <w:r>
        <w:t xml:space="preserve">Za </w:t>
      </w:r>
      <w:proofErr w:type="gramStart"/>
      <w:r>
        <w:t>Objednatele:</w:t>
      </w:r>
      <w:r w:rsidRPr="00D01CA8">
        <w:t xml:space="preserve"> </w:t>
      </w:r>
      <w:r>
        <w:t xml:space="preserve">  </w:t>
      </w:r>
      <w:proofErr w:type="gramEnd"/>
      <w:r>
        <w:t xml:space="preserve">                                                           Za Poskytovatele:</w:t>
      </w:r>
    </w:p>
    <w:p w14:paraId="3B96EC31" w14:textId="3D9C8FD4" w:rsidR="00A062B0" w:rsidRDefault="00A062B0" w:rsidP="001F3150">
      <w:r w:rsidRPr="00A1417A">
        <w:t>Technická správa komunikací hl. m. Prahy, a.s</w:t>
      </w:r>
      <w:r>
        <w:t xml:space="preserve">.           </w:t>
      </w:r>
      <w:r w:rsidR="001F3150" w:rsidRPr="001F3150">
        <w:t xml:space="preserve"> </w:t>
      </w:r>
      <w:bookmarkStart w:id="15" w:name="_Hlk199402058"/>
      <w:r w:rsidR="00AF0782">
        <w:t>Za společníky sdružené ve společnost:</w:t>
      </w:r>
      <w:bookmarkEnd w:id="15"/>
    </w:p>
    <w:p w14:paraId="718ACB99" w14:textId="3317F647" w:rsidR="00AF0782" w:rsidRDefault="00AF0782" w:rsidP="001F3150">
      <w:r>
        <w:t xml:space="preserve">                                                                                        </w:t>
      </w:r>
      <w:proofErr w:type="spellStart"/>
      <w:r w:rsidRPr="001F3150">
        <w:t>Pontex</w:t>
      </w:r>
      <w:proofErr w:type="spellEnd"/>
      <w:r w:rsidRPr="001F3150">
        <w:t>, spol. s r.o.</w:t>
      </w:r>
    </w:p>
    <w:p w14:paraId="3851B736" w14:textId="77777777" w:rsidR="00A062B0" w:rsidRDefault="00A062B0" w:rsidP="00A062B0"/>
    <w:p w14:paraId="212888AC" w14:textId="77777777" w:rsidR="00A062B0" w:rsidRDefault="00A062B0" w:rsidP="00A062B0"/>
    <w:p w14:paraId="071E66C4" w14:textId="77777777" w:rsidR="00A062B0" w:rsidRDefault="00A062B0" w:rsidP="00A062B0"/>
    <w:p w14:paraId="45DD6178" w14:textId="77777777" w:rsidR="003C403F" w:rsidRDefault="003C403F" w:rsidP="00A062B0"/>
    <w:p w14:paraId="34B02EBD" w14:textId="77777777" w:rsidR="003C403F" w:rsidRDefault="003C403F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</w:pPr>
    </w:p>
    <w:p w14:paraId="1F0839D3" w14:textId="58F11B46" w:rsidR="009D3A1C" w:rsidRDefault="009D3A1C" w:rsidP="009D3A1C">
      <w:pPr>
        <w:pStyle w:val="Nadpis11"/>
        <w:keepNext w:val="0"/>
        <w:tabs>
          <w:tab w:val="left" w:pos="0"/>
          <w:tab w:val="right" w:leader="underscore" w:pos="2977"/>
          <w:tab w:val="left" w:pos="4820"/>
          <w:tab w:val="right" w:leader="underscore" w:pos="8080"/>
        </w:tabs>
        <w:spacing w:before="0"/>
        <w:outlineLvl w:val="9"/>
        <w:rPr>
          <w:caps w:val="0"/>
        </w:rPr>
      </w:pPr>
      <w:r>
        <w:tab/>
      </w:r>
      <w:r>
        <w:tab/>
      </w:r>
      <w:r>
        <w:tab/>
      </w:r>
      <w:r>
        <w:tab/>
      </w:r>
      <w:r>
        <w:rPr>
          <w:rFonts w:cs="Times New Roman"/>
          <w:b w:val="0"/>
          <w:bCs w:val="0"/>
          <w:caps w:val="0"/>
          <w:kern w:val="0"/>
          <w:szCs w:val="22"/>
        </w:rPr>
        <w:t xml:space="preserve"> </w:t>
      </w:r>
    </w:p>
    <w:p w14:paraId="552359A9" w14:textId="76E359BB" w:rsidR="00A062B0" w:rsidRDefault="005E0B45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</w:pPr>
      <w:proofErr w:type="spellStart"/>
      <w:r>
        <w:t>xxxxxxxxxxxxxxxxxxxxxxx</w:t>
      </w:r>
      <w:proofErr w:type="spellEnd"/>
      <w:r w:rsidR="009D3A1C">
        <w:tab/>
      </w:r>
      <w:r w:rsidR="009D3A1C">
        <w:tab/>
      </w:r>
      <w:r w:rsidR="00AC0BC9">
        <w:t xml:space="preserve">Ing. </w:t>
      </w:r>
      <w:r w:rsidR="00DE34C4">
        <w:t>Petr Souček</w:t>
      </w:r>
      <w:r w:rsidR="009D3A1C">
        <w:tab/>
      </w:r>
    </w:p>
    <w:p w14:paraId="6C0D4394" w14:textId="0727D5A8" w:rsidR="00AC0BC9" w:rsidRDefault="00C03CD1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bookmarkStart w:id="16" w:name="_Hlk179802591"/>
      <w:r>
        <w:t>ř</w:t>
      </w:r>
      <w:r w:rsidR="00A062B0">
        <w:t>editel úseku správy a údržby speciálních objektů</w:t>
      </w:r>
      <w:bookmarkEnd w:id="16"/>
      <w:r w:rsidR="00A062B0">
        <w:t xml:space="preserve">       </w:t>
      </w:r>
      <w:r w:rsidR="00A062B0">
        <w:tab/>
      </w:r>
      <w:r w:rsidR="00AC0BC9">
        <w:t>jednatel</w:t>
      </w:r>
    </w:p>
    <w:p w14:paraId="4D70F0E0" w14:textId="77777777" w:rsidR="00AC0BC9" w:rsidRDefault="00AC0BC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1DDB7CB7" w14:textId="77777777" w:rsidR="00AC0BC9" w:rsidRDefault="00AC0BC9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</w:p>
    <w:p w14:paraId="4CFCFE43" w14:textId="00D59C58" w:rsidR="006A6CCE" w:rsidRDefault="00A062B0" w:rsidP="00A062B0">
      <w:pPr>
        <w:pStyle w:val="Zhlav"/>
        <w:tabs>
          <w:tab w:val="clear" w:pos="4536"/>
          <w:tab w:val="clear" w:pos="9072"/>
          <w:tab w:val="left" w:pos="0"/>
          <w:tab w:val="right" w:pos="2977"/>
          <w:tab w:val="left" w:pos="4820"/>
          <w:tab w:val="right" w:pos="8080"/>
        </w:tabs>
        <w:ind w:left="2127" w:hanging="2127"/>
      </w:pPr>
      <w:r>
        <w:tab/>
      </w:r>
      <w:r w:rsidR="009D3A1C">
        <w:tab/>
      </w:r>
    </w:p>
    <w:sectPr w:rsidR="006A6CCE" w:rsidSect="001F3150">
      <w:footerReference w:type="default" r:id="rId8"/>
      <w:headerReference w:type="first" r:id="rId9"/>
      <w:pgSz w:w="11906" w:h="16838" w:code="9"/>
      <w:pgMar w:top="851" w:right="1418" w:bottom="851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1F37" w14:textId="77777777" w:rsidR="003C2B00" w:rsidRDefault="003C2B00" w:rsidP="00D73C38">
      <w:r>
        <w:separator/>
      </w:r>
    </w:p>
  </w:endnote>
  <w:endnote w:type="continuationSeparator" w:id="0">
    <w:p w14:paraId="5818CA3E" w14:textId="77777777" w:rsidR="003C2B00" w:rsidRDefault="003C2B00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124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96B5FB" w14:textId="77777777" w:rsidR="00DC1048" w:rsidRDefault="00DC1048">
            <w:pPr>
              <w:pStyle w:val="Zpat"/>
              <w:jc w:val="center"/>
            </w:pPr>
          </w:p>
          <w:p w14:paraId="1F5BEE7E" w14:textId="51AC7F1E" w:rsidR="00DC1048" w:rsidRDefault="00DC1048">
            <w:pPr>
              <w:pStyle w:val="Zpat"/>
              <w:jc w:val="center"/>
            </w:pPr>
            <w:r w:rsidRPr="00DC1048">
              <w:rPr>
                <w:sz w:val="24"/>
                <w:szCs w:val="24"/>
              </w:rPr>
              <w:fldChar w:fldCharType="begin"/>
            </w:r>
            <w:r w:rsidRPr="00DC1048">
              <w:instrText>PAGE</w:instrText>
            </w:r>
            <w:r w:rsidRPr="00DC1048">
              <w:rPr>
                <w:sz w:val="24"/>
                <w:szCs w:val="24"/>
              </w:rPr>
              <w:fldChar w:fldCharType="separate"/>
            </w:r>
            <w:r w:rsidR="00E13756">
              <w:rPr>
                <w:noProof/>
              </w:rPr>
              <w:t>9</w:t>
            </w:r>
            <w:r w:rsidRPr="00DC1048">
              <w:rPr>
                <w:sz w:val="24"/>
                <w:szCs w:val="24"/>
              </w:rPr>
              <w:fldChar w:fldCharType="end"/>
            </w:r>
            <w:r>
              <w:t>/</w:t>
            </w:r>
            <w:r w:rsidRPr="00DC1048">
              <w:rPr>
                <w:sz w:val="24"/>
                <w:szCs w:val="24"/>
              </w:rPr>
              <w:fldChar w:fldCharType="begin"/>
            </w:r>
            <w:r w:rsidRPr="00DC1048">
              <w:instrText>NUMPAGES</w:instrText>
            </w:r>
            <w:r w:rsidRPr="00DC1048">
              <w:rPr>
                <w:sz w:val="24"/>
                <w:szCs w:val="24"/>
              </w:rPr>
              <w:fldChar w:fldCharType="separate"/>
            </w:r>
            <w:r w:rsidR="00E13756">
              <w:rPr>
                <w:noProof/>
              </w:rPr>
              <w:t>9</w:t>
            </w:r>
            <w:r w:rsidRPr="00DC104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C353" w14:textId="77777777" w:rsidR="003C2B00" w:rsidRDefault="003C2B00" w:rsidP="00D73C38">
      <w:r>
        <w:separator/>
      </w:r>
    </w:p>
  </w:footnote>
  <w:footnote w:type="continuationSeparator" w:id="0">
    <w:p w14:paraId="27F7B9FC" w14:textId="77777777" w:rsidR="003C2B00" w:rsidRDefault="003C2B00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313"/>
    <w:multiLevelType w:val="hybridMultilevel"/>
    <w:tmpl w:val="B192BC5A"/>
    <w:lvl w:ilvl="0" w:tplc="8C6C8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5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06853">
    <w:abstractNumId w:val="2"/>
  </w:num>
  <w:num w:numId="2" w16cid:durableId="1640069010">
    <w:abstractNumId w:val="14"/>
  </w:num>
  <w:num w:numId="3" w16cid:durableId="756052191">
    <w:abstractNumId w:val="10"/>
  </w:num>
  <w:num w:numId="4" w16cid:durableId="257177618">
    <w:abstractNumId w:val="15"/>
  </w:num>
  <w:num w:numId="5" w16cid:durableId="240800269">
    <w:abstractNumId w:val="8"/>
  </w:num>
  <w:num w:numId="6" w16cid:durableId="218830320">
    <w:abstractNumId w:val="4"/>
  </w:num>
  <w:num w:numId="7" w16cid:durableId="24986382">
    <w:abstractNumId w:val="11"/>
  </w:num>
  <w:num w:numId="8" w16cid:durableId="375082378">
    <w:abstractNumId w:val="13"/>
  </w:num>
  <w:num w:numId="9" w16cid:durableId="905991120">
    <w:abstractNumId w:val="16"/>
  </w:num>
  <w:num w:numId="10" w16cid:durableId="1772704333">
    <w:abstractNumId w:val="12"/>
  </w:num>
  <w:num w:numId="11" w16cid:durableId="1094134469">
    <w:abstractNumId w:val="5"/>
  </w:num>
  <w:num w:numId="12" w16cid:durableId="186676208">
    <w:abstractNumId w:val="0"/>
  </w:num>
  <w:num w:numId="13" w16cid:durableId="1783457745">
    <w:abstractNumId w:val="7"/>
  </w:num>
  <w:num w:numId="14" w16cid:durableId="2009478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636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023362">
    <w:abstractNumId w:val="16"/>
    <w:lvlOverride w:ilvl="0">
      <w:startOverride w:val="1"/>
    </w:lvlOverride>
  </w:num>
  <w:num w:numId="17" w16cid:durableId="1026366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27626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0967513">
    <w:abstractNumId w:val="9"/>
  </w:num>
  <w:num w:numId="20" w16cid:durableId="73486207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F9C"/>
    <w:rsid w:val="00022B9C"/>
    <w:rsid w:val="00022E15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6775F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219E"/>
    <w:rsid w:val="000B2B05"/>
    <w:rsid w:val="000B34FD"/>
    <w:rsid w:val="000B4B0D"/>
    <w:rsid w:val="000B6ED6"/>
    <w:rsid w:val="000B7D45"/>
    <w:rsid w:val="000C01F4"/>
    <w:rsid w:val="000C0BA9"/>
    <w:rsid w:val="000C1636"/>
    <w:rsid w:val="000C402E"/>
    <w:rsid w:val="000C4A2C"/>
    <w:rsid w:val="000C4E7A"/>
    <w:rsid w:val="000C7354"/>
    <w:rsid w:val="000D09EE"/>
    <w:rsid w:val="000D1D2D"/>
    <w:rsid w:val="000D7B11"/>
    <w:rsid w:val="000E0B02"/>
    <w:rsid w:val="000E1965"/>
    <w:rsid w:val="000E2287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4993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0778"/>
    <w:rsid w:val="00141737"/>
    <w:rsid w:val="00141FAF"/>
    <w:rsid w:val="00147944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5EFE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BCA"/>
    <w:rsid w:val="001A641F"/>
    <w:rsid w:val="001A6CD4"/>
    <w:rsid w:val="001A6FFC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6F58"/>
    <w:rsid w:val="001E7AB8"/>
    <w:rsid w:val="001E7B1D"/>
    <w:rsid w:val="001F2D94"/>
    <w:rsid w:val="001F3150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3CA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599"/>
    <w:rsid w:val="00251F4E"/>
    <w:rsid w:val="00252615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37A"/>
    <w:rsid w:val="00267416"/>
    <w:rsid w:val="002701FA"/>
    <w:rsid w:val="00270A7F"/>
    <w:rsid w:val="00271FCE"/>
    <w:rsid w:val="00273A9B"/>
    <w:rsid w:val="00275197"/>
    <w:rsid w:val="00276A86"/>
    <w:rsid w:val="002815C6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B0A57"/>
    <w:rsid w:val="002B1990"/>
    <w:rsid w:val="002B27C0"/>
    <w:rsid w:val="002B2B58"/>
    <w:rsid w:val="002B3344"/>
    <w:rsid w:val="002B5899"/>
    <w:rsid w:val="002B6FAE"/>
    <w:rsid w:val="002C0A6C"/>
    <w:rsid w:val="002C0D61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1D2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DBC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6EAF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1980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2B00"/>
    <w:rsid w:val="003C3ACC"/>
    <w:rsid w:val="003C403F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074"/>
    <w:rsid w:val="00401839"/>
    <w:rsid w:val="00402417"/>
    <w:rsid w:val="00402C37"/>
    <w:rsid w:val="00402F7B"/>
    <w:rsid w:val="004035DA"/>
    <w:rsid w:val="00403F22"/>
    <w:rsid w:val="0040450F"/>
    <w:rsid w:val="004069FF"/>
    <w:rsid w:val="004072DD"/>
    <w:rsid w:val="004077A9"/>
    <w:rsid w:val="0041152D"/>
    <w:rsid w:val="00412467"/>
    <w:rsid w:val="0041396B"/>
    <w:rsid w:val="0041546E"/>
    <w:rsid w:val="00416A90"/>
    <w:rsid w:val="00416C6B"/>
    <w:rsid w:val="004204F4"/>
    <w:rsid w:val="0042077E"/>
    <w:rsid w:val="00421D16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8CE"/>
    <w:rsid w:val="00453DB8"/>
    <w:rsid w:val="00454128"/>
    <w:rsid w:val="0045419A"/>
    <w:rsid w:val="004542CD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D81"/>
    <w:rsid w:val="0047167C"/>
    <w:rsid w:val="00472D2D"/>
    <w:rsid w:val="004734DE"/>
    <w:rsid w:val="004738DA"/>
    <w:rsid w:val="00473BD8"/>
    <w:rsid w:val="004741B3"/>
    <w:rsid w:val="00474F84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692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A85"/>
    <w:rsid w:val="004B0B90"/>
    <w:rsid w:val="004B14E4"/>
    <w:rsid w:val="004B1750"/>
    <w:rsid w:val="004B3208"/>
    <w:rsid w:val="004B3A3A"/>
    <w:rsid w:val="004B4A56"/>
    <w:rsid w:val="004B5716"/>
    <w:rsid w:val="004B5CEF"/>
    <w:rsid w:val="004B5D30"/>
    <w:rsid w:val="004B604C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E7131"/>
    <w:rsid w:val="004F070D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58B3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46C"/>
    <w:rsid w:val="005525CC"/>
    <w:rsid w:val="00552D94"/>
    <w:rsid w:val="005534F6"/>
    <w:rsid w:val="005548CF"/>
    <w:rsid w:val="00554BD4"/>
    <w:rsid w:val="005555FB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6BF"/>
    <w:rsid w:val="005A51E9"/>
    <w:rsid w:val="005A5EB9"/>
    <w:rsid w:val="005A6EE4"/>
    <w:rsid w:val="005B109A"/>
    <w:rsid w:val="005B4939"/>
    <w:rsid w:val="005B763F"/>
    <w:rsid w:val="005C0931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73BD"/>
    <w:rsid w:val="005D7764"/>
    <w:rsid w:val="005E0B45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1E6"/>
    <w:rsid w:val="00606830"/>
    <w:rsid w:val="006112FA"/>
    <w:rsid w:val="00611A66"/>
    <w:rsid w:val="00612504"/>
    <w:rsid w:val="006128B7"/>
    <w:rsid w:val="00612F46"/>
    <w:rsid w:val="0061412B"/>
    <w:rsid w:val="00614B96"/>
    <w:rsid w:val="0061780D"/>
    <w:rsid w:val="006254CA"/>
    <w:rsid w:val="00626164"/>
    <w:rsid w:val="0062702E"/>
    <w:rsid w:val="00627563"/>
    <w:rsid w:val="0063098F"/>
    <w:rsid w:val="00631E02"/>
    <w:rsid w:val="0063334E"/>
    <w:rsid w:val="0063336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46CE4"/>
    <w:rsid w:val="00650B87"/>
    <w:rsid w:val="006523CB"/>
    <w:rsid w:val="0065440E"/>
    <w:rsid w:val="00655474"/>
    <w:rsid w:val="00655502"/>
    <w:rsid w:val="00656A30"/>
    <w:rsid w:val="00656DEF"/>
    <w:rsid w:val="006600E4"/>
    <w:rsid w:val="00660209"/>
    <w:rsid w:val="00661E53"/>
    <w:rsid w:val="00662F83"/>
    <w:rsid w:val="0066369F"/>
    <w:rsid w:val="00665175"/>
    <w:rsid w:val="00665961"/>
    <w:rsid w:val="00665DC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054"/>
    <w:rsid w:val="0068099F"/>
    <w:rsid w:val="00680C74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40CD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5446"/>
    <w:rsid w:val="006F59DD"/>
    <w:rsid w:val="006F70AF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C2F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2B6"/>
    <w:rsid w:val="00752FA9"/>
    <w:rsid w:val="00755C27"/>
    <w:rsid w:val="00755DE6"/>
    <w:rsid w:val="00756D69"/>
    <w:rsid w:val="00757709"/>
    <w:rsid w:val="00760301"/>
    <w:rsid w:val="007605CB"/>
    <w:rsid w:val="00763AF5"/>
    <w:rsid w:val="0076478D"/>
    <w:rsid w:val="00765454"/>
    <w:rsid w:val="00765AC6"/>
    <w:rsid w:val="007664F0"/>
    <w:rsid w:val="007665BF"/>
    <w:rsid w:val="00767380"/>
    <w:rsid w:val="007675EA"/>
    <w:rsid w:val="00770178"/>
    <w:rsid w:val="00770ADE"/>
    <w:rsid w:val="00771113"/>
    <w:rsid w:val="00773E68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6A80"/>
    <w:rsid w:val="007E203E"/>
    <w:rsid w:val="007E2F2A"/>
    <w:rsid w:val="007E3FC2"/>
    <w:rsid w:val="007E4E76"/>
    <w:rsid w:val="007E539C"/>
    <w:rsid w:val="007E62DB"/>
    <w:rsid w:val="007E6CA0"/>
    <w:rsid w:val="007E6F7D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01E4"/>
    <w:rsid w:val="00811379"/>
    <w:rsid w:val="00812F6E"/>
    <w:rsid w:val="00820096"/>
    <w:rsid w:val="0082238A"/>
    <w:rsid w:val="00822509"/>
    <w:rsid w:val="00822FA7"/>
    <w:rsid w:val="00823864"/>
    <w:rsid w:val="00823910"/>
    <w:rsid w:val="00823A19"/>
    <w:rsid w:val="00824026"/>
    <w:rsid w:val="008271DB"/>
    <w:rsid w:val="008273D8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3B1C"/>
    <w:rsid w:val="008442FA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7D6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7963"/>
    <w:rsid w:val="0089208C"/>
    <w:rsid w:val="00892E26"/>
    <w:rsid w:val="00893FE7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6F54"/>
    <w:rsid w:val="008A7AFB"/>
    <w:rsid w:val="008B2FCD"/>
    <w:rsid w:val="008B3540"/>
    <w:rsid w:val="008B417A"/>
    <w:rsid w:val="008B45BC"/>
    <w:rsid w:val="008B4B88"/>
    <w:rsid w:val="008B4C39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D0C4C"/>
    <w:rsid w:val="008D1734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103"/>
    <w:rsid w:val="008E5BD4"/>
    <w:rsid w:val="008E6DD8"/>
    <w:rsid w:val="008E75AE"/>
    <w:rsid w:val="008F043E"/>
    <w:rsid w:val="008F396C"/>
    <w:rsid w:val="008F3C66"/>
    <w:rsid w:val="008F3F63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070B5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0BCB"/>
    <w:rsid w:val="00931129"/>
    <w:rsid w:val="00931BA2"/>
    <w:rsid w:val="00934A0C"/>
    <w:rsid w:val="00934A15"/>
    <w:rsid w:val="00934C16"/>
    <w:rsid w:val="0093682B"/>
    <w:rsid w:val="00937B29"/>
    <w:rsid w:val="00937DDA"/>
    <w:rsid w:val="00940EFE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235"/>
    <w:rsid w:val="0099793E"/>
    <w:rsid w:val="009A0AF4"/>
    <w:rsid w:val="009A1883"/>
    <w:rsid w:val="009A21A1"/>
    <w:rsid w:val="009A2273"/>
    <w:rsid w:val="009A423F"/>
    <w:rsid w:val="009A4E07"/>
    <w:rsid w:val="009A52D7"/>
    <w:rsid w:val="009A5DAE"/>
    <w:rsid w:val="009A607C"/>
    <w:rsid w:val="009A6145"/>
    <w:rsid w:val="009A7245"/>
    <w:rsid w:val="009A7BCA"/>
    <w:rsid w:val="009B1803"/>
    <w:rsid w:val="009B1859"/>
    <w:rsid w:val="009B1B91"/>
    <w:rsid w:val="009B201D"/>
    <w:rsid w:val="009B37E2"/>
    <w:rsid w:val="009B5290"/>
    <w:rsid w:val="009B6406"/>
    <w:rsid w:val="009B7023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3A1C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2B0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286E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6002F"/>
    <w:rsid w:val="00A62C8F"/>
    <w:rsid w:val="00A62CB5"/>
    <w:rsid w:val="00A62EFD"/>
    <w:rsid w:val="00A636EC"/>
    <w:rsid w:val="00A63768"/>
    <w:rsid w:val="00A63B4C"/>
    <w:rsid w:val="00A648F8"/>
    <w:rsid w:val="00A65C68"/>
    <w:rsid w:val="00A66A05"/>
    <w:rsid w:val="00A7150A"/>
    <w:rsid w:val="00A73295"/>
    <w:rsid w:val="00A76440"/>
    <w:rsid w:val="00A80B41"/>
    <w:rsid w:val="00A816FF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1EA7"/>
    <w:rsid w:val="00AB2371"/>
    <w:rsid w:val="00AB2D30"/>
    <w:rsid w:val="00AB2F14"/>
    <w:rsid w:val="00AB3567"/>
    <w:rsid w:val="00AB63DC"/>
    <w:rsid w:val="00AB70FC"/>
    <w:rsid w:val="00AB7B46"/>
    <w:rsid w:val="00AB7F66"/>
    <w:rsid w:val="00AB7F71"/>
    <w:rsid w:val="00AC0098"/>
    <w:rsid w:val="00AC02A2"/>
    <w:rsid w:val="00AC067F"/>
    <w:rsid w:val="00AC09ED"/>
    <w:rsid w:val="00AC0BC9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61FE"/>
    <w:rsid w:val="00AD746C"/>
    <w:rsid w:val="00AD7655"/>
    <w:rsid w:val="00AE1DA9"/>
    <w:rsid w:val="00AE3F8C"/>
    <w:rsid w:val="00AE4A91"/>
    <w:rsid w:val="00AE6FCC"/>
    <w:rsid w:val="00AF0782"/>
    <w:rsid w:val="00AF161F"/>
    <w:rsid w:val="00AF16C9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62DB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4FC"/>
    <w:rsid w:val="00B25E51"/>
    <w:rsid w:val="00B26763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353B"/>
    <w:rsid w:val="00B53800"/>
    <w:rsid w:val="00B5473A"/>
    <w:rsid w:val="00B548ED"/>
    <w:rsid w:val="00B54F64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39B"/>
    <w:rsid w:val="00B734F3"/>
    <w:rsid w:val="00B8092F"/>
    <w:rsid w:val="00B81928"/>
    <w:rsid w:val="00B825D9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CD1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3726A"/>
    <w:rsid w:val="00C37D8B"/>
    <w:rsid w:val="00C42408"/>
    <w:rsid w:val="00C445D3"/>
    <w:rsid w:val="00C46E6B"/>
    <w:rsid w:val="00C50AE0"/>
    <w:rsid w:val="00C53524"/>
    <w:rsid w:val="00C546F2"/>
    <w:rsid w:val="00C5710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A1E"/>
    <w:rsid w:val="00C85C8B"/>
    <w:rsid w:val="00C8601D"/>
    <w:rsid w:val="00C86523"/>
    <w:rsid w:val="00C87A25"/>
    <w:rsid w:val="00C910A9"/>
    <w:rsid w:val="00C91D67"/>
    <w:rsid w:val="00C92355"/>
    <w:rsid w:val="00C94CD9"/>
    <w:rsid w:val="00C964E4"/>
    <w:rsid w:val="00C976FF"/>
    <w:rsid w:val="00C97A99"/>
    <w:rsid w:val="00CA1457"/>
    <w:rsid w:val="00CA5B87"/>
    <w:rsid w:val="00CB1B1D"/>
    <w:rsid w:val="00CB2601"/>
    <w:rsid w:val="00CB51EC"/>
    <w:rsid w:val="00CB5FF4"/>
    <w:rsid w:val="00CB6B3F"/>
    <w:rsid w:val="00CC13EB"/>
    <w:rsid w:val="00CC1A60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0C4"/>
    <w:rsid w:val="00CD7758"/>
    <w:rsid w:val="00CD7E5C"/>
    <w:rsid w:val="00CE2145"/>
    <w:rsid w:val="00CE2E01"/>
    <w:rsid w:val="00CE3B29"/>
    <w:rsid w:val="00CE3D63"/>
    <w:rsid w:val="00CE49ED"/>
    <w:rsid w:val="00CF103B"/>
    <w:rsid w:val="00CF1624"/>
    <w:rsid w:val="00CF193A"/>
    <w:rsid w:val="00CF2102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55C1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57F44"/>
    <w:rsid w:val="00D6101E"/>
    <w:rsid w:val="00D61E10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01EF"/>
    <w:rsid w:val="00D8230A"/>
    <w:rsid w:val="00D8269A"/>
    <w:rsid w:val="00D84061"/>
    <w:rsid w:val="00D849BF"/>
    <w:rsid w:val="00D869DD"/>
    <w:rsid w:val="00D92528"/>
    <w:rsid w:val="00D94582"/>
    <w:rsid w:val="00D95360"/>
    <w:rsid w:val="00D95AE5"/>
    <w:rsid w:val="00DA0FF0"/>
    <w:rsid w:val="00DA1AE6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AA7"/>
    <w:rsid w:val="00DB1F43"/>
    <w:rsid w:val="00DB22B5"/>
    <w:rsid w:val="00DB3027"/>
    <w:rsid w:val="00DB319D"/>
    <w:rsid w:val="00DB3492"/>
    <w:rsid w:val="00DB39BB"/>
    <w:rsid w:val="00DB6B47"/>
    <w:rsid w:val="00DC1048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34C4"/>
    <w:rsid w:val="00DE4F1E"/>
    <w:rsid w:val="00DE604E"/>
    <w:rsid w:val="00DE779A"/>
    <w:rsid w:val="00DF00A0"/>
    <w:rsid w:val="00DF0CEE"/>
    <w:rsid w:val="00DF0E92"/>
    <w:rsid w:val="00DF507A"/>
    <w:rsid w:val="00DF5B6F"/>
    <w:rsid w:val="00DF6186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2E51"/>
    <w:rsid w:val="00E13756"/>
    <w:rsid w:val="00E13C19"/>
    <w:rsid w:val="00E14561"/>
    <w:rsid w:val="00E15573"/>
    <w:rsid w:val="00E16863"/>
    <w:rsid w:val="00E21096"/>
    <w:rsid w:val="00E219E9"/>
    <w:rsid w:val="00E21EC7"/>
    <w:rsid w:val="00E22F7A"/>
    <w:rsid w:val="00E23DBB"/>
    <w:rsid w:val="00E2413F"/>
    <w:rsid w:val="00E24D3D"/>
    <w:rsid w:val="00E25409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0BF4"/>
    <w:rsid w:val="00E515DE"/>
    <w:rsid w:val="00E5252D"/>
    <w:rsid w:val="00E52C23"/>
    <w:rsid w:val="00E53403"/>
    <w:rsid w:val="00E53DF5"/>
    <w:rsid w:val="00E5515C"/>
    <w:rsid w:val="00E566D5"/>
    <w:rsid w:val="00E57214"/>
    <w:rsid w:val="00E62C20"/>
    <w:rsid w:val="00E64731"/>
    <w:rsid w:val="00E650D7"/>
    <w:rsid w:val="00E66053"/>
    <w:rsid w:val="00E668EB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0FE4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0139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4CFC"/>
    <w:rsid w:val="00EC669D"/>
    <w:rsid w:val="00EC7A51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084F"/>
    <w:rsid w:val="00EF11F0"/>
    <w:rsid w:val="00EF1F35"/>
    <w:rsid w:val="00EF3445"/>
    <w:rsid w:val="00EF34DF"/>
    <w:rsid w:val="00EF4AB8"/>
    <w:rsid w:val="00EF7122"/>
    <w:rsid w:val="00EF774D"/>
    <w:rsid w:val="00F0014F"/>
    <w:rsid w:val="00F0128D"/>
    <w:rsid w:val="00F02C32"/>
    <w:rsid w:val="00F0376A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220"/>
    <w:rsid w:val="00F24783"/>
    <w:rsid w:val="00F24B71"/>
    <w:rsid w:val="00F24E1B"/>
    <w:rsid w:val="00F25ECB"/>
    <w:rsid w:val="00F2769E"/>
    <w:rsid w:val="00F27AA6"/>
    <w:rsid w:val="00F3264E"/>
    <w:rsid w:val="00F33519"/>
    <w:rsid w:val="00F35FF3"/>
    <w:rsid w:val="00F37803"/>
    <w:rsid w:val="00F40180"/>
    <w:rsid w:val="00F418BC"/>
    <w:rsid w:val="00F42884"/>
    <w:rsid w:val="00F45BE5"/>
    <w:rsid w:val="00F47CC4"/>
    <w:rsid w:val="00F52FE3"/>
    <w:rsid w:val="00F53247"/>
    <w:rsid w:val="00F56151"/>
    <w:rsid w:val="00F57ED2"/>
    <w:rsid w:val="00F619BE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ECB"/>
    <w:rsid w:val="00F80F3A"/>
    <w:rsid w:val="00F838DC"/>
    <w:rsid w:val="00F83AF3"/>
    <w:rsid w:val="00F83CEC"/>
    <w:rsid w:val="00F84773"/>
    <w:rsid w:val="00F8728F"/>
    <w:rsid w:val="00F876A6"/>
    <w:rsid w:val="00F90599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B7890"/>
    <w:rsid w:val="00FC0842"/>
    <w:rsid w:val="00FC122B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63C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C5B0E-36DC-4A95-B7E5-4F6B7228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3961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2025-08-06T10:49:00Z</dcterms:created>
  <dcterms:modified xsi:type="dcterms:W3CDTF">2025-08-06T10:49:00Z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</Properties>
</file>