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1572" w14:textId="224E7A19" w:rsidR="00C43C10" w:rsidRDefault="007D7588">
      <w:pPr>
        <w:pStyle w:val="ZhlavneboZpat0"/>
        <w:framePr w:wrap="none" w:vAnchor="page" w:hAnchor="page" w:x="3537" w:y="1012"/>
        <w:shd w:val="clear" w:color="auto" w:fill="auto"/>
        <w:spacing w:line="190" w:lineRule="exact"/>
      </w:pPr>
      <w:proofErr w:type="spellStart"/>
      <w:r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</w:t>
      </w:r>
      <w:proofErr w:type="spellEnd"/>
    </w:p>
    <w:p w14:paraId="52B16DC9" w14:textId="77777777" w:rsidR="00C43C10" w:rsidRDefault="007D7588">
      <w:pPr>
        <w:pStyle w:val="Nadpis10"/>
        <w:framePr w:w="8842" w:h="578" w:hRule="exact" w:wrap="none" w:vAnchor="page" w:hAnchor="page" w:x="1755" w:y="1673"/>
        <w:shd w:val="clear" w:color="auto" w:fill="auto"/>
        <w:spacing w:after="0" w:line="300" w:lineRule="exact"/>
      </w:pPr>
      <w:bookmarkStart w:id="0" w:name="bookmark0"/>
      <w:r>
        <w:t xml:space="preserve">Dodatek </w:t>
      </w:r>
      <w:r>
        <w:rPr>
          <w:rStyle w:val="Nadpis115ptNetun"/>
        </w:rPr>
        <w:t xml:space="preserve">č. </w:t>
      </w:r>
      <w:r>
        <w:t>7</w:t>
      </w:r>
      <w:bookmarkEnd w:id="0"/>
    </w:p>
    <w:p w14:paraId="7BCD9AC6" w14:textId="77777777" w:rsidR="00C43C10" w:rsidRDefault="007D7588">
      <w:pPr>
        <w:pStyle w:val="Zkladntext20"/>
        <w:framePr w:w="8842" w:h="578" w:hRule="exact" w:wrap="none" w:vAnchor="page" w:hAnchor="page" w:x="1755" w:y="1673"/>
        <w:shd w:val="clear" w:color="auto" w:fill="auto"/>
        <w:spacing w:before="0" w:after="0" w:line="190" w:lineRule="exact"/>
        <w:ind w:firstLine="0"/>
      </w:pPr>
      <w:r>
        <w:t>ke smlouvě o poskytování daňového poradenství</w:t>
      </w:r>
    </w:p>
    <w:p w14:paraId="19B78735" w14:textId="77777777" w:rsidR="00C43C10" w:rsidRDefault="007D7588">
      <w:pPr>
        <w:pStyle w:val="Zkladntext20"/>
        <w:framePr w:w="8842" w:h="508" w:hRule="exact" w:wrap="none" w:vAnchor="page" w:hAnchor="page" w:x="1755" w:y="2415"/>
        <w:shd w:val="clear" w:color="auto" w:fill="auto"/>
        <w:spacing w:before="0" w:after="0" w:line="223" w:lineRule="exact"/>
        <w:ind w:firstLine="0"/>
        <w:jc w:val="left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30CAB7AC" w14:textId="77777777" w:rsidR="00C43C10" w:rsidRDefault="007D7588">
      <w:pPr>
        <w:pStyle w:val="Zkladntext20"/>
        <w:framePr w:w="8842" w:h="2013" w:hRule="exact" w:wrap="none" w:vAnchor="page" w:hAnchor="page" w:x="1755" w:y="3323"/>
        <w:shd w:val="clear" w:color="auto" w:fill="auto"/>
        <w:spacing w:before="0" w:after="177" w:line="190" w:lineRule="exact"/>
        <w:ind w:firstLine="0"/>
        <w:jc w:val="left"/>
      </w:pPr>
      <w:r>
        <w:t>1. Smluvní strany</w:t>
      </w:r>
    </w:p>
    <w:p w14:paraId="6BF51CE5" w14:textId="77777777" w:rsidR="00C43C10" w:rsidRDefault="007D7588">
      <w:pPr>
        <w:pStyle w:val="Zkladntext20"/>
        <w:framePr w:w="8842" w:h="2013" w:hRule="exact" w:wrap="none" w:vAnchor="page" w:hAnchor="page" w:x="1755" w:y="3323"/>
        <w:shd w:val="clear" w:color="auto" w:fill="auto"/>
        <w:spacing w:before="0" w:after="0" w:line="220" w:lineRule="exact"/>
        <w:ind w:firstLine="0"/>
        <w:jc w:val="left"/>
      </w:pPr>
      <w:r>
        <w:t>Dům sociální péče Královice, příspěvková organizace</w:t>
      </w:r>
    </w:p>
    <w:p w14:paraId="35626E1C" w14:textId="4E7B40D3" w:rsidR="00C43C10" w:rsidRDefault="007D7588">
      <w:pPr>
        <w:pStyle w:val="Zkladntext20"/>
        <w:framePr w:w="8842" w:h="2013" w:hRule="exact" w:wrap="none" w:vAnchor="page" w:hAnchor="page" w:x="1755" w:y="3323"/>
        <w:shd w:val="clear" w:color="auto" w:fill="auto"/>
        <w:spacing w:before="0" w:after="0" w:line="220" w:lineRule="exact"/>
        <w:ind w:firstLine="0"/>
        <w:jc w:val="left"/>
      </w:pPr>
      <w:r>
        <w:t>Se sídlem: Plzeňská 345, 33141 Kr</w:t>
      </w:r>
      <w:r w:rsidR="006B65AB">
        <w:t>a</w:t>
      </w:r>
      <w:r>
        <w:t>lovice</w:t>
      </w:r>
    </w:p>
    <w:p w14:paraId="1C26F7D3" w14:textId="37FCC53F" w:rsidR="00C43C10" w:rsidRDefault="007D7588">
      <w:pPr>
        <w:pStyle w:val="Zkladntext20"/>
        <w:framePr w:w="8842" w:h="2013" w:hRule="exact" w:wrap="none" w:vAnchor="page" w:hAnchor="page" w:x="1755" w:y="3323"/>
        <w:shd w:val="clear" w:color="auto" w:fill="auto"/>
        <w:spacing w:before="0" w:after="264" w:line="220" w:lineRule="exact"/>
        <w:ind w:firstLine="0"/>
        <w:jc w:val="left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 xml:space="preserve">, vložka 654, IČ: 497 48 190, DIČ: CZ49748190 zastoupená ředitelem </w:t>
      </w:r>
      <w:proofErr w:type="spellStart"/>
      <w:r w:rsidR="006B65AB">
        <w:t>xxxxxxxxxxxxxxxxx</w:t>
      </w:r>
      <w:proofErr w:type="spellEnd"/>
    </w:p>
    <w:p w14:paraId="1DFE105A" w14:textId="77777777" w:rsidR="00C43C10" w:rsidRDefault="007D7588">
      <w:pPr>
        <w:pStyle w:val="Zkladntext20"/>
        <w:framePr w:w="8842" w:h="2013" w:hRule="exact" w:wrap="none" w:vAnchor="page" w:hAnchor="page" w:x="1755" w:y="3323"/>
        <w:shd w:val="clear" w:color="auto" w:fill="auto"/>
        <w:spacing w:before="0" w:after="0" w:line="190" w:lineRule="exact"/>
        <w:ind w:firstLine="0"/>
        <w:jc w:val="left"/>
      </w:pPr>
      <w:r>
        <w:t xml:space="preserve">(dále jen </w:t>
      </w:r>
      <w:r>
        <w:rPr>
          <w:rStyle w:val="Zkladntext2Kurzva"/>
        </w:rPr>
        <w:t>„klient)</w:t>
      </w:r>
    </w:p>
    <w:p w14:paraId="36C6171A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20" w:lineRule="exact"/>
        <w:ind w:firstLine="0"/>
        <w:jc w:val="left"/>
      </w:pPr>
      <w:proofErr w:type="spellStart"/>
      <w:r>
        <w:t>PilsTax</w:t>
      </w:r>
      <w:proofErr w:type="spellEnd"/>
      <w:r>
        <w:t xml:space="preserve"> s.r.o.</w:t>
      </w:r>
    </w:p>
    <w:p w14:paraId="68710215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20" w:lineRule="exact"/>
        <w:ind w:firstLine="0"/>
        <w:jc w:val="left"/>
      </w:pPr>
      <w:r>
        <w:t>obchodní společnost oprávněná vykonávat daňové poradenství na základě zápisu v seznamu</w:t>
      </w:r>
    </w:p>
    <w:p w14:paraId="5269BDF6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20" w:lineRule="exact"/>
        <w:ind w:firstLine="0"/>
        <w:jc w:val="left"/>
      </w:pPr>
      <w:r>
        <w:t>právnických osob Komorou daňových poradců ČR</w:t>
      </w:r>
    </w:p>
    <w:p w14:paraId="3DA97A82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20" w:lineRule="exact"/>
        <w:ind w:firstLine="0"/>
        <w:jc w:val="left"/>
      </w:pPr>
      <w:r>
        <w:t>Spis. zn. C 16968 u rejstříkového soudu v Plzni</w:t>
      </w:r>
    </w:p>
    <w:p w14:paraId="29CD9589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20" w:lineRule="exact"/>
        <w:ind w:firstLine="0"/>
        <w:jc w:val="left"/>
      </w:pPr>
      <w:r>
        <w:t>Se sídlem: Nepomucká 10/122, 326 00 Plzeň</w:t>
      </w:r>
    </w:p>
    <w:p w14:paraId="4EEE671C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20" w:lineRule="exact"/>
        <w:ind w:firstLine="0"/>
        <w:jc w:val="left"/>
      </w:pPr>
      <w:r>
        <w:t>IČO: 263 84 086</w:t>
      </w:r>
    </w:p>
    <w:p w14:paraId="2AF67BCF" w14:textId="69C6A3AB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439" w:lineRule="exact"/>
        <w:ind w:firstLine="0"/>
        <w:jc w:val="left"/>
      </w:pPr>
      <w:r>
        <w:t xml:space="preserve">zastoupená jednatelem </w:t>
      </w:r>
      <w:proofErr w:type="spellStart"/>
      <w:r w:rsidR="006B65AB">
        <w:t>xxxxxxxxxxxxxx</w:t>
      </w:r>
      <w:proofErr w:type="spellEnd"/>
      <w:r>
        <w:t xml:space="preserve"> (dále jen </w:t>
      </w:r>
      <w:r>
        <w:rPr>
          <w:rStyle w:val="Zkladntext2Kurzva"/>
        </w:rPr>
        <w:t>„poradce")</w:t>
      </w:r>
    </w:p>
    <w:p w14:paraId="4CF8777C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439" w:lineRule="exact"/>
        <w:ind w:firstLine="0"/>
        <w:jc w:val="left"/>
      </w:pPr>
      <w:r>
        <w:t>se dohodly na tomto novém znění níže uvedeného bodu:</w:t>
      </w:r>
    </w:p>
    <w:p w14:paraId="730CAE3B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439" w:lineRule="exact"/>
        <w:ind w:firstLine="0"/>
        <w:jc w:val="left"/>
      </w:pPr>
      <w:r>
        <w:t>8. Odměna poradce</w:t>
      </w:r>
    </w:p>
    <w:p w14:paraId="4884F3A3" w14:textId="77777777" w:rsidR="00C43C10" w:rsidRDefault="007D7588">
      <w:pPr>
        <w:pStyle w:val="Zkladntext20"/>
        <w:framePr w:w="8842" w:h="4025" w:hRule="exact" w:wrap="none" w:vAnchor="page" w:hAnchor="page" w:x="1755" w:y="5934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16" w:lineRule="exact"/>
        <w:ind w:left="440" w:hanging="440"/>
        <w:jc w:val="left"/>
      </w:pPr>
      <w:r>
        <w:t>Poradce a klient se vzájemně dohodli na smluvní ceně ve výši 37.000 Kč ročně za poskytnuté služby dle bodu 2.1., 2.2. a 2.3. této smlouvy.</w:t>
      </w:r>
    </w:p>
    <w:p w14:paraId="2F8384C4" w14:textId="77777777" w:rsidR="00C43C10" w:rsidRDefault="007D7588">
      <w:pPr>
        <w:pStyle w:val="Zkladntext20"/>
        <w:framePr w:w="8842" w:h="4025" w:hRule="exact" w:wrap="none" w:vAnchor="page" w:hAnchor="page" w:x="1755" w:y="5934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0" w:line="216" w:lineRule="exact"/>
        <w:ind w:firstLine="0"/>
        <w:jc w:val="both"/>
      </w:pPr>
      <w:r>
        <w:t>Fakturace bude probíhat na základě faktur poradce se lhůtou splatnosti 15 dnů takto:</w:t>
      </w:r>
    </w:p>
    <w:p w14:paraId="638910CB" w14:textId="77777777" w:rsidR="00C43C10" w:rsidRDefault="007D7588">
      <w:pPr>
        <w:pStyle w:val="Zkladntext20"/>
        <w:framePr w:w="8842" w:h="4025" w:hRule="exact" w:wrap="none" w:vAnchor="page" w:hAnchor="page" w:x="1755" w:y="5934"/>
        <w:shd w:val="clear" w:color="auto" w:fill="auto"/>
        <w:spacing w:before="0" w:after="0" w:line="216" w:lineRule="exact"/>
        <w:ind w:left="440" w:firstLine="0"/>
        <w:jc w:val="left"/>
      </w:pPr>
      <w:r>
        <w:t>- konečná cena bude poradcem fakturována do 15 dnů po předání daňového přiznání.</w:t>
      </w:r>
    </w:p>
    <w:p w14:paraId="1C56216D" w14:textId="77777777" w:rsidR="00C43C10" w:rsidRDefault="007D7588">
      <w:pPr>
        <w:pStyle w:val="Zkladntext20"/>
        <w:framePr w:w="8842" w:h="720" w:hRule="exact" w:wrap="none" w:vAnchor="page" w:hAnchor="page" w:x="1755" w:y="10352"/>
        <w:shd w:val="clear" w:color="auto" w:fill="auto"/>
        <w:spacing w:before="0" w:after="0" w:line="220" w:lineRule="exact"/>
        <w:ind w:firstLine="0"/>
        <w:jc w:val="left"/>
      </w:pPr>
      <w:r>
        <w:t>Tento dodatek je vyhotoven ve dvou stejnopisech a každá smluvní strana obdrží po jednom stejnopise.</w:t>
      </w:r>
    </w:p>
    <w:p w14:paraId="2F4D18BB" w14:textId="77777777" w:rsidR="00C43C10" w:rsidRDefault="007D7588">
      <w:pPr>
        <w:pStyle w:val="Zkladntext20"/>
        <w:framePr w:w="8842" w:h="720" w:hRule="exact" w:wrap="none" w:vAnchor="page" w:hAnchor="page" w:x="1755" w:y="10352"/>
        <w:shd w:val="clear" w:color="auto" w:fill="auto"/>
        <w:spacing w:before="0" w:after="0" w:line="220" w:lineRule="exact"/>
        <w:ind w:firstLine="0"/>
        <w:jc w:val="both"/>
      </w:pPr>
      <w:r>
        <w:t>Tento dodatek nabývá platnosti a účinnosti dnem podpisu smluvních stran.</w:t>
      </w:r>
    </w:p>
    <w:p w14:paraId="3BBA985F" w14:textId="77777777" w:rsidR="00C43C10" w:rsidRDefault="007D7588">
      <w:pPr>
        <w:pStyle w:val="Zkladntext20"/>
        <w:framePr w:wrap="none" w:vAnchor="page" w:hAnchor="page" w:x="1755" w:y="11913"/>
        <w:shd w:val="clear" w:color="auto" w:fill="auto"/>
        <w:tabs>
          <w:tab w:val="left" w:leader="dot" w:pos="2473"/>
        </w:tabs>
        <w:spacing w:before="0" w:after="0" w:line="190" w:lineRule="exact"/>
        <w:ind w:firstLine="0"/>
        <w:jc w:val="both"/>
      </w:pPr>
      <w:r>
        <w:t>V Plzni dne</w:t>
      </w:r>
      <w:r>
        <w:tab/>
        <w:t xml:space="preserve"> V Plzni dne</w:t>
      </w:r>
    </w:p>
    <w:p w14:paraId="00745792" w14:textId="77777777" w:rsidR="00C43C10" w:rsidRDefault="007D7588">
      <w:pPr>
        <w:pStyle w:val="Zkladntext20"/>
        <w:framePr w:wrap="none" w:vAnchor="page" w:hAnchor="page" w:x="1755" w:y="5526"/>
        <w:shd w:val="clear" w:color="auto" w:fill="auto"/>
        <w:spacing w:before="0" w:after="0" w:line="190" w:lineRule="exact"/>
        <w:ind w:firstLine="0"/>
        <w:jc w:val="left"/>
      </w:pPr>
      <w:r>
        <w:t>a</w:t>
      </w:r>
    </w:p>
    <w:p w14:paraId="41F96417" w14:textId="7C970607" w:rsidR="00C43C10" w:rsidRDefault="007D7588" w:rsidP="006B65AB">
      <w:pPr>
        <w:pStyle w:val="Titulekobrzku20"/>
        <w:framePr w:w="2880" w:h="660" w:hRule="exact" w:wrap="none" w:vAnchor="page" w:hAnchor="page" w:x="1683" w:y="12720"/>
        <w:shd w:val="clear" w:color="auto" w:fill="auto"/>
        <w:rPr>
          <w:sz w:val="2"/>
          <w:szCs w:val="2"/>
        </w:rPr>
      </w:pPr>
      <w:r>
        <w:t>^</w:t>
      </w:r>
    </w:p>
    <w:p w14:paraId="361AA9F8" w14:textId="77777777" w:rsidR="00C43C10" w:rsidRDefault="007D7588">
      <w:pPr>
        <w:pStyle w:val="ZhlavneboZpat30"/>
        <w:framePr w:wrap="none" w:vAnchor="page" w:hAnchor="page" w:x="2709" w:y="13875"/>
        <w:shd w:val="clear" w:color="auto" w:fill="auto"/>
        <w:spacing w:line="190" w:lineRule="exact"/>
      </w:pPr>
      <w:r>
        <w:t>poradce</w:t>
      </w:r>
    </w:p>
    <w:p w14:paraId="37F76E1B" w14:textId="77777777" w:rsidR="00C43C10" w:rsidRDefault="007D7588">
      <w:pPr>
        <w:pStyle w:val="ZhlavneboZpat30"/>
        <w:framePr w:wrap="none" w:vAnchor="page" w:hAnchor="page" w:x="8091" w:y="13897"/>
        <w:shd w:val="clear" w:color="auto" w:fill="auto"/>
        <w:spacing w:line="190" w:lineRule="exact"/>
      </w:pPr>
      <w:r>
        <w:t>klient</w:t>
      </w:r>
    </w:p>
    <w:p w14:paraId="2A47C193" w14:textId="77777777" w:rsidR="00C43C10" w:rsidRDefault="007D7588">
      <w:pPr>
        <w:pStyle w:val="ZhlavneboZpat20"/>
        <w:framePr w:wrap="none" w:vAnchor="page" w:hAnchor="page" w:x="6169" w:y="15568"/>
        <w:shd w:val="clear" w:color="auto" w:fill="auto"/>
        <w:spacing w:line="180" w:lineRule="exact"/>
      </w:pPr>
      <w:r>
        <w:t>1</w:t>
      </w:r>
    </w:p>
    <w:p w14:paraId="1DD9EDFC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B9E42" w14:textId="66977E3B" w:rsidR="00C43C10" w:rsidRDefault="007D7588">
      <w:pPr>
        <w:pStyle w:val="ZhlavneboZpat0"/>
        <w:framePr w:wrap="none" w:vAnchor="page" w:hAnchor="page" w:x="3521" w:y="1020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xxxxxxxxxxxx</w:t>
      </w:r>
      <w:proofErr w:type="spellEnd"/>
    </w:p>
    <w:p w14:paraId="23432F48" w14:textId="77777777" w:rsidR="00C43C10" w:rsidRDefault="007D7588">
      <w:pPr>
        <w:pStyle w:val="Nadpis10"/>
        <w:framePr w:w="8989" w:h="543" w:hRule="exact" w:wrap="none" w:vAnchor="page" w:hAnchor="page" w:x="1591" w:y="1705"/>
        <w:shd w:val="clear" w:color="auto" w:fill="auto"/>
        <w:spacing w:after="0" w:line="260" w:lineRule="exact"/>
        <w:ind w:right="160"/>
      </w:pPr>
      <w:bookmarkStart w:id="1" w:name="bookmark1"/>
      <w:r>
        <w:t>Dodatek č. 6</w:t>
      </w:r>
      <w:bookmarkEnd w:id="1"/>
    </w:p>
    <w:p w14:paraId="6379A6CF" w14:textId="77777777" w:rsidR="00C43C10" w:rsidRDefault="007D7588">
      <w:pPr>
        <w:pStyle w:val="Zkladntext50"/>
        <w:framePr w:w="8989" w:h="543" w:hRule="exact" w:wrap="none" w:vAnchor="page" w:hAnchor="page" w:x="1591" w:y="1705"/>
        <w:shd w:val="clear" w:color="auto" w:fill="auto"/>
        <w:spacing w:before="0" w:after="0" w:line="190" w:lineRule="exact"/>
        <w:ind w:right="160" w:firstLine="0"/>
      </w:pPr>
      <w:r>
        <w:t>ke smlouvě o poskytování daňového poradenství</w:t>
      </w:r>
    </w:p>
    <w:p w14:paraId="4D01423E" w14:textId="77777777" w:rsidR="00C43C10" w:rsidRDefault="007D7588">
      <w:pPr>
        <w:pStyle w:val="Zkladntext20"/>
        <w:framePr w:w="8989" w:h="497" w:hRule="exact" w:wrap="none" w:vAnchor="page" w:hAnchor="page" w:x="1591" w:y="2426"/>
        <w:shd w:val="clear" w:color="auto" w:fill="auto"/>
        <w:spacing w:before="0" w:after="0" w:line="220" w:lineRule="exact"/>
        <w:ind w:left="200" w:firstLine="0"/>
        <w:jc w:val="left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445725B5" w14:textId="77777777" w:rsidR="00C43C10" w:rsidRDefault="007D7588">
      <w:pPr>
        <w:pStyle w:val="Nadpis20"/>
        <w:framePr w:w="8989" w:h="2017" w:hRule="exact" w:wrap="none" w:vAnchor="page" w:hAnchor="page" w:x="1591" w:y="3331"/>
        <w:numPr>
          <w:ilvl w:val="0"/>
          <w:numId w:val="2"/>
        </w:numPr>
        <w:shd w:val="clear" w:color="auto" w:fill="auto"/>
        <w:tabs>
          <w:tab w:val="left" w:pos="574"/>
        </w:tabs>
        <w:spacing w:before="0" w:after="174" w:line="190" w:lineRule="exact"/>
        <w:ind w:left="200"/>
      </w:pPr>
      <w:bookmarkStart w:id="2" w:name="bookmark2"/>
      <w:r>
        <w:t>Smluvní strany</w:t>
      </w:r>
      <w:bookmarkEnd w:id="2"/>
    </w:p>
    <w:p w14:paraId="5E4E5AC8" w14:textId="77777777" w:rsidR="00C43C10" w:rsidRDefault="007D7588">
      <w:pPr>
        <w:pStyle w:val="Nadpis20"/>
        <w:framePr w:w="8989" w:h="2017" w:hRule="exact" w:wrap="none" w:vAnchor="page" w:hAnchor="page" w:x="1591" w:y="3331"/>
        <w:shd w:val="clear" w:color="auto" w:fill="auto"/>
        <w:spacing w:before="0" w:after="0" w:line="220" w:lineRule="exact"/>
        <w:ind w:left="200"/>
      </w:pPr>
      <w:bookmarkStart w:id="3" w:name="bookmark3"/>
      <w:r>
        <w:t>Dům sociální péče Královice, příspěvková organizace</w:t>
      </w:r>
      <w:bookmarkEnd w:id="3"/>
    </w:p>
    <w:p w14:paraId="7EFD962D" w14:textId="77777777" w:rsidR="00C43C10" w:rsidRDefault="007D7588">
      <w:pPr>
        <w:pStyle w:val="Zkladntext20"/>
        <w:framePr w:w="8989" w:h="2017" w:hRule="exact" w:wrap="none" w:vAnchor="page" w:hAnchor="page" w:x="1591" w:y="3331"/>
        <w:shd w:val="clear" w:color="auto" w:fill="auto"/>
        <w:spacing w:before="0" w:after="0" w:line="220" w:lineRule="exact"/>
        <w:ind w:left="200" w:firstLine="0"/>
        <w:jc w:val="both"/>
      </w:pPr>
      <w:r>
        <w:t>Se sídlem: Plzeňská 345, 33141 Královice</w:t>
      </w:r>
    </w:p>
    <w:p w14:paraId="61772F49" w14:textId="5BBE9A69" w:rsidR="00C43C10" w:rsidRDefault="007D7588">
      <w:pPr>
        <w:pStyle w:val="Zkladntext20"/>
        <w:framePr w:w="8989" w:h="2017" w:hRule="exact" w:wrap="none" w:vAnchor="page" w:hAnchor="page" w:x="1591" w:y="3331"/>
        <w:shd w:val="clear" w:color="auto" w:fill="auto"/>
        <w:spacing w:before="0" w:after="264" w:line="220" w:lineRule="exact"/>
        <w:ind w:left="200" w:right="1180" w:firstLine="0"/>
        <w:jc w:val="left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 xml:space="preserve">, vložka 654, IČ: 497 48 190, DIČ: CZ49748190 zastoupená ředitelem </w:t>
      </w:r>
      <w:proofErr w:type="spellStart"/>
      <w:r w:rsidR="006B65AB">
        <w:t>xxxxxxxxxxx</w:t>
      </w:r>
      <w:proofErr w:type="spellEnd"/>
    </w:p>
    <w:p w14:paraId="345DF5F0" w14:textId="77777777" w:rsidR="00C43C10" w:rsidRDefault="007D7588">
      <w:pPr>
        <w:pStyle w:val="Zkladntext20"/>
        <w:framePr w:w="8989" w:h="2017" w:hRule="exact" w:wrap="none" w:vAnchor="page" w:hAnchor="page" w:x="1591" w:y="3331"/>
        <w:shd w:val="clear" w:color="auto" w:fill="auto"/>
        <w:spacing w:before="0" w:after="0" w:line="190" w:lineRule="exact"/>
        <w:ind w:left="200" w:firstLine="0"/>
        <w:jc w:val="both"/>
      </w:pPr>
      <w:r>
        <w:t xml:space="preserve">(dále jen </w:t>
      </w:r>
      <w:r>
        <w:rPr>
          <w:rStyle w:val="Zkladntext2Kurzva"/>
        </w:rPr>
        <w:t>„klient</w:t>
      </w:r>
      <w:r>
        <w:rPr>
          <w:rStyle w:val="Zkladntext2Kurzva"/>
          <w:vertAlign w:val="superscript"/>
        </w:rPr>
        <w:t>1</w:t>
      </w:r>
      <w:r>
        <w:rPr>
          <w:rStyle w:val="Zkladntext2Kurzva"/>
        </w:rPr>
        <w:t>)</w:t>
      </w:r>
    </w:p>
    <w:p w14:paraId="13B0B9AE" w14:textId="77777777" w:rsidR="00C43C10" w:rsidRDefault="007D7588">
      <w:pPr>
        <w:pStyle w:val="Nadpis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200"/>
      </w:pPr>
      <w:bookmarkStart w:id="4" w:name="bookmark4"/>
      <w:proofErr w:type="spellStart"/>
      <w:r>
        <w:t>PilsTax</w:t>
      </w:r>
      <w:proofErr w:type="spellEnd"/>
      <w:r>
        <w:t xml:space="preserve"> s.r.o.</w:t>
      </w:r>
      <w:bookmarkEnd w:id="4"/>
    </w:p>
    <w:p w14:paraId="7DCFF23E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200" w:firstLine="0"/>
        <w:jc w:val="both"/>
      </w:pPr>
      <w:r>
        <w:t>obchodní společnost oprávněná vykonávat daňové poradenství na základě zápisu v seznamu</w:t>
      </w:r>
    </w:p>
    <w:p w14:paraId="2D8D30E8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200" w:firstLine="0"/>
        <w:jc w:val="both"/>
      </w:pPr>
      <w:r>
        <w:t>právnických osob Komorou daňových poradců ČR</w:t>
      </w:r>
    </w:p>
    <w:p w14:paraId="1C99FBD7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200" w:firstLine="0"/>
        <w:jc w:val="both"/>
      </w:pPr>
      <w:r>
        <w:t>Spis. zn. C 16968 u rejstříkového soudu v Plzni</w:t>
      </w:r>
    </w:p>
    <w:p w14:paraId="5A5F2C7D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200" w:firstLine="0"/>
        <w:jc w:val="both"/>
      </w:pPr>
      <w:r>
        <w:t>Se sídlem: Nepomucká 10/122, 326 00 Plzeň</w:t>
      </w:r>
    </w:p>
    <w:p w14:paraId="103A98E5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200" w:firstLine="0"/>
        <w:jc w:val="both"/>
      </w:pPr>
      <w:r>
        <w:t>IČO: 263 84 086</w:t>
      </w:r>
    </w:p>
    <w:p w14:paraId="330848BB" w14:textId="3EBCAEB0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436" w:lineRule="exact"/>
        <w:ind w:left="200" w:right="5100" w:firstLine="0"/>
        <w:jc w:val="left"/>
      </w:pPr>
      <w:r>
        <w:t xml:space="preserve">zastoupená jednatelem </w:t>
      </w:r>
      <w:proofErr w:type="spellStart"/>
      <w:r w:rsidR="006B65AB">
        <w:t>xxxxxxxxxxxx</w:t>
      </w:r>
      <w:proofErr w:type="spellEnd"/>
      <w:r>
        <w:t xml:space="preserve"> (dále jen </w:t>
      </w:r>
      <w:r>
        <w:rPr>
          <w:rStyle w:val="Zkladntext2Kurzva"/>
        </w:rPr>
        <w:t>„poradce")</w:t>
      </w:r>
    </w:p>
    <w:p w14:paraId="5FDB08F8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436" w:lineRule="exact"/>
        <w:ind w:left="200" w:firstLine="0"/>
        <w:jc w:val="both"/>
      </w:pPr>
      <w:r>
        <w:t>se dohodly na tomto novém znění níže uvedeného bodu:</w:t>
      </w:r>
    </w:p>
    <w:p w14:paraId="70F40688" w14:textId="77777777" w:rsidR="00C43C10" w:rsidRDefault="007D7588">
      <w:pPr>
        <w:pStyle w:val="Nadpis20"/>
        <w:framePr w:w="8989" w:h="4029" w:hRule="exact" w:wrap="none" w:vAnchor="page" w:hAnchor="page" w:x="1591" w:y="595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0" w:line="436" w:lineRule="exact"/>
        <w:ind w:left="200"/>
      </w:pPr>
      <w:bookmarkStart w:id="5" w:name="bookmark5"/>
      <w:r>
        <w:t>Odměna poradce</w:t>
      </w:r>
      <w:bookmarkEnd w:id="5"/>
    </w:p>
    <w:p w14:paraId="5CAB7395" w14:textId="77777777" w:rsidR="00C43C10" w:rsidRDefault="007D7588">
      <w:pPr>
        <w:pStyle w:val="Zkladntext20"/>
        <w:framePr w:w="8989" w:h="4029" w:hRule="exact" w:wrap="none" w:vAnchor="page" w:hAnchor="page" w:x="1591" w:y="5950"/>
        <w:numPr>
          <w:ilvl w:val="1"/>
          <w:numId w:val="3"/>
        </w:numPr>
        <w:shd w:val="clear" w:color="auto" w:fill="auto"/>
        <w:tabs>
          <w:tab w:val="left" w:pos="623"/>
        </w:tabs>
        <w:spacing w:before="0" w:after="0" w:line="220" w:lineRule="exact"/>
        <w:ind w:left="600" w:hanging="400"/>
        <w:jc w:val="left"/>
      </w:pPr>
      <w:r>
        <w:t xml:space="preserve">Poradce a klient se vzájemně dohodli na smluvní ceně ve výši </w:t>
      </w:r>
      <w:r>
        <w:rPr>
          <w:rStyle w:val="Zkladntext2Tun"/>
        </w:rPr>
        <w:t xml:space="preserve">35.000 Kč </w:t>
      </w:r>
      <w:r>
        <w:t>ročně za poskytnuté služby dle bodu 2.1., 2.2. a 2.3. této smlouvy.</w:t>
      </w:r>
    </w:p>
    <w:p w14:paraId="387E15CA" w14:textId="77777777" w:rsidR="00C43C10" w:rsidRDefault="007D7588">
      <w:pPr>
        <w:pStyle w:val="Zkladntext20"/>
        <w:framePr w:w="8989" w:h="4029" w:hRule="exact" w:wrap="none" w:vAnchor="page" w:hAnchor="page" w:x="1591" w:y="5950"/>
        <w:numPr>
          <w:ilvl w:val="1"/>
          <w:numId w:val="3"/>
        </w:numPr>
        <w:shd w:val="clear" w:color="auto" w:fill="auto"/>
        <w:tabs>
          <w:tab w:val="left" w:pos="648"/>
        </w:tabs>
        <w:spacing w:before="0" w:after="0" w:line="220" w:lineRule="exact"/>
        <w:ind w:left="200" w:firstLine="0"/>
        <w:jc w:val="both"/>
      </w:pPr>
      <w:r>
        <w:t>Fakturace bude probíhat na základě faktur poradce se lhůtou splatnosti 15 dnů takto:</w:t>
      </w:r>
    </w:p>
    <w:p w14:paraId="5816A71F" w14:textId="77777777" w:rsidR="00C43C10" w:rsidRDefault="007D7588">
      <w:pPr>
        <w:pStyle w:val="Zkladntext20"/>
        <w:framePr w:w="8989" w:h="4029" w:hRule="exact" w:wrap="none" w:vAnchor="page" w:hAnchor="page" w:x="1591" w:y="5950"/>
        <w:shd w:val="clear" w:color="auto" w:fill="auto"/>
        <w:spacing w:before="0" w:after="0" w:line="220" w:lineRule="exact"/>
        <w:ind w:left="600" w:firstLine="0"/>
        <w:jc w:val="left"/>
      </w:pPr>
      <w:r>
        <w:t>- konečná cena bude poradcem fakturována do 15 dnů po předání daňového přiznání.</w:t>
      </w:r>
    </w:p>
    <w:p w14:paraId="781627B3" w14:textId="77777777" w:rsidR="00C43C10" w:rsidRDefault="007D7588">
      <w:pPr>
        <w:pStyle w:val="Zkladntext20"/>
        <w:framePr w:w="8989" w:h="712" w:hRule="exact" w:wrap="none" w:vAnchor="page" w:hAnchor="page" w:x="1591" w:y="10370"/>
        <w:shd w:val="clear" w:color="auto" w:fill="auto"/>
        <w:spacing w:before="0" w:after="0" w:line="216" w:lineRule="exact"/>
        <w:ind w:left="200" w:firstLine="0"/>
        <w:jc w:val="left"/>
      </w:pPr>
      <w:r>
        <w:t>Tento dodatek je vyhotoven ve dvou stejnopisech a každá smluvní strana obdrží po jednom stejnopise.</w:t>
      </w:r>
    </w:p>
    <w:p w14:paraId="04FDFD42" w14:textId="77777777" w:rsidR="00C43C10" w:rsidRDefault="007D7588">
      <w:pPr>
        <w:pStyle w:val="Zkladntext20"/>
        <w:framePr w:w="8989" w:h="712" w:hRule="exact" w:wrap="none" w:vAnchor="page" w:hAnchor="page" w:x="1591" w:y="10370"/>
        <w:shd w:val="clear" w:color="auto" w:fill="auto"/>
        <w:spacing w:before="0" w:after="0" w:line="216" w:lineRule="exact"/>
        <w:ind w:left="200" w:firstLine="0"/>
        <w:jc w:val="both"/>
      </w:pPr>
      <w:r>
        <w:t>Tento dodatek nabývá platnosti a účinnosti dnem podpisu smluvních stran.</w:t>
      </w:r>
    </w:p>
    <w:p w14:paraId="1EE990F0" w14:textId="77777777" w:rsidR="00C43C10" w:rsidRDefault="007D7588">
      <w:pPr>
        <w:pStyle w:val="Zkladntext20"/>
        <w:framePr w:wrap="none" w:vAnchor="page" w:hAnchor="page" w:x="1591" w:y="11928"/>
        <w:shd w:val="clear" w:color="auto" w:fill="auto"/>
        <w:tabs>
          <w:tab w:val="left" w:leader="dot" w:pos="2677"/>
        </w:tabs>
        <w:spacing w:before="0" w:after="0" w:line="190" w:lineRule="exact"/>
        <w:ind w:left="200" w:firstLine="0"/>
        <w:jc w:val="both"/>
      </w:pPr>
      <w:r>
        <w:t>V Plzni dne</w:t>
      </w:r>
      <w:r>
        <w:tab/>
        <w:t xml:space="preserve"> V Plzni dne</w:t>
      </w:r>
    </w:p>
    <w:p w14:paraId="016A175D" w14:textId="77777777" w:rsidR="00C43C10" w:rsidRDefault="007D7588">
      <w:pPr>
        <w:pStyle w:val="Zkladntext20"/>
        <w:framePr w:wrap="none" w:vAnchor="page" w:hAnchor="page" w:x="1591" w:y="5531"/>
        <w:shd w:val="clear" w:color="auto" w:fill="auto"/>
        <w:spacing w:before="0" w:after="0" w:line="190" w:lineRule="exact"/>
        <w:ind w:left="200" w:firstLine="0"/>
        <w:jc w:val="both"/>
      </w:pPr>
      <w:r>
        <w:t>a</w:t>
      </w:r>
    </w:p>
    <w:p w14:paraId="132F3ABC" w14:textId="77777777" w:rsidR="00C43C10" w:rsidRDefault="007D7588">
      <w:pPr>
        <w:pStyle w:val="ZhlavneboZpat30"/>
        <w:framePr w:wrap="none" w:vAnchor="page" w:hAnchor="page" w:x="2689" w:y="13894"/>
        <w:shd w:val="clear" w:color="auto" w:fill="auto"/>
        <w:spacing w:line="190" w:lineRule="exact"/>
      </w:pPr>
      <w:r>
        <w:t>poradce</w:t>
      </w:r>
    </w:p>
    <w:p w14:paraId="15ED01E3" w14:textId="77777777" w:rsidR="00C43C10" w:rsidRDefault="007D7588">
      <w:pPr>
        <w:pStyle w:val="ZhlavneboZpat30"/>
        <w:framePr w:wrap="none" w:vAnchor="page" w:hAnchor="page" w:x="8068" w:y="13919"/>
        <w:shd w:val="clear" w:color="auto" w:fill="auto"/>
        <w:spacing w:line="190" w:lineRule="exact"/>
      </w:pPr>
      <w:r>
        <w:t>klient</w:t>
      </w:r>
    </w:p>
    <w:p w14:paraId="406E0ECC" w14:textId="77777777" w:rsidR="00C43C10" w:rsidRDefault="007D7588">
      <w:pPr>
        <w:pStyle w:val="ZhlavneboZpat40"/>
        <w:framePr w:wrap="none" w:vAnchor="page" w:hAnchor="page" w:x="6134" w:y="15586"/>
        <w:shd w:val="clear" w:color="auto" w:fill="auto"/>
        <w:spacing w:line="180" w:lineRule="exact"/>
      </w:pPr>
      <w:r>
        <w:t>1</w:t>
      </w:r>
    </w:p>
    <w:p w14:paraId="593A7DD3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FA0010" w14:textId="1C56B3CF" w:rsidR="00C43C10" w:rsidRDefault="007D7588">
      <w:pPr>
        <w:pStyle w:val="ZhlavneboZpat0"/>
        <w:framePr w:wrap="none" w:vAnchor="page" w:hAnchor="page" w:x="3582" w:y="1040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xxxxxxxxxxxxxx</w:t>
      </w:r>
      <w:proofErr w:type="spellEnd"/>
    </w:p>
    <w:p w14:paraId="18E13BAF" w14:textId="77777777" w:rsidR="00C43C10" w:rsidRDefault="007D7588">
      <w:pPr>
        <w:pStyle w:val="Nadpis10"/>
        <w:framePr w:w="8838" w:h="1241" w:hRule="exact" w:wrap="none" w:vAnchor="page" w:hAnchor="page" w:x="1804" w:y="1708"/>
        <w:shd w:val="clear" w:color="auto" w:fill="auto"/>
        <w:spacing w:after="0" w:line="300" w:lineRule="exact"/>
      </w:pPr>
      <w:bookmarkStart w:id="6" w:name="bookmark6"/>
      <w:r>
        <w:t xml:space="preserve">Dodatek </w:t>
      </w:r>
      <w:r>
        <w:rPr>
          <w:rStyle w:val="Nadpis115ptNetun"/>
        </w:rPr>
        <w:t xml:space="preserve">č. </w:t>
      </w:r>
      <w:r>
        <w:t>5</w:t>
      </w:r>
      <w:bookmarkEnd w:id="6"/>
    </w:p>
    <w:p w14:paraId="13BB6232" w14:textId="77777777" w:rsidR="00C43C10" w:rsidRDefault="007D7588">
      <w:pPr>
        <w:pStyle w:val="Zkladntext50"/>
        <w:framePr w:w="8838" w:h="1241" w:hRule="exact" w:wrap="none" w:vAnchor="page" w:hAnchor="page" w:x="1804" w:y="1708"/>
        <w:shd w:val="clear" w:color="auto" w:fill="auto"/>
        <w:spacing w:before="0" w:after="174" w:line="190" w:lineRule="exact"/>
        <w:ind w:firstLine="0"/>
      </w:pPr>
      <w:r>
        <w:t>ke smlouvě o poskytování daňového poradenství</w:t>
      </w:r>
    </w:p>
    <w:p w14:paraId="16B2E5CB" w14:textId="77777777" w:rsidR="00C43C10" w:rsidRDefault="007D7588">
      <w:pPr>
        <w:pStyle w:val="Zkladntext20"/>
        <w:framePr w:w="8838" w:h="1241" w:hRule="exact" w:wrap="none" w:vAnchor="page" w:hAnchor="page" w:x="1804" w:y="1708"/>
        <w:shd w:val="clear" w:color="auto" w:fill="auto"/>
        <w:spacing w:before="0" w:after="0" w:line="220" w:lineRule="exact"/>
        <w:ind w:firstLine="0"/>
        <w:jc w:val="left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6826571D" w14:textId="77777777" w:rsidR="00C43C10" w:rsidRDefault="007D7588">
      <w:pPr>
        <w:pStyle w:val="Nadpis20"/>
        <w:framePr w:w="8838" w:h="6662" w:hRule="exact" w:wrap="none" w:vAnchor="page" w:hAnchor="page" w:x="1804" w:y="3355"/>
        <w:shd w:val="clear" w:color="auto" w:fill="auto"/>
        <w:spacing w:before="0" w:after="172" w:line="190" w:lineRule="exact"/>
      </w:pPr>
      <w:bookmarkStart w:id="7" w:name="bookmark7"/>
      <w:r>
        <w:t>1. Smluvní strany</w:t>
      </w:r>
      <w:bookmarkEnd w:id="7"/>
    </w:p>
    <w:p w14:paraId="21E8E07C" w14:textId="77777777" w:rsidR="00C43C10" w:rsidRDefault="007D7588">
      <w:pPr>
        <w:pStyle w:val="Nadpis20"/>
        <w:framePr w:w="8838" w:h="6662" w:hRule="exact" w:wrap="none" w:vAnchor="page" w:hAnchor="page" w:x="1804" w:y="3355"/>
        <w:shd w:val="clear" w:color="auto" w:fill="auto"/>
        <w:spacing w:before="0" w:after="0" w:line="223" w:lineRule="exact"/>
      </w:pPr>
      <w:bookmarkStart w:id="8" w:name="bookmark8"/>
      <w:r>
        <w:t>Dům sociální péče Královice, příspěvková organizace</w:t>
      </w:r>
      <w:bookmarkEnd w:id="8"/>
    </w:p>
    <w:p w14:paraId="7DF8AC91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3" w:lineRule="exact"/>
        <w:ind w:firstLine="0"/>
        <w:jc w:val="both"/>
      </w:pPr>
      <w:r>
        <w:t>Se sídlem: Plzeňská 345, 33141 Královice</w:t>
      </w:r>
    </w:p>
    <w:p w14:paraId="4801275E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3" w:lineRule="exact"/>
        <w:ind w:firstLine="0"/>
        <w:jc w:val="both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>, vložka 654,</w:t>
      </w:r>
    </w:p>
    <w:p w14:paraId="6F50222E" w14:textId="01709CDE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67" w:line="223" w:lineRule="exact"/>
        <w:ind w:firstLine="0"/>
        <w:jc w:val="left"/>
      </w:pPr>
      <w:r>
        <w:t xml:space="preserve">IČ: 497 48 190, DIČ: CZ49748190 zastoupená ředitelem </w:t>
      </w:r>
      <w:proofErr w:type="spellStart"/>
      <w:r w:rsidR="006B65AB">
        <w:t>xxxxxxxxxxxxxxxxxxxxx</w:t>
      </w:r>
      <w:proofErr w:type="spellEnd"/>
    </w:p>
    <w:p w14:paraId="703C212A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439" w:lineRule="exact"/>
        <w:ind w:firstLine="0"/>
        <w:jc w:val="both"/>
      </w:pPr>
      <w:r>
        <w:t xml:space="preserve">(dále jen </w:t>
      </w:r>
      <w:r>
        <w:rPr>
          <w:rStyle w:val="Zkladntext2Kurzva"/>
        </w:rPr>
        <w:t>„klient)</w:t>
      </w:r>
    </w:p>
    <w:p w14:paraId="4DD13C2C" w14:textId="77777777" w:rsidR="00C43C10" w:rsidRDefault="007D7588">
      <w:pPr>
        <w:pStyle w:val="Zkladntext80"/>
        <w:framePr w:w="8838" w:h="6662" w:hRule="exact" w:wrap="none" w:vAnchor="page" w:hAnchor="page" w:x="1804" w:y="3355"/>
        <w:shd w:val="clear" w:color="auto" w:fill="auto"/>
      </w:pPr>
      <w:r>
        <w:t>a</w:t>
      </w:r>
    </w:p>
    <w:p w14:paraId="6EFE3DD2" w14:textId="77777777" w:rsidR="00C43C10" w:rsidRDefault="007D7588">
      <w:pPr>
        <w:pStyle w:val="Nadpis20"/>
        <w:framePr w:w="8838" w:h="6662" w:hRule="exact" w:wrap="none" w:vAnchor="page" w:hAnchor="page" w:x="1804" w:y="3355"/>
        <w:shd w:val="clear" w:color="auto" w:fill="auto"/>
        <w:spacing w:before="0" w:after="0" w:line="439" w:lineRule="exact"/>
      </w:pPr>
      <w:bookmarkStart w:id="9" w:name="bookmark9"/>
      <w:proofErr w:type="spellStart"/>
      <w:r>
        <w:t>PilsTax</w:t>
      </w:r>
      <w:proofErr w:type="spellEnd"/>
      <w:r>
        <w:t xml:space="preserve"> s.r.o.</w:t>
      </w:r>
      <w:bookmarkEnd w:id="9"/>
    </w:p>
    <w:p w14:paraId="2A969953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0" w:lineRule="exact"/>
        <w:ind w:firstLine="0"/>
        <w:jc w:val="both"/>
      </w:pPr>
      <w:r>
        <w:t>obchodní společnost oprávněná vykonávat daňové poradenství na základě zápisu v seznamu</w:t>
      </w:r>
    </w:p>
    <w:p w14:paraId="6E84DEB0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0" w:lineRule="exact"/>
        <w:ind w:firstLine="0"/>
        <w:jc w:val="both"/>
      </w:pPr>
      <w:r>
        <w:t>právnických osob Komorou daňových poradců ČR</w:t>
      </w:r>
    </w:p>
    <w:p w14:paraId="7A600876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0" w:lineRule="exact"/>
        <w:ind w:firstLine="0"/>
        <w:jc w:val="both"/>
      </w:pPr>
      <w:r>
        <w:t>Spis. zn. C 16968 u rejstříkového soudu v Plzni</w:t>
      </w:r>
    </w:p>
    <w:p w14:paraId="513180E4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0" w:lineRule="exact"/>
        <w:ind w:firstLine="0"/>
        <w:jc w:val="both"/>
      </w:pPr>
      <w:r>
        <w:t>Se sídlem: Nepomucká 10/122, 326 00 Plzeň</w:t>
      </w:r>
    </w:p>
    <w:p w14:paraId="732A8590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0" w:lineRule="exact"/>
        <w:ind w:firstLine="0"/>
        <w:jc w:val="both"/>
      </w:pPr>
      <w:r>
        <w:t>IČO: 263 84 086</w:t>
      </w:r>
    </w:p>
    <w:p w14:paraId="4152E43E" w14:textId="5432FBF1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439" w:lineRule="exact"/>
        <w:ind w:firstLine="0"/>
        <w:jc w:val="left"/>
      </w:pPr>
      <w:r>
        <w:t xml:space="preserve">zastoupená jednatelem </w:t>
      </w:r>
      <w:proofErr w:type="spellStart"/>
      <w:r w:rsidR="006B65AB">
        <w:t>xxxxxxxxxxxxxxxx</w:t>
      </w:r>
      <w:proofErr w:type="spellEnd"/>
      <w:r>
        <w:t xml:space="preserve"> (dále jen </w:t>
      </w:r>
      <w:r>
        <w:rPr>
          <w:rStyle w:val="Zkladntext2Kurzva"/>
        </w:rPr>
        <w:t>„poradce")</w:t>
      </w:r>
    </w:p>
    <w:p w14:paraId="240AECFA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439" w:lineRule="exact"/>
        <w:ind w:firstLine="0"/>
        <w:jc w:val="both"/>
      </w:pPr>
      <w:r>
        <w:t>se dohodly na tomto novém znění níže uvedeného bodu:</w:t>
      </w:r>
    </w:p>
    <w:p w14:paraId="5231ED1D" w14:textId="77777777" w:rsidR="00C43C10" w:rsidRDefault="007D7588">
      <w:pPr>
        <w:pStyle w:val="Nadpis20"/>
        <w:framePr w:w="8838" w:h="6662" w:hRule="exact" w:wrap="none" w:vAnchor="page" w:hAnchor="page" w:x="1804" w:y="3355"/>
        <w:shd w:val="clear" w:color="auto" w:fill="auto"/>
        <w:spacing w:before="0" w:after="0" w:line="439" w:lineRule="exact"/>
      </w:pPr>
      <w:bookmarkStart w:id="10" w:name="bookmark10"/>
      <w:r>
        <w:t>8. Odměna poradce</w:t>
      </w:r>
      <w:bookmarkEnd w:id="10"/>
    </w:p>
    <w:p w14:paraId="60625783" w14:textId="77777777" w:rsidR="00C43C10" w:rsidRDefault="007D7588">
      <w:pPr>
        <w:pStyle w:val="Zkladntext20"/>
        <w:framePr w:w="8838" w:h="6662" w:hRule="exact" w:wrap="none" w:vAnchor="page" w:hAnchor="page" w:x="1804" w:y="3355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23" w:lineRule="exact"/>
        <w:ind w:left="440" w:hanging="440"/>
        <w:jc w:val="left"/>
      </w:pPr>
      <w:r>
        <w:t xml:space="preserve">Poradce a klient se vzájemně dohodli na smluvní ceně ve výši </w:t>
      </w:r>
      <w:r>
        <w:rPr>
          <w:rStyle w:val="Zkladntext2Tun"/>
        </w:rPr>
        <w:t xml:space="preserve">33.000 Kč </w:t>
      </w:r>
      <w:r>
        <w:t>ročně za poskytnuté služby dle bodu 2.1., 2.2. a 2.3. této smlouvy.</w:t>
      </w:r>
    </w:p>
    <w:p w14:paraId="37C41E99" w14:textId="77777777" w:rsidR="00C43C10" w:rsidRDefault="007D7588">
      <w:pPr>
        <w:pStyle w:val="Zkladntext20"/>
        <w:framePr w:w="8838" w:h="6662" w:hRule="exact" w:wrap="none" w:vAnchor="page" w:hAnchor="page" w:x="1804" w:y="3355"/>
        <w:numPr>
          <w:ilvl w:val="0"/>
          <w:numId w:val="4"/>
        </w:numPr>
        <w:shd w:val="clear" w:color="auto" w:fill="auto"/>
        <w:tabs>
          <w:tab w:val="left" w:pos="445"/>
        </w:tabs>
        <w:spacing w:before="0" w:after="0" w:line="223" w:lineRule="exact"/>
        <w:ind w:firstLine="0"/>
        <w:jc w:val="both"/>
      </w:pPr>
      <w:r>
        <w:t>Fakturace bude probíhat na základě faktur poradce se lhůtou splatnosti 15 dnů takto:</w:t>
      </w:r>
    </w:p>
    <w:p w14:paraId="79D69D88" w14:textId="77777777" w:rsidR="00C43C10" w:rsidRDefault="007D7588">
      <w:pPr>
        <w:pStyle w:val="Zkladntext20"/>
        <w:framePr w:w="8838" w:h="6662" w:hRule="exact" w:wrap="none" w:vAnchor="page" w:hAnchor="page" w:x="1804" w:y="3355"/>
        <w:shd w:val="clear" w:color="auto" w:fill="auto"/>
        <w:spacing w:before="0" w:after="0" w:line="223" w:lineRule="exact"/>
        <w:ind w:left="440" w:firstLine="0"/>
        <w:jc w:val="left"/>
      </w:pPr>
      <w:r>
        <w:t>- konečná cena bude poradcem fakturována do 15 dnů po předání daňového přiznání.</w:t>
      </w:r>
    </w:p>
    <w:p w14:paraId="39667553" w14:textId="77777777" w:rsidR="00C43C10" w:rsidRDefault="007D7588">
      <w:pPr>
        <w:pStyle w:val="Zkladntext20"/>
        <w:framePr w:w="8838" w:h="709" w:hRule="exact" w:wrap="none" w:vAnchor="page" w:hAnchor="page" w:x="1804" w:y="10405"/>
        <w:shd w:val="clear" w:color="auto" w:fill="auto"/>
        <w:spacing w:before="0" w:after="0" w:line="216" w:lineRule="exact"/>
        <w:ind w:firstLine="0"/>
        <w:jc w:val="left"/>
      </w:pPr>
      <w:r>
        <w:t>Tento dodatek je vyhotoven ve dvou stejnopisech a každá smluvní strana obdrží po jednom stejnopise.</w:t>
      </w:r>
    </w:p>
    <w:p w14:paraId="2AAFC200" w14:textId="77777777" w:rsidR="00C43C10" w:rsidRDefault="007D7588">
      <w:pPr>
        <w:pStyle w:val="Zkladntext20"/>
        <w:framePr w:w="8838" w:h="709" w:hRule="exact" w:wrap="none" w:vAnchor="page" w:hAnchor="page" w:x="1804" w:y="10405"/>
        <w:shd w:val="clear" w:color="auto" w:fill="auto"/>
        <w:spacing w:before="0" w:after="0" w:line="216" w:lineRule="exact"/>
        <w:ind w:firstLine="0"/>
        <w:jc w:val="both"/>
      </w:pPr>
      <w:r>
        <w:t>Tento dodatek nabývá platnosti a účinnosti dnem podpisu smluvních stran.</w:t>
      </w:r>
    </w:p>
    <w:p w14:paraId="33B25377" w14:textId="77777777" w:rsidR="00C43C10" w:rsidRDefault="007D7588">
      <w:pPr>
        <w:pStyle w:val="Zkladntext20"/>
        <w:framePr w:wrap="none" w:vAnchor="page" w:hAnchor="page" w:x="1804" w:y="11951"/>
        <w:shd w:val="clear" w:color="auto" w:fill="auto"/>
        <w:spacing w:before="0" w:after="0" w:line="190" w:lineRule="exact"/>
        <w:ind w:left="21" w:right="7787" w:firstLine="0"/>
        <w:jc w:val="both"/>
      </w:pPr>
      <w:r>
        <w:t>V Plzni dne</w:t>
      </w:r>
    </w:p>
    <w:p w14:paraId="5B38D16C" w14:textId="77777777" w:rsidR="00C43C10" w:rsidRDefault="007D7588">
      <w:pPr>
        <w:pStyle w:val="Zkladntext20"/>
        <w:framePr w:wrap="none" w:vAnchor="page" w:hAnchor="page" w:x="7301" w:y="11966"/>
        <w:shd w:val="clear" w:color="auto" w:fill="auto"/>
        <w:spacing w:before="0" w:after="0" w:line="190" w:lineRule="exact"/>
        <w:ind w:firstLine="0"/>
        <w:jc w:val="left"/>
      </w:pPr>
      <w:r>
        <w:t>V Plzni dne</w:t>
      </w:r>
    </w:p>
    <w:p w14:paraId="02A21D6F" w14:textId="77777777" w:rsidR="00C43C10" w:rsidRDefault="007D7588">
      <w:pPr>
        <w:pStyle w:val="ZhlavneboZpat30"/>
        <w:framePr w:wrap="none" w:vAnchor="page" w:hAnchor="page" w:x="2732" w:y="13917"/>
        <w:shd w:val="clear" w:color="auto" w:fill="auto"/>
        <w:spacing w:line="190" w:lineRule="exact"/>
      </w:pPr>
      <w:r>
        <w:t>poradce</w:t>
      </w:r>
    </w:p>
    <w:p w14:paraId="204FE1F3" w14:textId="77777777" w:rsidR="00C43C10" w:rsidRDefault="007D7588">
      <w:pPr>
        <w:pStyle w:val="ZhlavneboZpat30"/>
        <w:framePr w:wrap="none" w:vAnchor="page" w:hAnchor="page" w:x="8114" w:y="13953"/>
        <w:shd w:val="clear" w:color="auto" w:fill="auto"/>
        <w:spacing w:line="190" w:lineRule="exact"/>
      </w:pPr>
      <w:r>
        <w:t>klient</w:t>
      </w:r>
    </w:p>
    <w:p w14:paraId="339BEAB7" w14:textId="77777777" w:rsidR="00C43C10" w:rsidRDefault="007D7588">
      <w:pPr>
        <w:pStyle w:val="ZhlavneboZpat40"/>
        <w:framePr w:wrap="none" w:vAnchor="page" w:hAnchor="page" w:x="6178" w:y="15628"/>
        <w:shd w:val="clear" w:color="auto" w:fill="auto"/>
        <w:spacing w:line="180" w:lineRule="exact"/>
      </w:pPr>
      <w:r>
        <w:t>1</w:t>
      </w:r>
    </w:p>
    <w:p w14:paraId="7F884B3D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BB5E6B" w14:textId="7279029D" w:rsidR="00C43C10" w:rsidRDefault="007D7588">
      <w:pPr>
        <w:pStyle w:val="ZhlavneboZpat0"/>
        <w:framePr w:wrap="none" w:vAnchor="page" w:hAnchor="page" w:x="3573" w:y="1062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xxxxxxxxxxxxxx</w:t>
      </w:r>
      <w:proofErr w:type="spellEnd"/>
    </w:p>
    <w:p w14:paraId="71220111" w14:textId="77777777" w:rsidR="00C43C10" w:rsidRDefault="007D7588">
      <w:pPr>
        <w:pStyle w:val="Nadpis10"/>
        <w:framePr w:w="8766" w:h="578" w:hRule="exact" w:wrap="none" w:vAnchor="page" w:hAnchor="page" w:x="1794" w:y="1720"/>
        <w:shd w:val="clear" w:color="auto" w:fill="auto"/>
        <w:spacing w:after="0" w:line="300" w:lineRule="exact"/>
      </w:pPr>
      <w:bookmarkStart w:id="11" w:name="bookmark11"/>
      <w:r>
        <w:t xml:space="preserve">Dodatek </w:t>
      </w:r>
      <w:r>
        <w:rPr>
          <w:rStyle w:val="Nadpis115ptNetun"/>
        </w:rPr>
        <w:t xml:space="preserve">č. </w:t>
      </w:r>
      <w:r>
        <w:t>4</w:t>
      </w:r>
      <w:bookmarkEnd w:id="11"/>
    </w:p>
    <w:p w14:paraId="408FCCFB" w14:textId="77777777" w:rsidR="00C43C10" w:rsidRDefault="007D7588">
      <w:pPr>
        <w:pStyle w:val="Zkladntext20"/>
        <w:framePr w:w="8766" w:h="578" w:hRule="exact" w:wrap="none" w:vAnchor="page" w:hAnchor="page" w:x="1794" w:y="1720"/>
        <w:shd w:val="clear" w:color="auto" w:fill="auto"/>
        <w:spacing w:before="0" w:after="0" w:line="190" w:lineRule="exact"/>
        <w:ind w:firstLine="0"/>
      </w:pPr>
      <w:r>
        <w:t>ke smlouvě o poskytování daňového poradenství</w:t>
      </w:r>
    </w:p>
    <w:p w14:paraId="67B790EC" w14:textId="77777777" w:rsidR="00C43C10" w:rsidRDefault="007D7588">
      <w:pPr>
        <w:pStyle w:val="Zkladntext100"/>
        <w:framePr w:w="8766" w:h="504" w:hRule="exact" w:wrap="none" w:vAnchor="page" w:hAnchor="page" w:x="1794" w:y="2466"/>
        <w:shd w:val="clear" w:color="auto" w:fill="auto"/>
        <w:spacing w:before="0" w:after="0"/>
        <w:ind w:firstLine="0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083FA27A" w14:textId="77777777" w:rsidR="00C43C10" w:rsidRDefault="007D7588">
      <w:pPr>
        <w:pStyle w:val="Nadpis220"/>
        <w:framePr w:w="8766" w:h="2014" w:hRule="exact" w:wrap="none" w:vAnchor="page" w:hAnchor="page" w:x="1794" w:y="3377"/>
        <w:shd w:val="clear" w:color="auto" w:fill="auto"/>
        <w:spacing w:before="0" w:after="170" w:line="190" w:lineRule="exact"/>
        <w:ind w:firstLine="0"/>
      </w:pPr>
      <w:bookmarkStart w:id="12" w:name="bookmark12"/>
      <w:r>
        <w:t>1. Smluvní strany</w:t>
      </w:r>
      <w:bookmarkEnd w:id="12"/>
    </w:p>
    <w:p w14:paraId="0C48D5A6" w14:textId="77777777" w:rsidR="00C43C10" w:rsidRDefault="007D7588">
      <w:pPr>
        <w:pStyle w:val="Nadpis220"/>
        <w:framePr w:w="8766" w:h="2014" w:hRule="exact" w:wrap="none" w:vAnchor="page" w:hAnchor="page" w:x="1794" w:y="3377"/>
        <w:shd w:val="clear" w:color="auto" w:fill="auto"/>
        <w:spacing w:before="0" w:after="0" w:line="220" w:lineRule="exact"/>
        <w:ind w:firstLine="0"/>
      </w:pPr>
      <w:bookmarkStart w:id="13" w:name="bookmark13"/>
      <w:r>
        <w:t>Dům sociální péče Královice, příspěvková organizace</w:t>
      </w:r>
      <w:bookmarkEnd w:id="13"/>
    </w:p>
    <w:p w14:paraId="6139050A" w14:textId="77777777" w:rsidR="00C43C10" w:rsidRDefault="007D7588">
      <w:pPr>
        <w:pStyle w:val="Zkladntext100"/>
        <w:framePr w:w="8766" w:h="2014" w:hRule="exact" w:wrap="none" w:vAnchor="page" w:hAnchor="page" w:x="1794" w:y="3377"/>
        <w:shd w:val="clear" w:color="auto" w:fill="auto"/>
        <w:spacing w:before="0" w:after="0" w:line="220" w:lineRule="exact"/>
        <w:ind w:firstLine="0"/>
      </w:pPr>
      <w:r>
        <w:t>Se sídlem: Plzeňská 345, 33141 Královice</w:t>
      </w:r>
    </w:p>
    <w:p w14:paraId="63833243" w14:textId="649BEAF3" w:rsidR="00C43C10" w:rsidRDefault="007D7588">
      <w:pPr>
        <w:pStyle w:val="Zkladntext100"/>
        <w:framePr w:w="8766" w:h="2014" w:hRule="exact" w:wrap="none" w:vAnchor="page" w:hAnchor="page" w:x="1794" w:y="3377"/>
        <w:shd w:val="clear" w:color="auto" w:fill="auto"/>
        <w:spacing w:before="0" w:after="264" w:line="220" w:lineRule="exact"/>
        <w:ind w:firstLine="0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 xml:space="preserve">, vložka 654, IČ: 497 48 190, DIČ: CZ49748190 zastoupená ředitelem </w:t>
      </w:r>
      <w:proofErr w:type="spellStart"/>
      <w:r w:rsidR="00976A24">
        <w:t>xxxxxxxxxxxxxxxxxxx</w:t>
      </w:r>
      <w:proofErr w:type="spellEnd"/>
    </w:p>
    <w:p w14:paraId="3B2C282E" w14:textId="77777777" w:rsidR="00C43C10" w:rsidRDefault="007D7588">
      <w:pPr>
        <w:pStyle w:val="Zkladntext100"/>
        <w:framePr w:w="8766" w:h="2014" w:hRule="exact" w:wrap="none" w:vAnchor="page" w:hAnchor="page" w:x="1794" w:y="3377"/>
        <w:shd w:val="clear" w:color="auto" w:fill="auto"/>
        <w:spacing w:before="0" w:after="0" w:line="190" w:lineRule="exact"/>
        <w:ind w:firstLine="0"/>
      </w:pPr>
      <w:r>
        <w:t xml:space="preserve">(dále jen </w:t>
      </w:r>
      <w:r>
        <w:rPr>
          <w:rStyle w:val="Zkladntext10Kurzva"/>
        </w:rPr>
        <w:t>„klient')</w:t>
      </w:r>
    </w:p>
    <w:p w14:paraId="280E3F82" w14:textId="77777777" w:rsidR="00C43C10" w:rsidRDefault="007D7588">
      <w:pPr>
        <w:pStyle w:val="Nadpis220"/>
        <w:framePr w:w="8766" w:h="5109" w:hRule="exact" w:wrap="none" w:vAnchor="page" w:hAnchor="page" w:x="1794" w:y="6003"/>
        <w:shd w:val="clear" w:color="auto" w:fill="auto"/>
        <w:spacing w:before="0" w:after="0" w:line="216" w:lineRule="exact"/>
        <w:ind w:firstLine="0"/>
      </w:pPr>
      <w:bookmarkStart w:id="14" w:name="bookmark14"/>
      <w:proofErr w:type="spellStart"/>
      <w:r>
        <w:t>PilsTax</w:t>
      </w:r>
      <w:proofErr w:type="spellEnd"/>
      <w:r>
        <w:t xml:space="preserve"> s.r.o.</w:t>
      </w:r>
      <w:bookmarkEnd w:id="14"/>
    </w:p>
    <w:p w14:paraId="45A72D0D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16" w:lineRule="exact"/>
        <w:ind w:firstLine="0"/>
      </w:pPr>
      <w:r>
        <w:t>obchodní společnost oprávněná vykonávat daňové poradenství na základě zápisu v seznamu</w:t>
      </w:r>
    </w:p>
    <w:p w14:paraId="397828DC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16" w:lineRule="exact"/>
        <w:ind w:firstLine="0"/>
      </w:pPr>
      <w:r>
        <w:t>právnických osob Komorou daňových poradců ČR</w:t>
      </w:r>
    </w:p>
    <w:p w14:paraId="51C4514B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16" w:lineRule="exact"/>
        <w:ind w:firstLine="0"/>
      </w:pPr>
      <w:r>
        <w:t>Spis. zn. C 16968 u rejstříkového soudu v Plzni</w:t>
      </w:r>
    </w:p>
    <w:p w14:paraId="736F8E1F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16" w:lineRule="exact"/>
        <w:ind w:firstLine="0"/>
      </w:pPr>
      <w:r>
        <w:t>Se sídlem: Nepomucká 10/122, 326 00 Plzeň</w:t>
      </w:r>
    </w:p>
    <w:p w14:paraId="19AC4056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16" w:lineRule="exact"/>
        <w:ind w:firstLine="0"/>
      </w:pPr>
      <w:r>
        <w:t>IČO: 263 84 086</w:t>
      </w:r>
    </w:p>
    <w:p w14:paraId="002CED80" w14:textId="1A8FF142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439" w:lineRule="exact"/>
        <w:ind w:firstLine="0"/>
      </w:pPr>
      <w:r>
        <w:t xml:space="preserve">zastoupená jednatelem </w:t>
      </w:r>
      <w:proofErr w:type="spellStart"/>
      <w:r w:rsidR="00976A24">
        <w:t>xxxxxxxxxxxxxxxxxxxxx</w:t>
      </w:r>
      <w:proofErr w:type="spellEnd"/>
      <w:r>
        <w:t xml:space="preserve"> (dále jen </w:t>
      </w:r>
      <w:r>
        <w:rPr>
          <w:rStyle w:val="Zkladntext10Kurzva"/>
        </w:rPr>
        <w:t>„poradce")</w:t>
      </w:r>
    </w:p>
    <w:p w14:paraId="569FFB33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439" w:lineRule="exact"/>
        <w:ind w:firstLine="0"/>
      </w:pPr>
      <w:r>
        <w:t>se dohodly na tomto novém znění níže uvedeného bodu:</w:t>
      </w:r>
    </w:p>
    <w:p w14:paraId="5274BA1B" w14:textId="77777777" w:rsidR="00C43C10" w:rsidRDefault="007D7588">
      <w:pPr>
        <w:pStyle w:val="Nadpis220"/>
        <w:framePr w:w="8766" w:h="5109" w:hRule="exact" w:wrap="none" w:vAnchor="page" w:hAnchor="page" w:x="1794" w:y="6003"/>
        <w:shd w:val="clear" w:color="auto" w:fill="auto"/>
        <w:spacing w:before="0" w:after="0" w:line="439" w:lineRule="exact"/>
        <w:ind w:firstLine="0"/>
      </w:pPr>
      <w:bookmarkStart w:id="15" w:name="bookmark15"/>
      <w:r>
        <w:t>8. Odměna poradce</w:t>
      </w:r>
      <w:bookmarkEnd w:id="15"/>
    </w:p>
    <w:p w14:paraId="63147938" w14:textId="77777777" w:rsidR="00C43C10" w:rsidRDefault="007D7588">
      <w:pPr>
        <w:pStyle w:val="Zkladntext100"/>
        <w:framePr w:w="8766" w:h="5109" w:hRule="exact" w:wrap="none" w:vAnchor="page" w:hAnchor="page" w:x="1794" w:y="6003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30" w:lineRule="exact"/>
        <w:ind w:left="420" w:hanging="420"/>
      </w:pPr>
      <w:r>
        <w:t>Poradce a klient se vzájemně dohodli na smluvní ceně ve výši 30.000 Kč ročně za poskytnuté služby dle bodu 2.1., 2.2. a 2.3. této smlouvy.</w:t>
      </w:r>
    </w:p>
    <w:p w14:paraId="237B4A43" w14:textId="77777777" w:rsidR="00C43C10" w:rsidRDefault="007D7588">
      <w:pPr>
        <w:pStyle w:val="Zkladntext100"/>
        <w:framePr w:w="8766" w:h="5109" w:hRule="exact" w:wrap="none" w:vAnchor="page" w:hAnchor="page" w:x="1794" w:y="6003"/>
        <w:numPr>
          <w:ilvl w:val="0"/>
          <w:numId w:val="5"/>
        </w:numPr>
        <w:shd w:val="clear" w:color="auto" w:fill="auto"/>
        <w:tabs>
          <w:tab w:val="left" w:pos="441"/>
        </w:tabs>
        <w:spacing w:before="0" w:after="21" w:line="190" w:lineRule="exact"/>
        <w:ind w:firstLine="0"/>
        <w:jc w:val="both"/>
      </w:pPr>
      <w:r>
        <w:t>Fakturace bude probíhat na základě faktur poradce se lhůtou splatnosti 15 dnů takto:</w:t>
      </w:r>
    </w:p>
    <w:p w14:paraId="4BDCBBEA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357" w:line="190" w:lineRule="exact"/>
        <w:ind w:left="420" w:firstLine="0"/>
      </w:pPr>
      <w:r>
        <w:t>- konečná cena bude poradcem fakturována do 15 dnů po předání daňového přiznání.</w:t>
      </w:r>
    </w:p>
    <w:p w14:paraId="6E21D619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20" w:lineRule="exact"/>
        <w:ind w:firstLine="0"/>
      </w:pPr>
      <w:r>
        <w:t>Tento dodatek je vyhotoven ve dvou stejnopisech a každá smluvní strana obdrží po jednom stejnopise.</w:t>
      </w:r>
    </w:p>
    <w:p w14:paraId="231F71F9" w14:textId="77777777" w:rsidR="00C43C10" w:rsidRDefault="007D7588">
      <w:pPr>
        <w:pStyle w:val="Zkladntext100"/>
        <w:framePr w:w="8766" w:h="5109" w:hRule="exact" w:wrap="none" w:vAnchor="page" w:hAnchor="page" w:x="1794" w:y="6003"/>
        <w:shd w:val="clear" w:color="auto" w:fill="auto"/>
        <w:spacing w:before="0" w:after="0" w:line="220" w:lineRule="exact"/>
        <w:ind w:firstLine="0"/>
        <w:jc w:val="both"/>
      </w:pPr>
      <w:r>
        <w:t>Tento dodatek nabývá platnosti a účinnosti dnem podpisu smluvních stran.</w:t>
      </w:r>
    </w:p>
    <w:p w14:paraId="08641EB9" w14:textId="77777777" w:rsidR="00C43C10" w:rsidRDefault="007D7588">
      <w:pPr>
        <w:pStyle w:val="Zkladntext100"/>
        <w:framePr w:wrap="none" w:vAnchor="page" w:hAnchor="page" w:x="1794" w:y="11952"/>
        <w:shd w:val="clear" w:color="auto" w:fill="auto"/>
        <w:tabs>
          <w:tab w:val="left" w:leader="dot" w:pos="2459"/>
        </w:tabs>
        <w:spacing w:before="0" w:after="0" w:line="190" w:lineRule="exact"/>
        <w:ind w:firstLine="0"/>
        <w:jc w:val="both"/>
      </w:pPr>
      <w:r>
        <w:t>V Plzni dne</w:t>
      </w:r>
      <w:r>
        <w:tab/>
        <w:t xml:space="preserve"> V Plzni dne</w:t>
      </w:r>
    </w:p>
    <w:p w14:paraId="03FB5AB4" w14:textId="77777777" w:rsidR="00C43C10" w:rsidRDefault="007D7588">
      <w:pPr>
        <w:pStyle w:val="Zkladntext100"/>
        <w:framePr w:wrap="none" w:vAnchor="page" w:hAnchor="page" w:x="1794" w:y="5587"/>
        <w:shd w:val="clear" w:color="auto" w:fill="auto"/>
        <w:spacing w:before="0" w:after="0" w:line="190" w:lineRule="exact"/>
        <w:ind w:firstLine="0"/>
      </w:pPr>
      <w:r>
        <w:t>a</w:t>
      </w:r>
    </w:p>
    <w:p w14:paraId="5CD36768" w14:textId="7E80A038" w:rsidR="00C43C10" w:rsidRDefault="00C43C10">
      <w:pPr>
        <w:framePr w:wrap="none" w:vAnchor="page" w:hAnchor="page" w:x="1899" w:y="12771"/>
        <w:rPr>
          <w:sz w:val="2"/>
          <w:szCs w:val="2"/>
        </w:rPr>
      </w:pPr>
    </w:p>
    <w:p w14:paraId="3532ED94" w14:textId="278F73EA" w:rsidR="00C43C10" w:rsidRDefault="00C43C10">
      <w:pPr>
        <w:framePr w:wrap="none" w:vAnchor="page" w:hAnchor="page" w:x="3234" w:y="12814"/>
        <w:rPr>
          <w:sz w:val="2"/>
          <w:szCs w:val="2"/>
        </w:rPr>
      </w:pPr>
    </w:p>
    <w:p w14:paraId="7DD116B6" w14:textId="455E9D51" w:rsidR="00C43C10" w:rsidRDefault="00C43C10">
      <w:pPr>
        <w:framePr w:wrap="none" w:vAnchor="page" w:hAnchor="page" w:x="6917" w:y="12961"/>
        <w:rPr>
          <w:sz w:val="2"/>
          <w:szCs w:val="2"/>
        </w:rPr>
      </w:pPr>
    </w:p>
    <w:p w14:paraId="70D00784" w14:textId="3CAE1C4E" w:rsidR="00C43C10" w:rsidRDefault="00C43C10">
      <w:pPr>
        <w:pStyle w:val="ZhlavneboZpat30"/>
        <w:framePr w:wrap="none" w:vAnchor="page" w:hAnchor="page" w:x="8047" w:y="13921"/>
        <w:shd w:val="clear" w:color="auto" w:fill="auto"/>
        <w:spacing w:line="190" w:lineRule="exact"/>
      </w:pPr>
    </w:p>
    <w:p w14:paraId="77BD3F39" w14:textId="77777777" w:rsidR="00C43C10" w:rsidRDefault="007D7588">
      <w:pPr>
        <w:pStyle w:val="Zkladntext20"/>
        <w:framePr w:wrap="none" w:vAnchor="page" w:hAnchor="page" w:x="6139" w:y="15607"/>
        <w:shd w:val="clear" w:color="auto" w:fill="auto"/>
        <w:spacing w:before="0" w:after="0" w:line="190" w:lineRule="exact"/>
        <w:ind w:firstLine="0"/>
        <w:jc w:val="left"/>
      </w:pPr>
      <w:r>
        <w:t>l</w:t>
      </w:r>
    </w:p>
    <w:p w14:paraId="322F59AE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90384F" w14:textId="27D238EE" w:rsidR="00C43C10" w:rsidRDefault="007D7588">
      <w:pPr>
        <w:pStyle w:val="ZhlavneboZpat0"/>
        <w:framePr w:wrap="none" w:vAnchor="page" w:hAnchor="page" w:x="3536" w:y="1032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xxxxxxxxxxxxx</w:t>
      </w:r>
      <w:proofErr w:type="spellEnd"/>
    </w:p>
    <w:p w14:paraId="00CD0F36" w14:textId="77777777" w:rsidR="00C43C10" w:rsidRDefault="007D7588">
      <w:pPr>
        <w:pStyle w:val="Nadpis10"/>
        <w:framePr w:w="8845" w:h="1220" w:hRule="exact" w:wrap="none" w:vAnchor="page" w:hAnchor="page" w:x="1740" w:y="1732"/>
        <w:shd w:val="clear" w:color="auto" w:fill="auto"/>
        <w:spacing w:after="4" w:line="260" w:lineRule="exact"/>
      </w:pPr>
      <w:bookmarkStart w:id="16" w:name="bookmark16"/>
      <w:r>
        <w:t>Dodatek č. 3</w:t>
      </w:r>
      <w:bookmarkEnd w:id="16"/>
    </w:p>
    <w:p w14:paraId="55CD3C4B" w14:textId="77777777" w:rsidR="00C43C10" w:rsidRDefault="007D7588">
      <w:pPr>
        <w:pStyle w:val="Zkladntext50"/>
        <w:framePr w:w="8845" w:h="1220" w:hRule="exact" w:wrap="none" w:vAnchor="page" w:hAnchor="page" w:x="1740" w:y="1732"/>
        <w:shd w:val="clear" w:color="auto" w:fill="auto"/>
        <w:spacing w:before="0" w:after="170" w:line="190" w:lineRule="exact"/>
        <w:ind w:firstLine="0"/>
      </w:pPr>
      <w:r>
        <w:t>ke smlouvě o poskytování daňového poradenství</w:t>
      </w:r>
    </w:p>
    <w:p w14:paraId="3D8EF37F" w14:textId="77777777" w:rsidR="00C43C10" w:rsidRDefault="007D7588">
      <w:pPr>
        <w:pStyle w:val="Zkladntext20"/>
        <w:framePr w:w="8845" w:h="1220" w:hRule="exact" w:wrap="none" w:vAnchor="page" w:hAnchor="page" w:x="1740" w:y="1732"/>
        <w:shd w:val="clear" w:color="auto" w:fill="auto"/>
        <w:spacing w:before="0" w:after="0" w:line="220" w:lineRule="exact"/>
        <w:ind w:firstLine="0"/>
        <w:jc w:val="left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302023CF" w14:textId="77777777" w:rsidR="00C43C10" w:rsidRDefault="007D7588">
      <w:pPr>
        <w:pStyle w:val="Nadpis20"/>
        <w:framePr w:w="8845" w:h="6665" w:hRule="exact" w:wrap="none" w:vAnchor="page" w:hAnchor="page" w:x="1740" w:y="3366"/>
        <w:shd w:val="clear" w:color="auto" w:fill="auto"/>
        <w:spacing w:before="0" w:after="177" w:line="190" w:lineRule="exact"/>
      </w:pPr>
      <w:bookmarkStart w:id="17" w:name="bookmark17"/>
      <w:r>
        <w:t>1. Smluvní strany</w:t>
      </w:r>
      <w:bookmarkEnd w:id="17"/>
    </w:p>
    <w:p w14:paraId="5C0A796A" w14:textId="315D1574" w:rsidR="00C43C10" w:rsidRDefault="007D7588">
      <w:pPr>
        <w:pStyle w:val="Nadpis20"/>
        <w:framePr w:w="8845" w:h="6665" w:hRule="exact" w:wrap="none" w:vAnchor="page" w:hAnchor="page" w:x="1740" w:y="3366"/>
        <w:shd w:val="clear" w:color="auto" w:fill="auto"/>
        <w:spacing w:before="0" w:after="0" w:line="220" w:lineRule="exact"/>
      </w:pPr>
      <w:bookmarkStart w:id="18" w:name="bookmark18"/>
      <w:r>
        <w:t>Dům sociální péče Kr</w:t>
      </w:r>
      <w:r w:rsidR="00E56D89">
        <w:t>a</w:t>
      </w:r>
      <w:r>
        <w:t>lovice, příspěvková organizace</w:t>
      </w:r>
      <w:bookmarkEnd w:id="18"/>
    </w:p>
    <w:p w14:paraId="18E0C0B6" w14:textId="69A30219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20" w:lineRule="exact"/>
        <w:ind w:firstLine="0"/>
        <w:jc w:val="both"/>
      </w:pPr>
      <w:r>
        <w:t>Se sídlem: Plzeňská 345, 33141 Kr</w:t>
      </w:r>
      <w:r w:rsidR="00E56D89">
        <w:t>a</w:t>
      </w:r>
      <w:r>
        <w:t>lovice</w:t>
      </w:r>
    </w:p>
    <w:p w14:paraId="014DBA7F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20" w:lineRule="exact"/>
        <w:ind w:firstLine="0"/>
        <w:jc w:val="both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>, vložka 654,</w:t>
      </w:r>
    </w:p>
    <w:p w14:paraId="1DF84C57" w14:textId="3C4287F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2" w:line="220" w:lineRule="exact"/>
        <w:ind w:firstLine="0"/>
        <w:jc w:val="left"/>
      </w:pPr>
      <w:r>
        <w:t xml:space="preserve">IČ: 497 48 190, DIČ: CZ49748190 zastoupená ředitelem </w:t>
      </w:r>
      <w:proofErr w:type="spellStart"/>
      <w:r w:rsidR="00976A24">
        <w:t>xxxxxxxxxxxxxx</w:t>
      </w:r>
      <w:proofErr w:type="spellEnd"/>
    </w:p>
    <w:p w14:paraId="599573E8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443" w:lineRule="exact"/>
        <w:ind w:firstLine="0"/>
        <w:jc w:val="both"/>
      </w:pPr>
      <w:r>
        <w:t xml:space="preserve">(dále jen </w:t>
      </w:r>
      <w:r>
        <w:rPr>
          <w:rStyle w:val="Zkladntext2Kurzva"/>
        </w:rPr>
        <w:t>„klient)</w:t>
      </w:r>
    </w:p>
    <w:p w14:paraId="558C6981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443" w:lineRule="exact"/>
        <w:ind w:firstLine="0"/>
        <w:jc w:val="both"/>
      </w:pPr>
      <w:r>
        <w:t>a</w:t>
      </w:r>
    </w:p>
    <w:p w14:paraId="06B85056" w14:textId="77777777" w:rsidR="00C43C10" w:rsidRDefault="007D7588">
      <w:pPr>
        <w:pStyle w:val="Nadpis20"/>
        <w:framePr w:w="8845" w:h="6665" w:hRule="exact" w:wrap="none" w:vAnchor="page" w:hAnchor="page" w:x="1740" w:y="3366"/>
        <w:shd w:val="clear" w:color="auto" w:fill="auto"/>
        <w:spacing w:before="0" w:after="0" w:line="443" w:lineRule="exact"/>
      </w:pPr>
      <w:bookmarkStart w:id="19" w:name="bookmark19"/>
      <w:proofErr w:type="spellStart"/>
      <w:r>
        <w:t>PilsTax</w:t>
      </w:r>
      <w:proofErr w:type="spellEnd"/>
      <w:r>
        <w:t xml:space="preserve"> s.r.o.</w:t>
      </w:r>
      <w:bookmarkEnd w:id="19"/>
    </w:p>
    <w:p w14:paraId="67EE97E1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16" w:lineRule="exact"/>
        <w:ind w:firstLine="0"/>
        <w:jc w:val="both"/>
      </w:pPr>
      <w:r>
        <w:t>obchodní společnost oprávněná vykonávat daňové poradenství na základě zápisu v seznamu</w:t>
      </w:r>
    </w:p>
    <w:p w14:paraId="47458C1F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16" w:lineRule="exact"/>
        <w:ind w:firstLine="0"/>
        <w:jc w:val="both"/>
      </w:pPr>
      <w:r>
        <w:t>právnických osob Komorou daňových poradců ČR</w:t>
      </w:r>
    </w:p>
    <w:p w14:paraId="521D64FE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16" w:lineRule="exact"/>
        <w:ind w:firstLine="0"/>
        <w:jc w:val="both"/>
      </w:pPr>
      <w:r>
        <w:t>Spis. zn. C 16968 u rejstříkového soudu v Plzni</w:t>
      </w:r>
    </w:p>
    <w:p w14:paraId="4CB8350C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16" w:lineRule="exact"/>
        <w:ind w:firstLine="0"/>
        <w:jc w:val="both"/>
      </w:pPr>
      <w:r>
        <w:t>Se sídlem: Nepomucká 10/122, 326 00 Plzeň</w:t>
      </w:r>
    </w:p>
    <w:p w14:paraId="51D7DFDB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16" w:lineRule="exact"/>
        <w:ind w:firstLine="0"/>
        <w:jc w:val="both"/>
      </w:pPr>
      <w:r>
        <w:t>IČO: 263 84 086</w:t>
      </w:r>
    </w:p>
    <w:p w14:paraId="61B3ADDF" w14:textId="500EC926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439" w:lineRule="exact"/>
        <w:ind w:firstLine="0"/>
        <w:jc w:val="left"/>
      </w:pPr>
      <w:r>
        <w:t xml:space="preserve">zastoupená jednatelem </w:t>
      </w:r>
      <w:proofErr w:type="spellStart"/>
      <w:r w:rsidR="00976A24">
        <w:t>xxxxxxxxxxxxxxxxxxxx</w:t>
      </w:r>
      <w:proofErr w:type="spellEnd"/>
      <w:r>
        <w:t xml:space="preserve"> (dále jen „</w:t>
      </w:r>
      <w:r>
        <w:rPr>
          <w:rStyle w:val="Zkladntext2Kurzva"/>
        </w:rPr>
        <w:t>poradce“)</w:t>
      </w:r>
    </w:p>
    <w:p w14:paraId="452231A2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439" w:lineRule="exact"/>
        <w:ind w:firstLine="0"/>
        <w:jc w:val="both"/>
      </w:pPr>
      <w:r>
        <w:t>se dohodly na tomto novém znění níže uvedeného bodu:</w:t>
      </w:r>
    </w:p>
    <w:p w14:paraId="4BD6E3BA" w14:textId="77777777" w:rsidR="00C43C10" w:rsidRDefault="007D7588">
      <w:pPr>
        <w:pStyle w:val="Nadpis20"/>
        <w:framePr w:w="8845" w:h="6665" w:hRule="exact" w:wrap="none" w:vAnchor="page" w:hAnchor="page" w:x="1740" w:y="3366"/>
        <w:shd w:val="clear" w:color="auto" w:fill="auto"/>
        <w:spacing w:before="0" w:after="0" w:line="439" w:lineRule="exact"/>
      </w:pPr>
      <w:bookmarkStart w:id="20" w:name="bookmark20"/>
      <w:r>
        <w:t>8. Odměna poradce</w:t>
      </w:r>
      <w:bookmarkEnd w:id="20"/>
    </w:p>
    <w:p w14:paraId="0DEB222D" w14:textId="77777777" w:rsidR="00C43C10" w:rsidRDefault="007D7588">
      <w:pPr>
        <w:pStyle w:val="Zkladntext20"/>
        <w:framePr w:w="8845" w:h="6665" w:hRule="exact" w:wrap="none" w:vAnchor="page" w:hAnchor="page" w:x="1740" w:y="3366"/>
        <w:numPr>
          <w:ilvl w:val="0"/>
          <w:numId w:val="6"/>
        </w:numPr>
        <w:shd w:val="clear" w:color="auto" w:fill="auto"/>
        <w:tabs>
          <w:tab w:val="left" w:pos="420"/>
        </w:tabs>
        <w:spacing w:before="0" w:after="0" w:line="220" w:lineRule="exact"/>
        <w:ind w:left="440" w:hanging="440"/>
        <w:jc w:val="left"/>
      </w:pPr>
      <w:r>
        <w:t xml:space="preserve">Poradce a klient se vzájemně dohodli na smluvní ceně ve výši </w:t>
      </w:r>
      <w:r>
        <w:rPr>
          <w:rStyle w:val="Zkladntext2Tun"/>
        </w:rPr>
        <w:t xml:space="preserve">27.000 Kč </w:t>
      </w:r>
      <w:r>
        <w:t>ročně za poskytnuté služby dle bodu 2.1., 2.2. a 2.3. této smlouvy.</w:t>
      </w:r>
    </w:p>
    <w:p w14:paraId="108AD664" w14:textId="77777777" w:rsidR="00C43C10" w:rsidRDefault="007D7588">
      <w:pPr>
        <w:pStyle w:val="Zkladntext20"/>
        <w:framePr w:w="8845" w:h="6665" w:hRule="exact" w:wrap="none" w:vAnchor="page" w:hAnchor="page" w:x="1740" w:y="3366"/>
        <w:numPr>
          <w:ilvl w:val="0"/>
          <w:numId w:val="6"/>
        </w:numPr>
        <w:shd w:val="clear" w:color="auto" w:fill="auto"/>
        <w:tabs>
          <w:tab w:val="left" w:pos="445"/>
        </w:tabs>
        <w:spacing w:before="0" w:after="0" w:line="220" w:lineRule="exact"/>
        <w:ind w:firstLine="0"/>
        <w:jc w:val="both"/>
      </w:pPr>
      <w:r>
        <w:t>Fakturace bude probíhat na základě faktur poradce se lhůtou splatnosti 15 dnů takto:</w:t>
      </w:r>
    </w:p>
    <w:p w14:paraId="394F7D17" w14:textId="77777777" w:rsidR="00C43C10" w:rsidRDefault="007D7588">
      <w:pPr>
        <w:pStyle w:val="Zkladntext20"/>
        <w:framePr w:w="8845" w:h="6665" w:hRule="exact" w:wrap="none" w:vAnchor="page" w:hAnchor="page" w:x="1740" w:y="3366"/>
        <w:shd w:val="clear" w:color="auto" w:fill="auto"/>
        <w:spacing w:before="0" w:after="0" w:line="220" w:lineRule="exact"/>
        <w:ind w:left="440" w:firstLine="0"/>
        <w:jc w:val="left"/>
      </w:pPr>
      <w:r>
        <w:t>- konečná cena bude poradcem fakturována do 15 dnů po předání daňového přiznání.</w:t>
      </w:r>
    </w:p>
    <w:p w14:paraId="397EAF20" w14:textId="77777777" w:rsidR="00C43C10" w:rsidRDefault="007D7588">
      <w:pPr>
        <w:pStyle w:val="Zkladntext20"/>
        <w:framePr w:w="8845" w:h="489" w:hRule="exact" w:wrap="none" w:vAnchor="page" w:hAnchor="page" w:x="1740" w:y="10422"/>
        <w:shd w:val="clear" w:color="auto" w:fill="auto"/>
        <w:spacing w:before="0" w:after="0" w:line="216" w:lineRule="exact"/>
        <w:ind w:firstLine="0"/>
        <w:jc w:val="left"/>
      </w:pPr>
      <w:r>
        <w:t>Tento dodatek je vyhotoven ve dvou stejnopisech a každá smluvní strana obdrží po jednom stejnopise. Tento dodatek nabývá platnosti a účinnosti dnem podpisu smluvních stran.</w:t>
      </w:r>
    </w:p>
    <w:p w14:paraId="4C113B50" w14:textId="77777777" w:rsidR="00C43C10" w:rsidRDefault="007D7588">
      <w:pPr>
        <w:pStyle w:val="Zkladntext20"/>
        <w:framePr w:wrap="none" w:vAnchor="page" w:hAnchor="page" w:x="1740" w:y="11735"/>
        <w:shd w:val="clear" w:color="auto" w:fill="auto"/>
        <w:spacing w:before="0" w:after="0" w:line="190" w:lineRule="exact"/>
        <w:ind w:left="33" w:right="7790" w:firstLine="0"/>
        <w:jc w:val="both"/>
      </w:pPr>
      <w:r>
        <w:t>V Plzni dne</w:t>
      </w:r>
    </w:p>
    <w:p w14:paraId="4C1D39FD" w14:textId="77777777" w:rsidR="00C43C10" w:rsidRDefault="007D7588">
      <w:pPr>
        <w:pStyle w:val="Zkladntext20"/>
        <w:framePr w:wrap="none" w:vAnchor="page" w:hAnchor="page" w:x="7248" w:y="11750"/>
        <w:shd w:val="clear" w:color="auto" w:fill="auto"/>
        <w:spacing w:before="0" w:after="0" w:line="190" w:lineRule="exact"/>
        <w:ind w:firstLine="0"/>
        <w:jc w:val="left"/>
      </w:pPr>
      <w:r>
        <w:t>V Plzni dne</w:t>
      </w:r>
    </w:p>
    <w:p w14:paraId="45D48D9E" w14:textId="77777777" w:rsidR="00C43C10" w:rsidRDefault="007D7588">
      <w:pPr>
        <w:pStyle w:val="ZhlavneboZpat30"/>
        <w:framePr w:wrap="none" w:vAnchor="page" w:hAnchor="page" w:x="2687" w:y="13676"/>
        <w:shd w:val="clear" w:color="auto" w:fill="auto"/>
        <w:spacing w:line="190" w:lineRule="exact"/>
      </w:pPr>
      <w:r>
        <w:t>poradce</w:t>
      </w:r>
    </w:p>
    <w:p w14:paraId="51939EE1" w14:textId="77777777" w:rsidR="00C43C10" w:rsidRDefault="007D7588">
      <w:pPr>
        <w:pStyle w:val="ZhlavneboZpat30"/>
        <w:framePr w:wrap="none" w:vAnchor="page" w:hAnchor="page" w:x="8065" w:y="13704"/>
        <w:shd w:val="clear" w:color="auto" w:fill="auto"/>
        <w:spacing w:line="190" w:lineRule="exact"/>
      </w:pPr>
      <w:r>
        <w:t>klient</w:t>
      </w:r>
    </w:p>
    <w:p w14:paraId="2742F39C" w14:textId="77777777" w:rsidR="00C43C10" w:rsidRDefault="007D7588">
      <w:pPr>
        <w:pStyle w:val="ZhlavneboZpat20"/>
        <w:framePr w:wrap="none" w:vAnchor="page" w:hAnchor="page" w:x="6143" w:y="15588"/>
        <w:shd w:val="clear" w:color="auto" w:fill="auto"/>
        <w:spacing w:line="180" w:lineRule="exact"/>
      </w:pPr>
      <w:r>
        <w:t>1</w:t>
      </w:r>
    </w:p>
    <w:p w14:paraId="4E88614B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0947DF" w14:textId="0F5CA3A0" w:rsidR="00C43C10" w:rsidRDefault="007D7588">
      <w:pPr>
        <w:pStyle w:val="ZhlavneboZpat0"/>
        <w:framePr w:wrap="none" w:vAnchor="page" w:hAnchor="page" w:x="3503" w:y="707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10. 32600. Plzeň tel.: </w:t>
      </w:r>
      <w:proofErr w:type="spellStart"/>
      <w:r w:rsidR="00E56D89">
        <w:t>xxxxxxxxx</w:t>
      </w:r>
      <w:proofErr w:type="spellEnd"/>
    </w:p>
    <w:p w14:paraId="3C1716BF" w14:textId="77777777" w:rsidR="00C43C10" w:rsidRDefault="007D7588">
      <w:pPr>
        <w:pStyle w:val="Nadpis10"/>
        <w:framePr w:w="9133" w:h="568" w:hRule="exact" w:wrap="none" w:vAnchor="page" w:hAnchor="page" w:x="1613" w:y="1435"/>
        <w:shd w:val="clear" w:color="auto" w:fill="auto"/>
        <w:spacing w:after="7" w:line="260" w:lineRule="exact"/>
        <w:ind w:left="20"/>
      </w:pPr>
      <w:bookmarkStart w:id="21" w:name="bookmark21"/>
      <w:r>
        <w:t>Dodatek č. 2</w:t>
      </w:r>
      <w:bookmarkEnd w:id="21"/>
    </w:p>
    <w:p w14:paraId="5CD063F8" w14:textId="77777777" w:rsidR="00C43C10" w:rsidRDefault="007D7588">
      <w:pPr>
        <w:pStyle w:val="Zkladntext20"/>
        <w:framePr w:w="9133" w:h="568" w:hRule="exact" w:wrap="none" w:vAnchor="page" w:hAnchor="page" w:x="1613" w:y="1435"/>
        <w:shd w:val="clear" w:color="auto" w:fill="auto"/>
        <w:spacing w:before="0" w:after="0" w:line="190" w:lineRule="exact"/>
        <w:ind w:left="20" w:firstLine="0"/>
      </w:pPr>
      <w:r>
        <w:t>ke smlouvě o poskytování daňového poradenství</w:t>
      </w:r>
    </w:p>
    <w:p w14:paraId="4197FEFB" w14:textId="77777777" w:rsidR="00C43C10" w:rsidRDefault="007D7588">
      <w:pPr>
        <w:pStyle w:val="Zkladntext100"/>
        <w:framePr w:w="9133" w:h="510" w:hRule="exact" w:wrap="none" w:vAnchor="page" w:hAnchor="page" w:x="1613" w:y="2200"/>
        <w:shd w:val="clear" w:color="auto" w:fill="auto"/>
        <w:spacing w:before="0" w:after="0" w:line="227" w:lineRule="exact"/>
        <w:ind w:firstLine="0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7F1DAD82" w14:textId="77777777" w:rsidR="00C43C10" w:rsidRDefault="007D7588">
      <w:pPr>
        <w:pStyle w:val="Nadpis220"/>
        <w:framePr w:w="9133" w:h="2099" w:hRule="exact" w:wrap="none" w:vAnchor="page" w:hAnchor="page" w:x="1613" w:y="3151"/>
        <w:shd w:val="clear" w:color="auto" w:fill="auto"/>
        <w:spacing w:before="0" w:after="229" w:line="190" w:lineRule="exact"/>
        <w:ind w:left="420"/>
      </w:pPr>
      <w:bookmarkStart w:id="22" w:name="bookmark22"/>
      <w:r>
        <w:t>1. Smluvní strany</w:t>
      </w:r>
      <w:bookmarkEnd w:id="22"/>
    </w:p>
    <w:p w14:paraId="30965BA0" w14:textId="1DE04BA5" w:rsidR="00C43C10" w:rsidRDefault="007D7588">
      <w:pPr>
        <w:pStyle w:val="Nadpis220"/>
        <w:framePr w:w="9133" w:h="2099" w:hRule="exact" w:wrap="none" w:vAnchor="page" w:hAnchor="page" w:x="1613" w:y="3151"/>
        <w:shd w:val="clear" w:color="auto" w:fill="auto"/>
        <w:spacing w:before="0" w:after="0" w:line="230" w:lineRule="exact"/>
        <w:ind w:left="420"/>
      </w:pPr>
      <w:bookmarkStart w:id="23" w:name="bookmark23"/>
      <w:r>
        <w:t>Dům sociální péče Kr</w:t>
      </w:r>
      <w:r w:rsidR="00E56D89">
        <w:t>a</w:t>
      </w:r>
      <w:r>
        <w:t>lovice, příspěvková organizace</w:t>
      </w:r>
      <w:bookmarkEnd w:id="23"/>
    </w:p>
    <w:p w14:paraId="1345C54C" w14:textId="7C7C5F7D" w:rsidR="00C43C10" w:rsidRDefault="007D7588">
      <w:pPr>
        <w:pStyle w:val="Zkladntext100"/>
        <w:framePr w:w="9133" w:h="2099" w:hRule="exact" w:wrap="none" w:vAnchor="page" w:hAnchor="page" w:x="1613" w:y="3151"/>
        <w:shd w:val="clear" w:color="auto" w:fill="auto"/>
        <w:spacing w:before="0" w:after="0" w:line="230" w:lineRule="exact"/>
        <w:ind w:left="420" w:hanging="420"/>
      </w:pPr>
      <w:r>
        <w:t>Se sídlem: Plzeňská 345, 33141 Kr</w:t>
      </w:r>
      <w:r w:rsidR="00E56D89">
        <w:t>a</w:t>
      </w:r>
      <w:r>
        <w:t>lovice</w:t>
      </w:r>
    </w:p>
    <w:p w14:paraId="76AEA29D" w14:textId="1EB942A7" w:rsidR="00C43C10" w:rsidRDefault="007D7588">
      <w:pPr>
        <w:pStyle w:val="Zkladntext100"/>
        <w:framePr w:w="9133" w:h="2099" w:hRule="exact" w:wrap="none" w:vAnchor="page" w:hAnchor="page" w:x="1613" w:y="3151"/>
        <w:shd w:val="clear" w:color="auto" w:fill="auto"/>
        <w:spacing w:before="0" w:after="212" w:line="230" w:lineRule="exact"/>
        <w:ind w:firstLine="0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 xml:space="preserve">, vložka 3660, IČ: 49748190, DIČ: CZ49748190 zastoupená ředitelem </w:t>
      </w:r>
      <w:proofErr w:type="spellStart"/>
      <w:r w:rsidR="00976A24">
        <w:t>xxxxxxxxxxxxxx</w:t>
      </w:r>
      <w:proofErr w:type="spellEnd"/>
    </w:p>
    <w:p w14:paraId="24A14F1B" w14:textId="77777777" w:rsidR="00C43C10" w:rsidRDefault="007D7588">
      <w:pPr>
        <w:pStyle w:val="Zkladntext100"/>
        <w:framePr w:w="9133" w:h="2099" w:hRule="exact" w:wrap="none" w:vAnchor="page" w:hAnchor="page" w:x="1613" w:y="3151"/>
        <w:shd w:val="clear" w:color="auto" w:fill="auto"/>
        <w:spacing w:before="0" w:after="0" w:line="190" w:lineRule="exact"/>
        <w:ind w:left="420" w:hanging="420"/>
      </w:pPr>
      <w:r>
        <w:t>(dále jen „</w:t>
      </w:r>
      <w:r>
        <w:rPr>
          <w:rStyle w:val="Zkladntext10Kurzva"/>
        </w:rPr>
        <w:t>klient</w:t>
      </w:r>
      <w:r>
        <w:t>)</w:t>
      </w:r>
    </w:p>
    <w:p w14:paraId="5B649234" w14:textId="77777777" w:rsidR="00C43C10" w:rsidRDefault="007D7588">
      <w:pPr>
        <w:pStyle w:val="Nadpis22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/>
      </w:pPr>
      <w:bookmarkStart w:id="24" w:name="bookmark24"/>
      <w:proofErr w:type="spellStart"/>
      <w:r>
        <w:t>PilsTax</w:t>
      </w:r>
      <w:proofErr w:type="spellEnd"/>
      <w:r>
        <w:t xml:space="preserve"> s.r.o.</w:t>
      </w:r>
      <w:bookmarkEnd w:id="24"/>
    </w:p>
    <w:p w14:paraId="3C49B519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 w:hanging="420"/>
      </w:pPr>
      <w:r>
        <w:t>obchodní společnost oprávněná vykonávat daňové poradenství na základě zápisu v seznamu</w:t>
      </w:r>
    </w:p>
    <w:p w14:paraId="72B5629C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 w:hanging="420"/>
      </w:pPr>
      <w:r>
        <w:t>právnických osob Komorou daňových poradců ČR</w:t>
      </w:r>
    </w:p>
    <w:p w14:paraId="3394F568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 w:hanging="420"/>
      </w:pPr>
      <w:r>
        <w:t>Spis. Zn. C 16968 u rejstříkového soudu v Plzni</w:t>
      </w:r>
    </w:p>
    <w:p w14:paraId="74975EA2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 w:hanging="420"/>
      </w:pPr>
      <w:r>
        <w:t>Se sídlem: Nepomucká 10/122, 326 00 Plzeň</w:t>
      </w:r>
    </w:p>
    <w:p w14:paraId="6E167478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 w:hanging="420"/>
      </w:pPr>
      <w:r>
        <w:t>IČO: 26384086</w:t>
      </w:r>
    </w:p>
    <w:p w14:paraId="6E7F171A" w14:textId="1DC7F47D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457" w:lineRule="exact"/>
        <w:ind w:firstLine="0"/>
      </w:pPr>
      <w:r>
        <w:t xml:space="preserve">zastoupená jednatelem </w:t>
      </w:r>
      <w:proofErr w:type="spellStart"/>
      <w:r w:rsidR="00976A24">
        <w:t>xxxxxxxxxxxxxx</w:t>
      </w:r>
      <w:proofErr w:type="spellEnd"/>
      <w:r>
        <w:t xml:space="preserve"> (dále jen </w:t>
      </w:r>
      <w:r>
        <w:rPr>
          <w:rStyle w:val="Zkladntext10Kurzva"/>
        </w:rPr>
        <w:t>„poradce")</w:t>
      </w:r>
    </w:p>
    <w:p w14:paraId="1CA635DC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457" w:lineRule="exact"/>
        <w:ind w:firstLine="0"/>
      </w:pPr>
      <w:r>
        <w:t>se dohodly na tomto novém znění níže uvedeného bodu:</w:t>
      </w:r>
    </w:p>
    <w:p w14:paraId="2F6D04AD" w14:textId="77777777" w:rsidR="00C43C10" w:rsidRDefault="007D7588">
      <w:pPr>
        <w:pStyle w:val="Nadpis220"/>
        <w:framePr w:w="9133" w:h="4171" w:hRule="exact" w:wrap="none" w:vAnchor="page" w:hAnchor="page" w:x="1613" w:y="5897"/>
        <w:shd w:val="clear" w:color="auto" w:fill="auto"/>
        <w:spacing w:before="0" w:after="0" w:line="457" w:lineRule="exact"/>
        <w:ind w:firstLine="0"/>
      </w:pPr>
      <w:bookmarkStart w:id="25" w:name="bookmark25"/>
      <w:r>
        <w:t>8. Odměna poradce</w:t>
      </w:r>
      <w:bookmarkEnd w:id="25"/>
    </w:p>
    <w:p w14:paraId="04592CD4" w14:textId="77777777" w:rsidR="00C43C10" w:rsidRDefault="007D7588">
      <w:pPr>
        <w:pStyle w:val="Zkladntext100"/>
        <w:framePr w:w="9133" w:h="4171" w:hRule="exact" w:wrap="none" w:vAnchor="page" w:hAnchor="page" w:x="1613" w:y="5897"/>
        <w:numPr>
          <w:ilvl w:val="0"/>
          <w:numId w:val="7"/>
        </w:numPr>
        <w:shd w:val="clear" w:color="auto" w:fill="auto"/>
        <w:tabs>
          <w:tab w:val="left" w:pos="430"/>
        </w:tabs>
        <w:spacing w:before="0" w:after="0" w:line="227" w:lineRule="exact"/>
        <w:ind w:left="420" w:hanging="420"/>
      </w:pPr>
      <w:r>
        <w:t>Poradce a klient se vzájemně dohodli na smluvní ceně ve výši Kč 25.000 Kč ročně za poskytnuté služby dle bodu 2.1., 2.2. a 2.3. této smlouvy.</w:t>
      </w:r>
    </w:p>
    <w:p w14:paraId="6C197B88" w14:textId="77777777" w:rsidR="00C43C10" w:rsidRDefault="007D7588">
      <w:pPr>
        <w:pStyle w:val="Zkladntext100"/>
        <w:framePr w:w="9133" w:h="4171" w:hRule="exact" w:wrap="none" w:vAnchor="page" w:hAnchor="page" w:x="1613" w:y="5897"/>
        <w:numPr>
          <w:ilvl w:val="0"/>
          <w:numId w:val="7"/>
        </w:numPr>
        <w:shd w:val="clear" w:color="auto" w:fill="auto"/>
        <w:tabs>
          <w:tab w:val="left" w:pos="459"/>
        </w:tabs>
        <w:spacing w:before="0" w:after="0" w:line="227" w:lineRule="exact"/>
        <w:ind w:firstLine="0"/>
        <w:jc w:val="both"/>
      </w:pPr>
      <w:r>
        <w:t>. Fakturace bude probíhat na základě faktur poradce se lhůtou splatnosti 15 dnů takto:</w:t>
      </w:r>
    </w:p>
    <w:p w14:paraId="28A50B4A" w14:textId="77777777" w:rsidR="00C43C10" w:rsidRDefault="007D7588">
      <w:pPr>
        <w:pStyle w:val="Zkladntext100"/>
        <w:framePr w:w="9133" w:h="4171" w:hRule="exact" w:wrap="none" w:vAnchor="page" w:hAnchor="page" w:x="1613" w:y="5897"/>
        <w:shd w:val="clear" w:color="auto" w:fill="auto"/>
        <w:spacing w:before="0" w:after="0" w:line="227" w:lineRule="exact"/>
        <w:ind w:left="420" w:firstLine="0"/>
      </w:pPr>
      <w:r>
        <w:t xml:space="preserve">- konečná cena bude poradcem fakturována do </w:t>
      </w:r>
      <w:proofErr w:type="gramStart"/>
      <w:r>
        <w:t>15-ti</w:t>
      </w:r>
      <w:proofErr w:type="gramEnd"/>
      <w:r>
        <w:t xml:space="preserve"> dnů po předání daňového přiznání.</w:t>
      </w:r>
    </w:p>
    <w:p w14:paraId="5EAEEB86" w14:textId="77777777" w:rsidR="00C43C10" w:rsidRDefault="007D7588">
      <w:pPr>
        <w:pStyle w:val="Zkladntext100"/>
        <w:framePr w:w="9133" w:h="514" w:hRule="exact" w:wrap="none" w:vAnchor="page" w:hAnchor="page" w:x="1613" w:y="10477"/>
        <w:shd w:val="clear" w:color="auto" w:fill="auto"/>
        <w:spacing w:before="0" w:after="0" w:line="227" w:lineRule="exact"/>
        <w:ind w:firstLine="0"/>
      </w:pPr>
      <w:r>
        <w:t>Tento dodatek je vyhotoven ve dvou stejnopisech a každá smluvní strana obdrží po jednom stejnopise. Tento dodatek nabývá platnosti a účinnosti dnem podpisu smluvních stran.</w:t>
      </w:r>
    </w:p>
    <w:p w14:paraId="778E651E" w14:textId="77777777" w:rsidR="00C43C10" w:rsidRDefault="007D7588">
      <w:pPr>
        <w:pStyle w:val="Zkladntext100"/>
        <w:framePr w:wrap="none" w:vAnchor="page" w:hAnchor="page" w:x="1613" w:y="5458"/>
        <w:shd w:val="clear" w:color="auto" w:fill="auto"/>
        <w:spacing w:before="0" w:after="0" w:line="190" w:lineRule="exact"/>
        <w:ind w:left="420" w:hanging="420"/>
      </w:pPr>
      <w:r>
        <w:t>a</w:t>
      </w:r>
    </w:p>
    <w:p w14:paraId="2CCA3041" w14:textId="77777777" w:rsidR="00C43C10" w:rsidRDefault="007D7588">
      <w:pPr>
        <w:pStyle w:val="Zkladntext100"/>
        <w:framePr w:wrap="none" w:vAnchor="page" w:hAnchor="page" w:x="1613" w:y="11859"/>
        <w:shd w:val="clear" w:color="auto" w:fill="auto"/>
        <w:spacing w:before="0" w:after="0" w:line="190" w:lineRule="exact"/>
        <w:ind w:firstLine="0"/>
      </w:pPr>
      <w:r>
        <w:t>V Plzni dne</w:t>
      </w:r>
    </w:p>
    <w:p w14:paraId="080D36F2" w14:textId="77777777" w:rsidR="00C43C10" w:rsidRDefault="007D7588">
      <w:pPr>
        <w:pStyle w:val="Zkladntext100"/>
        <w:framePr w:wrap="none" w:vAnchor="page" w:hAnchor="page" w:x="7283" w:y="11873"/>
        <w:shd w:val="clear" w:color="auto" w:fill="auto"/>
        <w:spacing w:before="0" w:after="0" w:line="190" w:lineRule="exact"/>
        <w:ind w:firstLine="0"/>
      </w:pPr>
      <w:r>
        <w:t>V Plzni dne</w:t>
      </w:r>
    </w:p>
    <w:p w14:paraId="1B8E08DE" w14:textId="2F7D4434" w:rsidR="00C43C10" w:rsidRDefault="00C43C10">
      <w:pPr>
        <w:framePr w:wrap="none" w:vAnchor="page" w:hAnchor="page" w:x="2247" w:y="12288"/>
        <w:rPr>
          <w:sz w:val="2"/>
          <w:szCs w:val="2"/>
        </w:rPr>
      </w:pPr>
    </w:p>
    <w:p w14:paraId="32F6F268" w14:textId="7374930F" w:rsidR="00C43C10" w:rsidRDefault="007D7588">
      <w:pPr>
        <w:pStyle w:val="Titulekobrzku40"/>
        <w:framePr w:w="1310" w:h="327" w:hRule="exact" w:wrap="none" w:vAnchor="page" w:hAnchor="page" w:x="2621" w:y="14794"/>
        <w:shd w:val="clear" w:color="auto" w:fill="auto"/>
        <w:tabs>
          <w:tab w:val="left" w:pos="587"/>
          <w:tab w:val="left" w:pos="958"/>
        </w:tabs>
        <w:spacing w:line="130" w:lineRule="exact"/>
      </w:pPr>
      <w:r>
        <w:rPr>
          <w:rStyle w:val="Titulekobrzku4Candara65ptKurzva"/>
          <w:b w:val="0"/>
          <w:bCs w:val="0"/>
        </w:rPr>
        <w:t>.</w:t>
      </w:r>
    </w:p>
    <w:p w14:paraId="755B6EDB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B8B7CD" w14:textId="22BE47D0" w:rsidR="00C43C10" w:rsidRDefault="007D7588">
      <w:pPr>
        <w:pStyle w:val="ZhlavneboZpat0"/>
        <w:framePr w:wrap="none" w:vAnchor="page" w:hAnchor="page" w:x="3474" w:y="817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xxxxxxxxxxxxxx</w:t>
      </w:r>
      <w:proofErr w:type="spellEnd"/>
    </w:p>
    <w:p w14:paraId="7C701134" w14:textId="77777777" w:rsidR="00C43C10" w:rsidRDefault="007D7588">
      <w:pPr>
        <w:pStyle w:val="Nadpis10"/>
        <w:framePr w:w="9104" w:h="565" w:hRule="exact" w:wrap="none" w:vAnchor="page" w:hAnchor="page" w:x="1606" w:y="1555"/>
        <w:shd w:val="clear" w:color="auto" w:fill="auto"/>
        <w:spacing w:after="11" w:line="260" w:lineRule="exact"/>
        <w:ind w:left="40"/>
      </w:pPr>
      <w:bookmarkStart w:id="26" w:name="bookmark26"/>
      <w:r>
        <w:t>Dodatek č. 1</w:t>
      </w:r>
      <w:bookmarkEnd w:id="26"/>
    </w:p>
    <w:p w14:paraId="72510102" w14:textId="77777777" w:rsidR="00C43C10" w:rsidRDefault="007D7588">
      <w:pPr>
        <w:pStyle w:val="Zkladntext50"/>
        <w:framePr w:w="9104" w:h="565" w:hRule="exact" w:wrap="none" w:vAnchor="page" w:hAnchor="page" w:x="1606" w:y="1555"/>
        <w:shd w:val="clear" w:color="auto" w:fill="auto"/>
        <w:spacing w:before="0" w:after="0" w:line="190" w:lineRule="exact"/>
        <w:ind w:left="40" w:firstLine="0"/>
      </w:pPr>
      <w:r>
        <w:t>ke smlouvě o poskytování daňového poradenství</w:t>
      </w:r>
    </w:p>
    <w:p w14:paraId="28A09327" w14:textId="77777777" w:rsidR="00C43C10" w:rsidRDefault="007D7588">
      <w:pPr>
        <w:pStyle w:val="Zkladntext100"/>
        <w:framePr w:w="9104" w:h="525" w:hRule="exact" w:wrap="none" w:vAnchor="page" w:hAnchor="page" w:x="1606" w:y="2301"/>
        <w:shd w:val="clear" w:color="auto" w:fill="auto"/>
        <w:spacing w:before="0" w:after="0" w:line="234" w:lineRule="exact"/>
        <w:ind w:firstLine="0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333A0886" w14:textId="77777777" w:rsidR="00C43C10" w:rsidRDefault="007D7588">
      <w:pPr>
        <w:pStyle w:val="Zkladntext50"/>
        <w:framePr w:w="9104" w:h="2111" w:hRule="exact" w:wrap="none" w:vAnchor="page" w:hAnchor="page" w:x="1606" w:y="3260"/>
        <w:shd w:val="clear" w:color="auto" w:fill="auto"/>
        <w:spacing w:before="0" w:after="236" w:line="190" w:lineRule="exact"/>
        <w:ind w:left="440" w:hanging="440"/>
        <w:jc w:val="left"/>
      </w:pPr>
      <w:r>
        <w:t>1. Smluvní strany</w:t>
      </w:r>
    </w:p>
    <w:p w14:paraId="5465CFD9" w14:textId="15913802" w:rsidR="00C43C10" w:rsidRDefault="007D7588">
      <w:pPr>
        <w:pStyle w:val="Zkladntext50"/>
        <w:framePr w:w="9104" w:h="2111" w:hRule="exact" w:wrap="none" w:vAnchor="page" w:hAnchor="page" w:x="1606" w:y="3260"/>
        <w:shd w:val="clear" w:color="auto" w:fill="auto"/>
        <w:spacing w:before="0" w:after="0" w:line="230" w:lineRule="exact"/>
        <w:ind w:left="440" w:hanging="440"/>
        <w:jc w:val="left"/>
      </w:pPr>
      <w:r>
        <w:t>Dům sociální péče Kr</w:t>
      </w:r>
      <w:r w:rsidR="00E56D89">
        <w:t>a</w:t>
      </w:r>
      <w:r>
        <w:t>lovice, příspěvková organizace</w:t>
      </w:r>
    </w:p>
    <w:p w14:paraId="60E3A97F" w14:textId="48E5C32D" w:rsidR="00C43C10" w:rsidRDefault="007D7588">
      <w:pPr>
        <w:pStyle w:val="Zkladntext100"/>
        <w:framePr w:w="9104" w:h="2111" w:hRule="exact" w:wrap="none" w:vAnchor="page" w:hAnchor="page" w:x="1606" w:y="3260"/>
        <w:shd w:val="clear" w:color="auto" w:fill="auto"/>
        <w:spacing w:before="0" w:after="0" w:line="230" w:lineRule="exact"/>
        <w:ind w:left="440"/>
      </w:pPr>
      <w:r>
        <w:t>Se sídlem: Plzeňská 345, 33141 Kr</w:t>
      </w:r>
      <w:r w:rsidR="00E56D89">
        <w:t>a</w:t>
      </w:r>
      <w:r>
        <w:t>lovice</w:t>
      </w:r>
    </w:p>
    <w:p w14:paraId="18EA5C09" w14:textId="361B5A8B" w:rsidR="00C43C10" w:rsidRDefault="007D7588">
      <w:pPr>
        <w:pStyle w:val="Zkladntext100"/>
        <w:framePr w:w="9104" w:h="2111" w:hRule="exact" w:wrap="none" w:vAnchor="page" w:hAnchor="page" w:x="1606" w:y="3260"/>
        <w:shd w:val="clear" w:color="auto" w:fill="auto"/>
        <w:spacing w:before="0" w:after="212" w:line="230" w:lineRule="exact"/>
        <w:ind w:firstLine="0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 xml:space="preserve">, vložka 3660, IČ: 28954866, DIČ: CZ28954866 zastoupená ředitelem </w:t>
      </w:r>
      <w:proofErr w:type="spellStart"/>
      <w:r w:rsidR="00976A24">
        <w:t>xxxxxxxxxxxxx</w:t>
      </w:r>
      <w:proofErr w:type="spellEnd"/>
    </w:p>
    <w:p w14:paraId="71D97226" w14:textId="77777777" w:rsidR="00C43C10" w:rsidRDefault="007D7588">
      <w:pPr>
        <w:pStyle w:val="Zkladntext100"/>
        <w:framePr w:w="9104" w:h="2111" w:hRule="exact" w:wrap="none" w:vAnchor="page" w:hAnchor="page" w:x="1606" w:y="3260"/>
        <w:shd w:val="clear" w:color="auto" w:fill="auto"/>
        <w:spacing w:before="0" w:after="0" w:line="190" w:lineRule="exact"/>
        <w:ind w:left="440"/>
      </w:pPr>
      <w:r>
        <w:t xml:space="preserve">(dále jen </w:t>
      </w:r>
      <w:r>
        <w:rPr>
          <w:rStyle w:val="Zkladntext10Kurzva"/>
        </w:rPr>
        <w:t>„klient)</w:t>
      </w:r>
    </w:p>
    <w:p w14:paraId="3DFD1471" w14:textId="77777777" w:rsidR="00C43C10" w:rsidRDefault="007D7588">
      <w:pPr>
        <w:pStyle w:val="Zkladntext50"/>
        <w:framePr w:w="9104" w:h="4193" w:hRule="exact" w:wrap="none" w:vAnchor="page" w:hAnchor="page" w:x="1606" w:y="6015"/>
        <w:shd w:val="clear" w:color="auto" w:fill="auto"/>
        <w:spacing w:before="0" w:after="0" w:line="227" w:lineRule="exact"/>
        <w:ind w:left="440" w:hanging="440"/>
        <w:jc w:val="left"/>
      </w:pPr>
      <w:proofErr w:type="spellStart"/>
      <w:r>
        <w:t>PilsTax</w:t>
      </w:r>
      <w:proofErr w:type="spellEnd"/>
      <w:r>
        <w:t xml:space="preserve"> s.r.o.</w:t>
      </w:r>
    </w:p>
    <w:p w14:paraId="3105F79D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227" w:lineRule="exact"/>
        <w:ind w:left="440"/>
      </w:pPr>
      <w:r>
        <w:t>obchodní společnost oprávněná vykonávat daňové poradenství na základě zápisu v seznamu</w:t>
      </w:r>
    </w:p>
    <w:p w14:paraId="4CF8FD3A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227" w:lineRule="exact"/>
        <w:ind w:left="440"/>
      </w:pPr>
      <w:r>
        <w:t>právnických osob Komorou daňových poradců ČR</w:t>
      </w:r>
    </w:p>
    <w:p w14:paraId="071786F2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227" w:lineRule="exact"/>
        <w:ind w:left="440"/>
      </w:pPr>
      <w:r>
        <w:t>Spis. Zn. C 16968 u rejstříkového soudu v Plzni</w:t>
      </w:r>
    </w:p>
    <w:p w14:paraId="2CA0A278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227" w:lineRule="exact"/>
        <w:ind w:left="440"/>
      </w:pPr>
      <w:r>
        <w:t>Se sídlem: Nepomucká 10/122, 326 00 Plzeň</w:t>
      </w:r>
    </w:p>
    <w:p w14:paraId="2985A40C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227" w:lineRule="exact"/>
        <w:ind w:left="440"/>
      </w:pPr>
      <w:r>
        <w:t>IČO: 26384086</w:t>
      </w:r>
    </w:p>
    <w:p w14:paraId="06F31AA8" w14:textId="3BDCE868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457" w:lineRule="exact"/>
        <w:ind w:firstLine="0"/>
      </w:pPr>
      <w:r>
        <w:t xml:space="preserve">zastoupená jednatelem </w:t>
      </w:r>
      <w:proofErr w:type="spellStart"/>
      <w:r w:rsidR="00CA3A12">
        <w:t>xxxxxxxxxxxx</w:t>
      </w:r>
      <w:proofErr w:type="spellEnd"/>
      <w:r>
        <w:t xml:space="preserve"> (dále jen </w:t>
      </w:r>
      <w:r>
        <w:rPr>
          <w:rStyle w:val="Zkladntext10Kurzva"/>
        </w:rPr>
        <w:t>„poradce")</w:t>
      </w:r>
    </w:p>
    <w:p w14:paraId="37525EA5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457" w:lineRule="exact"/>
        <w:ind w:firstLine="0"/>
      </w:pPr>
      <w:r>
        <w:t>se dohodly na tomto novém znění níže uvedeného bodu:</w:t>
      </w:r>
    </w:p>
    <w:p w14:paraId="6E05C1F2" w14:textId="77777777" w:rsidR="00C43C10" w:rsidRDefault="007D7588">
      <w:pPr>
        <w:pStyle w:val="Zkladntext50"/>
        <w:framePr w:w="9104" w:h="4193" w:hRule="exact" w:wrap="none" w:vAnchor="page" w:hAnchor="page" w:x="1606" w:y="6015"/>
        <w:shd w:val="clear" w:color="auto" w:fill="auto"/>
        <w:spacing w:before="0" w:after="0" w:line="457" w:lineRule="exact"/>
        <w:ind w:firstLine="0"/>
        <w:jc w:val="left"/>
      </w:pPr>
      <w:r>
        <w:t>8. Odměna poradce</w:t>
      </w:r>
    </w:p>
    <w:p w14:paraId="6DEE513B" w14:textId="77777777" w:rsidR="00C43C10" w:rsidRDefault="007D7588">
      <w:pPr>
        <w:pStyle w:val="Zkladntext100"/>
        <w:framePr w:w="9104" w:h="4193" w:hRule="exact" w:wrap="none" w:vAnchor="page" w:hAnchor="page" w:x="1606" w:y="6015"/>
        <w:numPr>
          <w:ilvl w:val="0"/>
          <w:numId w:val="8"/>
        </w:numPr>
        <w:shd w:val="clear" w:color="auto" w:fill="auto"/>
        <w:tabs>
          <w:tab w:val="left" w:pos="430"/>
        </w:tabs>
        <w:spacing w:before="0" w:after="0" w:line="230" w:lineRule="exact"/>
        <w:ind w:left="440"/>
      </w:pPr>
      <w:r>
        <w:t>Poradce a klient se vzájemně dohodli na smluvní ceně ve výši Kč 22.000 Kč ročně za poskytnuté služby dle bodu 2.1., 2.2. a 2.3. této smlouvy.</w:t>
      </w:r>
    </w:p>
    <w:p w14:paraId="6AAF290F" w14:textId="77777777" w:rsidR="00C43C10" w:rsidRDefault="007D7588">
      <w:pPr>
        <w:pStyle w:val="Zkladntext100"/>
        <w:framePr w:w="9104" w:h="4193" w:hRule="exact" w:wrap="none" w:vAnchor="page" w:hAnchor="page" w:x="1606" w:y="6015"/>
        <w:numPr>
          <w:ilvl w:val="0"/>
          <w:numId w:val="8"/>
        </w:numPr>
        <w:shd w:val="clear" w:color="auto" w:fill="auto"/>
        <w:tabs>
          <w:tab w:val="left" w:pos="456"/>
        </w:tabs>
        <w:spacing w:before="0" w:after="0" w:line="230" w:lineRule="exact"/>
        <w:ind w:firstLine="0"/>
        <w:jc w:val="both"/>
      </w:pPr>
      <w:r>
        <w:t>. Fakturace bude probíhat na základě faktur poradce se lhůtou splatnosti 15 dnů takto:</w:t>
      </w:r>
    </w:p>
    <w:p w14:paraId="5CC7228D" w14:textId="77777777" w:rsidR="00C43C10" w:rsidRDefault="007D7588">
      <w:pPr>
        <w:pStyle w:val="Zkladntext100"/>
        <w:framePr w:w="9104" w:h="4193" w:hRule="exact" w:wrap="none" w:vAnchor="page" w:hAnchor="page" w:x="1606" w:y="6015"/>
        <w:shd w:val="clear" w:color="auto" w:fill="auto"/>
        <w:spacing w:before="0" w:after="0" w:line="230" w:lineRule="exact"/>
        <w:ind w:left="440" w:firstLine="0"/>
      </w:pPr>
      <w:r>
        <w:t xml:space="preserve">- konečná cena bude poradcem fakturována do </w:t>
      </w:r>
      <w:proofErr w:type="gramStart"/>
      <w:r>
        <w:t>15-ti</w:t>
      </w:r>
      <w:proofErr w:type="gramEnd"/>
      <w:r>
        <w:t xml:space="preserve"> dnů po předání daňového přiznání.</w:t>
      </w:r>
    </w:p>
    <w:p w14:paraId="5E856FF6" w14:textId="77777777" w:rsidR="00C43C10" w:rsidRDefault="007D7588">
      <w:pPr>
        <w:pStyle w:val="Zkladntext100"/>
        <w:framePr w:w="9104" w:h="504" w:hRule="exact" w:wrap="none" w:vAnchor="page" w:hAnchor="page" w:x="1606" w:y="10611"/>
        <w:shd w:val="clear" w:color="auto" w:fill="auto"/>
        <w:spacing w:before="0" w:after="0"/>
        <w:ind w:firstLine="0"/>
      </w:pPr>
      <w:r>
        <w:t>Tento dodatek je vyhotoven ve dvou stejnopisech a každá smluvní strana obdrží po jednom stejnopise. Tento dodatek nabývá platnosti a účinnosti dnem podpisu smluvních stran.</w:t>
      </w:r>
    </w:p>
    <w:p w14:paraId="40250A0F" w14:textId="77777777" w:rsidR="00C43C10" w:rsidRDefault="007D7588">
      <w:pPr>
        <w:pStyle w:val="Zkladntext100"/>
        <w:framePr w:wrap="none" w:vAnchor="page" w:hAnchor="page" w:x="1606" w:y="5569"/>
        <w:shd w:val="clear" w:color="auto" w:fill="auto"/>
        <w:spacing w:before="0" w:after="0" w:line="190" w:lineRule="exact"/>
        <w:ind w:left="440"/>
      </w:pPr>
      <w:r>
        <w:t>a</w:t>
      </w:r>
    </w:p>
    <w:p w14:paraId="67FFA52F" w14:textId="77777777" w:rsidR="00C43C10" w:rsidRDefault="007D7588">
      <w:pPr>
        <w:pStyle w:val="Zkladntext100"/>
        <w:framePr w:wrap="none" w:vAnchor="page" w:hAnchor="page" w:x="1624" w:y="11984"/>
        <w:shd w:val="clear" w:color="auto" w:fill="auto"/>
        <w:spacing w:before="0" w:after="0" w:line="190" w:lineRule="exact"/>
        <w:ind w:firstLine="0"/>
      </w:pPr>
      <w:r>
        <w:t>V Plzni dne</w:t>
      </w:r>
    </w:p>
    <w:p w14:paraId="65F6363A" w14:textId="77777777" w:rsidR="00C43C10" w:rsidRDefault="007D7588">
      <w:pPr>
        <w:pStyle w:val="Zkladntext100"/>
        <w:framePr w:wrap="none" w:vAnchor="page" w:hAnchor="page" w:x="7280" w:y="11998"/>
        <w:shd w:val="clear" w:color="auto" w:fill="auto"/>
        <w:spacing w:before="0" w:after="0" w:line="190" w:lineRule="exact"/>
        <w:ind w:firstLine="0"/>
      </w:pPr>
      <w:r>
        <w:t>V Plzni dne</w:t>
      </w:r>
    </w:p>
    <w:p w14:paraId="318B483B" w14:textId="1B40F4A8" w:rsidR="00C43C10" w:rsidRDefault="00C43C10">
      <w:pPr>
        <w:pStyle w:val="Zkladntext110"/>
        <w:framePr w:wrap="none" w:vAnchor="page" w:hAnchor="page" w:x="8572" w:y="11818"/>
        <w:shd w:val="clear" w:color="auto" w:fill="auto"/>
        <w:spacing w:line="320" w:lineRule="exact"/>
      </w:pPr>
    </w:p>
    <w:p w14:paraId="475ECE42" w14:textId="24CCA125" w:rsidR="00C43C10" w:rsidRDefault="00C43C10">
      <w:pPr>
        <w:framePr w:wrap="none" w:vAnchor="page" w:hAnchor="page" w:x="2056" w:y="12639"/>
        <w:rPr>
          <w:sz w:val="2"/>
          <w:szCs w:val="2"/>
        </w:rPr>
      </w:pPr>
    </w:p>
    <w:p w14:paraId="1B1B971D" w14:textId="594EC73B" w:rsidR="00C43C10" w:rsidRDefault="00C43C10">
      <w:pPr>
        <w:framePr w:wrap="none" w:vAnchor="page" w:hAnchor="page" w:x="7316" w:y="13363"/>
        <w:rPr>
          <w:sz w:val="2"/>
          <w:szCs w:val="2"/>
        </w:rPr>
      </w:pPr>
    </w:p>
    <w:p w14:paraId="0C8104E9" w14:textId="32501903" w:rsidR="00C43C10" w:rsidRDefault="00C43C10">
      <w:pPr>
        <w:pStyle w:val="Titulekobrzku60"/>
        <w:framePr w:wrap="none" w:vAnchor="page" w:hAnchor="page" w:x="2571" w:y="14021"/>
        <w:shd w:val="clear" w:color="auto" w:fill="auto"/>
        <w:spacing w:line="190" w:lineRule="exact"/>
      </w:pPr>
    </w:p>
    <w:p w14:paraId="3112C961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C44E9A" w14:textId="3B8D83AB" w:rsidR="00C43C10" w:rsidRDefault="007D7588">
      <w:pPr>
        <w:pStyle w:val="ZhlavneboZpat0"/>
        <w:framePr w:wrap="none" w:vAnchor="page" w:hAnchor="page" w:x="3650" w:y="834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</w:t>
      </w:r>
      <w:proofErr w:type="spellStart"/>
      <w:r>
        <w:t>tel</w:t>
      </w:r>
      <w:r w:rsidR="00E56D89">
        <w:t>xxxxxxxxxxx</w:t>
      </w:r>
      <w:proofErr w:type="spellEnd"/>
    </w:p>
    <w:p w14:paraId="5E0844E8" w14:textId="77777777" w:rsidR="00C43C10" w:rsidRDefault="007D7588">
      <w:pPr>
        <w:pStyle w:val="Zkladntext50"/>
        <w:framePr w:w="9158" w:h="969" w:hRule="exact" w:wrap="none" w:vAnchor="page" w:hAnchor="page" w:x="1774" w:y="1550"/>
        <w:shd w:val="clear" w:color="auto" w:fill="auto"/>
        <w:spacing w:before="0" w:after="191" w:line="190" w:lineRule="exact"/>
        <w:ind w:left="1900" w:firstLine="0"/>
        <w:jc w:val="left"/>
      </w:pPr>
      <w:r>
        <w:t>Smlouva o poskytování daňového poradenství</w:t>
      </w:r>
    </w:p>
    <w:p w14:paraId="7E4865BF" w14:textId="77777777" w:rsidR="00C43C10" w:rsidRDefault="007D7588">
      <w:pPr>
        <w:pStyle w:val="Zkladntext20"/>
        <w:framePr w:w="9158" w:h="969" w:hRule="exact" w:wrap="none" w:vAnchor="page" w:hAnchor="page" w:x="1774" w:y="1550"/>
        <w:shd w:val="clear" w:color="auto" w:fill="auto"/>
        <w:spacing w:before="0" w:after="0" w:line="234" w:lineRule="exact"/>
        <w:ind w:firstLine="0"/>
        <w:jc w:val="left"/>
      </w:pPr>
      <w:r>
        <w:t>(v souladu s ustanovením §1746 odst. 2 zákona č. 89/2012 Sb., občanský zákoník, v platném znění a v souladu s ustanovením §3 odst. 6 zákona 523/1992 Sb. o daňovém poradenství)</w:t>
      </w:r>
    </w:p>
    <w:p w14:paraId="3A745F0D" w14:textId="77777777" w:rsidR="00C43C10" w:rsidRDefault="007D7588">
      <w:pPr>
        <w:pStyle w:val="Zkladntext50"/>
        <w:framePr w:w="9158" w:h="1641" w:hRule="exact" w:wrap="none" w:vAnchor="page" w:hAnchor="page" w:x="1774" w:y="2961"/>
        <w:shd w:val="clear" w:color="auto" w:fill="auto"/>
        <w:spacing w:before="0" w:after="208" w:line="190" w:lineRule="exact"/>
        <w:ind w:left="480"/>
        <w:jc w:val="left"/>
      </w:pPr>
      <w:r>
        <w:t>1. Smluvní strany</w:t>
      </w:r>
    </w:p>
    <w:p w14:paraId="1D6F4992" w14:textId="233F31C5" w:rsidR="00C43C10" w:rsidRDefault="007D7588">
      <w:pPr>
        <w:pStyle w:val="Zkladntext50"/>
        <w:framePr w:w="9158" w:h="1641" w:hRule="exact" w:wrap="none" w:vAnchor="page" w:hAnchor="page" w:x="1774" w:y="2961"/>
        <w:shd w:val="clear" w:color="auto" w:fill="auto"/>
        <w:spacing w:before="0" w:after="0" w:line="190" w:lineRule="exact"/>
        <w:ind w:left="480"/>
        <w:jc w:val="left"/>
      </w:pPr>
      <w:r>
        <w:t>Dům sociální péče Kr</w:t>
      </w:r>
      <w:r w:rsidR="00E56D89">
        <w:t>a</w:t>
      </w:r>
      <w:r>
        <w:t>lovice, příspěvková organizace</w:t>
      </w:r>
    </w:p>
    <w:p w14:paraId="51662354" w14:textId="61CCD404" w:rsidR="00C43C10" w:rsidRDefault="007D7588">
      <w:pPr>
        <w:pStyle w:val="Zkladntext20"/>
        <w:framePr w:w="9158" w:h="1641" w:hRule="exact" w:wrap="none" w:vAnchor="page" w:hAnchor="page" w:x="1774" w:y="2961"/>
        <w:shd w:val="clear" w:color="auto" w:fill="auto"/>
        <w:spacing w:before="0" w:after="0" w:line="190" w:lineRule="exact"/>
        <w:ind w:left="480"/>
        <w:jc w:val="left"/>
      </w:pPr>
      <w:r>
        <w:t>Se sídlem: Plzeňská 345, 33141 Kralovice</w:t>
      </w:r>
    </w:p>
    <w:p w14:paraId="56663DAF" w14:textId="44D6B120" w:rsidR="00C43C10" w:rsidRDefault="007D7588">
      <w:pPr>
        <w:pStyle w:val="Zkladntext20"/>
        <w:framePr w:w="9158" w:h="1641" w:hRule="exact" w:wrap="none" w:vAnchor="page" w:hAnchor="page" w:x="1774" w:y="2961"/>
        <w:shd w:val="clear" w:color="auto" w:fill="auto"/>
        <w:spacing w:before="0" w:after="0" w:line="238" w:lineRule="exact"/>
        <w:ind w:firstLine="0"/>
        <w:jc w:val="left"/>
      </w:pPr>
      <w:r>
        <w:t xml:space="preserve">zapsaná v obchodním rejstříku vedeném Městským soudem v Plzni, oddíl </w:t>
      </w:r>
      <w:proofErr w:type="spellStart"/>
      <w:r>
        <w:t>Pr</w:t>
      </w:r>
      <w:proofErr w:type="spellEnd"/>
      <w:r>
        <w:t xml:space="preserve">, vložka 3660, IČ: 28954866, DIČ: CZ28954866 zastoupená ředitelem </w:t>
      </w:r>
      <w:proofErr w:type="spellStart"/>
      <w:r>
        <w:t>xxxxxxxxxxxxxxxx</w:t>
      </w:r>
      <w:proofErr w:type="spellEnd"/>
    </w:p>
    <w:p w14:paraId="2B593931" w14:textId="77777777" w:rsidR="00C43C10" w:rsidRDefault="007D7588">
      <w:pPr>
        <w:pStyle w:val="Zkladntext20"/>
        <w:framePr w:wrap="none" w:vAnchor="page" w:hAnchor="page" w:x="1774" w:y="5019"/>
        <w:shd w:val="clear" w:color="auto" w:fill="auto"/>
        <w:spacing w:before="0" w:after="0" w:line="190" w:lineRule="exact"/>
        <w:ind w:left="480"/>
        <w:jc w:val="left"/>
      </w:pPr>
      <w:r>
        <w:t xml:space="preserve">(dále jen </w:t>
      </w:r>
      <w:r>
        <w:rPr>
          <w:rStyle w:val="Zkladntext2Kurzva"/>
        </w:rPr>
        <w:t>„klient)</w:t>
      </w:r>
    </w:p>
    <w:p w14:paraId="18F3E5BE" w14:textId="77777777" w:rsidR="00C43C10" w:rsidRDefault="007D7588">
      <w:pPr>
        <w:pStyle w:val="Zkladntext5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left"/>
      </w:pPr>
      <w:proofErr w:type="spellStart"/>
      <w:r>
        <w:t>PilsTax</w:t>
      </w:r>
      <w:proofErr w:type="spellEnd"/>
      <w:r>
        <w:t xml:space="preserve"> s.r.o.</w:t>
      </w:r>
    </w:p>
    <w:p w14:paraId="5FC174CD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left"/>
      </w:pPr>
      <w:r>
        <w:t>obchodní společnost oprávněná vykonávat daňové poradenství na základě zápisu v seznamu</w:t>
      </w:r>
    </w:p>
    <w:p w14:paraId="1BAAC0F4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left"/>
      </w:pPr>
      <w:r>
        <w:t>právnických osob Komorou daňových poradců ČR</w:t>
      </w:r>
    </w:p>
    <w:p w14:paraId="00B91A60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left"/>
      </w:pPr>
      <w:r>
        <w:t>Spis. Zn. C 16968 u rejstříkového soudu v Plzni</w:t>
      </w:r>
    </w:p>
    <w:p w14:paraId="58357E29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left"/>
      </w:pPr>
      <w:r>
        <w:t>Se sídlem: Nepomucká 10/122, 326 00 Plzeň</w:t>
      </w:r>
    </w:p>
    <w:p w14:paraId="1735C7F6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left"/>
      </w:pPr>
      <w:r>
        <w:t>IČO: 26384086</w:t>
      </w:r>
    </w:p>
    <w:p w14:paraId="0544D7E0" w14:textId="135727CB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454" w:lineRule="exact"/>
        <w:ind w:firstLine="0"/>
        <w:jc w:val="left"/>
      </w:pPr>
      <w:r>
        <w:t xml:space="preserve">zastoupená jednatelem </w:t>
      </w:r>
      <w:proofErr w:type="spellStart"/>
      <w:r>
        <w:t>xxxxxxxxxxxxxxxxx</w:t>
      </w:r>
      <w:proofErr w:type="spellEnd"/>
      <w:r>
        <w:t xml:space="preserve"> (dále jen </w:t>
      </w:r>
      <w:r>
        <w:rPr>
          <w:rStyle w:val="Zkladntext2Kurzva"/>
        </w:rPr>
        <w:t>„poradce")</w:t>
      </w:r>
    </w:p>
    <w:p w14:paraId="3D1A65FF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264" w:line="220" w:lineRule="exact"/>
        <w:ind w:firstLine="0"/>
        <w:jc w:val="left"/>
      </w:pPr>
      <w:r>
        <w:t>uzavírají tuto smlouvu o poskytování daňového poradenství (dále jen „smlouva"), ve které se dále praví:</w:t>
      </w:r>
    </w:p>
    <w:p w14:paraId="38C7B543" w14:textId="77777777" w:rsidR="00C43C10" w:rsidRDefault="007D7588">
      <w:pPr>
        <w:pStyle w:val="Zkladntext50"/>
        <w:framePr w:w="9158" w:h="5259" w:hRule="exact" w:wrap="none" w:vAnchor="page" w:hAnchor="page" w:x="1774" w:y="5915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179" w:line="190" w:lineRule="exact"/>
        <w:ind w:left="480"/>
        <w:jc w:val="both"/>
      </w:pPr>
      <w:r>
        <w:t>Předmět smlouvy</w:t>
      </w:r>
    </w:p>
    <w:p w14:paraId="6081AC12" w14:textId="77777777" w:rsidR="00C43C10" w:rsidRDefault="007D7588">
      <w:pPr>
        <w:pStyle w:val="Zkladntext20"/>
        <w:framePr w:w="9158" w:h="5259" w:hRule="exact" w:wrap="none" w:vAnchor="page" w:hAnchor="page" w:x="1774" w:y="5915"/>
        <w:shd w:val="clear" w:color="auto" w:fill="auto"/>
        <w:spacing w:before="0" w:after="0" w:line="223" w:lineRule="exact"/>
        <w:ind w:left="480"/>
        <w:jc w:val="both"/>
      </w:pPr>
      <w:r>
        <w:t>Předmětem smlouvy je:</w:t>
      </w:r>
    </w:p>
    <w:p w14:paraId="69B31B7C" w14:textId="77777777" w:rsidR="00C43C10" w:rsidRDefault="007D7588">
      <w:pPr>
        <w:pStyle w:val="Zkladntext20"/>
        <w:framePr w:w="9158" w:h="5259" w:hRule="exact" w:wrap="none" w:vAnchor="page" w:hAnchor="page" w:x="1774" w:y="5915"/>
        <w:numPr>
          <w:ilvl w:val="1"/>
          <w:numId w:val="2"/>
        </w:numPr>
        <w:shd w:val="clear" w:color="auto" w:fill="auto"/>
        <w:tabs>
          <w:tab w:val="left" w:pos="502"/>
        </w:tabs>
        <w:spacing w:before="0" w:after="0" w:line="223" w:lineRule="exact"/>
        <w:ind w:left="480"/>
        <w:jc w:val="left"/>
      </w:pPr>
      <w:r>
        <w:t>Kontrola podkladů pro daňové přiznání a jejich případná korekce ve spolupráci s klientem, formální kontrola výstupů účetnictví klienta s ohledem na stanovení daňového základu,</w:t>
      </w:r>
    </w:p>
    <w:p w14:paraId="173241EF" w14:textId="77777777" w:rsidR="00C43C10" w:rsidRDefault="007D7588">
      <w:pPr>
        <w:pStyle w:val="Zkladntext20"/>
        <w:framePr w:w="9158" w:h="5259" w:hRule="exact" w:wrap="none" w:vAnchor="page" w:hAnchor="page" w:x="1774" w:y="5915"/>
        <w:numPr>
          <w:ilvl w:val="1"/>
          <w:numId w:val="2"/>
        </w:numPr>
        <w:shd w:val="clear" w:color="auto" w:fill="auto"/>
        <w:tabs>
          <w:tab w:val="left" w:pos="502"/>
        </w:tabs>
        <w:spacing w:before="0" w:after="0" w:line="223" w:lineRule="exact"/>
        <w:ind w:left="480"/>
        <w:jc w:val="both"/>
      </w:pPr>
      <w:r>
        <w:t xml:space="preserve">Zpracování čistopisu daňového přiznání právnických osob za klienta počínaje rokem 2015. Čistopis bude zpracován ve třech </w:t>
      </w:r>
      <w:proofErr w:type="gramStart"/>
      <w:r>
        <w:t>vyhotoveních - 1x</w:t>
      </w:r>
      <w:proofErr w:type="gramEnd"/>
      <w:r>
        <w:t xml:space="preserve"> pro finanční úřad, 1x pro klienta a 1x pro poradce,</w:t>
      </w:r>
    </w:p>
    <w:p w14:paraId="7E183826" w14:textId="77777777" w:rsidR="00C43C10" w:rsidRDefault="007D7588">
      <w:pPr>
        <w:pStyle w:val="Zkladntext20"/>
        <w:framePr w:w="9158" w:h="5259" w:hRule="exact" w:wrap="none" w:vAnchor="page" w:hAnchor="page" w:x="1774" w:y="5915"/>
        <w:numPr>
          <w:ilvl w:val="1"/>
          <w:numId w:val="2"/>
        </w:numPr>
        <w:shd w:val="clear" w:color="auto" w:fill="auto"/>
        <w:tabs>
          <w:tab w:val="left" w:pos="506"/>
        </w:tabs>
        <w:spacing w:before="0" w:after="0" w:line="223" w:lineRule="exact"/>
        <w:ind w:left="480"/>
        <w:jc w:val="left"/>
      </w:pPr>
      <w:r>
        <w:t>daňové přiznání bude předloženo finančnímu úřadu daňovým poradcem na základě udělené plné moci dle zákonného termínu.</w:t>
      </w:r>
    </w:p>
    <w:p w14:paraId="022F1134" w14:textId="77777777" w:rsidR="00C43C10" w:rsidRDefault="007D7588">
      <w:pPr>
        <w:pStyle w:val="Zkladntext50"/>
        <w:framePr w:w="9158" w:h="2089" w:hRule="exact" w:wrap="none" w:vAnchor="page" w:hAnchor="page" w:x="1774" w:y="11597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186" w:line="190" w:lineRule="exact"/>
        <w:ind w:left="480"/>
        <w:jc w:val="both"/>
      </w:pPr>
      <w:r>
        <w:t>Forma a místo plnění smlouvy</w:t>
      </w:r>
    </w:p>
    <w:p w14:paraId="62B3B40E" w14:textId="77777777" w:rsidR="00C43C10" w:rsidRDefault="007D7588">
      <w:pPr>
        <w:pStyle w:val="Zkladntext20"/>
        <w:framePr w:w="9158" w:h="2089" w:hRule="exact" w:wrap="none" w:vAnchor="page" w:hAnchor="page" w:x="1774" w:y="11597"/>
        <w:numPr>
          <w:ilvl w:val="0"/>
          <w:numId w:val="9"/>
        </w:numPr>
        <w:shd w:val="clear" w:color="auto" w:fill="auto"/>
        <w:tabs>
          <w:tab w:val="left" w:pos="430"/>
        </w:tabs>
        <w:spacing w:before="0" w:after="0" w:line="223" w:lineRule="exact"/>
        <w:ind w:left="480"/>
        <w:jc w:val="both"/>
      </w:pPr>
      <w:r>
        <w:t>Daňové poradenství bude probíhat formou konzultací, porad a jednání poradce, jeho pověřených zástupců či odborných pracovníků, s klientem, pověřenými zástupci klienta či jeho příslušnými pracovníky.</w:t>
      </w:r>
    </w:p>
    <w:p w14:paraId="230F77D3" w14:textId="77777777" w:rsidR="00C43C10" w:rsidRDefault="007D7588">
      <w:pPr>
        <w:pStyle w:val="Zkladntext20"/>
        <w:framePr w:w="9158" w:h="2089" w:hRule="exact" w:wrap="none" w:vAnchor="page" w:hAnchor="page" w:x="1774" w:y="11597"/>
        <w:numPr>
          <w:ilvl w:val="0"/>
          <w:numId w:val="9"/>
        </w:numPr>
        <w:shd w:val="clear" w:color="auto" w:fill="auto"/>
        <w:tabs>
          <w:tab w:val="left" w:pos="456"/>
        </w:tabs>
        <w:spacing w:before="0" w:after="0" w:line="223" w:lineRule="exact"/>
        <w:ind w:left="480"/>
        <w:jc w:val="left"/>
      </w:pPr>
      <w:r>
        <w:t>Klient umožní poradci přístup k veškerým dokladům, které se váží k jeho podnikatelské činnosti a mají, nebo dle názoru poradce mohou mít vliv na plnění předmětem této smlouvy.</w:t>
      </w:r>
    </w:p>
    <w:p w14:paraId="23749200" w14:textId="77777777" w:rsidR="00C43C10" w:rsidRDefault="007D7588">
      <w:pPr>
        <w:pStyle w:val="Zkladntext20"/>
        <w:framePr w:w="9158" w:h="2089" w:hRule="exact" w:wrap="none" w:vAnchor="page" w:hAnchor="page" w:x="1774" w:y="11597"/>
        <w:numPr>
          <w:ilvl w:val="0"/>
          <w:numId w:val="9"/>
        </w:numPr>
        <w:shd w:val="clear" w:color="auto" w:fill="auto"/>
        <w:tabs>
          <w:tab w:val="left" w:pos="459"/>
        </w:tabs>
        <w:spacing w:before="0" w:after="0" w:line="223" w:lineRule="exact"/>
        <w:ind w:left="480"/>
        <w:jc w:val="left"/>
      </w:pPr>
      <w:r>
        <w:t>Poradenství bude probíhat v prostorách poradce, klienta, případě v kanceláři účetní. Daňové poradenství může probíhat rovněž telefonicky či e-mailem.</w:t>
      </w:r>
    </w:p>
    <w:p w14:paraId="4A11D441" w14:textId="77777777" w:rsidR="00C43C10" w:rsidRDefault="007D7588">
      <w:pPr>
        <w:pStyle w:val="Zkladntext50"/>
        <w:framePr w:w="9158" w:h="1001" w:hRule="exact" w:wrap="none" w:vAnchor="page" w:hAnchor="page" w:x="1774" w:y="14352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194" w:line="190" w:lineRule="exact"/>
        <w:ind w:left="480"/>
        <w:jc w:val="both"/>
      </w:pPr>
      <w:r>
        <w:t>Práva a povinnosti poradce</w:t>
      </w:r>
    </w:p>
    <w:p w14:paraId="29089BAE" w14:textId="77777777" w:rsidR="00C43C10" w:rsidRDefault="007D7588">
      <w:pPr>
        <w:pStyle w:val="Zkladntext20"/>
        <w:framePr w:w="9158" w:h="1001" w:hRule="exact" w:wrap="none" w:vAnchor="page" w:hAnchor="page" w:x="1774" w:y="14352"/>
        <w:numPr>
          <w:ilvl w:val="0"/>
          <w:numId w:val="10"/>
        </w:numPr>
        <w:shd w:val="clear" w:color="auto" w:fill="auto"/>
        <w:tabs>
          <w:tab w:val="left" w:pos="441"/>
        </w:tabs>
        <w:spacing w:before="0" w:after="0" w:line="230" w:lineRule="exact"/>
        <w:ind w:left="480"/>
        <w:jc w:val="left"/>
      </w:pPr>
      <w:r>
        <w:t>Poradce je povinen chránit zájmy klienta. Je povinen jednat čestně a svědomitě, důsledně využít všechny zákonné prostředky a uplatňovat vše, co dle svého přesvědčení, pokynů a zájmů klienta</w:t>
      </w:r>
    </w:p>
    <w:p w14:paraId="4A49226D" w14:textId="77777777" w:rsidR="00C43C10" w:rsidRDefault="007D7588">
      <w:pPr>
        <w:pStyle w:val="ZhlavneboZpat40"/>
        <w:framePr w:wrap="none" w:vAnchor="page" w:hAnchor="page" w:x="6292" w:y="15968"/>
        <w:shd w:val="clear" w:color="auto" w:fill="auto"/>
        <w:spacing w:line="180" w:lineRule="exact"/>
      </w:pPr>
      <w:r>
        <w:t>1</w:t>
      </w:r>
    </w:p>
    <w:p w14:paraId="72BA7C9F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BD579" w14:textId="46D0F5C7" w:rsidR="00C43C10" w:rsidRDefault="007D7588">
      <w:pPr>
        <w:pStyle w:val="ZhlavneboZpat0"/>
        <w:framePr w:wrap="none" w:vAnchor="page" w:hAnchor="page" w:x="3662" w:y="837"/>
        <w:shd w:val="clear" w:color="auto" w:fill="auto"/>
        <w:spacing w:line="190" w:lineRule="exact"/>
      </w:pPr>
      <w:proofErr w:type="spellStart"/>
      <w:r>
        <w:lastRenderedPageBreak/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xxxxxxxxxxxxx</w:t>
      </w:r>
      <w:proofErr w:type="spellEnd"/>
    </w:p>
    <w:p w14:paraId="33496A95" w14:textId="77777777" w:rsidR="00C43C10" w:rsidRDefault="007D7588">
      <w:pPr>
        <w:pStyle w:val="Zkladntext20"/>
        <w:framePr w:w="9155" w:h="13976" w:hRule="exact" w:wrap="none" w:vAnchor="page" w:hAnchor="page" w:x="1776" w:y="1520"/>
        <w:shd w:val="clear" w:color="auto" w:fill="auto"/>
        <w:spacing w:before="0" w:after="0" w:line="227" w:lineRule="exact"/>
        <w:ind w:left="480" w:firstLine="0"/>
        <w:jc w:val="both"/>
      </w:pPr>
      <w:r>
        <w:t>pokládá pro klienta za prospěšné a nejvýhodnější. Je přitom vázán pouze zákony a ostatními obecně závaznými právními předpisy a v jejich mezích příkazy klienta.</w:t>
      </w:r>
    </w:p>
    <w:p w14:paraId="228AB810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0"/>
        </w:numPr>
        <w:shd w:val="clear" w:color="auto" w:fill="auto"/>
        <w:tabs>
          <w:tab w:val="left" w:pos="410"/>
        </w:tabs>
        <w:spacing w:before="0" w:after="0" w:line="227" w:lineRule="exact"/>
        <w:ind w:left="480"/>
        <w:jc w:val="both"/>
      </w:pPr>
      <w:r>
        <w:t>Poradce je povinen zachovávat mlčenlivost o všech skutečnostech, o nichž se dozvěděl v souvislosti s daňovým poradenstvím. Povinnost mlčenlivosti se nevztahuje na případy zákonem uložené povinnosti překazit a oznámit spáchání trestného činu.</w:t>
      </w:r>
    </w:p>
    <w:p w14:paraId="3EC400CC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0"/>
        </w:numPr>
        <w:shd w:val="clear" w:color="auto" w:fill="auto"/>
        <w:tabs>
          <w:tab w:val="left" w:pos="410"/>
        </w:tabs>
        <w:spacing w:before="0" w:after="0" w:line="227" w:lineRule="exact"/>
        <w:ind w:left="480"/>
        <w:jc w:val="both"/>
      </w:pPr>
      <w:r>
        <w:t>Povinnost mlčenlivosti poradce se vztahuje nejen na dobu platnosti této smlouvy, ale též na dobu neurčitou po skončení této smlouvy.</w:t>
      </w:r>
    </w:p>
    <w:p w14:paraId="005F7ACA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0"/>
        </w:numPr>
        <w:shd w:val="clear" w:color="auto" w:fill="auto"/>
        <w:tabs>
          <w:tab w:val="left" w:pos="410"/>
        </w:tabs>
        <w:spacing w:before="0" w:after="0" w:line="227" w:lineRule="exact"/>
        <w:ind w:left="480"/>
        <w:jc w:val="both"/>
      </w:pPr>
      <w:r>
        <w:t>Poradce je oprávněn požadovat dle smlouvy sjednanou odměnu, případně další plnění, pokud se k němu klient zavázal.</w:t>
      </w:r>
    </w:p>
    <w:p w14:paraId="69F64157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0"/>
        </w:numPr>
        <w:shd w:val="clear" w:color="auto" w:fill="auto"/>
        <w:tabs>
          <w:tab w:val="left" w:pos="410"/>
        </w:tabs>
        <w:spacing w:before="0" w:after="270" w:line="227" w:lineRule="exact"/>
        <w:ind w:left="480"/>
        <w:jc w:val="both"/>
      </w:pPr>
      <w:r>
        <w:t>Poradce je povinen zajistit předání vypracovaného daňového přiznání včetně příloh finančnímu úřadu.</w:t>
      </w:r>
    </w:p>
    <w:p w14:paraId="27359C05" w14:textId="77777777" w:rsidR="00C43C10" w:rsidRDefault="007D7588">
      <w:pPr>
        <w:pStyle w:val="Zkladntext50"/>
        <w:framePr w:w="9155" w:h="13976" w:hRule="exact" w:wrap="none" w:vAnchor="page" w:hAnchor="page" w:x="1776" w:y="1520"/>
        <w:numPr>
          <w:ilvl w:val="0"/>
          <w:numId w:val="2"/>
        </w:numPr>
        <w:shd w:val="clear" w:color="auto" w:fill="auto"/>
        <w:tabs>
          <w:tab w:val="left" w:pos="407"/>
        </w:tabs>
        <w:spacing w:before="0" w:after="186" w:line="190" w:lineRule="exact"/>
        <w:ind w:left="480"/>
        <w:jc w:val="both"/>
      </w:pPr>
      <w:r>
        <w:t>Práva a povinnosti klienta</w:t>
      </w:r>
    </w:p>
    <w:p w14:paraId="4EAF45E1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1"/>
        </w:numPr>
        <w:shd w:val="clear" w:color="auto" w:fill="auto"/>
        <w:tabs>
          <w:tab w:val="left" w:pos="407"/>
        </w:tabs>
        <w:spacing w:before="0" w:after="0" w:line="223" w:lineRule="exact"/>
        <w:ind w:left="480"/>
        <w:jc w:val="both"/>
      </w:pPr>
      <w:r>
        <w:t>Klient se zavazuje předat poradci vypracovanou účetní závěrku dle zákona o účetnictví a platných vyhlášek, tak aby jej poradce mohl podat jako přílohu daňového přiznání finančnímu úřadu. Dále se zavazuje zplnomocnit daňového poradce k podání daňového přiznání daně z příjmů právnických osob za klienta počínaje rokem 2015 finančnímu úřadu.</w:t>
      </w:r>
    </w:p>
    <w:p w14:paraId="3518AF51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2"/>
        </w:numPr>
        <w:shd w:val="clear" w:color="auto" w:fill="auto"/>
        <w:tabs>
          <w:tab w:val="left" w:pos="439"/>
        </w:tabs>
        <w:spacing w:before="0" w:after="0" w:line="223" w:lineRule="exact"/>
        <w:ind w:left="480"/>
        <w:jc w:val="both"/>
      </w:pPr>
      <w:r>
        <w:t>Klient je povinen předat poradci, či zpřístupnit poradci dle jeho požadavků veškeré doklady a písemnosti, jež mají, měly, budou mít, mohly mít, nebo mohou mít nějaký vztah k předmětu této smlouvy.</w:t>
      </w:r>
    </w:p>
    <w:p w14:paraId="0F0A8375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2"/>
        </w:numPr>
        <w:shd w:val="clear" w:color="auto" w:fill="auto"/>
        <w:tabs>
          <w:tab w:val="left" w:pos="442"/>
        </w:tabs>
        <w:spacing w:before="0" w:after="0" w:line="223" w:lineRule="exact"/>
        <w:ind w:left="480"/>
        <w:jc w:val="both"/>
      </w:pPr>
      <w:r>
        <w:t>Klient je povinen veškeré doklady k předmětu smlouvy zpřístupnit poradci po celou dobu platnosti této smlouvy. V případě, kdy si poradce doklad vyžádá, je klient povinen doklad neprodleně předložit.</w:t>
      </w:r>
    </w:p>
    <w:p w14:paraId="2161C87E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0" w:line="223" w:lineRule="exact"/>
        <w:ind w:left="480"/>
        <w:jc w:val="both"/>
      </w:pPr>
      <w:r>
        <w:t>Klient je povinen předávat poradci veškeré doklady a podklady, které si poradce vyžádá a dále takové podklady, které jsou dle názoru klienta nezbytné pro výkon předmětu smlouvy. Stejně je povinen informovat poradce o všech skutečnostech, které jsou dle jeho názoru nutné pro řádný výkon předmětu smlouvy.</w:t>
      </w:r>
    </w:p>
    <w:p w14:paraId="3F554AF6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0" w:line="223" w:lineRule="exact"/>
        <w:ind w:left="480"/>
        <w:jc w:val="both"/>
      </w:pPr>
      <w:r>
        <w:t>Klient je povinen zachovávat mlčenlivost o všech skutečnostech, informacích, radách, pokynech a doporučeních, o nichž se v souvislosti s plněním této smlouvy dozvěděl. Zejména klient nesmí sdělovat třetím osobám, bez předchozího souhlasu poradce údaje o obsahu rad, které mu jsou poradcem poskytovány, kromě případů, kdy takové sdělení podává oprávněným státními orgánům.</w:t>
      </w:r>
    </w:p>
    <w:p w14:paraId="46299A41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267" w:line="223" w:lineRule="exact"/>
        <w:ind w:left="480"/>
        <w:jc w:val="both"/>
      </w:pPr>
      <w:r>
        <w:t>Klient je povinen po dohodě s poradcem vyčlenit mu pro výše uvedené účely odpovídající pracovní místo a pro kontrolní účely mu podle potřeby předat svá účetní data v případě vedení účetnictví na PC.</w:t>
      </w:r>
    </w:p>
    <w:p w14:paraId="450F961D" w14:textId="77777777" w:rsidR="00C43C10" w:rsidRDefault="007D7588">
      <w:pPr>
        <w:pStyle w:val="Zkladntext50"/>
        <w:framePr w:w="9155" w:h="13976" w:hRule="exact" w:wrap="none" w:vAnchor="page" w:hAnchor="page" w:x="1776" w:y="1520"/>
        <w:numPr>
          <w:ilvl w:val="0"/>
          <w:numId w:val="2"/>
        </w:numPr>
        <w:shd w:val="clear" w:color="auto" w:fill="auto"/>
        <w:tabs>
          <w:tab w:val="left" w:pos="407"/>
        </w:tabs>
        <w:spacing w:before="0" w:after="179" w:line="190" w:lineRule="exact"/>
        <w:ind w:left="480"/>
        <w:jc w:val="both"/>
      </w:pPr>
      <w:r>
        <w:t>Odpovědnost poradce</w:t>
      </w:r>
    </w:p>
    <w:p w14:paraId="01FEC2F6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3"/>
        </w:numPr>
        <w:shd w:val="clear" w:color="auto" w:fill="auto"/>
        <w:tabs>
          <w:tab w:val="left" w:pos="407"/>
        </w:tabs>
        <w:spacing w:before="0" w:after="0" w:line="223" w:lineRule="exact"/>
        <w:ind w:left="480"/>
        <w:jc w:val="both"/>
      </w:pPr>
      <w:r>
        <w:t>Poradce odpovídá klientovi za škodu, která mu v souvislosti s výkonem daňového poradenství vznikla, vždy však za škodu, kterou prokazatelně způsobil poradce, jeho zástupce či pracovník. Poradce se odpovědnosti zprostí, prokáže-li, že škodě nemohl zabránit ani při vynaložení veškerého možného úsilí, které lze na něm vyžadovat.</w:t>
      </w:r>
    </w:p>
    <w:p w14:paraId="258A047A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3"/>
        </w:numPr>
        <w:shd w:val="clear" w:color="auto" w:fill="auto"/>
        <w:tabs>
          <w:tab w:val="left" w:pos="407"/>
        </w:tabs>
        <w:spacing w:before="0" w:after="0" w:line="223" w:lineRule="exact"/>
        <w:ind w:left="480"/>
        <w:jc w:val="both"/>
      </w:pPr>
      <w:r>
        <w:t>Poradce neodpovídá za škodu, která klientovi vznikla z důvodu, kdy klient zatajil před poradcem pro daňové poradenství podstatné skutečnosti, či doklady, či tyto skutečnosti poradci sdělil opožděně, či doklady předal poradci opožděně.</w:t>
      </w:r>
    </w:p>
    <w:p w14:paraId="3ADA7D23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3"/>
        </w:numPr>
        <w:shd w:val="clear" w:color="auto" w:fill="auto"/>
        <w:tabs>
          <w:tab w:val="left" w:pos="407"/>
        </w:tabs>
        <w:spacing w:before="0" w:after="267" w:line="223" w:lineRule="exact"/>
        <w:ind w:left="480"/>
        <w:jc w:val="both"/>
      </w:pPr>
      <w:r>
        <w:t>Poradce neodpovídá ani neručí za zákonnost postupů a obchodních aktivit klienta.</w:t>
      </w:r>
    </w:p>
    <w:p w14:paraId="6AFF76C3" w14:textId="77777777" w:rsidR="00C43C10" w:rsidRDefault="007D7588">
      <w:pPr>
        <w:pStyle w:val="Zkladntext50"/>
        <w:framePr w:w="9155" w:h="13976" w:hRule="exact" w:wrap="none" w:vAnchor="page" w:hAnchor="page" w:x="1776" w:y="1520"/>
        <w:numPr>
          <w:ilvl w:val="0"/>
          <w:numId w:val="2"/>
        </w:numPr>
        <w:shd w:val="clear" w:color="auto" w:fill="auto"/>
        <w:tabs>
          <w:tab w:val="left" w:pos="407"/>
        </w:tabs>
        <w:spacing w:before="0" w:after="193" w:line="190" w:lineRule="exact"/>
        <w:ind w:left="480"/>
        <w:jc w:val="both"/>
      </w:pPr>
      <w:r>
        <w:t>Odpovědnost klienta</w:t>
      </w:r>
    </w:p>
    <w:p w14:paraId="657C08E1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4"/>
        </w:numPr>
        <w:shd w:val="clear" w:color="auto" w:fill="auto"/>
        <w:tabs>
          <w:tab w:val="left" w:pos="407"/>
        </w:tabs>
        <w:spacing w:before="0" w:after="0" w:line="223" w:lineRule="exact"/>
        <w:ind w:left="480"/>
        <w:jc w:val="both"/>
      </w:pPr>
      <w:r>
        <w:t>Klient odpovídá poradci za věcnost, správnost, včasnost a úplnost veškerých dokladů a písemností, které poradci předá, či se kterými ho seznámí.</w:t>
      </w:r>
    </w:p>
    <w:p w14:paraId="626D8B42" w14:textId="77777777" w:rsidR="00C43C10" w:rsidRDefault="007D7588">
      <w:pPr>
        <w:pStyle w:val="Zkladntext20"/>
        <w:framePr w:w="9155" w:h="13976" w:hRule="exact" w:wrap="none" w:vAnchor="page" w:hAnchor="page" w:x="1776" w:y="1520"/>
        <w:numPr>
          <w:ilvl w:val="0"/>
          <w:numId w:val="14"/>
        </w:numPr>
        <w:shd w:val="clear" w:color="auto" w:fill="auto"/>
        <w:tabs>
          <w:tab w:val="left" w:pos="407"/>
        </w:tabs>
        <w:spacing w:before="0" w:after="227" w:line="223" w:lineRule="exact"/>
        <w:ind w:left="480"/>
        <w:jc w:val="both"/>
      </w:pPr>
      <w:r>
        <w:t>Klient odpovídá za škodu, která mu vznikne vinou zatajení, nesprávnosti či neúplnosti dokladů a písemností, které poradci předal. Klient odpovídá za škodu i vtom případě kdy sice doklad poradci předal, ale opožděně. Stejně odpovídá klient za škodu i v případě, kdy poradci nesdělí potřebnou informaci, či tuto sdělí nesprávně, neúplně či opožděně.</w:t>
      </w:r>
    </w:p>
    <w:p w14:paraId="1F8455EB" w14:textId="77777777" w:rsidR="00C43C10" w:rsidRDefault="007D7588">
      <w:pPr>
        <w:pStyle w:val="Zkladntext140"/>
        <w:framePr w:w="9155" w:h="13976" w:hRule="exact" w:wrap="none" w:vAnchor="page" w:hAnchor="page" w:x="1776" w:y="1520"/>
        <w:numPr>
          <w:ilvl w:val="0"/>
          <w:numId w:val="2"/>
        </w:numPr>
        <w:shd w:val="clear" w:color="auto" w:fill="auto"/>
        <w:tabs>
          <w:tab w:val="left" w:pos="407"/>
        </w:tabs>
        <w:spacing w:before="0" w:after="190" w:line="240" w:lineRule="exact"/>
        <w:ind w:left="480"/>
      </w:pPr>
      <w:r>
        <w:t>Odměna poradce</w:t>
      </w:r>
    </w:p>
    <w:p w14:paraId="32E0E446" w14:textId="77777777" w:rsidR="00C43C10" w:rsidRDefault="007D7588">
      <w:pPr>
        <w:pStyle w:val="Zkladntext20"/>
        <w:framePr w:w="9155" w:h="13976" w:hRule="exact" w:wrap="none" w:vAnchor="page" w:hAnchor="page" w:x="1776" w:y="1520"/>
        <w:shd w:val="clear" w:color="auto" w:fill="auto"/>
        <w:spacing w:before="0" w:after="0" w:line="223" w:lineRule="exact"/>
        <w:ind w:left="480"/>
        <w:jc w:val="both"/>
      </w:pPr>
      <w:r>
        <w:t>8.1 Poradce a klient se vzájemně dohodli na smluvní ceně ve výši Kč 20.000 Kč ročně za poskytnuté služby dle bodu 2.1., 2.2. a 2.3. této smlouvy.</w:t>
      </w:r>
    </w:p>
    <w:p w14:paraId="78A22B57" w14:textId="77777777" w:rsidR="00C43C10" w:rsidRDefault="007D7588">
      <w:pPr>
        <w:pStyle w:val="ZhlavneboZpat30"/>
        <w:framePr w:wrap="none" w:vAnchor="page" w:hAnchor="page" w:x="6272" w:y="15964"/>
        <w:shd w:val="clear" w:color="auto" w:fill="auto"/>
        <w:spacing w:line="190" w:lineRule="exact"/>
      </w:pPr>
      <w:r>
        <w:t>2</w:t>
      </w:r>
    </w:p>
    <w:p w14:paraId="0065A79D" w14:textId="77777777" w:rsidR="00C43C10" w:rsidRDefault="00C43C10">
      <w:pPr>
        <w:rPr>
          <w:sz w:val="2"/>
          <w:szCs w:val="2"/>
        </w:rPr>
        <w:sectPr w:rsidR="00C43C1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DBE104" w14:textId="77777777" w:rsidR="00C43C10" w:rsidRDefault="007D7588">
      <w:pPr>
        <w:pStyle w:val="ZhlavneboZpat0"/>
        <w:framePr w:wrap="none" w:vAnchor="page" w:hAnchor="page" w:x="975" w:y="1038"/>
        <w:shd w:val="clear" w:color="auto" w:fill="auto"/>
        <w:spacing w:line="190" w:lineRule="exact"/>
      </w:pPr>
      <w:r>
        <w:lastRenderedPageBreak/>
        <w:t>f</w:t>
      </w:r>
    </w:p>
    <w:p w14:paraId="4C542C06" w14:textId="638E85A1" w:rsidR="00C43C10" w:rsidRDefault="007D7588">
      <w:pPr>
        <w:pStyle w:val="ZhlavneboZpat0"/>
        <w:framePr w:wrap="none" w:vAnchor="page" w:hAnchor="page" w:x="3664" w:y="1032"/>
        <w:shd w:val="clear" w:color="auto" w:fill="auto"/>
        <w:spacing w:line="190" w:lineRule="exact"/>
      </w:pPr>
      <w:proofErr w:type="spellStart"/>
      <w:r>
        <w:t>PilsTax</w:t>
      </w:r>
      <w:proofErr w:type="spellEnd"/>
      <w:r>
        <w:t xml:space="preserve"> s.r.o. Nepomucká 10, 32600, Plzeň tel.: </w:t>
      </w:r>
      <w:proofErr w:type="spellStart"/>
      <w:r w:rsidR="00E56D89">
        <w:t>xxxxxxxxxx</w:t>
      </w:r>
      <w:proofErr w:type="spellEnd"/>
    </w:p>
    <w:p w14:paraId="5429B4AD" w14:textId="77777777" w:rsidR="00C43C10" w:rsidRDefault="007D7588">
      <w:pPr>
        <w:pStyle w:val="Zkladntext50"/>
        <w:framePr w:wrap="none" w:vAnchor="page" w:hAnchor="page" w:x="1796" w:y="1996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190" w:lineRule="exact"/>
        <w:ind w:left="480"/>
        <w:jc w:val="both"/>
      </w:pPr>
      <w:r>
        <w:t>Doba trvání smlouvy</w:t>
      </w:r>
    </w:p>
    <w:p w14:paraId="5F052A29" w14:textId="1630FF5C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27" w:lineRule="exact"/>
        <w:ind w:left="480"/>
        <w:jc w:val="both"/>
      </w:pPr>
      <w:r>
        <w:t>Sm</w:t>
      </w:r>
      <w:r w:rsidR="00E56D89">
        <w:t>l</w:t>
      </w:r>
      <w:r>
        <w:t>ouva se sjednává na dobu neurčitou, termín předání předmětu smlouvy (bod. 2.3.) je stanoven nejpozději do 30.6. příslušného roku.</w:t>
      </w:r>
    </w:p>
    <w:p w14:paraId="642F5483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27" w:lineRule="exact"/>
        <w:ind w:left="480"/>
        <w:jc w:val="both"/>
      </w:pPr>
      <w:r>
        <w:t>Smlouva je platná a účinná dnem podpisu oběma smluvními stranami.</w:t>
      </w:r>
    </w:p>
    <w:p w14:paraId="06CA1BD5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27" w:lineRule="exact"/>
        <w:ind w:left="480"/>
        <w:jc w:val="both"/>
      </w:pPr>
      <w:r>
        <w:t>Smlouva může být ukončena dohodou účastníků, výpovědí, nebo odstoupením od smlouvy.</w:t>
      </w:r>
    </w:p>
    <w:p w14:paraId="129A5F9F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27" w:lineRule="exact"/>
        <w:ind w:left="480"/>
        <w:jc w:val="both"/>
      </w:pPr>
      <w:r>
        <w:t>Poradce a klient smějí tuto smlouvu vypovědět bez udání důvodu s výpovědní dobou jeden měsíc počínaje prvním dnem měsíce následujícího po doručení výpovědi druhé straně. Po dobu běhu výpovědní doby se vzájemné vztahy práva a povinností řídí plně touto smlouvou.</w:t>
      </w:r>
    </w:p>
    <w:p w14:paraId="475314CD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270" w:line="227" w:lineRule="exact"/>
        <w:ind w:left="480"/>
        <w:jc w:val="both"/>
      </w:pPr>
      <w:r>
        <w:t>Poradce je oprávněn odstoupit od smlouvy, dojde-li k porušení důvěry mezi ním a klientem, neposkytuje-li klient potřebnou součinnost, neplní-li klient povinnosti klienta dle čl. 5 této smlouvy.</w:t>
      </w:r>
    </w:p>
    <w:p w14:paraId="5951E599" w14:textId="77777777" w:rsidR="00C43C10" w:rsidRDefault="007D7588">
      <w:pPr>
        <w:pStyle w:val="Zkladntext50"/>
        <w:framePr w:w="9115" w:h="4174" w:hRule="exact" w:wrap="none" w:vAnchor="page" w:hAnchor="page" w:x="1796" w:y="2434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184" w:line="190" w:lineRule="exact"/>
        <w:ind w:left="480"/>
        <w:jc w:val="both"/>
      </w:pPr>
      <w:r>
        <w:t>Závěrečná ujednání</w:t>
      </w:r>
    </w:p>
    <w:p w14:paraId="35E1F25A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0" w:line="220" w:lineRule="exact"/>
        <w:ind w:left="480"/>
        <w:jc w:val="left"/>
      </w:pPr>
      <w:r>
        <w:t>Změna této smlouvy je možná písemnou smlouvou v podobě číslovaného, oběma stranami podepsaného dodatku.</w:t>
      </w:r>
    </w:p>
    <w:p w14:paraId="381B4362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0" w:line="223" w:lineRule="exact"/>
        <w:ind w:left="480"/>
        <w:jc w:val="both"/>
      </w:pPr>
      <w:r>
        <w:t>Smlouvaje sepsána ve dvou vyhotoveních. Každý z účastníků obdrží jedno vyhotovení.</w:t>
      </w:r>
    </w:p>
    <w:p w14:paraId="08F4D488" w14:textId="77777777" w:rsidR="00C43C10" w:rsidRDefault="007D7588">
      <w:pPr>
        <w:pStyle w:val="Zkladntext20"/>
        <w:framePr w:w="9115" w:h="4174" w:hRule="exact" w:wrap="none" w:vAnchor="page" w:hAnchor="page" w:x="1796" w:y="2434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223" w:lineRule="exact"/>
        <w:ind w:left="480"/>
        <w:jc w:val="both"/>
      </w:pPr>
      <w:r>
        <w:t>Účastníci prohlašují, že si smlouvu řádně přečetli, prohlašují, že smlouva vyjadřuje jejich pravou a svobodnou vůli, že nebyla sepsána v tísni ani jinak nevýhodných podmínek a na důkaz toho připojují dobrovolně své podpisy.</w:t>
      </w:r>
    </w:p>
    <w:p w14:paraId="338A1549" w14:textId="77777777" w:rsidR="00C43C10" w:rsidRDefault="007D7588">
      <w:pPr>
        <w:pStyle w:val="Zkladntext20"/>
        <w:framePr w:wrap="none" w:vAnchor="page" w:hAnchor="page" w:x="1785" w:y="7458"/>
        <w:shd w:val="clear" w:color="auto" w:fill="auto"/>
        <w:spacing w:before="0" w:after="0" w:line="190" w:lineRule="exact"/>
        <w:ind w:firstLine="0"/>
        <w:jc w:val="left"/>
      </w:pPr>
      <w:r>
        <w:t>V Plzni dne</w:t>
      </w:r>
    </w:p>
    <w:p w14:paraId="535F6DFB" w14:textId="31B62844" w:rsidR="00C43C10" w:rsidRDefault="00C43C10">
      <w:pPr>
        <w:framePr w:wrap="none" w:vAnchor="page" w:hAnchor="page" w:x="3106" w:y="7238"/>
        <w:rPr>
          <w:sz w:val="2"/>
          <w:szCs w:val="2"/>
        </w:rPr>
      </w:pPr>
    </w:p>
    <w:p w14:paraId="0F0B1592" w14:textId="7641732C" w:rsidR="00C43C10" w:rsidRDefault="007D7588">
      <w:pPr>
        <w:pStyle w:val="Zkladntext20"/>
        <w:framePr w:wrap="none" w:vAnchor="page" w:hAnchor="page" w:x="7426" w:y="7490"/>
        <w:shd w:val="clear" w:color="auto" w:fill="auto"/>
        <w:spacing w:before="0" w:after="0" w:line="190" w:lineRule="exact"/>
        <w:ind w:firstLine="0"/>
        <w:jc w:val="left"/>
      </w:pPr>
      <w:r>
        <w:t>V Kralovicích dne,</w:t>
      </w:r>
    </w:p>
    <w:p w14:paraId="432D2B7E" w14:textId="49B4D651" w:rsidR="00C43C10" w:rsidRDefault="00C43C10">
      <w:pPr>
        <w:framePr w:wrap="none" w:vAnchor="page" w:hAnchor="page" w:x="2386" w:y="8293"/>
        <w:rPr>
          <w:sz w:val="2"/>
          <w:szCs w:val="2"/>
        </w:rPr>
      </w:pPr>
    </w:p>
    <w:p w14:paraId="36EA6AB9" w14:textId="398EAE01" w:rsidR="00C43C10" w:rsidRDefault="00C43C10">
      <w:pPr>
        <w:framePr w:wrap="none" w:vAnchor="page" w:hAnchor="page" w:x="7109" w:y="8826"/>
        <w:rPr>
          <w:sz w:val="2"/>
          <w:szCs w:val="2"/>
        </w:rPr>
      </w:pPr>
    </w:p>
    <w:p w14:paraId="500A0443" w14:textId="77777777" w:rsidR="00C43C10" w:rsidRDefault="007D7588" w:rsidP="007D7588">
      <w:pPr>
        <w:pStyle w:val="ZhlavneboZpat30"/>
        <w:framePr w:wrap="none" w:vAnchor="page" w:hAnchor="page" w:x="6301" w:y="16155"/>
        <w:shd w:val="clear" w:color="auto" w:fill="auto"/>
        <w:spacing w:line="190" w:lineRule="exact"/>
      </w:pPr>
      <w:r>
        <w:t>3</w:t>
      </w:r>
    </w:p>
    <w:p w14:paraId="2B525436" w14:textId="77777777" w:rsidR="00C43C10" w:rsidRDefault="00C43C10">
      <w:pPr>
        <w:rPr>
          <w:sz w:val="2"/>
          <w:szCs w:val="2"/>
        </w:rPr>
      </w:pPr>
    </w:p>
    <w:sectPr w:rsidR="00C43C10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784A" w14:textId="77777777" w:rsidR="006B65AB" w:rsidRDefault="006B65AB">
      <w:r>
        <w:separator/>
      </w:r>
    </w:p>
  </w:endnote>
  <w:endnote w:type="continuationSeparator" w:id="0">
    <w:p w14:paraId="74D9F1C9" w14:textId="77777777" w:rsidR="006B65AB" w:rsidRDefault="006B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6357" w14:textId="77777777" w:rsidR="006B65AB" w:rsidRDefault="006B65AB"/>
  </w:footnote>
  <w:footnote w:type="continuationSeparator" w:id="0">
    <w:p w14:paraId="0C79924F" w14:textId="77777777" w:rsidR="006B65AB" w:rsidRDefault="006B65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B47"/>
    <w:multiLevelType w:val="multilevel"/>
    <w:tmpl w:val="3F6ED724"/>
    <w:lvl w:ilvl="0">
      <w:start w:val="8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02021"/>
    <w:multiLevelType w:val="multilevel"/>
    <w:tmpl w:val="B2920D8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870F3"/>
    <w:multiLevelType w:val="multilevel"/>
    <w:tmpl w:val="BA98DF3C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807CD"/>
    <w:multiLevelType w:val="multilevel"/>
    <w:tmpl w:val="DE2A77EC"/>
    <w:lvl w:ilvl="0">
      <w:start w:val="2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F4300"/>
    <w:multiLevelType w:val="multilevel"/>
    <w:tmpl w:val="1EC845F8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F65CE"/>
    <w:multiLevelType w:val="multilevel"/>
    <w:tmpl w:val="CD1E7390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66A8C"/>
    <w:multiLevelType w:val="multilevel"/>
    <w:tmpl w:val="8CC87704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606B2"/>
    <w:multiLevelType w:val="multilevel"/>
    <w:tmpl w:val="082E33C0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3E045F"/>
    <w:multiLevelType w:val="multilevel"/>
    <w:tmpl w:val="A0B4CC3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F35A3"/>
    <w:multiLevelType w:val="multilevel"/>
    <w:tmpl w:val="C5503310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A32993"/>
    <w:multiLevelType w:val="multilevel"/>
    <w:tmpl w:val="578E684A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FA126D"/>
    <w:multiLevelType w:val="multilevel"/>
    <w:tmpl w:val="2880055E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4B42A7"/>
    <w:multiLevelType w:val="multilevel"/>
    <w:tmpl w:val="87041202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685B6F"/>
    <w:multiLevelType w:val="multilevel"/>
    <w:tmpl w:val="D68EC616"/>
    <w:lvl w:ilvl="0">
      <w:start w:val="3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338C8"/>
    <w:multiLevelType w:val="multilevel"/>
    <w:tmpl w:val="453CA310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14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10"/>
    <w:rsid w:val="004D49CF"/>
    <w:rsid w:val="006B65AB"/>
    <w:rsid w:val="007D7588"/>
    <w:rsid w:val="00976A24"/>
    <w:rsid w:val="00C43C10"/>
    <w:rsid w:val="00CA3A12"/>
    <w:rsid w:val="00E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C16A"/>
  <w15:docId w15:val="{29D8CA3D-882D-4D66-8CA5-F363791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5ptNetun">
    <w:name w:val="Nadpis #1 + 15 pt;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Kurzva">
    <w:name w:val="Základní text (10) + 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Malpsmena">
    <w:name w:val="Základní text (9) + Malá písmena"/>
    <w:basedOn w:val="Zkladntext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11dkovn-1pt">
    <w:name w:val="Základní text (11) + Řádkování -1 pt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4Candara65ptKurzva">
    <w:name w:val="Titulek obrázku (4) + Candara;6;5 pt;Kurzíva"/>
    <w:basedOn w:val="Titulekobrzku4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itulekobrzku59ptTunNekurzvadkovn0pt">
    <w:name w:val="Titulek obrázku (5) + 9 pt;Tučné;Ne kurzíva;Řádkování 0 pt"/>
    <w:basedOn w:val="Titulekobrzku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6"/>
      <w:szCs w:val="26"/>
      <w:u w:val="none"/>
    </w:rPr>
  </w:style>
  <w:style w:type="character" w:customStyle="1" w:styleId="Zkladntext12Mtko100">
    <w:name w:val="Základní text (12) + Měřítko 100%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24ptNetunMtko100">
    <w:name w:val="Základní text (12) + 4 pt;Ne tučné;Měřítko 100%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7">
    <w:name w:val="Titulek obrázku (7)_"/>
    <w:basedOn w:val="Standardnpsmoodstavce"/>
    <w:link w:val="Titulekobrzku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itulekobrzku7FranklinGothicHeavy11ptNekurzva">
    <w:name w:val="Titulek obrázku (7) + Franklin Gothic Heavy;11 pt;Ne kurzíva"/>
    <w:basedOn w:val="Titulekobrzku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8">
    <w:name w:val="Titulek obrázku (8)_"/>
    <w:basedOn w:val="Standardnpsmoodstavce"/>
    <w:link w:val="Titulekobrzku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8Arial95pt">
    <w:name w:val="Titulek obrázku (8) + Arial;9;5 pt"/>
    <w:basedOn w:val="Titulekobrzku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85ptKurzva">
    <w:name w:val="Titulek obrázku + 8;5 pt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ind w:hanging="480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5" w:lineRule="exact"/>
      <w:jc w:val="both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line="21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0" w:lineRule="atLeast"/>
      <w:ind w:hanging="48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0" w:lineRule="atLeast"/>
    </w:pPr>
    <w:rPr>
      <w:rFonts w:ascii="Candara" w:eastAsia="Candara" w:hAnsi="Candara" w:cs="Candara"/>
      <w:spacing w:val="-10"/>
      <w:sz w:val="42"/>
      <w:szCs w:val="4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40"/>
      <w:szCs w:val="40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439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8" w:lineRule="exact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after="420" w:line="223" w:lineRule="exact"/>
      <w:ind w:hanging="440"/>
    </w:pPr>
    <w:rPr>
      <w:rFonts w:ascii="Arial" w:eastAsia="Arial" w:hAnsi="Arial" w:cs="Arial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after="240" w:line="0" w:lineRule="atLeast"/>
      <w:ind w:hanging="42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32"/>
      <w:szCs w:val="32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8"/>
      <w:szCs w:val="8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70">
    <w:name w:val="Titulek obrázku (7)"/>
    <w:basedOn w:val="Normln"/>
    <w:link w:val="Titulekobrzku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itulekobrzku80">
    <w:name w:val="Titulek obrázku (8)"/>
    <w:basedOn w:val="Normln"/>
    <w:link w:val="Titulekobrzku8"/>
    <w:pPr>
      <w:shd w:val="clear" w:color="auto" w:fill="FFFFFF"/>
      <w:spacing w:before="60"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240" w:after="240" w:line="0" w:lineRule="atLeast"/>
      <w:ind w:hanging="48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209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2569</Words>
  <Characters>15161</Characters>
  <Application>Microsoft Office Word</Application>
  <DocSecurity>0</DocSecurity>
  <Lines>126</Lines>
  <Paragraphs>35</Paragraphs>
  <ScaleCrop>false</ScaleCrop>
  <Company>DSP Kralovice p.o.</Company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Šuldová</dc:creator>
  <cp:lastModifiedBy>Jana Šuldová</cp:lastModifiedBy>
  <cp:revision>6</cp:revision>
  <dcterms:created xsi:type="dcterms:W3CDTF">2025-08-04T12:04:00Z</dcterms:created>
  <dcterms:modified xsi:type="dcterms:W3CDTF">2025-08-06T05:46:00Z</dcterms:modified>
</cp:coreProperties>
</file>