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C2793" w14:textId="375E67E6" w:rsidR="00A66AC1" w:rsidRDefault="00A66AC1" w:rsidP="00F40BB1">
      <w:pPr>
        <w:spacing w:line="340" w:lineRule="exact"/>
        <w:jc w:val="center"/>
        <w:rPr>
          <w:b/>
          <w:bCs/>
        </w:rPr>
      </w:pPr>
      <w:r w:rsidRPr="00A66AC1">
        <w:rPr>
          <w:b/>
          <w:bCs/>
        </w:rPr>
        <w:t xml:space="preserve">DODATEK Č. </w:t>
      </w:r>
      <w:r w:rsidR="003D7359">
        <w:rPr>
          <w:b/>
          <w:bCs/>
        </w:rPr>
        <w:t>4</w:t>
      </w:r>
    </w:p>
    <w:p w14:paraId="21D81A6A" w14:textId="7647122D" w:rsidR="00A66AC1" w:rsidRPr="00A66AC1" w:rsidRDefault="00A66AC1" w:rsidP="00F40BB1">
      <w:pPr>
        <w:spacing w:line="340" w:lineRule="exact"/>
        <w:jc w:val="center"/>
        <w:rPr>
          <w:b/>
          <w:bCs/>
        </w:rPr>
      </w:pPr>
      <w:r w:rsidRPr="00A66AC1">
        <w:rPr>
          <w:b/>
          <w:bCs/>
        </w:rPr>
        <w:t>KE SMLOUVĚ O NÁJMU</w:t>
      </w:r>
      <w:r w:rsidR="007E7A35">
        <w:rPr>
          <w:b/>
          <w:bCs/>
        </w:rPr>
        <w:t xml:space="preserve"> NEBYTOVÝCH</w:t>
      </w:r>
      <w:r w:rsidRPr="00A66AC1">
        <w:rPr>
          <w:b/>
          <w:bCs/>
        </w:rPr>
        <w:t xml:space="preserve"> PROSTOR ZE DNE </w:t>
      </w:r>
      <w:r w:rsidR="003D7359">
        <w:rPr>
          <w:b/>
          <w:bCs/>
        </w:rPr>
        <w:t>28. 7. 2018</w:t>
      </w:r>
      <w:r w:rsidRPr="00A66AC1">
        <w:rPr>
          <w:b/>
          <w:bCs/>
        </w:rPr>
        <w:t xml:space="preserve"> </w:t>
      </w:r>
    </w:p>
    <w:p w14:paraId="515BFA3D" w14:textId="585C0E56" w:rsidR="00A66AC1" w:rsidRDefault="00A66AC1" w:rsidP="00F40BB1">
      <w:pPr>
        <w:spacing w:line="340" w:lineRule="exact"/>
        <w:jc w:val="center"/>
      </w:pPr>
      <w:r>
        <w:t xml:space="preserve">(dále též </w:t>
      </w:r>
      <w:r w:rsidRPr="0050095D">
        <w:rPr>
          <w:b/>
          <w:bCs/>
        </w:rPr>
        <w:t xml:space="preserve">Dodatek č. </w:t>
      </w:r>
      <w:r w:rsidR="003D7359">
        <w:rPr>
          <w:b/>
          <w:bCs/>
        </w:rPr>
        <w:t>4</w:t>
      </w:r>
      <w:r>
        <w:t>")</w:t>
      </w:r>
    </w:p>
    <w:p w14:paraId="033430F0" w14:textId="53A75382" w:rsidR="00A66AC1" w:rsidRDefault="00A66AC1" w:rsidP="00F40BB1">
      <w:pPr>
        <w:spacing w:line="340" w:lineRule="exact"/>
      </w:pPr>
      <w:r>
        <w:t>Smluvní strany:</w:t>
      </w:r>
    </w:p>
    <w:p w14:paraId="6513955B" w14:textId="77777777" w:rsidR="00A66AC1" w:rsidRPr="00A66AC1" w:rsidRDefault="00A66AC1" w:rsidP="00F40BB1">
      <w:pPr>
        <w:spacing w:line="340" w:lineRule="exact"/>
        <w:rPr>
          <w:b/>
          <w:bCs/>
        </w:rPr>
      </w:pPr>
      <w:bookmarkStart w:id="0" w:name="_Hlk196836194"/>
      <w:r w:rsidRPr="00A66AC1">
        <w:rPr>
          <w:b/>
          <w:bCs/>
        </w:rPr>
        <w:t xml:space="preserve">Městská část Praha-Vinoř </w:t>
      </w:r>
    </w:p>
    <w:bookmarkEnd w:id="0"/>
    <w:p w14:paraId="61BF0DE2" w14:textId="77777777" w:rsidR="00A66AC1" w:rsidRDefault="00A66AC1" w:rsidP="00F40BB1">
      <w:pPr>
        <w:spacing w:line="340" w:lineRule="exact"/>
      </w:pPr>
      <w:r>
        <w:t xml:space="preserve">Bohdanečská 97, Praha 9, 190 17 </w:t>
      </w:r>
    </w:p>
    <w:p w14:paraId="6D8B0A11" w14:textId="559707E5" w:rsidR="00A66AC1" w:rsidRDefault="00A66AC1" w:rsidP="00F40BB1">
      <w:pPr>
        <w:spacing w:line="340" w:lineRule="exact"/>
      </w:pPr>
      <w:r>
        <w:t>IČ 00240982</w:t>
      </w:r>
      <w:r>
        <w:tab/>
        <w:t xml:space="preserve">DIČ CZ00240982 </w:t>
      </w:r>
    </w:p>
    <w:p w14:paraId="5C2A5B97" w14:textId="77777777" w:rsidR="00A66AC1" w:rsidRDefault="00A66AC1" w:rsidP="00F40BB1">
      <w:pPr>
        <w:spacing w:line="340" w:lineRule="exact"/>
      </w:pPr>
      <w:r>
        <w:t>zastoupená Michalem Biskupem, starostou</w:t>
      </w:r>
    </w:p>
    <w:p w14:paraId="0E8B53AE" w14:textId="67F26C95" w:rsidR="00A66AC1" w:rsidRDefault="00A66AC1" w:rsidP="00F40BB1">
      <w:pPr>
        <w:spacing w:line="340" w:lineRule="exact"/>
      </w:pPr>
      <w:r>
        <w:t>(dále jen „</w:t>
      </w:r>
      <w:r w:rsidRPr="00A66AC1">
        <w:rPr>
          <w:b/>
          <w:bCs/>
        </w:rPr>
        <w:t>Pronajímatel</w:t>
      </w:r>
      <w:r>
        <w:t>“ na straně jedné)</w:t>
      </w:r>
      <w:r w:rsidR="003A7400">
        <w:br/>
      </w:r>
    </w:p>
    <w:p w14:paraId="6EAACA5D" w14:textId="658D766A" w:rsidR="00A66AC1" w:rsidRDefault="00A66AC1" w:rsidP="00F40BB1">
      <w:pPr>
        <w:spacing w:line="340" w:lineRule="exact"/>
      </w:pPr>
      <w:r>
        <w:t>a</w:t>
      </w:r>
    </w:p>
    <w:p w14:paraId="6BE9F931" w14:textId="2E94F345" w:rsidR="00A66AC1" w:rsidRPr="00A66AC1" w:rsidRDefault="003D7359" w:rsidP="00F40BB1">
      <w:pPr>
        <w:spacing w:line="340" w:lineRule="exact"/>
        <w:rPr>
          <w:b/>
          <w:bCs/>
        </w:rPr>
      </w:pPr>
      <w:r>
        <w:rPr>
          <w:b/>
          <w:bCs/>
        </w:rPr>
        <w:t>Andrea Potůčková</w:t>
      </w:r>
    </w:p>
    <w:p w14:paraId="5AD46771" w14:textId="5E8B54F1" w:rsidR="003D7359" w:rsidRDefault="003D7359" w:rsidP="00F40BB1">
      <w:pPr>
        <w:spacing w:line="340" w:lineRule="exact"/>
      </w:pPr>
      <w:r w:rsidRPr="003D7359">
        <w:t xml:space="preserve">Čeradická 493, 190 17, Praha 9 </w:t>
      </w:r>
      <w:r>
        <w:t>–</w:t>
      </w:r>
      <w:r w:rsidRPr="003D7359">
        <w:t xml:space="preserve"> Vinoř</w:t>
      </w:r>
    </w:p>
    <w:p w14:paraId="5F55D0A7" w14:textId="1D68DC34" w:rsidR="00A66AC1" w:rsidRDefault="00A66AC1" w:rsidP="00F40BB1">
      <w:pPr>
        <w:spacing w:line="340" w:lineRule="exact"/>
      </w:pPr>
      <w:r>
        <w:t xml:space="preserve">IČ </w:t>
      </w:r>
      <w:r w:rsidR="003D7359" w:rsidRPr="003D7359">
        <w:t>11206179</w:t>
      </w:r>
    </w:p>
    <w:p w14:paraId="29225134" w14:textId="4672D3E0" w:rsidR="00A66AC1" w:rsidRDefault="00A66AC1" w:rsidP="00F40BB1">
      <w:pPr>
        <w:spacing w:line="340" w:lineRule="exact"/>
      </w:pPr>
      <w:r>
        <w:t>(dále jen „</w:t>
      </w:r>
      <w:r w:rsidRPr="00A66AC1">
        <w:rPr>
          <w:b/>
          <w:bCs/>
        </w:rPr>
        <w:t>Nájemce</w:t>
      </w:r>
      <w:r>
        <w:t>“ na straně druhé)</w:t>
      </w:r>
    </w:p>
    <w:p w14:paraId="78251DC4" w14:textId="77777777" w:rsidR="00F40BB1" w:rsidRDefault="00F40BB1" w:rsidP="00F40BB1">
      <w:pPr>
        <w:spacing w:line="340" w:lineRule="exact"/>
      </w:pPr>
    </w:p>
    <w:p w14:paraId="2491FA0E" w14:textId="77777777" w:rsidR="00A66AC1" w:rsidRDefault="00A66AC1" w:rsidP="00F40BB1">
      <w:pPr>
        <w:spacing w:line="340" w:lineRule="exact"/>
      </w:pPr>
    </w:p>
    <w:p w14:paraId="0A89AF67" w14:textId="27CFB373" w:rsidR="00F40BB1" w:rsidRDefault="00A66AC1" w:rsidP="00F40BB1">
      <w:pPr>
        <w:pStyle w:val="Odstavecseseznamem"/>
        <w:numPr>
          <w:ilvl w:val="0"/>
          <w:numId w:val="12"/>
        </w:numPr>
        <w:spacing w:line="340" w:lineRule="exact"/>
        <w:contextualSpacing w:val="0"/>
        <w:jc w:val="both"/>
      </w:pPr>
      <w:r>
        <w:t xml:space="preserve">Dne </w:t>
      </w:r>
      <w:r w:rsidR="003D7359">
        <w:t>28. 7. 2018</w:t>
      </w:r>
      <w:r>
        <w:t xml:space="preserve"> byla mezi Pronajímatelem a Nájemcem uzavřena </w:t>
      </w:r>
      <w:r w:rsidR="003D7359">
        <w:t>s</w:t>
      </w:r>
      <w:r>
        <w:t>mlouva</w:t>
      </w:r>
      <w:r w:rsidR="003D7359">
        <w:t xml:space="preserve">, jejímž předmětem je pronájem </w:t>
      </w:r>
      <w:r>
        <w:t xml:space="preserve">nebytových prostor </w:t>
      </w:r>
      <w:r w:rsidR="003D7359">
        <w:t xml:space="preserve">nacházejících se v přízemí budovy v ulici Chaltická 162, Praha 9 – Vinoř </w:t>
      </w:r>
      <w:r>
        <w:t>(dále též „</w:t>
      </w:r>
      <w:r w:rsidRPr="00F40BB1">
        <w:rPr>
          <w:b/>
          <w:bCs/>
        </w:rPr>
        <w:t>Smlouva</w:t>
      </w:r>
      <w:r>
        <w:t xml:space="preserve">"). </w:t>
      </w:r>
    </w:p>
    <w:p w14:paraId="6D5B8C43" w14:textId="5926B787" w:rsidR="003D7359" w:rsidRDefault="00515315" w:rsidP="00F40BB1">
      <w:pPr>
        <w:pStyle w:val="Odstavecseseznamem"/>
        <w:numPr>
          <w:ilvl w:val="0"/>
          <w:numId w:val="12"/>
        </w:numPr>
        <w:spacing w:line="340" w:lineRule="exact"/>
        <w:contextualSpacing w:val="0"/>
        <w:jc w:val="both"/>
      </w:pPr>
      <w:r>
        <w:t>S</w:t>
      </w:r>
      <w:r w:rsidR="00E313C1">
        <w:t xml:space="preserve">mluvní strany </w:t>
      </w:r>
      <w:r>
        <w:t xml:space="preserve">uzavírají tento dodatek č. </w:t>
      </w:r>
      <w:r w:rsidR="003D7359">
        <w:t>4 z důvodu toho, že Nájemce podal k rukám Pronajímatele žádost</w:t>
      </w:r>
      <w:r w:rsidR="005119F1">
        <w:t xml:space="preserve"> ze dne 7. 4. 2025, na </w:t>
      </w:r>
      <w:proofErr w:type="gramStart"/>
      <w:r w:rsidR="005119F1">
        <w:t>základě</w:t>
      </w:r>
      <w:proofErr w:type="gramEnd"/>
      <w:r w:rsidR="005119F1">
        <w:t xml:space="preserve"> které žádá o </w:t>
      </w:r>
      <w:r w:rsidR="003D7359">
        <w:t xml:space="preserve">snížení nájemného. </w:t>
      </w:r>
    </w:p>
    <w:p w14:paraId="522ED5E6" w14:textId="77777777" w:rsidR="001D32C9" w:rsidRDefault="003D7359" w:rsidP="001D32C9">
      <w:pPr>
        <w:pStyle w:val="Odstavecseseznamem"/>
        <w:numPr>
          <w:ilvl w:val="0"/>
          <w:numId w:val="12"/>
        </w:numPr>
        <w:spacing w:line="340" w:lineRule="exact"/>
        <w:jc w:val="both"/>
      </w:pPr>
      <w:r>
        <w:t xml:space="preserve">Žádost Nájemce o snížení nájemného byla schválena na jednání rady </w:t>
      </w:r>
      <w:r w:rsidRPr="003D7359">
        <w:t>Městská část Praha-Vinoř</w:t>
      </w:r>
      <w:r>
        <w:t xml:space="preserve"> č. 97 konaného dne 16. 4. 2025, kdy rada schválila </w:t>
      </w:r>
      <w:r w:rsidRPr="003D7359">
        <w:t>snížení náj</w:t>
      </w:r>
      <w:r>
        <w:t>emného</w:t>
      </w:r>
      <w:r w:rsidRPr="003D7359">
        <w:t xml:space="preserve"> ve výši 20</w:t>
      </w:r>
      <w:r w:rsidR="007C18C2">
        <w:t xml:space="preserve"> </w:t>
      </w:r>
      <w:r w:rsidRPr="003D7359">
        <w:t>% na období II.Q 2025 z důvodu rekonstrukce kruhové křižovatky</w:t>
      </w:r>
      <w:r w:rsidR="007C18C2">
        <w:t xml:space="preserve">. Po uplynutí toho období </w:t>
      </w:r>
      <w:r w:rsidR="001D32C9">
        <w:t xml:space="preserve">nebude již sleva na nájemné aplikována, pokud se Smluvní strany nedohodnou jinak. </w:t>
      </w:r>
    </w:p>
    <w:p w14:paraId="097D7A28" w14:textId="77777777" w:rsidR="001D32C9" w:rsidRDefault="001D32C9" w:rsidP="001D32C9">
      <w:pPr>
        <w:pStyle w:val="Odstavecseseznamem"/>
        <w:spacing w:line="340" w:lineRule="exact"/>
        <w:jc w:val="both"/>
      </w:pPr>
    </w:p>
    <w:p w14:paraId="5B6B4E13" w14:textId="2DC40090" w:rsidR="001D32C9" w:rsidRDefault="007C18C2" w:rsidP="001D32C9">
      <w:pPr>
        <w:pStyle w:val="Odstavecseseznamem"/>
        <w:numPr>
          <w:ilvl w:val="0"/>
          <w:numId w:val="12"/>
        </w:numPr>
        <w:spacing w:line="340" w:lineRule="exact"/>
        <w:jc w:val="both"/>
      </w:pPr>
      <w:r>
        <w:t xml:space="preserve">Ostatní </w:t>
      </w:r>
      <w:r w:rsidR="001D32C9">
        <w:t>u</w:t>
      </w:r>
      <w:r w:rsidR="001D32C9" w:rsidRPr="001D32C9">
        <w:t>stanovení Smlouvy zůstávají nadále v platnosti a beze změny.</w:t>
      </w:r>
    </w:p>
    <w:p w14:paraId="5FDEB13D" w14:textId="77777777" w:rsidR="007C18C2" w:rsidRDefault="007C18C2" w:rsidP="007C18C2">
      <w:pPr>
        <w:pStyle w:val="Odstavecseseznamem"/>
        <w:spacing w:line="340" w:lineRule="exact"/>
        <w:jc w:val="both"/>
      </w:pPr>
    </w:p>
    <w:p w14:paraId="32F499B2" w14:textId="59D68DAC" w:rsidR="00945EF2" w:rsidRDefault="00945EF2" w:rsidP="00F40BB1">
      <w:pPr>
        <w:pStyle w:val="Odstavecseseznamem"/>
        <w:numPr>
          <w:ilvl w:val="0"/>
          <w:numId w:val="12"/>
        </w:numPr>
        <w:spacing w:after="240" w:line="340" w:lineRule="exact"/>
        <w:contextualSpacing w:val="0"/>
        <w:jc w:val="both"/>
      </w:pPr>
      <w:r>
        <w:t xml:space="preserve">Uzavření tohoto Dodatku č. </w:t>
      </w:r>
      <w:r w:rsidR="007C18C2">
        <w:t>4</w:t>
      </w:r>
      <w:r>
        <w:t xml:space="preserve"> bylo schváleno usnesením rady MČ Praha – Vinoř č. </w:t>
      </w:r>
      <w:r w:rsidR="00C61EF3">
        <w:t>97/1215/2025</w:t>
      </w:r>
      <w:r>
        <w:t xml:space="preserve"> dne </w:t>
      </w:r>
      <w:r w:rsidR="00C61EF3">
        <w:t>16.04.2025</w:t>
      </w:r>
      <w:r>
        <w:t xml:space="preserve">. </w:t>
      </w:r>
    </w:p>
    <w:p w14:paraId="024EED66" w14:textId="622DD075" w:rsidR="00945EF2" w:rsidRDefault="00241C53" w:rsidP="00F40BB1">
      <w:pPr>
        <w:pStyle w:val="Odstavecseseznamem"/>
        <w:numPr>
          <w:ilvl w:val="0"/>
          <w:numId w:val="12"/>
        </w:numPr>
        <w:spacing w:after="240" w:line="340" w:lineRule="exact"/>
        <w:contextualSpacing w:val="0"/>
        <w:jc w:val="both"/>
      </w:pPr>
      <w:r>
        <w:lastRenderedPageBreak/>
        <w:t xml:space="preserve">Dodatek č. </w:t>
      </w:r>
      <w:r w:rsidR="007C18C2">
        <w:t>4</w:t>
      </w:r>
      <w:r>
        <w:t xml:space="preserve"> nabývá účinnosti dnem jeho podpisu oběma smluvními stranami, nejdříve však dnem jeho uveřejnění v registru smluv dle zákona č. 340/2015, o registru smluv. </w:t>
      </w:r>
    </w:p>
    <w:p w14:paraId="57A7E3D0" w14:textId="135BA9FC" w:rsidR="00FF4BF5" w:rsidRDefault="00A66AC1" w:rsidP="00F40BB1">
      <w:pPr>
        <w:pStyle w:val="Odstavecseseznamem"/>
        <w:numPr>
          <w:ilvl w:val="0"/>
          <w:numId w:val="12"/>
        </w:numPr>
        <w:spacing w:after="240" w:line="340" w:lineRule="exact"/>
        <w:contextualSpacing w:val="0"/>
        <w:jc w:val="both"/>
      </w:pPr>
      <w:r>
        <w:t xml:space="preserve">Tento </w:t>
      </w:r>
      <w:r w:rsidR="00FA5392">
        <w:t>D</w:t>
      </w:r>
      <w:r>
        <w:t xml:space="preserve">odatek </w:t>
      </w:r>
      <w:r w:rsidR="00B72E6B">
        <w:t>č.</w:t>
      </w:r>
      <w:r>
        <w:t xml:space="preserve"> </w:t>
      </w:r>
      <w:r w:rsidR="007C18C2">
        <w:t>4</w:t>
      </w:r>
      <w:r>
        <w:t xml:space="preserve"> je vyhotoven ve dvou stejnopisech</w:t>
      </w:r>
      <w:r w:rsidR="00B72E6B">
        <w:t>.</w:t>
      </w:r>
      <w:r>
        <w:t xml:space="preserve"> </w:t>
      </w:r>
      <w:r w:rsidR="00B72E6B">
        <w:t>Smluvní</w:t>
      </w:r>
      <w:r>
        <w:t xml:space="preserve"> strany prohlašuj</w:t>
      </w:r>
      <w:r w:rsidR="0050095D">
        <w:t>í</w:t>
      </w:r>
      <w:r>
        <w:t xml:space="preserve">, </w:t>
      </w:r>
      <w:r w:rsidR="00B72E6B">
        <w:t>že</w:t>
      </w:r>
      <w:r>
        <w:t xml:space="preserve"> se s</w:t>
      </w:r>
      <w:r w:rsidR="00B72E6B">
        <w:t> </w:t>
      </w:r>
      <w:r>
        <w:t>tímto</w:t>
      </w:r>
      <w:r w:rsidR="00B72E6B">
        <w:t xml:space="preserve"> D</w:t>
      </w:r>
      <w:r>
        <w:t>odatke</w:t>
      </w:r>
      <w:r w:rsidR="00B72E6B">
        <w:t xml:space="preserve">m č. </w:t>
      </w:r>
      <w:r w:rsidR="007C18C2">
        <w:t>4</w:t>
      </w:r>
      <w:r>
        <w:t xml:space="preserve"> řádně seznámily, že tento je projevem jejich </w:t>
      </w:r>
      <w:r w:rsidR="00B72E6B">
        <w:t>pravé</w:t>
      </w:r>
      <w:r>
        <w:t xml:space="preserve">, svobodné a </w:t>
      </w:r>
      <w:r w:rsidR="00B72E6B">
        <w:t>vážné</w:t>
      </w:r>
      <w:r>
        <w:t xml:space="preserve"> vůle, na důkaz čehož připojují své podpisy.</w:t>
      </w:r>
    </w:p>
    <w:p w14:paraId="6CAFE8FA" w14:textId="77777777" w:rsidR="00B72E6B" w:rsidRDefault="00B72E6B" w:rsidP="00F40BB1">
      <w:pPr>
        <w:spacing w:line="340" w:lineRule="exact"/>
        <w:jc w:val="both"/>
      </w:pPr>
    </w:p>
    <w:tbl>
      <w:tblPr>
        <w:tblW w:w="946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33"/>
        <w:gridCol w:w="4733"/>
      </w:tblGrid>
      <w:tr w:rsidR="00B72E6B" w:rsidRPr="00515EFD" w14:paraId="117585D1" w14:textId="77777777" w:rsidTr="0030092A">
        <w:trPr>
          <w:trHeight w:val="517"/>
        </w:trPr>
        <w:tc>
          <w:tcPr>
            <w:tcW w:w="4733" w:type="dxa"/>
          </w:tcPr>
          <w:p w14:paraId="6F59154C" w14:textId="70094006" w:rsidR="00B72E6B" w:rsidRPr="00515EFD" w:rsidRDefault="00B72E6B" w:rsidP="00F40BB1">
            <w:pPr>
              <w:pStyle w:val="Default"/>
              <w:spacing w:line="3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5EFD">
              <w:rPr>
                <w:rFonts w:asciiTheme="minorHAnsi" w:hAnsiTheme="minorHAnsi" w:cstheme="minorHAnsi"/>
                <w:sz w:val="22"/>
                <w:szCs w:val="22"/>
              </w:rPr>
              <w:t xml:space="preserve">V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Praze</w:t>
            </w:r>
            <w:r w:rsidRPr="00515EFD">
              <w:rPr>
                <w:rFonts w:asciiTheme="minorHAnsi" w:hAnsiTheme="minorHAnsi" w:cstheme="minorHAnsi"/>
                <w:sz w:val="22"/>
                <w:szCs w:val="22"/>
              </w:rPr>
              <w:t xml:space="preserve"> dne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</w:t>
            </w:r>
          </w:p>
          <w:p w14:paraId="4792EB56" w14:textId="77777777" w:rsidR="00B72E6B" w:rsidRPr="00515EFD" w:rsidRDefault="00B72E6B" w:rsidP="00F40BB1">
            <w:pPr>
              <w:pStyle w:val="Default"/>
              <w:tabs>
                <w:tab w:val="left" w:pos="1215"/>
              </w:tabs>
              <w:spacing w:line="34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6A5B1D47" w14:textId="77777777" w:rsidR="00B72E6B" w:rsidRDefault="00B72E6B" w:rsidP="00F40BB1">
            <w:pPr>
              <w:pStyle w:val="Default"/>
              <w:spacing w:line="34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7F213B" w14:textId="77777777" w:rsidR="00B72E6B" w:rsidRPr="00515EFD" w:rsidRDefault="00B72E6B" w:rsidP="00F40BB1">
            <w:pPr>
              <w:pStyle w:val="Default"/>
              <w:spacing w:line="34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2AB89C" w14:textId="77777777" w:rsidR="00B72E6B" w:rsidRPr="00515EFD" w:rsidRDefault="00B72E6B" w:rsidP="00F40BB1">
            <w:pPr>
              <w:pStyle w:val="Default"/>
              <w:spacing w:line="34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515EFD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</w:t>
            </w:r>
          </w:p>
          <w:p w14:paraId="6DF93341" w14:textId="77777777" w:rsidR="00B72E6B" w:rsidRPr="00515EFD" w:rsidRDefault="00B72E6B" w:rsidP="00F40BB1">
            <w:pPr>
              <w:pStyle w:val="Default"/>
              <w:spacing w:line="34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9D529AB" w14:textId="7731B3B2" w:rsidR="00D06930" w:rsidRDefault="007C18C2" w:rsidP="00F40BB1">
            <w:pPr>
              <w:pStyle w:val="Default"/>
              <w:spacing w:line="34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C18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Andrea Potůčková</w:t>
            </w:r>
          </w:p>
          <w:p w14:paraId="2DFE8F07" w14:textId="258F267F" w:rsidR="00B72E6B" w:rsidRPr="00515EFD" w:rsidRDefault="00B72E6B" w:rsidP="00F40BB1">
            <w:pPr>
              <w:pStyle w:val="Default"/>
              <w:spacing w:line="3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Nájemce</w:t>
            </w:r>
          </w:p>
        </w:tc>
        <w:tc>
          <w:tcPr>
            <w:tcW w:w="4733" w:type="dxa"/>
          </w:tcPr>
          <w:p w14:paraId="0B64C8A0" w14:textId="77777777" w:rsidR="00B72E6B" w:rsidRPr="00515EFD" w:rsidRDefault="00B72E6B" w:rsidP="00F40BB1">
            <w:pPr>
              <w:pStyle w:val="Default"/>
              <w:spacing w:line="3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5EFD">
              <w:rPr>
                <w:rFonts w:asciiTheme="minorHAnsi" w:hAnsiTheme="minorHAnsi" w:cstheme="minorHAnsi"/>
                <w:sz w:val="22"/>
                <w:szCs w:val="22"/>
              </w:rPr>
              <w:t xml:space="preserve">V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Praze</w:t>
            </w:r>
            <w:r w:rsidRPr="00515EFD">
              <w:rPr>
                <w:rFonts w:asciiTheme="minorHAnsi" w:hAnsiTheme="minorHAnsi" w:cstheme="minorHAnsi"/>
                <w:sz w:val="22"/>
                <w:szCs w:val="22"/>
              </w:rPr>
              <w:t xml:space="preserve"> dne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</w:t>
            </w:r>
          </w:p>
          <w:p w14:paraId="37D52ECA" w14:textId="77777777" w:rsidR="00B72E6B" w:rsidRPr="00515EFD" w:rsidRDefault="00B72E6B" w:rsidP="00F40BB1">
            <w:pPr>
              <w:pStyle w:val="Default"/>
              <w:spacing w:line="34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70D29A" w14:textId="77777777" w:rsidR="00B72E6B" w:rsidRPr="00515EFD" w:rsidRDefault="00B72E6B" w:rsidP="00F40BB1">
            <w:pPr>
              <w:pStyle w:val="Default"/>
              <w:spacing w:line="34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4C21E7" w14:textId="77777777" w:rsidR="00B72E6B" w:rsidRDefault="00B72E6B" w:rsidP="00F40BB1">
            <w:pPr>
              <w:pStyle w:val="Default"/>
              <w:spacing w:line="34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BD9174" w14:textId="77777777" w:rsidR="00B72E6B" w:rsidRPr="00515EFD" w:rsidRDefault="00B72E6B" w:rsidP="00F40BB1">
            <w:pPr>
              <w:pStyle w:val="Default"/>
              <w:spacing w:line="34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515EFD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</w:t>
            </w:r>
          </w:p>
          <w:p w14:paraId="1D81F6C5" w14:textId="77777777" w:rsidR="00B72E6B" w:rsidRPr="00515EFD" w:rsidRDefault="00B72E6B" w:rsidP="00F40BB1">
            <w:pPr>
              <w:pStyle w:val="Default"/>
              <w:spacing w:line="34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CBFEDA5" w14:textId="77777777" w:rsidR="00B72E6B" w:rsidRDefault="00B72E6B" w:rsidP="00F40BB1">
            <w:pPr>
              <w:pStyle w:val="Default"/>
              <w:spacing w:line="34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2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Městská část Praha-Vinoř </w:t>
            </w:r>
          </w:p>
          <w:p w14:paraId="4EDA80E7" w14:textId="1DA5841F" w:rsidR="00B72E6B" w:rsidRPr="00B72E6B" w:rsidRDefault="00B72E6B" w:rsidP="00F40BB1">
            <w:pPr>
              <w:pStyle w:val="Default"/>
              <w:spacing w:line="3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E6B">
              <w:rPr>
                <w:rFonts w:asciiTheme="minorHAnsi" w:hAnsiTheme="minorHAnsi" w:cstheme="minorHAnsi"/>
                <w:sz w:val="22"/>
                <w:szCs w:val="22"/>
              </w:rPr>
              <w:t>Michal Biskup, starost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  <w:p w14:paraId="66B6E4D4" w14:textId="5AA4C176" w:rsidR="00B72E6B" w:rsidRPr="00515EFD" w:rsidRDefault="00B72E6B" w:rsidP="00F40BB1">
            <w:pPr>
              <w:pStyle w:val="Default"/>
              <w:spacing w:line="3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Pronajímatel</w:t>
            </w:r>
          </w:p>
        </w:tc>
      </w:tr>
    </w:tbl>
    <w:p w14:paraId="442BD753" w14:textId="53493A42" w:rsidR="00D06930" w:rsidRDefault="00D06930" w:rsidP="00F40BB1">
      <w:pPr>
        <w:spacing w:line="340" w:lineRule="exact"/>
      </w:pPr>
    </w:p>
    <w:p w14:paraId="02F7D290" w14:textId="06B79323" w:rsidR="00B72E6B" w:rsidRDefault="00B72E6B" w:rsidP="007C18C2">
      <w:pPr>
        <w:spacing w:line="340" w:lineRule="exact"/>
      </w:pPr>
    </w:p>
    <w:sectPr w:rsidR="00B72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E13"/>
    <w:multiLevelType w:val="hybridMultilevel"/>
    <w:tmpl w:val="D20A54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D6060"/>
    <w:multiLevelType w:val="hybridMultilevel"/>
    <w:tmpl w:val="2548966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E5EFC"/>
    <w:multiLevelType w:val="hybridMultilevel"/>
    <w:tmpl w:val="4F7E2AE4"/>
    <w:lvl w:ilvl="0" w:tplc="04050019">
      <w:start w:val="1"/>
      <w:numFmt w:val="lowerLetter"/>
      <w:lvlText w:val="%1."/>
      <w:lvlJc w:val="left"/>
      <w:pPr>
        <w:ind w:left="1443" w:hanging="360"/>
      </w:pPr>
    </w:lvl>
    <w:lvl w:ilvl="1" w:tplc="04050019" w:tentative="1">
      <w:start w:val="1"/>
      <w:numFmt w:val="lowerLetter"/>
      <w:lvlText w:val="%2."/>
      <w:lvlJc w:val="left"/>
      <w:pPr>
        <w:ind w:left="2163" w:hanging="360"/>
      </w:pPr>
    </w:lvl>
    <w:lvl w:ilvl="2" w:tplc="0405001B" w:tentative="1">
      <w:start w:val="1"/>
      <w:numFmt w:val="lowerRoman"/>
      <w:lvlText w:val="%3."/>
      <w:lvlJc w:val="right"/>
      <w:pPr>
        <w:ind w:left="2883" w:hanging="180"/>
      </w:pPr>
    </w:lvl>
    <w:lvl w:ilvl="3" w:tplc="0405000F" w:tentative="1">
      <w:start w:val="1"/>
      <w:numFmt w:val="decimal"/>
      <w:lvlText w:val="%4."/>
      <w:lvlJc w:val="left"/>
      <w:pPr>
        <w:ind w:left="3603" w:hanging="360"/>
      </w:pPr>
    </w:lvl>
    <w:lvl w:ilvl="4" w:tplc="04050019" w:tentative="1">
      <w:start w:val="1"/>
      <w:numFmt w:val="lowerLetter"/>
      <w:lvlText w:val="%5."/>
      <w:lvlJc w:val="left"/>
      <w:pPr>
        <w:ind w:left="4323" w:hanging="360"/>
      </w:pPr>
    </w:lvl>
    <w:lvl w:ilvl="5" w:tplc="0405001B" w:tentative="1">
      <w:start w:val="1"/>
      <w:numFmt w:val="lowerRoman"/>
      <w:lvlText w:val="%6."/>
      <w:lvlJc w:val="right"/>
      <w:pPr>
        <w:ind w:left="5043" w:hanging="180"/>
      </w:pPr>
    </w:lvl>
    <w:lvl w:ilvl="6" w:tplc="0405000F" w:tentative="1">
      <w:start w:val="1"/>
      <w:numFmt w:val="decimal"/>
      <w:lvlText w:val="%7."/>
      <w:lvlJc w:val="left"/>
      <w:pPr>
        <w:ind w:left="5763" w:hanging="360"/>
      </w:pPr>
    </w:lvl>
    <w:lvl w:ilvl="7" w:tplc="04050019" w:tentative="1">
      <w:start w:val="1"/>
      <w:numFmt w:val="lowerLetter"/>
      <w:lvlText w:val="%8."/>
      <w:lvlJc w:val="left"/>
      <w:pPr>
        <w:ind w:left="6483" w:hanging="360"/>
      </w:pPr>
    </w:lvl>
    <w:lvl w:ilvl="8" w:tplc="040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3" w15:restartNumberingAfterBreak="0">
    <w:nsid w:val="26F530B2"/>
    <w:multiLevelType w:val="hybridMultilevel"/>
    <w:tmpl w:val="A21CA0D6"/>
    <w:lvl w:ilvl="0" w:tplc="04050019">
      <w:start w:val="1"/>
      <w:numFmt w:val="lowerLetter"/>
      <w:lvlText w:val="%1."/>
      <w:lvlJc w:val="left"/>
      <w:pPr>
        <w:ind w:left="1443" w:hanging="360"/>
      </w:pPr>
    </w:lvl>
    <w:lvl w:ilvl="1" w:tplc="04050019" w:tentative="1">
      <w:start w:val="1"/>
      <w:numFmt w:val="lowerLetter"/>
      <w:lvlText w:val="%2."/>
      <w:lvlJc w:val="left"/>
      <w:pPr>
        <w:ind w:left="2163" w:hanging="360"/>
      </w:pPr>
    </w:lvl>
    <w:lvl w:ilvl="2" w:tplc="0405001B" w:tentative="1">
      <w:start w:val="1"/>
      <w:numFmt w:val="lowerRoman"/>
      <w:lvlText w:val="%3."/>
      <w:lvlJc w:val="right"/>
      <w:pPr>
        <w:ind w:left="2883" w:hanging="180"/>
      </w:pPr>
    </w:lvl>
    <w:lvl w:ilvl="3" w:tplc="0405000F" w:tentative="1">
      <w:start w:val="1"/>
      <w:numFmt w:val="decimal"/>
      <w:lvlText w:val="%4."/>
      <w:lvlJc w:val="left"/>
      <w:pPr>
        <w:ind w:left="3603" w:hanging="360"/>
      </w:pPr>
    </w:lvl>
    <w:lvl w:ilvl="4" w:tplc="04050019" w:tentative="1">
      <w:start w:val="1"/>
      <w:numFmt w:val="lowerLetter"/>
      <w:lvlText w:val="%5."/>
      <w:lvlJc w:val="left"/>
      <w:pPr>
        <w:ind w:left="4323" w:hanging="360"/>
      </w:pPr>
    </w:lvl>
    <w:lvl w:ilvl="5" w:tplc="0405001B" w:tentative="1">
      <w:start w:val="1"/>
      <w:numFmt w:val="lowerRoman"/>
      <w:lvlText w:val="%6."/>
      <w:lvlJc w:val="right"/>
      <w:pPr>
        <w:ind w:left="5043" w:hanging="180"/>
      </w:pPr>
    </w:lvl>
    <w:lvl w:ilvl="6" w:tplc="0405000F" w:tentative="1">
      <w:start w:val="1"/>
      <w:numFmt w:val="decimal"/>
      <w:lvlText w:val="%7."/>
      <w:lvlJc w:val="left"/>
      <w:pPr>
        <w:ind w:left="5763" w:hanging="360"/>
      </w:pPr>
    </w:lvl>
    <w:lvl w:ilvl="7" w:tplc="04050019" w:tentative="1">
      <w:start w:val="1"/>
      <w:numFmt w:val="lowerLetter"/>
      <w:lvlText w:val="%8."/>
      <w:lvlJc w:val="left"/>
      <w:pPr>
        <w:ind w:left="6483" w:hanging="360"/>
      </w:pPr>
    </w:lvl>
    <w:lvl w:ilvl="8" w:tplc="040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4" w15:restartNumberingAfterBreak="0">
    <w:nsid w:val="279122D4"/>
    <w:multiLevelType w:val="hybridMultilevel"/>
    <w:tmpl w:val="D40C8DF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10E7F"/>
    <w:multiLevelType w:val="multilevel"/>
    <w:tmpl w:val="AF7A4D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38490397"/>
    <w:multiLevelType w:val="hybridMultilevel"/>
    <w:tmpl w:val="E610AB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C7680"/>
    <w:multiLevelType w:val="hybridMultilevel"/>
    <w:tmpl w:val="B1D4C178"/>
    <w:lvl w:ilvl="0" w:tplc="0405001B">
      <w:start w:val="1"/>
      <w:numFmt w:val="lowerRoman"/>
      <w:lvlText w:val="%1."/>
      <w:lvlJc w:val="right"/>
      <w:pPr>
        <w:ind w:left="2163" w:hanging="360"/>
      </w:pPr>
    </w:lvl>
    <w:lvl w:ilvl="1" w:tplc="04050019" w:tentative="1">
      <w:start w:val="1"/>
      <w:numFmt w:val="lowerLetter"/>
      <w:lvlText w:val="%2."/>
      <w:lvlJc w:val="left"/>
      <w:pPr>
        <w:ind w:left="2883" w:hanging="360"/>
      </w:pPr>
    </w:lvl>
    <w:lvl w:ilvl="2" w:tplc="0405001B" w:tentative="1">
      <w:start w:val="1"/>
      <w:numFmt w:val="lowerRoman"/>
      <w:lvlText w:val="%3."/>
      <w:lvlJc w:val="right"/>
      <w:pPr>
        <w:ind w:left="3603" w:hanging="180"/>
      </w:pPr>
    </w:lvl>
    <w:lvl w:ilvl="3" w:tplc="0405000F" w:tentative="1">
      <w:start w:val="1"/>
      <w:numFmt w:val="decimal"/>
      <w:lvlText w:val="%4."/>
      <w:lvlJc w:val="left"/>
      <w:pPr>
        <w:ind w:left="4323" w:hanging="360"/>
      </w:pPr>
    </w:lvl>
    <w:lvl w:ilvl="4" w:tplc="04050019" w:tentative="1">
      <w:start w:val="1"/>
      <w:numFmt w:val="lowerLetter"/>
      <w:lvlText w:val="%5."/>
      <w:lvlJc w:val="left"/>
      <w:pPr>
        <w:ind w:left="5043" w:hanging="360"/>
      </w:pPr>
    </w:lvl>
    <w:lvl w:ilvl="5" w:tplc="0405001B" w:tentative="1">
      <w:start w:val="1"/>
      <w:numFmt w:val="lowerRoman"/>
      <w:lvlText w:val="%6."/>
      <w:lvlJc w:val="right"/>
      <w:pPr>
        <w:ind w:left="5763" w:hanging="180"/>
      </w:pPr>
    </w:lvl>
    <w:lvl w:ilvl="6" w:tplc="0405000F" w:tentative="1">
      <w:start w:val="1"/>
      <w:numFmt w:val="decimal"/>
      <w:lvlText w:val="%7."/>
      <w:lvlJc w:val="left"/>
      <w:pPr>
        <w:ind w:left="6483" w:hanging="360"/>
      </w:pPr>
    </w:lvl>
    <w:lvl w:ilvl="7" w:tplc="04050019" w:tentative="1">
      <w:start w:val="1"/>
      <w:numFmt w:val="lowerLetter"/>
      <w:lvlText w:val="%8."/>
      <w:lvlJc w:val="left"/>
      <w:pPr>
        <w:ind w:left="7203" w:hanging="360"/>
      </w:pPr>
    </w:lvl>
    <w:lvl w:ilvl="8" w:tplc="0405001B" w:tentative="1">
      <w:start w:val="1"/>
      <w:numFmt w:val="lowerRoman"/>
      <w:lvlText w:val="%9."/>
      <w:lvlJc w:val="right"/>
      <w:pPr>
        <w:ind w:left="7923" w:hanging="180"/>
      </w:pPr>
    </w:lvl>
  </w:abstractNum>
  <w:abstractNum w:abstractNumId="8" w15:restartNumberingAfterBreak="0">
    <w:nsid w:val="42E1698E"/>
    <w:multiLevelType w:val="hybridMultilevel"/>
    <w:tmpl w:val="84985A5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FB47AE"/>
    <w:multiLevelType w:val="hybridMultilevel"/>
    <w:tmpl w:val="3C366C06"/>
    <w:lvl w:ilvl="0" w:tplc="04050019">
      <w:start w:val="1"/>
      <w:numFmt w:val="lowerLetter"/>
      <w:lvlText w:val="%1."/>
      <w:lvlJc w:val="left"/>
      <w:pPr>
        <w:ind w:left="1443" w:hanging="360"/>
      </w:pPr>
    </w:lvl>
    <w:lvl w:ilvl="1" w:tplc="04050019">
      <w:start w:val="1"/>
      <w:numFmt w:val="lowerLetter"/>
      <w:lvlText w:val="%2."/>
      <w:lvlJc w:val="left"/>
      <w:pPr>
        <w:ind w:left="2163" w:hanging="360"/>
      </w:pPr>
    </w:lvl>
    <w:lvl w:ilvl="2" w:tplc="0405001B" w:tentative="1">
      <w:start w:val="1"/>
      <w:numFmt w:val="lowerRoman"/>
      <w:lvlText w:val="%3."/>
      <w:lvlJc w:val="right"/>
      <w:pPr>
        <w:ind w:left="2883" w:hanging="180"/>
      </w:pPr>
    </w:lvl>
    <w:lvl w:ilvl="3" w:tplc="0405000F" w:tentative="1">
      <w:start w:val="1"/>
      <w:numFmt w:val="decimal"/>
      <w:lvlText w:val="%4."/>
      <w:lvlJc w:val="left"/>
      <w:pPr>
        <w:ind w:left="3603" w:hanging="360"/>
      </w:pPr>
    </w:lvl>
    <w:lvl w:ilvl="4" w:tplc="04050019" w:tentative="1">
      <w:start w:val="1"/>
      <w:numFmt w:val="lowerLetter"/>
      <w:lvlText w:val="%5."/>
      <w:lvlJc w:val="left"/>
      <w:pPr>
        <w:ind w:left="4323" w:hanging="360"/>
      </w:pPr>
    </w:lvl>
    <w:lvl w:ilvl="5" w:tplc="0405001B" w:tentative="1">
      <w:start w:val="1"/>
      <w:numFmt w:val="lowerRoman"/>
      <w:lvlText w:val="%6."/>
      <w:lvlJc w:val="right"/>
      <w:pPr>
        <w:ind w:left="5043" w:hanging="180"/>
      </w:pPr>
    </w:lvl>
    <w:lvl w:ilvl="6" w:tplc="0405000F" w:tentative="1">
      <w:start w:val="1"/>
      <w:numFmt w:val="decimal"/>
      <w:lvlText w:val="%7."/>
      <w:lvlJc w:val="left"/>
      <w:pPr>
        <w:ind w:left="5763" w:hanging="360"/>
      </w:pPr>
    </w:lvl>
    <w:lvl w:ilvl="7" w:tplc="04050019" w:tentative="1">
      <w:start w:val="1"/>
      <w:numFmt w:val="lowerLetter"/>
      <w:lvlText w:val="%8."/>
      <w:lvlJc w:val="left"/>
      <w:pPr>
        <w:ind w:left="6483" w:hanging="360"/>
      </w:pPr>
    </w:lvl>
    <w:lvl w:ilvl="8" w:tplc="040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10" w15:restartNumberingAfterBreak="0">
    <w:nsid w:val="62FA5E67"/>
    <w:multiLevelType w:val="hybridMultilevel"/>
    <w:tmpl w:val="E2683A44"/>
    <w:lvl w:ilvl="0" w:tplc="04050019">
      <w:start w:val="1"/>
      <w:numFmt w:val="lowerLetter"/>
      <w:lvlText w:val="%1."/>
      <w:lvlJc w:val="left"/>
      <w:pPr>
        <w:ind w:left="1443" w:hanging="360"/>
      </w:pPr>
    </w:lvl>
    <w:lvl w:ilvl="1" w:tplc="04050019" w:tentative="1">
      <w:start w:val="1"/>
      <w:numFmt w:val="lowerLetter"/>
      <w:lvlText w:val="%2."/>
      <w:lvlJc w:val="left"/>
      <w:pPr>
        <w:ind w:left="2163" w:hanging="360"/>
      </w:pPr>
    </w:lvl>
    <w:lvl w:ilvl="2" w:tplc="0405001B" w:tentative="1">
      <w:start w:val="1"/>
      <w:numFmt w:val="lowerRoman"/>
      <w:lvlText w:val="%3."/>
      <w:lvlJc w:val="right"/>
      <w:pPr>
        <w:ind w:left="2883" w:hanging="180"/>
      </w:pPr>
    </w:lvl>
    <w:lvl w:ilvl="3" w:tplc="0405000F" w:tentative="1">
      <w:start w:val="1"/>
      <w:numFmt w:val="decimal"/>
      <w:lvlText w:val="%4."/>
      <w:lvlJc w:val="left"/>
      <w:pPr>
        <w:ind w:left="3603" w:hanging="360"/>
      </w:pPr>
    </w:lvl>
    <w:lvl w:ilvl="4" w:tplc="04050019" w:tentative="1">
      <w:start w:val="1"/>
      <w:numFmt w:val="lowerLetter"/>
      <w:lvlText w:val="%5."/>
      <w:lvlJc w:val="left"/>
      <w:pPr>
        <w:ind w:left="4323" w:hanging="360"/>
      </w:pPr>
    </w:lvl>
    <w:lvl w:ilvl="5" w:tplc="0405001B" w:tentative="1">
      <w:start w:val="1"/>
      <w:numFmt w:val="lowerRoman"/>
      <w:lvlText w:val="%6."/>
      <w:lvlJc w:val="right"/>
      <w:pPr>
        <w:ind w:left="5043" w:hanging="180"/>
      </w:pPr>
    </w:lvl>
    <w:lvl w:ilvl="6" w:tplc="0405000F" w:tentative="1">
      <w:start w:val="1"/>
      <w:numFmt w:val="decimal"/>
      <w:lvlText w:val="%7."/>
      <w:lvlJc w:val="left"/>
      <w:pPr>
        <w:ind w:left="5763" w:hanging="360"/>
      </w:pPr>
    </w:lvl>
    <w:lvl w:ilvl="7" w:tplc="04050019" w:tentative="1">
      <w:start w:val="1"/>
      <w:numFmt w:val="lowerLetter"/>
      <w:lvlText w:val="%8."/>
      <w:lvlJc w:val="left"/>
      <w:pPr>
        <w:ind w:left="6483" w:hanging="360"/>
      </w:pPr>
    </w:lvl>
    <w:lvl w:ilvl="8" w:tplc="040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11" w15:restartNumberingAfterBreak="0">
    <w:nsid w:val="669522EE"/>
    <w:multiLevelType w:val="hybridMultilevel"/>
    <w:tmpl w:val="997EFE1A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8620D11"/>
    <w:multiLevelType w:val="hybridMultilevel"/>
    <w:tmpl w:val="FE0C94D8"/>
    <w:lvl w:ilvl="0" w:tplc="F72AA4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0719AA"/>
    <w:multiLevelType w:val="hybridMultilevel"/>
    <w:tmpl w:val="CA1630FC"/>
    <w:lvl w:ilvl="0" w:tplc="FFB6A76C">
      <w:start w:val="1"/>
      <w:numFmt w:val="upperRoman"/>
      <w:lvlText w:val="%1."/>
      <w:lvlJc w:val="right"/>
      <w:pPr>
        <w:ind w:left="720" w:hanging="360"/>
      </w:pPr>
      <w:rPr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015812">
    <w:abstractNumId w:val="6"/>
  </w:num>
  <w:num w:numId="2" w16cid:durableId="2074817391">
    <w:abstractNumId w:val="12"/>
  </w:num>
  <w:num w:numId="3" w16cid:durableId="2054186813">
    <w:abstractNumId w:val="0"/>
  </w:num>
  <w:num w:numId="4" w16cid:durableId="1476218133">
    <w:abstractNumId w:val="5"/>
  </w:num>
  <w:num w:numId="5" w16cid:durableId="129321157">
    <w:abstractNumId w:val="11"/>
  </w:num>
  <w:num w:numId="6" w16cid:durableId="823668480">
    <w:abstractNumId w:val="9"/>
  </w:num>
  <w:num w:numId="7" w16cid:durableId="1737974601">
    <w:abstractNumId w:val="2"/>
  </w:num>
  <w:num w:numId="8" w16cid:durableId="3481359">
    <w:abstractNumId w:val="3"/>
  </w:num>
  <w:num w:numId="9" w16cid:durableId="1445929507">
    <w:abstractNumId w:val="7"/>
  </w:num>
  <w:num w:numId="10" w16cid:durableId="859320752">
    <w:abstractNumId w:val="10"/>
  </w:num>
  <w:num w:numId="11" w16cid:durableId="1850363954">
    <w:abstractNumId w:val="8"/>
  </w:num>
  <w:num w:numId="12" w16cid:durableId="406341449">
    <w:abstractNumId w:val="13"/>
  </w:num>
  <w:num w:numId="13" w16cid:durableId="607204946">
    <w:abstractNumId w:val="1"/>
  </w:num>
  <w:num w:numId="14" w16cid:durableId="6888685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AC1"/>
    <w:rsid w:val="000C14D7"/>
    <w:rsid w:val="001C7A81"/>
    <w:rsid w:val="001D122A"/>
    <w:rsid w:val="001D32C9"/>
    <w:rsid w:val="00241C53"/>
    <w:rsid w:val="0029199B"/>
    <w:rsid w:val="002D1545"/>
    <w:rsid w:val="00392A04"/>
    <w:rsid w:val="003A7400"/>
    <w:rsid w:val="003C7C83"/>
    <w:rsid w:val="003D7359"/>
    <w:rsid w:val="00462651"/>
    <w:rsid w:val="00471A97"/>
    <w:rsid w:val="00472D5C"/>
    <w:rsid w:val="004E1479"/>
    <w:rsid w:val="0050095D"/>
    <w:rsid w:val="005119F1"/>
    <w:rsid w:val="00515315"/>
    <w:rsid w:val="005404E5"/>
    <w:rsid w:val="00556718"/>
    <w:rsid w:val="005D6EE0"/>
    <w:rsid w:val="00613407"/>
    <w:rsid w:val="007C18C2"/>
    <w:rsid w:val="007E7A35"/>
    <w:rsid w:val="00812B8C"/>
    <w:rsid w:val="008563BE"/>
    <w:rsid w:val="008759BD"/>
    <w:rsid w:val="008764FA"/>
    <w:rsid w:val="00937AFC"/>
    <w:rsid w:val="00940631"/>
    <w:rsid w:val="00945EF2"/>
    <w:rsid w:val="009545C6"/>
    <w:rsid w:val="00A10F3B"/>
    <w:rsid w:val="00A5270B"/>
    <w:rsid w:val="00A57608"/>
    <w:rsid w:val="00A66AC1"/>
    <w:rsid w:val="00A92360"/>
    <w:rsid w:val="00AC4354"/>
    <w:rsid w:val="00B72E6B"/>
    <w:rsid w:val="00BD5F79"/>
    <w:rsid w:val="00BE5AEB"/>
    <w:rsid w:val="00C61EF3"/>
    <w:rsid w:val="00C722AA"/>
    <w:rsid w:val="00CC575A"/>
    <w:rsid w:val="00CD7F0F"/>
    <w:rsid w:val="00D06930"/>
    <w:rsid w:val="00D22457"/>
    <w:rsid w:val="00D35DB3"/>
    <w:rsid w:val="00D452FD"/>
    <w:rsid w:val="00D83F16"/>
    <w:rsid w:val="00E313C1"/>
    <w:rsid w:val="00E61BF1"/>
    <w:rsid w:val="00EA2975"/>
    <w:rsid w:val="00F40BB1"/>
    <w:rsid w:val="00FA5392"/>
    <w:rsid w:val="00FB38BC"/>
    <w:rsid w:val="00FF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44393"/>
  <w15:chartTrackingRefBased/>
  <w15:docId w15:val="{9D75C1D5-6288-42DA-ACE6-81FB948A7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72E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Odstavecseseznamem">
    <w:name w:val="List Paragraph"/>
    <w:basedOn w:val="Normln"/>
    <w:uiPriority w:val="34"/>
    <w:qFormat/>
    <w:rsid w:val="00937AF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40B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40BB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40BB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0B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0B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9AC09-63EE-4C48-B6A4-0B9C172BF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279</Words>
  <Characters>1649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 legal</dc:creator>
  <cp:keywords/>
  <dc:description/>
  <cp:lastModifiedBy>Alice Černá</cp:lastModifiedBy>
  <cp:revision>2</cp:revision>
  <cp:lastPrinted>2025-05-02T05:29:00Z</cp:lastPrinted>
  <dcterms:created xsi:type="dcterms:W3CDTF">2025-05-02T05:31:00Z</dcterms:created>
  <dcterms:modified xsi:type="dcterms:W3CDTF">2025-05-02T05:31:00Z</dcterms:modified>
</cp:coreProperties>
</file>