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F97DD" w14:textId="77777777" w:rsidR="00AD1ECB" w:rsidRDefault="00AD1ECB" w:rsidP="00AD0F45">
      <w:pPr>
        <w:jc w:val="both"/>
        <w:rPr>
          <w:rFonts w:ascii="Garamond" w:hAnsi="Garamond" w:cs="Arial"/>
          <w:sz w:val="18"/>
          <w:lang w:val="cs-CZ"/>
        </w:rPr>
      </w:pPr>
      <w:r>
        <w:rPr>
          <w:rFonts w:ascii="Garamond" w:hAnsi="Garamond" w:cs="Arial"/>
          <w:sz w:val="18"/>
          <w:lang w:val="cs-CZ"/>
        </w:rPr>
        <w:t>Smluvní strany</w:t>
      </w:r>
    </w:p>
    <w:p w14:paraId="5301E927" w14:textId="77777777" w:rsidR="00AD1ECB" w:rsidRDefault="00AD1ECB" w:rsidP="00AD0F45">
      <w:pPr>
        <w:jc w:val="both"/>
        <w:rPr>
          <w:rFonts w:ascii="Garamond" w:hAnsi="Garamond" w:cs="Arial"/>
          <w:sz w:val="18"/>
          <w:lang w:val="cs-CZ"/>
        </w:rPr>
      </w:pPr>
    </w:p>
    <w:p w14:paraId="78E88965" w14:textId="77777777" w:rsidR="00402CB3" w:rsidRPr="00ED7A0A" w:rsidRDefault="00402CB3" w:rsidP="00402CB3">
      <w:pPr>
        <w:jc w:val="both"/>
        <w:rPr>
          <w:rFonts w:ascii="Garamond" w:hAnsi="Garamond"/>
          <w:b/>
          <w:sz w:val="18"/>
          <w:szCs w:val="18"/>
          <w:lang w:val="cs-CZ"/>
        </w:rPr>
      </w:pPr>
      <w:r w:rsidRPr="004933CB">
        <w:rPr>
          <w:rFonts w:ascii="Garamond" w:hAnsi="Garamond"/>
          <w:b/>
          <w:sz w:val="18"/>
          <w:szCs w:val="18"/>
          <w:lang w:val="cs-CZ"/>
        </w:rPr>
        <w:t>Prague City Tourism a.s.,</w:t>
      </w:r>
      <w:r w:rsidRPr="00ED7A0A">
        <w:rPr>
          <w:rFonts w:ascii="Garamond" w:hAnsi="Garamond"/>
          <w:sz w:val="18"/>
          <w:szCs w:val="18"/>
          <w:lang w:val="cs-CZ"/>
        </w:rPr>
        <w:t xml:space="preserve"> IČ </w:t>
      </w:r>
      <w:r>
        <w:rPr>
          <w:rFonts w:ascii="Garamond" w:hAnsi="Garamond"/>
          <w:sz w:val="18"/>
          <w:szCs w:val="18"/>
          <w:lang w:val="cs-CZ"/>
        </w:rPr>
        <w:t>073 12 890</w:t>
      </w:r>
      <w:r w:rsidRPr="00ED7A0A">
        <w:rPr>
          <w:rFonts w:ascii="Garamond" w:hAnsi="Garamond"/>
          <w:sz w:val="18"/>
          <w:szCs w:val="18"/>
          <w:lang w:val="cs-CZ"/>
        </w:rPr>
        <w:t xml:space="preserve">, sídlem </w:t>
      </w:r>
      <w:r>
        <w:rPr>
          <w:rFonts w:ascii="Garamond" w:hAnsi="Garamond"/>
          <w:sz w:val="18"/>
          <w:szCs w:val="18"/>
          <w:lang w:val="cs-CZ"/>
        </w:rPr>
        <w:t>Žatecká 110/2, Praha 1, PSČ 110 00</w:t>
      </w:r>
      <w:r w:rsidRPr="00ED7A0A">
        <w:rPr>
          <w:rFonts w:ascii="Garamond" w:hAnsi="Garamond"/>
          <w:sz w:val="18"/>
          <w:szCs w:val="18"/>
          <w:lang w:val="cs-CZ"/>
        </w:rPr>
        <w:t xml:space="preserve">, zapsaná v obchodním rejstříku vedeném </w:t>
      </w:r>
      <w:r>
        <w:rPr>
          <w:rFonts w:ascii="Garamond" w:hAnsi="Garamond"/>
          <w:sz w:val="18"/>
          <w:szCs w:val="18"/>
          <w:lang w:val="cs-CZ"/>
        </w:rPr>
        <w:t>Městským soudem v Praze</w:t>
      </w:r>
      <w:r w:rsidRPr="00ED7A0A">
        <w:rPr>
          <w:rFonts w:ascii="Garamond" w:hAnsi="Garamond"/>
          <w:sz w:val="18"/>
          <w:szCs w:val="18"/>
          <w:lang w:val="cs-CZ"/>
        </w:rPr>
        <w:t xml:space="preserve">, oddíl </w:t>
      </w:r>
      <w:r>
        <w:rPr>
          <w:rFonts w:ascii="Garamond" w:hAnsi="Garamond"/>
          <w:sz w:val="18"/>
          <w:szCs w:val="18"/>
          <w:lang w:val="cs-CZ"/>
        </w:rPr>
        <w:t>B</w:t>
      </w:r>
      <w:r w:rsidRPr="00ED7A0A">
        <w:rPr>
          <w:rFonts w:ascii="Garamond" w:hAnsi="Garamond"/>
          <w:sz w:val="18"/>
          <w:szCs w:val="18"/>
          <w:lang w:val="cs-CZ"/>
        </w:rPr>
        <w:t xml:space="preserve">, vložka </w:t>
      </w:r>
      <w:r>
        <w:rPr>
          <w:rFonts w:ascii="Garamond" w:hAnsi="Garamond"/>
          <w:sz w:val="18"/>
          <w:szCs w:val="18"/>
          <w:lang w:val="cs-CZ"/>
        </w:rPr>
        <w:t>23670</w:t>
      </w:r>
      <w:r w:rsidRPr="00ED7A0A">
        <w:rPr>
          <w:rFonts w:ascii="Garamond" w:hAnsi="Garamond"/>
          <w:sz w:val="18"/>
          <w:szCs w:val="18"/>
          <w:lang w:val="cs-CZ"/>
        </w:rPr>
        <w:t xml:space="preserve">, </w:t>
      </w:r>
      <w:r w:rsidRPr="00C77E30">
        <w:rPr>
          <w:rFonts w:ascii="Garamond" w:hAnsi="Garamond"/>
          <w:sz w:val="18"/>
          <w:szCs w:val="18"/>
          <w:lang w:val="cs-CZ"/>
        </w:rPr>
        <w:t>zastoupená</w:t>
      </w:r>
      <w:r>
        <w:rPr>
          <w:rFonts w:ascii="Garamond" w:hAnsi="Garamond"/>
          <w:sz w:val="18"/>
          <w:szCs w:val="18"/>
          <w:lang w:val="cs-CZ"/>
        </w:rPr>
        <w:t xml:space="preserve"> Mgr. Františkem Ciprem, předsedou představenstva </w:t>
      </w:r>
      <w:r>
        <w:rPr>
          <w:rFonts w:ascii="Garamond" w:hAnsi="Garamond"/>
          <w:sz w:val="18"/>
          <w:szCs w:val="18"/>
          <w:lang w:val="cs-CZ"/>
        </w:rPr>
        <w:br/>
        <w:t xml:space="preserve">a Ing. Miroslavem Karlem, MBA, členem představenstva </w:t>
      </w:r>
      <w:r w:rsidRPr="00C77E30">
        <w:rPr>
          <w:rFonts w:ascii="Garamond" w:hAnsi="Garamond"/>
          <w:sz w:val="18"/>
          <w:szCs w:val="18"/>
          <w:lang w:val="cs-CZ"/>
        </w:rPr>
        <w:t>(„</w:t>
      </w:r>
      <w:r w:rsidRPr="00C77E30">
        <w:rPr>
          <w:rFonts w:ascii="Garamond" w:hAnsi="Garamond"/>
          <w:b/>
          <w:i/>
          <w:sz w:val="18"/>
          <w:szCs w:val="18"/>
          <w:u w:val="single"/>
          <w:lang w:val="cs-CZ"/>
        </w:rPr>
        <w:t>Zákazník</w:t>
      </w:r>
      <w:r w:rsidRPr="00C77E30">
        <w:rPr>
          <w:rFonts w:ascii="Garamond" w:hAnsi="Garamond"/>
          <w:sz w:val="18"/>
          <w:szCs w:val="18"/>
          <w:lang w:val="cs-CZ"/>
        </w:rPr>
        <w:t>“)</w:t>
      </w:r>
    </w:p>
    <w:p w14:paraId="56F79960" w14:textId="77777777" w:rsidR="00406324" w:rsidRPr="00ED7A0A" w:rsidRDefault="00406324" w:rsidP="00406324">
      <w:pPr>
        <w:jc w:val="both"/>
        <w:rPr>
          <w:rFonts w:ascii="Garamond" w:hAnsi="Garamond"/>
          <w:sz w:val="18"/>
          <w:szCs w:val="18"/>
          <w:lang w:val="cs-CZ"/>
        </w:rPr>
      </w:pPr>
      <w:r w:rsidRPr="00ED7A0A">
        <w:rPr>
          <w:rFonts w:ascii="Garamond" w:hAnsi="Garamond"/>
          <w:sz w:val="18"/>
          <w:szCs w:val="18"/>
          <w:lang w:val="cs-CZ"/>
        </w:rPr>
        <w:t>a</w:t>
      </w:r>
    </w:p>
    <w:p w14:paraId="73C3D4C9" w14:textId="0A3B2AC5" w:rsidR="00406324" w:rsidRPr="00ED7A0A" w:rsidRDefault="000E67EE" w:rsidP="00406324">
      <w:pPr>
        <w:jc w:val="both"/>
        <w:rPr>
          <w:rFonts w:ascii="Garamond" w:hAnsi="Garamond"/>
          <w:b/>
          <w:bCs/>
          <w:sz w:val="18"/>
          <w:szCs w:val="18"/>
          <w:lang w:val="cs-CZ"/>
        </w:rPr>
      </w:pPr>
      <w:r>
        <w:rPr>
          <w:rFonts w:ascii="Garamond" w:hAnsi="Garamond"/>
          <w:b/>
          <w:sz w:val="18"/>
          <w:szCs w:val="18"/>
          <w:lang w:val="cs-CZ"/>
        </w:rPr>
        <w:t>SimplyUp Group</w:t>
      </w:r>
      <w:r w:rsidR="00406324" w:rsidRPr="00ED7A0A">
        <w:rPr>
          <w:rFonts w:ascii="Garamond" w:hAnsi="Garamond"/>
          <w:b/>
          <w:sz w:val="18"/>
          <w:szCs w:val="18"/>
          <w:lang w:val="cs-CZ"/>
        </w:rPr>
        <w:t xml:space="preserve"> s.r.o.</w:t>
      </w:r>
      <w:r w:rsidR="00406324" w:rsidRPr="00ED7A0A">
        <w:rPr>
          <w:rFonts w:ascii="Garamond" w:hAnsi="Garamond"/>
          <w:sz w:val="18"/>
          <w:szCs w:val="18"/>
          <w:lang w:val="cs-CZ"/>
        </w:rPr>
        <w:t>,</w:t>
      </w:r>
      <w:r w:rsidR="00406324" w:rsidRPr="00ED7A0A">
        <w:rPr>
          <w:rFonts w:ascii="Garamond" w:hAnsi="Garamond"/>
          <w:b/>
          <w:sz w:val="18"/>
          <w:szCs w:val="18"/>
          <w:lang w:val="cs-CZ"/>
        </w:rPr>
        <w:t xml:space="preserve"> </w:t>
      </w:r>
      <w:r w:rsidR="00406324" w:rsidRPr="00ED7A0A">
        <w:rPr>
          <w:rFonts w:ascii="Garamond" w:hAnsi="Garamond"/>
          <w:sz w:val="18"/>
          <w:szCs w:val="18"/>
          <w:lang w:val="cs-CZ"/>
        </w:rPr>
        <w:t xml:space="preserve">IČ </w:t>
      </w:r>
      <w:r w:rsidR="00406324" w:rsidRPr="00ED7A0A">
        <w:rPr>
          <w:rFonts w:ascii="Garamond" w:hAnsi="Garamond"/>
          <w:bCs/>
          <w:sz w:val="18"/>
          <w:szCs w:val="18"/>
          <w:lang w:val="cs-CZ"/>
        </w:rPr>
        <w:t xml:space="preserve">475 47 588, </w:t>
      </w:r>
      <w:r w:rsidR="00406324" w:rsidRPr="00ED7A0A">
        <w:rPr>
          <w:rFonts w:ascii="Garamond" w:hAnsi="Garamond"/>
          <w:sz w:val="18"/>
          <w:szCs w:val="18"/>
          <w:lang w:val="cs-CZ"/>
        </w:rPr>
        <w:t xml:space="preserve">sídlem </w:t>
      </w:r>
      <w:r w:rsidR="00406324" w:rsidRPr="00ED7A0A">
        <w:rPr>
          <w:rFonts w:ascii="Garamond" w:hAnsi="Garamond"/>
          <w:bCs/>
          <w:sz w:val="18"/>
          <w:szCs w:val="18"/>
          <w:lang w:val="cs-CZ"/>
        </w:rPr>
        <w:t xml:space="preserve">Praha 7, </w:t>
      </w:r>
      <w:r w:rsidR="00406324" w:rsidRPr="003716C1">
        <w:rPr>
          <w:rFonts w:ascii="Garamond" w:hAnsi="Garamond"/>
          <w:bCs/>
          <w:sz w:val="18"/>
          <w:szCs w:val="18"/>
          <w:lang w:val="cs-CZ"/>
        </w:rPr>
        <w:t>Jankovcova 1569/2c</w:t>
      </w:r>
      <w:r w:rsidR="00406324" w:rsidRPr="00ED7A0A">
        <w:rPr>
          <w:rFonts w:ascii="Garamond" w:hAnsi="Garamond"/>
          <w:bCs/>
          <w:sz w:val="18"/>
          <w:szCs w:val="18"/>
          <w:lang w:val="cs-CZ"/>
        </w:rPr>
        <w:t xml:space="preserve">, PSČ 170 00, </w:t>
      </w:r>
      <w:r w:rsidR="00406324" w:rsidRPr="00ED7A0A">
        <w:rPr>
          <w:rFonts w:ascii="Garamond" w:hAnsi="Garamond"/>
          <w:sz w:val="18"/>
          <w:szCs w:val="18"/>
          <w:lang w:val="cs-CZ"/>
        </w:rPr>
        <w:t xml:space="preserve">zapsaná v obchodním rejstříku vedeném Městským soudem v Praze, oddíl C, vložka 20161, zastoupená Tiborem Brunclíkem, </w:t>
      </w:r>
      <w:r w:rsidR="00406324">
        <w:rPr>
          <w:rFonts w:ascii="Garamond" w:hAnsi="Garamond"/>
          <w:sz w:val="18"/>
          <w:szCs w:val="18"/>
          <w:lang w:val="cs-CZ"/>
        </w:rPr>
        <w:t xml:space="preserve">MBA, </w:t>
      </w:r>
      <w:r w:rsidR="00406324" w:rsidRPr="00ED7A0A">
        <w:rPr>
          <w:rFonts w:ascii="Garamond" w:hAnsi="Garamond"/>
          <w:sz w:val="18"/>
          <w:szCs w:val="18"/>
          <w:lang w:val="cs-CZ"/>
        </w:rPr>
        <w:t>jednatelem („</w:t>
      </w:r>
      <w:r w:rsidR="00406324" w:rsidRPr="00ED7A0A">
        <w:rPr>
          <w:rFonts w:ascii="Garamond" w:hAnsi="Garamond"/>
          <w:b/>
          <w:i/>
          <w:sz w:val="18"/>
          <w:szCs w:val="18"/>
          <w:u w:val="single"/>
          <w:lang w:val="cs-CZ"/>
        </w:rPr>
        <w:t>Dodavatel</w:t>
      </w:r>
      <w:r w:rsidR="00406324" w:rsidRPr="00ED7A0A">
        <w:rPr>
          <w:rFonts w:ascii="Garamond" w:hAnsi="Garamond"/>
          <w:sz w:val="18"/>
          <w:szCs w:val="18"/>
          <w:lang w:val="cs-CZ"/>
        </w:rPr>
        <w:t>“)</w:t>
      </w:r>
    </w:p>
    <w:p w14:paraId="317AE24F" w14:textId="4A4F3706" w:rsidR="00AD1ECB" w:rsidRPr="000A4725" w:rsidRDefault="00AD1ECB" w:rsidP="00AD1ECB">
      <w:pPr>
        <w:jc w:val="both"/>
        <w:rPr>
          <w:rFonts w:ascii="Garamond" w:hAnsi="Garamond"/>
          <w:b/>
          <w:bCs/>
          <w:sz w:val="18"/>
          <w:szCs w:val="18"/>
          <w:lang w:val="cs-CZ"/>
        </w:rPr>
      </w:pPr>
    </w:p>
    <w:p w14:paraId="5248C01F" w14:textId="77777777" w:rsidR="00AD1ECB" w:rsidRPr="000A4725" w:rsidRDefault="00AD1ECB" w:rsidP="00AD0F45">
      <w:pPr>
        <w:jc w:val="both"/>
        <w:rPr>
          <w:rFonts w:ascii="Garamond" w:hAnsi="Garamond" w:cs="Arial"/>
          <w:sz w:val="18"/>
          <w:szCs w:val="18"/>
          <w:lang w:val="cs-CZ"/>
        </w:rPr>
      </w:pPr>
    </w:p>
    <w:p w14:paraId="4BFF53C8" w14:textId="51461CCA" w:rsidR="00AD1ECB" w:rsidRPr="000A4725" w:rsidRDefault="00AD1ECB" w:rsidP="00AD0F45">
      <w:pPr>
        <w:jc w:val="both"/>
        <w:rPr>
          <w:rFonts w:ascii="Garamond" w:hAnsi="Garamond" w:cs="Arial"/>
          <w:sz w:val="18"/>
          <w:szCs w:val="18"/>
          <w:lang w:val="cs-CZ"/>
        </w:rPr>
      </w:pPr>
      <w:r w:rsidRPr="0030410E">
        <w:rPr>
          <w:rFonts w:ascii="Garamond" w:hAnsi="Garamond" w:cs="Arial"/>
          <w:sz w:val="18"/>
          <w:szCs w:val="18"/>
          <w:lang w:val="cs-CZ"/>
        </w:rPr>
        <w:t>uzavřely dne</w:t>
      </w:r>
      <w:r w:rsidR="0030410E" w:rsidRPr="0030410E">
        <w:rPr>
          <w:rFonts w:ascii="Garamond" w:hAnsi="Garamond" w:cs="Arial"/>
          <w:sz w:val="18"/>
          <w:szCs w:val="18"/>
          <w:lang w:val="cs-CZ"/>
        </w:rPr>
        <w:t xml:space="preserve"> 19.5.2025</w:t>
      </w:r>
      <w:r w:rsidR="00B60573" w:rsidRPr="0030410E">
        <w:rPr>
          <w:rFonts w:ascii="Garamond" w:hAnsi="Garamond" w:cs="Arial"/>
          <w:sz w:val="18"/>
          <w:szCs w:val="18"/>
          <w:lang w:val="cs-CZ"/>
        </w:rPr>
        <w:t xml:space="preserve"> </w:t>
      </w:r>
      <w:r w:rsidRPr="0030410E">
        <w:rPr>
          <w:rFonts w:ascii="Garamond" w:hAnsi="Garamond" w:cs="Arial"/>
          <w:sz w:val="18"/>
          <w:szCs w:val="18"/>
          <w:lang w:val="cs-CZ"/>
        </w:rPr>
        <w:t>výše uvedenou smlouvu.</w:t>
      </w:r>
      <w:r w:rsidRPr="000A4725">
        <w:rPr>
          <w:rFonts w:ascii="Garamond" w:hAnsi="Garamond" w:cs="Arial"/>
          <w:sz w:val="18"/>
          <w:szCs w:val="18"/>
          <w:lang w:val="cs-CZ"/>
        </w:rPr>
        <w:t xml:space="preserve"> </w:t>
      </w:r>
    </w:p>
    <w:p w14:paraId="1D3DF66D" w14:textId="0F8675D5" w:rsidR="005D7339" w:rsidRDefault="005D7339" w:rsidP="00AD0F45">
      <w:pPr>
        <w:jc w:val="both"/>
        <w:rPr>
          <w:rFonts w:ascii="Garamond" w:hAnsi="Garamond" w:cs="Arial"/>
          <w:sz w:val="18"/>
          <w:lang w:val="cs-CZ"/>
        </w:rPr>
      </w:pPr>
    </w:p>
    <w:p w14:paraId="63C27AC4" w14:textId="1FEA2CED" w:rsidR="00DD030C" w:rsidRDefault="00DD030C" w:rsidP="00AD0F45">
      <w:pPr>
        <w:jc w:val="both"/>
        <w:rPr>
          <w:rFonts w:ascii="Garamond" w:hAnsi="Garamond" w:cs="Arial"/>
          <w:b/>
          <w:sz w:val="18"/>
          <w:lang w:val="cs-CZ"/>
        </w:rPr>
      </w:pPr>
      <w:r w:rsidRPr="00AD1ECB">
        <w:rPr>
          <w:rFonts w:ascii="Garamond" w:hAnsi="Garamond" w:cs="Arial"/>
          <w:b/>
          <w:sz w:val="18"/>
          <w:lang w:val="cs-CZ"/>
        </w:rPr>
        <w:t>Smluvní strany se dohodly na rozšíření přílohy č. 1 – Tiskárny o následující</w:t>
      </w:r>
      <w:r w:rsidR="00AD1ECB" w:rsidRPr="00AD1ECB">
        <w:rPr>
          <w:rFonts w:ascii="Garamond" w:hAnsi="Garamond" w:cs="Arial"/>
          <w:b/>
          <w:sz w:val="18"/>
          <w:lang w:val="cs-CZ"/>
        </w:rPr>
        <w:t xml:space="preserve"> </w:t>
      </w:r>
      <w:r w:rsidR="005D7339">
        <w:rPr>
          <w:rFonts w:ascii="Garamond" w:hAnsi="Garamond" w:cs="Arial"/>
          <w:b/>
          <w:sz w:val="18"/>
          <w:lang w:val="cs-CZ"/>
        </w:rPr>
        <w:t>Tiskárn</w:t>
      </w:r>
      <w:r w:rsidR="00402CB3">
        <w:rPr>
          <w:rFonts w:ascii="Garamond" w:hAnsi="Garamond" w:cs="Arial"/>
          <w:b/>
          <w:sz w:val="18"/>
          <w:lang w:val="cs-CZ"/>
        </w:rPr>
        <w:t>y</w:t>
      </w:r>
      <w:r w:rsidRPr="00D60DFC">
        <w:rPr>
          <w:rFonts w:ascii="Garamond" w:hAnsi="Garamond" w:cs="Arial"/>
          <w:b/>
          <w:sz w:val="18"/>
          <w:lang w:val="cs-CZ"/>
        </w:rPr>
        <w:t>:</w:t>
      </w:r>
    </w:p>
    <w:p w14:paraId="0E74E07D" w14:textId="370FA865" w:rsidR="000E425B" w:rsidRDefault="000E425B" w:rsidP="00AD0F45">
      <w:pPr>
        <w:jc w:val="both"/>
        <w:rPr>
          <w:rFonts w:ascii="Garamond" w:hAnsi="Garamond" w:cs="Arial"/>
          <w:b/>
          <w:sz w:val="18"/>
          <w:lang w:val="cs-CZ"/>
        </w:rPr>
      </w:pPr>
    </w:p>
    <w:p w14:paraId="6EBC044E" w14:textId="3DFE0777" w:rsidR="002C424D" w:rsidRDefault="002C424D" w:rsidP="00AD0F45">
      <w:pPr>
        <w:jc w:val="both"/>
        <w:rPr>
          <w:rFonts w:ascii="Garamond" w:hAnsi="Garamond" w:cs="Arial"/>
          <w:b/>
          <w:sz w:val="18"/>
          <w:lang w:val="cs-CZ"/>
        </w:rPr>
      </w:pPr>
    </w:p>
    <w:p w14:paraId="5571460F" w14:textId="75998184" w:rsidR="002C424D" w:rsidRDefault="002C424D" w:rsidP="00AD0F45">
      <w:pPr>
        <w:jc w:val="both"/>
        <w:rPr>
          <w:rFonts w:ascii="Garamond" w:hAnsi="Garamond" w:cs="Arial"/>
          <w:b/>
          <w:sz w:val="18"/>
          <w:lang w:val="cs-CZ"/>
        </w:rPr>
      </w:pPr>
    </w:p>
    <w:p w14:paraId="1D0A9D84" w14:textId="3B498E78" w:rsidR="002C424D" w:rsidRDefault="002C424D" w:rsidP="00AD0F45">
      <w:pPr>
        <w:jc w:val="both"/>
        <w:rPr>
          <w:rFonts w:ascii="Garamond" w:hAnsi="Garamond" w:cs="Arial"/>
          <w:b/>
          <w:sz w:val="18"/>
          <w:lang w:val="cs-CZ"/>
        </w:rPr>
      </w:pPr>
    </w:p>
    <w:p w14:paraId="0FEB704E" w14:textId="56402A97" w:rsidR="002C424D" w:rsidRDefault="002C424D" w:rsidP="00AD0F45">
      <w:pPr>
        <w:jc w:val="both"/>
        <w:rPr>
          <w:rFonts w:ascii="Garamond" w:hAnsi="Garamond" w:cs="Arial"/>
          <w:b/>
          <w:sz w:val="18"/>
          <w:lang w:val="cs-CZ"/>
        </w:rPr>
      </w:pPr>
    </w:p>
    <w:p w14:paraId="76AEBCEB" w14:textId="289269F3" w:rsidR="002C424D" w:rsidRDefault="002C424D" w:rsidP="00AD0F45">
      <w:pPr>
        <w:jc w:val="both"/>
        <w:rPr>
          <w:rFonts w:ascii="Garamond" w:hAnsi="Garamond" w:cs="Arial"/>
          <w:b/>
          <w:sz w:val="18"/>
          <w:lang w:val="cs-CZ"/>
        </w:rPr>
      </w:pPr>
    </w:p>
    <w:p w14:paraId="13F75C62" w14:textId="139FCB8F" w:rsidR="002C424D" w:rsidRDefault="002C424D" w:rsidP="00AD0F45">
      <w:pPr>
        <w:jc w:val="both"/>
        <w:rPr>
          <w:rFonts w:ascii="Garamond" w:hAnsi="Garamond" w:cs="Arial"/>
          <w:b/>
          <w:sz w:val="18"/>
          <w:lang w:val="cs-CZ"/>
        </w:rPr>
      </w:pPr>
    </w:p>
    <w:p w14:paraId="7450EA03" w14:textId="5F2E76B7" w:rsidR="002C424D" w:rsidRDefault="002C424D" w:rsidP="00AD0F45">
      <w:pPr>
        <w:jc w:val="both"/>
        <w:rPr>
          <w:rFonts w:ascii="Garamond" w:hAnsi="Garamond" w:cs="Arial"/>
          <w:b/>
          <w:sz w:val="18"/>
          <w:lang w:val="cs-CZ"/>
        </w:rPr>
      </w:pPr>
    </w:p>
    <w:p w14:paraId="148D2D9D" w14:textId="071B9F6E" w:rsidR="002C424D" w:rsidRDefault="002C424D" w:rsidP="00AD0F45">
      <w:pPr>
        <w:jc w:val="both"/>
        <w:rPr>
          <w:rFonts w:ascii="Garamond" w:hAnsi="Garamond" w:cs="Arial"/>
          <w:b/>
          <w:sz w:val="18"/>
          <w:lang w:val="cs-CZ"/>
        </w:rPr>
      </w:pPr>
    </w:p>
    <w:p w14:paraId="49BFE5B3" w14:textId="61DBDA58" w:rsidR="002C424D" w:rsidRDefault="002C424D" w:rsidP="00AD0F45">
      <w:pPr>
        <w:jc w:val="both"/>
        <w:rPr>
          <w:rFonts w:ascii="Garamond" w:hAnsi="Garamond" w:cs="Arial"/>
          <w:b/>
          <w:sz w:val="18"/>
          <w:lang w:val="cs-CZ"/>
        </w:rPr>
      </w:pPr>
    </w:p>
    <w:p w14:paraId="4A544566" w14:textId="1DF73552" w:rsidR="002C424D" w:rsidRDefault="002C424D" w:rsidP="00AD0F45">
      <w:pPr>
        <w:jc w:val="both"/>
        <w:rPr>
          <w:rFonts w:ascii="Garamond" w:hAnsi="Garamond" w:cs="Arial"/>
          <w:b/>
          <w:sz w:val="18"/>
          <w:lang w:val="cs-CZ"/>
        </w:rPr>
      </w:pPr>
    </w:p>
    <w:p w14:paraId="2FC54768" w14:textId="3E513899" w:rsidR="002C424D" w:rsidRDefault="002C424D" w:rsidP="00AD0F45">
      <w:pPr>
        <w:jc w:val="both"/>
        <w:rPr>
          <w:rFonts w:ascii="Garamond" w:hAnsi="Garamond" w:cs="Arial"/>
          <w:b/>
          <w:sz w:val="18"/>
          <w:lang w:val="cs-CZ"/>
        </w:rPr>
      </w:pPr>
    </w:p>
    <w:p w14:paraId="4CF51AED" w14:textId="7216CBAA" w:rsidR="002C424D" w:rsidRDefault="002C424D" w:rsidP="00AD0F45">
      <w:pPr>
        <w:jc w:val="both"/>
        <w:rPr>
          <w:rFonts w:ascii="Garamond" w:hAnsi="Garamond" w:cs="Arial"/>
          <w:b/>
          <w:sz w:val="18"/>
          <w:lang w:val="cs-CZ"/>
        </w:rPr>
      </w:pPr>
    </w:p>
    <w:p w14:paraId="6F90233A" w14:textId="07A46C9F" w:rsidR="002C424D" w:rsidRDefault="002C424D" w:rsidP="00AD0F45">
      <w:pPr>
        <w:jc w:val="both"/>
        <w:rPr>
          <w:rFonts w:ascii="Garamond" w:hAnsi="Garamond" w:cs="Arial"/>
          <w:b/>
          <w:sz w:val="18"/>
          <w:lang w:val="cs-CZ"/>
        </w:rPr>
      </w:pPr>
    </w:p>
    <w:p w14:paraId="49E7CFAD" w14:textId="5D16F75D" w:rsidR="002C424D" w:rsidRDefault="002C424D" w:rsidP="00AD0F45">
      <w:pPr>
        <w:jc w:val="both"/>
        <w:rPr>
          <w:rFonts w:ascii="Garamond" w:hAnsi="Garamond" w:cs="Arial"/>
          <w:b/>
          <w:sz w:val="18"/>
          <w:lang w:val="cs-CZ"/>
        </w:rPr>
      </w:pPr>
    </w:p>
    <w:p w14:paraId="551C8A9E" w14:textId="42FEB573" w:rsidR="002C424D" w:rsidRDefault="002C424D" w:rsidP="00AD0F45">
      <w:pPr>
        <w:jc w:val="both"/>
        <w:rPr>
          <w:rFonts w:ascii="Garamond" w:hAnsi="Garamond" w:cs="Arial"/>
          <w:b/>
          <w:sz w:val="18"/>
          <w:lang w:val="cs-CZ"/>
        </w:rPr>
      </w:pPr>
    </w:p>
    <w:p w14:paraId="4083E5C1" w14:textId="1F11E2F3" w:rsidR="002C424D" w:rsidRDefault="002C424D" w:rsidP="00AD0F45">
      <w:pPr>
        <w:jc w:val="both"/>
        <w:rPr>
          <w:rFonts w:ascii="Garamond" w:hAnsi="Garamond" w:cs="Arial"/>
          <w:b/>
          <w:sz w:val="18"/>
          <w:lang w:val="cs-CZ"/>
        </w:rPr>
      </w:pPr>
    </w:p>
    <w:p w14:paraId="0C3C42D9" w14:textId="7EDD25A4" w:rsidR="002C424D" w:rsidRDefault="002C424D" w:rsidP="00AD0F45">
      <w:pPr>
        <w:jc w:val="both"/>
        <w:rPr>
          <w:rFonts w:ascii="Garamond" w:hAnsi="Garamond" w:cs="Arial"/>
          <w:b/>
          <w:sz w:val="18"/>
          <w:lang w:val="cs-CZ"/>
        </w:rPr>
      </w:pPr>
    </w:p>
    <w:p w14:paraId="04FA083B" w14:textId="071A7875" w:rsidR="002C424D" w:rsidRDefault="002C424D" w:rsidP="00AD0F45">
      <w:pPr>
        <w:jc w:val="both"/>
        <w:rPr>
          <w:rFonts w:ascii="Garamond" w:hAnsi="Garamond" w:cs="Arial"/>
          <w:b/>
          <w:sz w:val="18"/>
          <w:lang w:val="cs-CZ"/>
        </w:rPr>
      </w:pPr>
    </w:p>
    <w:p w14:paraId="1D8BDCC0" w14:textId="19A066BA" w:rsidR="002C424D" w:rsidRDefault="002C424D" w:rsidP="00AD0F45">
      <w:pPr>
        <w:jc w:val="both"/>
        <w:rPr>
          <w:rFonts w:ascii="Garamond" w:hAnsi="Garamond" w:cs="Arial"/>
          <w:b/>
          <w:sz w:val="18"/>
          <w:lang w:val="cs-CZ"/>
        </w:rPr>
      </w:pPr>
    </w:p>
    <w:p w14:paraId="3991B128" w14:textId="25461F3A" w:rsidR="002C424D" w:rsidRDefault="002C424D" w:rsidP="00AD0F45">
      <w:pPr>
        <w:jc w:val="both"/>
        <w:rPr>
          <w:rFonts w:ascii="Garamond" w:hAnsi="Garamond" w:cs="Arial"/>
          <w:b/>
          <w:sz w:val="18"/>
          <w:lang w:val="cs-CZ"/>
        </w:rPr>
      </w:pPr>
    </w:p>
    <w:p w14:paraId="0E28C9CB" w14:textId="4DD21C6E" w:rsidR="002C424D" w:rsidRDefault="002C424D" w:rsidP="00AD0F45">
      <w:pPr>
        <w:jc w:val="both"/>
        <w:rPr>
          <w:rFonts w:ascii="Garamond" w:hAnsi="Garamond" w:cs="Arial"/>
          <w:b/>
          <w:sz w:val="18"/>
          <w:lang w:val="cs-CZ"/>
        </w:rPr>
      </w:pPr>
    </w:p>
    <w:p w14:paraId="10997DD5" w14:textId="6B7D0DFF" w:rsidR="002C424D" w:rsidRDefault="002C424D" w:rsidP="00AD0F45">
      <w:pPr>
        <w:jc w:val="both"/>
        <w:rPr>
          <w:rFonts w:ascii="Garamond" w:hAnsi="Garamond" w:cs="Arial"/>
          <w:b/>
          <w:sz w:val="18"/>
          <w:lang w:val="cs-CZ"/>
        </w:rPr>
      </w:pPr>
    </w:p>
    <w:p w14:paraId="378EE3A0" w14:textId="7FBF51DB" w:rsidR="002C424D" w:rsidRDefault="002C424D" w:rsidP="00AD0F45">
      <w:pPr>
        <w:jc w:val="both"/>
        <w:rPr>
          <w:rFonts w:ascii="Garamond" w:hAnsi="Garamond" w:cs="Arial"/>
          <w:b/>
          <w:sz w:val="18"/>
          <w:lang w:val="cs-CZ"/>
        </w:rPr>
      </w:pPr>
    </w:p>
    <w:p w14:paraId="69B42B81" w14:textId="3FF5D1E6" w:rsidR="002C424D" w:rsidRDefault="002C424D" w:rsidP="00AD0F45">
      <w:pPr>
        <w:jc w:val="both"/>
        <w:rPr>
          <w:rFonts w:ascii="Garamond" w:hAnsi="Garamond" w:cs="Arial"/>
          <w:b/>
          <w:sz w:val="18"/>
          <w:lang w:val="cs-CZ"/>
        </w:rPr>
      </w:pPr>
    </w:p>
    <w:p w14:paraId="54823CD2" w14:textId="23641D15" w:rsidR="002C424D" w:rsidRDefault="002C424D" w:rsidP="00AD0F45">
      <w:pPr>
        <w:jc w:val="both"/>
        <w:rPr>
          <w:rFonts w:ascii="Garamond" w:hAnsi="Garamond" w:cs="Arial"/>
          <w:b/>
          <w:sz w:val="18"/>
          <w:lang w:val="cs-CZ"/>
        </w:rPr>
      </w:pPr>
    </w:p>
    <w:p w14:paraId="52BC6B78" w14:textId="2173C751" w:rsidR="002C424D" w:rsidRDefault="002C424D" w:rsidP="00AD0F45">
      <w:pPr>
        <w:jc w:val="both"/>
        <w:rPr>
          <w:rFonts w:ascii="Garamond" w:hAnsi="Garamond" w:cs="Arial"/>
          <w:b/>
          <w:sz w:val="18"/>
          <w:lang w:val="cs-CZ"/>
        </w:rPr>
      </w:pPr>
    </w:p>
    <w:p w14:paraId="71B23767" w14:textId="5D046779" w:rsidR="002C424D" w:rsidRDefault="002C424D" w:rsidP="00AD0F45">
      <w:pPr>
        <w:jc w:val="both"/>
        <w:rPr>
          <w:rFonts w:ascii="Garamond" w:hAnsi="Garamond" w:cs="Arial"/>
          <w:b/>
          <w:sz w:val="18"/>
          <w:lang w:val="cs-CZ"/>
        </w:rPr>
      </w:pPr>
    </w:p>
    <w:p w14:paraId="0D026CF2" w14:textId="311A272D" w:rsidR="002C424D" w:rsidRDefault="002C424D" w:rsidP="00AD0F45">
      <w:pPr>
        <w:jc w:val="both"/>
        <w:rPr>
          <w:rFonts w:ascii="Garamond" w:hAnsi="Garamond" w:cs="Arial"/>
          <w:b/>
          <w:sz w:val="18"/>
          <w:lang w:val="cs-CZ"/>
        </w:rPr>
      </w:pPr>
    </w:p>
    <w:p w14:paraId="535DCA14" w14:textId="501E4E36" w:rsidR="002C424D" w:rsidRDefault="002C424D" w:rsidP="00AD0F45">
      <w:pPr>
        <w:jc w:val="both"/>
        <w:rPr>
          <w:rFonts w:ascii="Garamond" w:hAnsi="Garamond" w:cs="Arial"/>
          <w:b/>
          <w:sz w:val="18"/>
          <w:lang w:val="cs-CZ"/>
        </w:rPr>
      </w:pPr>
    </w:p>
    <w:p w14:paraId="35AB4B81" w14:textId="077C5E32" w:rsidR="002C424D" w:rsidRDefault="002C424D" w:rsidP="00AD0F45">
      <w:pPr>
        <w:jc w:val="both"/>
        <w:rPr>
          <w:rFonts w:ascii="Garamond" w:hAnsi="Garamond" w:cs="Arial"/>
          <w:b/>
          <w:sz w:val="18"/>
          <w:lang w:val="cs-CZ"/>
        </w:rPr>
      </w:pPr>
    </w:p>
    <w:p w14:paraId="49365ED5" w14:textId="45E0F3D6" w:rsidR="002C424D" w:rsidRDefault="002C424D" w:rsidP="00AD0F45">
      <w:pPr>
        <w:jc w:val="both"/>
        <w:rPr>
          <w:rFonts w:ascii="Garamond" w:hAnsi="Garamond" w:cs="Arial"/>
          <w:b/>
          <w:sz w:val="18"/>
          <w:lang w:val="cs-CZ"/>
        </w:rPr>
      </w:pPr>
    </w:p>
    <w:p w14:paraId="61F72624" w14:textId="617F2544" w:rsidR="002C424D" w:rsidRDefault="002C424D" w:rsidP="00AD0F45">
      <w:pPr>
        <w:jc w:val="both"/>
        <w:rPr>
          <w:rFonts w:ascii="Garamond" w:hAnsi="Garamond" w:cs="Arial"/>
          <w:b/>
          <w:sz w:val="18"/>
          <w:lang w:val="cs-CZ"/>
        </w:rPr>
      </w:pPr>
    </w:p>
    <w:p w14:paraId="65C59B03" w14:textId="68D89ED9" w:rsidR="002C424D" w:rsidRDefault="002C424D" w:rsidP="00AD0F45">
      <w:pPr>
        <w:jc w:val="both"/>
        <w:rPr>
          <w:rFonts w:ascii="Garamond" w:hAnsi="Garamond" w:cs="Arial"/>
          <w:b/>
          <w:sz w:val="18"/>
          <w:lang w:val="cs-CZ"/>
        </w:rPr>
      </w:pPr>
    </w:p>
    <w:p w14:paraId="5952E616" w14:textId="5C51D27A" w:rsidR="002C424D" w:rsidRDefault="002C424D" w:rsidP="00AD0F45">
      <w:pPr>
        <w:jc w:val="both"/>
        <w:rPr>
          <w:rFonts w:ascii="Garamond" w:hAnsi="Garamond" w:cs="Arial"/>
          <w:b/>
          <w:sz w:val="18"/>
          <w:lang w:val="cs-CZ"/>
        </w:rPr>
      </w:pPr>
    </w:p>
    <w:p w14:paraId="4A046F28" w14:textId="27292D65" w:rsidR="002C424D" w:rsidRDefault="002C424D" w:rsidP="00AD0F45">
      <w:pPr>
        <w:jc w:val="both"/>
        <w:rPr>
          <w:rFonts w:ascii="Garamond" w:hAnsi="Garamond" w:cs="Arial"/>
          <w:b/>
          <w:sz w:val="18"/>
          <w:lang w:val="cs-CZ"/>
        </w:rPr>
      </w:pPr>
    </w:p>
    <w:p w14:paraId="71BF49B0" w14:textId="527AE883" w:rsidR="002C424D" w:rsidRDefault="002C424D" w:rsidP="00AD0F45">
      <w:pPr>
        <w:jc w:val="both"/>
        <w:rPr>
          <w:rFonts w:ascii="Garamond" w:hAnsi="Garamond" w:cs="Arial"/>
          <w:b/>
          <w:sz w:val="18"/>
          <w:lang w:val="cs-CZ"/>
        </w:rPr>
      </w:pPr>
    </w:p>
    <w:p w14:paraId="5036C1EE" w14:textId="5FBAA738" w:rsidR="002C424D" w:rsidRDefault="002C424D" w:rsidP="00AD0F45">
      <w:pPr>
        <w:jc w:val="both"/>
        <w:rPr>
          <w:rFonts w:ascii="Garamond" w:hAnsi="Garamond" w:cs="Arial"/>
          <w:b/>
          <w:sz w:val="18"/>
          <w:lang w:val="cs-CZ"/>
        </w:rPr>
      </w:pPr>
    </w:p>
    <w:p w14:paraId="16ADEE6E" w14:textId="29A0B8B2" w:rsidR="002C424D" w:rsidRDefault="002C424D" w:rsidP="00AD0F45">
      <w:pPr>
        <w:jc w:val="both"/>
        <w:rPr>
          <w:rFonts w:ascii="Garamond" w:hAnsi="Garamond" w:cs="Arial"/>
          <w:b/>
          <w:sz w:val="18"/>
          <w:lang w:val="cs-CZ"/>
        </w:rPr>
      </w:pPr>
    </w:p>
    <w:p w14:paraId="15DA4A20" w14:textId="77777777" w:rsidR="002C424D" w:rsidRDefault="002C424D" w:rsidP="00AD0F45">
      <w:pPr>
        <w:jc w:val="both"/>
        <w:rPr>
          <w:rFonts w:ascii="Garamond" w:hAnsi="Garamond" w:cs="Arial"/>
          <w:b/>
          <w:sz w:val="18"/>
          <w:lang w:val="cs-CZ"/>
        </w:rPr>
      </w:pPr>
    </w:p>
    <w:tbl>
      <w:tblPr>
        <w:tblW w:w="9697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"/>
        <w:gridCol w:w="4792"/>
        <w:gridCol w:w="4792"/>
      </w:tblGrid>
      <w:tr w:rsidR="00402CB3" w:rsidRPr="00D93B68" w14:paraId="4D19DB2B" w14:textId="77777777" w:rsidTr="008B641F">
        <w:trPr>
          <w:gridBefore w:val="1"/>
          <w:wBefore w:w="113" w:type="dxa"/>
          <w:trHeight w:val="419"/>
        </w:trPr>
        <w:tc>
          <w:tcPr>
            <w:tcW w:w="9584" w:type="dxa"/>
            <w:gridSpan w:val="2"/>
            <w:vAlign w:val="center"/>
          </w:tcPr>
          <w:p w14:paraId="6C4C7B0F" w14:textId="354F1E90" w:rsidR="00402CB3" w:rsidRPr="00D93B68" w:rsidRDefault="00402CB3" w:rsidP="008D10DE">
            <w:pPr>
              <w:jc w:val="center"/>
              <w:rPr>
                <w:rFonts w:ascii="Garamond" w:hAnsi="Garamond"/>
                <w:b/>
                <w:sz w:val="18"/>
                <w:lang w:val="cs-CZ"/>
              </w:rPr>
            </w:pPr>
            <w:r w:rsidRPr="00D93B68">
              <w:rPr>
                <w:rFonts w:ascii="Garamond" w:hAnsi="Garamond"/>
                <w:b/>
                <w:sz w:val="22"/>
                <w:lang w:val="cs-CZ"/>
              </w:rPr>
              <w:lastRenderedPageBreak/>
              <w:t xml:space="preserve">Tiskárna </w:t>
            </w:r>
            <w:r>
              <w:rPr>
                <w:rFonts w:ascii="Garamond" w:hAnsi="Garamond"/>
                <w:b/>
                <w:sz w:val="22"/>
                <w:lang w:val="cs-CZ"/>
              </w:rPr>
              <w:t xml:space="preserve">– smlouva číslo: </w:t>
            </w:r>
            <w:r w:rsidRPr="008B22FB">
              <w:rPr>
                <w:rFonts w:ascii="Garamond" w:hAnsi="Garamond"/>
                <w:b/>
                <w:sz w:val="22"/>
              </w:rPr>
              <w:t>247600</w:t>
            </w:r>
            <w:r w:rsidR="008B641F">
              <w:rPr>
                <w:rFonts w:ascii="Garamond" w:hAnsi="Garamond"/>
                <w:b/>
                <w:sz w:val="22"/>
              </w:rPr>
              <w:t>2</w:t>
            </w:r>
          </w:p>
        </w:tc>
      </w:tr>
      <w:tr w:rsidR="00402CB3" w:rsidRPr="00D93B68" w14:paraId="368B522F" w14:textId="77777777" w:rsidTr="008B641F">
        <w:trPr>
          <w:gridBefore w:val="1"/>
          <w:wBefore w:w="113" w:type="dxa"/>
          <w:trHeight w:val="419"/>
        </w:trPr>
        <w:tc>
          <w:tcPr>
            <w:tcW w:w="4792" w:type="dxa"/>
            <w:vAlign w:val="center"/>
          </w:tcPr>
          <w:p w14:paraId="73F9F009" w14:textId="77777777" w:rsidR="00402CB3" w:rsidRPr="00D93B68" w:rsidRDefault="00402CB3" w:rsidP="008D10DE">
            <w:pPr>
              <w:jc w:val="center"/>
              <w:rPr>
                <w:rFonts w:ascii="Garamond" w:hAnsi="Garamond"/>
                <w:b/>
                <w:sz w:val="18"/>
                <w:lang w:val="cs-CZ"/>
              </w:rPr>
            </w:pPr>
            <w:r w:rsidRPr="00D93B68">
              <w:rPr>
                <w:rFonts w:ascii="Garamond" w:hAnsi="Garamond"/>
                <w:b/>
                <w:sz w:val="18"/>
                <w:lang w:val="cs-CZ"/>
              </w:rPr>
              <w:t>Typ Tiskárny a její příslušenství</w:t>
            </w:r>
          </w:p>
        </w:tc>
        <w:tc>
          <w:tcPr>
            <w:tcW w:w="4792" w:type="dxa"/>
            <w:vAlign w:val="center"/>
          </w:tcPr>
          <w:p w14:paraId="567A8D4B" w14:textId="77777777" w:rsidR="00402CB3" w:rsidRPr="00D93B68" w:rsidRDefault="00402CB3" w:rsidP="008D10DE">
            <w:pPr>
              <w:jc w:val="center"/>
              <w:rPr>
                <w:rFonts w:ascii="Garamond" w:hAnsi="Garamond"/>
                <w:b/>
                <w:sz w:val="18"/>
                <w:lang w:val="cs-CZ"/>
              </w:rPr>
            </w:pPr>
            <w:r w:rsidRPr="00D93B68">
              <w:rPr>
                <w:rFonts w:ascii="Garamond" w:hAnsi="Garamond"/>
                <w:b/>
                <w:sz w:val="18"/>
                <w:lang w:val="cs-CZ"/>
              </w:rPr>
              <w:t>Výrobní číslo</w:t>
            </w:r>
          </w:p>
        </w:tc>
      </w:tr>
      <w:tr w:rsidR="00402CB3" w:rsidRPr="00D93B68" w14:paraId="23F1C1B6" w14:textId="77777777" w:rsidTr="008B641F">
        <w:trPr>
          <w:gridBefore w:val="1"/>
          <w:wBefore w:w="113" w:type="dxa"/>
          <w:trHeight w:val="419"/>
        </w:trPr>
        <w:tc>
          <w:tcPr>
            <w:tcW w:w="4792" w:type="dxa"/>
            <w:vAlign w:val="center"/>
          </w:tcPr>
          <w:p w14:paraId="19DCAA0C" w14:textId="3A3BDBBB" w:rsidR="00402CB3" w:rsidRPr="00D93B68" w:rsidRDefault="0093355E" w:rsidP="008D10DE">
            <w:pPr>
              <w:tabs>
                <w:tab w:val="left" w:pos="4111"/>
              </w:tabs>
              <w:jc w:val="center"/>
              <w:rPr>
                <w:rFonts w:ascii="Garamond" w:hAnsi="Garamond"/>
                <w:sz w:val="18"/>
                <w:lang w:val="cs-CZ"/>
              </w:rPr>
            </w:pPr>
            <w:r>
              <w:rPr>
                <w:rFonts w:ascii="Garamond" w:hAnsi="Garamond"/>
                <w:sz w:val="18"/>
                <w:lang w:val="cs-CZ"/>
              </w:rPr>
              <w:t>xxx</w:t>
            </w:r>
          </w:p>
        </w:tc>
        <w:tc>
          <w:tcPr>
            <w:tcW w:w="4792" w:type="dxa"/>
            <w:vAlign w:val="center"/>
          </w:tcPr>
          <w:p w14:paraId="41744116" w14:textId="77777777" w:rsidR="00402CB3" w:rsidRPr="00D93B68" w:rsidRDefault="00402CB3" w:rsidP="008D10DE">
            <w:pPr>
              <w:jc w:val="center"/>
              <w:rPr>
                <w:rFonts w:ascii="Garamond" w:hAnsi="Garamond"/>
                <w:sz w:val="18"/>
                <w:lang w:val="cs-CZ"/>
              </w:rPr>
            </w:pPr>
            <w:r w:rsidRPr="00D93B68">
              <w:rPr>
                <w:rFonts w:ascii="Garamond" w:hAnsi="Garamond"/>
                <w:sz w:val="18"/>
                <w:lang w:val="cs-CZ"/>
              </w:rPr>
              <w:t>dle předávacího protokolu</w:t>
            </w:r>
          </w:p>
        </w:tc>
      </w:tr>
      <w:tr w:rsidR="00402CB3" w:rsidRPr="00D93B68" w14:paraId="17CB730F" w14:textId="77777777" w:rsidTr="008B641F">
        <w:trPr>
          <w:gridBefore w:val="1"/>
          <w:wBefore w:w="113" w:type="dxa"/>
          <w:trHeight w:val="419"/>
        </w:trPr>
        <w:tc>
          <w:tcPr>
            <w:tcW w:w="9584" w:type="dxa"/>
            <w:gridSpan w:val="2"/>
          </w:tcPr>
          <w:p w14:paraId="0CA118FE" w14:textId="77777777" w:rsidR="00402CB3" w:rsidRPr="00D93B68" w:rsidRDefault="00402CB3" w:rsidP="008D10DE">
            <w:pPr>
              <w:jc w:val="center"/>
              <w:rPr>
                <w:rFonts w:ascii="Garamond" w:hAnsi="Garamond"/>
                <w:b/>
                <w:sz w:val="18"/>
                <w:lang w:val="cs-CZ"/>
              </w:rPr>
            </w:pPr>
          </w:p>
          <w:p w14:paraId="1B4892C1" w14:textId="77777777" w:rsidR="00402CB3" w:rsidRPr="00D93B68" w:rsidRDefault="00402CB3" w:rsidP="008D10DE">
            <w:pPr>
              <w:jc w:val="center"/>
              <w:rPr>
                <w:rFonts w:ascii="Garamond" w:hAnsi="Garamond"/>
                <w:sz w:val="18"/>
                <w:lang w:val="cs-CZ"/>
              </w:rPr>
            </w:pPr>
            <w:r w:rsidRPr="00D93B68">
              <w:rPr>
                <w:rFonts w:ascii="Garamond" w:hAnsi="Garamond"/>
                <w:b/>
                <w:sz w:val="18"/>
                <w:lang w:val="cs-CZ"/>
              </w:rPr>
              <w:t>Základní smluvní podmínky pro zajištění provozuschopnosti této Tiskárny, tj. jejího pronájmu a nadstandardního materiálově-servisního zabezpečení:</w:t>
            </w:r>
          </w:p>
          <w:p w14:paraId="4A32BEB8" w14:textId="77777777" w:rsidR="00402CB3" w:rsidRPr="00D93B68" w:rsidRDefault="00402CB3" w:rsidP="008D10DE">
            <w:pPr>
              <w:rPr>
                <w:rFonts w:ascii="Garamond" w:hAnsi="Garamond"/>
                <w:sz w:val="18"/>
                <w:lang w:val="cs-CZ"/>
              </w:rPr>
            </w:pPr>
          </w:p>
        </w:tc>
      </w:tr>
      <w:tr w:rsidR="00402CB3" w:rsidRPr="00D93B68" w14:paraId="5B2DDCBA" w14:textId="77777777" w:rsidTr="008B641F">
        <w:trPr>
          <w:gridBefore w:val="1"/>
          <w:wBefore w:w="113" w:type="dxa"/>
          <w:trHeight w:val="419"/>
        </w:trPr>
        <w:tc>
          <w:tcPr>
            <w:tcW w:w="9584" w:type="dxa"/>
            <w:gridSpan w:val="2"/>
          </w:tcPr>
          <w:p w14:paraId="7309D499" w14:textId="77777777" w:rsidR="00402CB3" w:rsidRPr="00D93B68" w:rsidRDefault="00402CB3" w:rsidP="008D10DE">
            <w:pPr>
              <w:rPr>
                <w:rFonts w:ascii="Garamond" w:hAnsi="Garamond"/>
                <w:b/>
                <w:sz w:val="18"/>
                <w:lang w:val="cs-CZ"/>
              </w:rPr>
            </w:pPr>
          </w:p>
        </w:tc>
      </w:tr>
      <w:tr w:rsidR="00402CB3" w:rsidRPr="00D93B68" w14:paraId="756BC754" w14:textId="77777777" w:rsidTr="008B641F">
        <w:trPr>
          <w:gridBefore w:val="1"/>
          <w:wBefore w:w="113" w:type="dxa"/>
          <w:trHeight w:val="430"/>
        </w:trPr>
        <w:tc>
          <w:tcPr>
            <w:tcW w:w="4792" w:type="dxa"/>
            <w:vAlign w:val="center"/>
          </w:tcPr>
          <w:p w14:paraId="0979C22F" w14:textId="77777777" w:rsidR="00402CB3" w:rsidRPr="00D93B68" w:rsidRDefault="00402CB3" w:rsidP="008D10DE">
            <w:pPr>
              <w:jc w:val="center"/>
              <w:rPr>
                <w:rFonts w:ascii="Garamond" w:hAnsi="Garamond"/>
                <w:b/>
                <w:i/>
                <w:sz w:val="18"/>
                <w:lang w:val="cs-CZ"/>
              </w:rPr>
            </w:pPr>
            <w:r w:rsidRPr="00D93B68">
              <w:rPr>
                <w:rFonts w:ascii="Garamond" w:hAnsi="Garamond"/>
                <w:b/>
                <w:sz w:val="18"/>
                <w:lang w:val="cs-CZ"/>
              </w:rPr>
              <w:t>Výše měsíčního nájemného Tiskárny (Nájemné):</w:t>
            </w:r>
          </w:p>
        </w:tc>
        <w:tc>
          <w:tcPr>
            <w:tcW w:w="4792" w:type="dxa"/>
            <w:vAlign w:val="center"/>
          </w:tcPr>
          <w:p w14:paraId="1F1B4D28" w14:textId="6AD1ADAF" w:rsidR="00402CB3" w:rsidRPr="00D93B68" w:rsidRDefault="0093355E" w:rsidP="008D10DE">
            <w:pPr>
              <w:jc w:val="center"/>
              <w:rPr>
                <w:rFonts w:ascii="Garamond" w:hAnsi="Garamond"/>
                <w:sz w:val="18"/>
                <w:lang w:val="cs-CZ"/>
              </w:rPr>
            </w:pPr>
            <w:r>
              <w:rPr>
                <w:rFonts w:ascii="Garamond" w:hAnsi="Garamond"/>
                <w:sz w:val="18"/>
                <w:lang w:val="cs-CZ"/>
              </w:rPr>
              <w:t>xxx</w:t>
            </w:r>
            <w:r w:rsidR="00402CB3">
              <w:rPr>
                <w:rFonts w:ascii="Garamond" w:hAnsi="Garamond"/>
                <w:sz w:val="18"/>
                <w:lang w:val="cs-CZ"/>
              </w:rPr>
              <w:t xml:space="preserve"> Kč </w:t>
            </w:r>
            <w:r w:rsidR="00402CB3" w:rsidRPr="00D93B68">
              <w:rPr>
                <w:rFonts w:ascii="Garamond" w:hAnsi="Garamond"/>
                <w:sz w:val="18"/>
                <w:lang w:val="cs-CZ"/>
              </w:rPr>
              <w:t>(bez DPH)</w:t>
            </w:r>
          </w:p>
        </w:tc>
      </w:tr>
      <w:tr w:rsidR="00402CB3" w:rsidRPr="0030410E" w14:paraId="29C6BAF6" w14:textId="77777777" w:rsidTr="008B641F">
        <w:trPr>
          <w:gridBefore w:val="1"/>
          <w:wBefore w:w="113" w:type="dxa"/>
          <w:trHeight w:val="430"/>
        </w:trPr>
        <w:tc>
          <w:tcPr>
            <w:tcW w:w="4792" w:type="dxa"/>
            <w:vAlign w:val="center"/>
          </w:tcPr>
          <w:p w14:paraId="42CACC83" w14:textId="77777777" w:rsidR="00402CB3" w:rsidRPr="00D93B68" w:rsidRDefault="00402CB3" w:rsidP="008D10DE">
            <w:pPr>
              <w:jc w:val="center"/>
              <w:rPr>
                <w:rFonts w:ascii="Garamond" w:hAnsi="Garamond"/>
                <w:b/>
                <w:sz w:val="18"/>
                <w:lang w:val="cs-CZ"/>
              </w:rPr>
            </w:pPr>
            <w:r w:rsidRPr="00D93B68">
              <w:rPr>
                <w:rFonts w:ascii="Garamond" w:hAnsi="Garamond"/>
                <w:b/>
                <w:sz w:val="18"/>
                <w:lang w:val="cs-CZ"/>
              </w:rPr>
              <w:t>Cena za každou vyhotovenou černobílou stránku formátu A4 (Cost Per Page)</w:t>
            </w:r>
          </w:p>
          <w:p w14:paraId="7914A61D" w14:textId="77777777" w:rsidR="00402CB3" w:rsidRPr="00D93B68" w:rsidRDefault="00402CB3" w:rsidP="008D10DE">
            <w:pPr>
              <w:jc w:val="center"/>
              <w:rPr>
                <w:rFonts w:ascii="Garamond" w:hAnsi="Garamond"/>
                <w:b/>
                <w:sz w:val="18"/>
                <w:lang w:val="cs-CZ"/>
              </w:rPr>
            </w:pPr>
          </w:p>
        </w:tc>
        <w:tc>
          <w:tcPr>
            <w:tcW w:w="4792" w:type="dxa"/>
            <w:vAlign w:val="center"/>
          </w:tcPr>
          <w:p w14:paraId="28358F49" w14:textId="3F7CD0C9" w:rsidR="00402CB3" w:rsidRPr="00BF29E6" w:rsidRDefault="0093355E" w:rsidP="008D10DE">
            <w:pPr>
              <w:jc w:val="center"/>
              <w:rPr>
                <w:rFonts w:ascii="Garamond" w:hAnsi="Garamond"/>
                <w:sz w:val="18"/>
                <w:lang w:val="cs-CZ"/>
              </w:rPr>
            </w:pPr>
            <w:r>
              <w:rPr>
                <w:rFonts w:ascii="Garamond" w:hAnsi="Garamond"/>
                <w:sz w:val="18"/>
                <w:lang w:val="cs-CZ"/>
              </w:rPr>
              <w:t>xxx</w:t>
            </w:r>
            <w:r w:rsidR="00402CB3">
              <w:rPr>
                <w:rFonts w:ascii="Garamond" w:hAnsi="Garamond"/>
                <w:sz w:val="18"/>
                <w:lang w:val="cs-CZ"/>
              </w:rPr>
              <w:t xml:space="preserve"> Kč</w:t>
            </w:r>
            <w:r w:rsidR="00402CB3" w:rsidRPr="00BF29E6">
              <w:rPr>
                <w:rFonts w:ascii="Garamond" w:hAnsi="Garamond"/>
                <w:sz w:val="18"/>
                <w:lang w:val="cs-CZ"/>
              </w:rPr>
              <w:t xml:space="preserve"> (bez DPH a bez papíru)</w:t>
            </w:r>
          </w:p>
        </w:tc>
      </w:tr>
      <w:tr w:rsidR="00402CB3" w:rsidRPr="0030410E" w14:paraId="6448C7E8" w14:textId="77777777" w:rsidTr="008B641F">
        <w:trPr>
          <w:gridBefore w:val="1"/>
          <w:wBefore w:w="113" w:type="dxa"/>
          <w:trHeight w:val="422"/>
        </w:trPr>
        <w:tc>
          <w:tcPr>
            <w:tcW w:w="4792" w:type="dxa"/>
            <w:vAlign w:val="center"/>
          </w:tcPr>
          <w:p w14:paraId="47FF483B" w14:textId="77777777" w:rsidR="00402CB3" w:rsidRPr="00D93B68" w:rsidRDefault="00402CB3" w:rsidP="008D10DE">
            <w:pPr>
              <w:jc w:val="center"/>
              <w:rPr>
                <w:rFonts w:ascii="Garamond" w:hAnsi="Garamond"/>
                <w:b/>
                <w:sz w:val="18"/>
                <w:lang w:val="cs-CZ"/>
              </w:rPr>
            </w:pPr>
            <w:r w:rsidRPr="00D93B68">
              <w:rPr>
                <w:rFonts w:ascii="Garamond" w:hAnsi="Garamond"/>
                <w:b/>
                <w:sz w:val="18"/>
                <w:lang w:val="cs-CZ"/>
              </w:rPr>
              <w:t>Cena za každou vyhotovenou barevnou stránku formátu A4 (Cost Per Page)</w:t>
            </w:r>
          </w:p>
        </w:tc>
        <w:tc>
          <w:tcPr>
            <w:tcW w:w="4792" w:type="dxa"/>
            <w:vAlign w:val="center"/>
          </w:tcPr>
          <w:p w14:paraId="2782E99C" w14:textId="0E760178" w:rsidR="00402CB3" w:rsidRPr="00BF29E6" w:rsidRDefault="0093355E" w:rsidP="008D10DE">
            <w:pPr>
              <w:tabs>
                <w:tab w:val="left" w:pos="2913"/>
              </w:tabs>
              <w:jc w:val="center"/>
              <w:rPr>
                <w:rFonts w:ascii="Garamond" w:hAnsi="Garamond"/>
                <w:sz w:val="18"/>
                <w:lang w:val="cs-CZ"/>
              </w:rPr>
            </w:pPr>
            <w:r>
              <w:rPr>
                <w:rFonts w:ascii="Garamond" w:hAnsi="Garamond"/>
                <w:sz w:val="18"/>
                <w:lang w:val="cs-CZ"/>
              </w:rPr>
              <w:t>xxx</w:t>
            </w:r>
            <w:r w:rsidR="00402CB3">
              <w:rPr>
                <w:rFonts w:ascii="Garamond" w:hAnsi="Garamond"/>
                <w:sz w:val="18"/>
                <w:lang w:val="cs-CZ"/>
              </w:rPr>
              <w:t xml:space="preserve"> Kč</w:t>
            </w:r>
            <w:r w:rsidR="00402CB3" w:rsidRPr="00BF29E6">
              <w:rPr>
                <w:rFonts w:ascii="Garamond" w:hAnsi="Garamond"/>
                <w:sz w:val="18"/>
                <w:lang w:val="cs-CZ"/>
              </w:rPr>
              <w:t xml:space="preserve"> (bez DPH a bez papíru)</w:t>
            </w:r>
          </w:p>
        </w:tc>
      </w:tr>
      <w:tr w:rsidR="00402CB3" w:rsidRPr="00D93B68" w14:paraId="084A414B" w14:textId="77777777" w:rsidTr="008B641F">
        <w:trPr>
          <w:gridBefore w:val="1"/>
          <w:wBefore w:w="113" w:type="dxa"/>
          <w:trHeight w:val="422"/>
        </w:trPr>
        <w:tc>
          <w:tcPr>
            <w:tcW w:w="4792" w:type="dxa"/>
            <w:vAlign w:val="center"/>
          </w:tcPr>
          <w:p w14:paraId="5729FF00" w14:textId="77777777" w:rsidR="00402CB3" w:rsidRPr="00D93B68" w:rsidRDefault="00402CB3" w:rsidP="008D10DE">
            <w:pPr>
              <w:jc w:val="center"/>
              <w:rPr>
                <w:rFonts w:ascii="Garamond" w:hAnsi="Garamond"/>
                <w:b/>
                <w:sz w:val="18"/>
                <w:lang w:val="cs-CZ"/>
              </w:rPr>
            </w:pPr>
            <w:r>
              <w:rPr>
                <w:rFonts w:ascii="Garamond" w:hAnsi="Garamond"/>
                <w:b/>
                <w:sz w:val="18"/>
                <w:lang w:val="cs-CZ"/>
              </w:rPr>
              <w:t>Servisní paušál (měsíčně)</w:t>
            </w:r>
          </w:p>
        </w:tc>
        <w:tc>
          <w:tcPr>
            <w:tcW w:w="4792" w:type="dxa"/>
            <w:vAlign w:val="center"/>
          </w:tcPr>
          <w:p w14:paraId="0128762D" w14:textId="014A0B1D" w:rsidR="00402CB3" w:rsidRPr="00BF29E6" w:rsidRDefault="0093355E" w:rsidP="008D10DE">
            <w:pPr>
              <w:tabs>
                <w:tab w:val="left" w:pos="2913"/>
              </w:tabs>
              <w:jc w:val="center"/>
              <w:rPr>
                <w:rFonts w:ascii="Garamond" w:hAnsi="Garamond"/>
                <w:sz w:val="18"/>
                <w:lang w:val="cs-CZ"/>
              </w:rPr>
            </w:pPr>
            <w:r>
              <w:rPr>
                <w:rFonts w:ascii="Garamond" w:hAnsi="Garamond"/>
                <w:sz w:val="18"/>
                <w:lang w:val="cs-CZ"/>
              </w:rPr>
              <w:t>xxx</w:t>
            </w:r>
            <w:r w:rsidR="00402CB3" w:rsidRPr="00BF29E6">
              <w:rPr>
                <w:rFonts w:ascii="Garamond" w:hAnsi="Garamond"/>
                <w:sz w:val="18"/>
                <w:lang w:val="cs-CZ"/>
              </w:rPr>
              <w:t xml:space="preserve"> Kč (bez DPH)</w:t>
            </w:r>
          </w:p>
        </w:tc>
      </w:tr>
      <w:tr w:rsidR="00402CB3" w:rsidRPr="00D93B68" w14:paraId="3ECB1789" w14:textId="77777777" w:rsidTr="008B641F">
        <w:trPr>
          <w:gridBefore w:val="1"/>
          <w:wBefore w:w="113" w:type="dxa"/>
          <w:trHeight w:val="422"/>
        </w:trPr>
        <w:tc>
          <w:tcPr>
            <w:tcW w:w="4792" w:type="dxa"/>
            <w:vAlign w:val="center"/>
          </w:tcPr>
          <w:p w14:paraId="23B77C6B" w14:textId="77777777" w:rsidR="00402CB3" w:rsidRDefault="00402CB3" w:rsidP="008D10DE">
            <w:pPr>
              <w:jc w:val="center"/>
              <w:rPr>
                <w:rFonts w:ascii="Garamond" w:hAnsi="Garamond"/>
                <w:b/>
                <w:sz w:val="18"/>
                <w:lang w:val="cs-CZ"/>
              </w:rPr>
            </w:pPr>
            <w:r>
              <w:rPr>
                <w:rFonts w:ascii="Garamond" w:hAnsi="Garamond"/>
                <w:b/>
                <w:sz w:val="18"/>
                <w:lang w:val="cs-CZ"/>
              </w:rPr>
              <w:t>Neomezené množství skenů (Měsíční poplatek)</w:t>
            </w:r>
          </w:p>
        </w:tc>
        <w:tc>
          <w:tcPr>
            <w:tcW w:w="4792" w:type="dxa"/>
            <w:vAlign w:val="center"/>
          </w:tcPr>
          <w:p w14:paraId="512CCD41" w14:textId="2FF1630E" w:rsidR="00402CB3" w:rsidRPr="00BF29E6" w:rsidRDefault="0093355E" w:rsidP="008D10DE">
            <w:pPr>
              <w:tabs>
                <w:tab w:val="left" w:pos="2913"/>
              </w:tabs>
              <w:jc w:val="center"/>
              <w:rPr>
                <w:rFonts w:ascii="Garamond" w:hAnsi="Garamond"/>
                <w:sz w:val="18"/>
                <w:lang w:val="cs-CZ"/>
              </w:rPr>
            </w:pPr>
            <w:r>
              <w:rPr>
                <w:rFonts w:ascii="Garamond" w:hAnsi="Garamond"/>
                <w:sz w:val="18"/>
                <w:lang w:val="cs-CZ"/>
              </w:rPr>
              <w:t>xxx</w:t>
            </w:r>
            <w:r w:rsidR="00402CB3" w:rsidRPr="00BF29E6">
              <w:rPr>
                <w:rFonts w:ascii="Garamond" w:hAnsi="Garamond"/>
                <w:sz w:val="18"/>
                <w:lang w:val="cs-CZ"/>
              </w:rPr>
              <w:t xml:space="preserve"> Kč (bez DPH)</w:t>
            </w:r>
          </w:p>
        </w:tc>
      </w:tr>
      <w:tr w:rsidR="00402CB3" w:rsidRPr="0030410E" w14:paraId="75239414" w14:textId="77777777" w:rsidTr="008B641F">
        <w:trPr>
          <w:gridBefore w:val="1"/>
          <w:wBefore w:w="113" w:type="dxa"/>
          <w:trHeight w:val="422"/>
        </w:trPr>
        <w:tc>
          <w:tcPr>
            <w:tcW w:w="4792" w:type="dxa"/>
            <w:vAlign w:val="center"/>
          </w:tcPr>
          <w:p w14:paraId="1052A78F" w14:textId="77777777" w:rsidR="00402CB3" w:rsidRPr="00D93B68" w:rsidRDefault="00402CB3" w:rsidP="008D10DE">
            <w:pPr>
              <w:jc w:val="center"/>
              <w:rPr>
                <w:rFonts w:ascii="Garamond" w:hAnsi="Garamond"/>
                <w:b/>
                <w:sz w:val="18"/>
                <w:lang w:val="cs-CZ"/>
              </w:rPr>
            </w:pPr>
            <w:r w:rsidRPr="00D93B68">
              <w:rPr>
                <w:rFonts w:ascii="Garamond" w:hAnsi="Garamond"/>
                <w:b/>
                <w:sz w:val="18"/>
                <w:lang w:val="cs-CZ"/>
              </w:rPr>
              <w:t>Datum počátku účinnosti smlouvy o pronájmu a nadstandardním servisně-materiálovém zajištění Tiskáren ve vztahu k této Tiskárně</w:t>
            </w:r>
          </w:p>
        </w:tc>
        <w:tc>
          <w:tcPr>
            <w:tcW w:w="4792" w:type="dxa"/>
            <w:vAlign w:val="center"/>
          </w:tcPr>
          <w:p w14:paraId="4DF2C2AF" w14:textId="77777777" w:rsidR="00402CB3" w:rsidRPr="00D93B68" w:rsidRDefault="00402CB3" w:rsidP="008D10DE">
            <w:pPr>
              <w:jc w:val="center"/>
              <w:rPr>
                <w:rFonts w:ascii="Garamond" w:hAnsi="Garamond"/>
                <w:sz w:val="18"/>
                <w:lang w:val="cs-CZ"/>
              </w:rPr>
            </w:pPr>
            <w:r w:rsidRPr="00D93B68">
              <w:rPr>
                <w:rFonts w:ascii="Garamond" w:hAnsi="Garamond" w:cs="Arial"/>
                <w:sz w:val="18"/>
                <w:lang w:val="cs-CZ"/>
              </w:rPr>
              <w:t>dnem podpisu Protokolu o předání Tiskárny</w:t>
            </w:r>
          </w:p>
        </w:tc>
      </w:tr>
      <w:tr w:rsidR="00402CB3" w:rsidRPr="0030410E" w14:paraId="124290AA" w14:textId="77777777" w:rsidTr="008B641F">
        <w:trPr>
          <w:gridBefore w:val="1"/>
          <w:wBefore w:w="113" w:type="dxa"/>
          <w:trHeight w:val="422"/>
        </w:trPr>
        <w:tc>
          <w:tcPr>
            <w:tcW w:w="4792" w:type="dxa"/>
            <w:vAlign w:val="center"/>
          </w:tcPr>
          <w:p w14:paraId="70F4C1AB" w14:textId="77777777" w:rsidR="00402CB3" w:rsidRPr="00D93B68" w:rsidRDefault="00402CB3" w:rsidP="008D10DE">
            <w:pPr>
              <w:jc w:val="center"/>
              <w:rPr>
                <w:rFonts w:ascii="Garamond" w:hAnsi="Garamond"/>
                <w:b/>
                <w:sz w:val="18"/>
                <w:lang w:val="cs-CZ"/>
              </w:rPr>
            </w:pPr>
            <w:r w:rsidRPr="00D93B68">
              <w:rPr>
                <w:rFonts w:ascii="Garamond" w:hAnsi="Garamond"/>
                <w:b/>
                <w:sz w:val="18"/>
                <w:lang w:val="cs-CZ"/>
              </w:rPr>
              <w:t>Předpokládané datum ukončení účinnosti smlouvy o pronájmu a nadstandardním servisně-materiálovém zajištění Tiskáren ve vztahu k této Tiskárně</w:t>
            </w:r>
          </w:p>
        </w:tc>
        <w:tc>
          <w:tcPr>
            <w:tcW w:w="4792" w:type="dxa"/>
            <w:vAlign w:val="center"/>
          </w:tcPr>
          <w:p w14:paraId="78B6A771" w14:textId="77777777" w:rsidR="00402CB3" w:rsidRPr="00D93B68" w:rsidRDefault="00402CB3" w:rsidP="008D10DE">
            <w:pPr>
              <w:jc w:val="center"/>
              <w:rPr>
                <w:rFonts w:ascii="Garamond" w:hAnsi="Garamond"/>
                <w:sz w:val="18"/>
                <w:lang w:val="cs-CZ"/>
              </w:rPr>
            </w:pPr>
            <w:r>
              <w:rPr>
                <w:rFonts w:ascii="Garamond" w:hAnsi="Garamond"/>
                <w:sz w:val="18"/>
                <w:lang w:val="cs-CZ"/>
              </w:rPr>
              <w:t>60</w:t>
            </w:r>
            <w:r w:rsidRPr="00D93B68">
              <w:rPr>
                <w:rFonts w:ascii="Garamond" w:hAnsi="Garamond"/>
                <w:sz w:val="18"/>
                <w:lang w:val="cs-CZ"/>
              </w:rPr>
              <w:t xml:space="preserve"> měsíců od počátku účinnosti smlouvy o pronájmu a nadstandardním servisně-materiálovém zajištění Tiskáren</w:t>
            </w:r>
          </w:p>
        </w:tc>
      </w:tr>
      <w:tr w:rsidR="00402CB3" w:rsidRPr="00D93B68" w14:paraId="31AE56CF" w14:textId="77777777" w:rsidTr="008B641F">
        <w:trPr>
          <w:gridBefore w:val="1"/>
          <w:wBefore w:w="113" w:type="dxa"/>
          <w:trHeight w:val="422"/>
        </w:trPr>
        <w:tc>
          <w:tcPr>
            <w:tcW w:w="4792" w:type="dxa"/>
            <w:vAlign w:val="center"/>
          </w:tcPr>
          <w:p w14:paraId="1EB491EB" w14:textId="77777777" w:rsidR="00402CB3" w:rsidRPr="00D93B68" w:rsidRDefault="00402CB3" w:rsidP="008D10DE">
            <w:pPr>
              <w:jc w:val="center"/>
              <w:rPr>
                <w:rFonts w:ascii="Garamond" w:hAnsi="Garamond"/>
                <w:b/>
                <w:sz w:val="18"/>
                <w:lang w:val="cs-CZ"/>
              </w:rPr>
            </w:pPr>
            <w:r>
              <w:rPr>
                <w:rFonts w:ascii="Garamond" w:hAnsi="Garamond"/>
                <w:b/>
                <w:sz w:val="18"/>
                <w:lang w:val="cs-CZ"/>
              </w:rPr>
              <w:t>Minimální měsíční fakturace dle článku 4.4. Smlouvy</w:t>
            </w:r>
          </w:p>
        </w:tc>
        <w:tc>
          <w:tcPr>
            <w:tcW w:w="4792" w:type="dxa"/>
            <w:vAlign w:val="center"/>
          </w:tcPr>
          <w:p w14:paraId="104E94C7" w14:textId="29CEC4B1" w:rsidR="00402CB3" w:rsidRPr="00D93B68" w:rsidRDefault="0093355E" w:rsidP="008D10DE">
            <w:pPr>
              <w:jc w:val="center"/>
              <w:rPr>
                <w:rFonts w:ascii="Garamond" w:hAnsi="Garamond"/>
                <w:sz w:val="18"/>
                <w:highlight w:val="yellow"/>
                <w:lang w:val="cs-CZ"/>
              </w:rPr>
            </w:pPr>
            <w:r>
              <w:rPr>
                <w:rFonts w:ascii="Garamond" w:hAnsi="Garamond"/>
                <w:sz w:val="18"/>
                <w:lang w:val="cs-CZ"/>
              </w:rPr>
              <w:t>xxx</w:t>
            </w:r>
            <w:r w:rsidR="00402CB3" w:rsidRPr="00BF29E6">
              <w:rPr>
                <w:rFonts w:ascii="Garamond" w:hAnsi="Garamond"/>
                <w:sz w:val="18"/>
                <w:lang w:val="cs-CZ"/>
              </w:rPr>
              <w:t xml:space="preserve"> Kč (bez DPH)</w:t>
            </w:r>
          </w:p>
        </w:tc>
      </w:tr>
      <w:tr w:rsidR="00402CB3" w:rsidRPr="00D93B68" w14:paraId="3F7417BB" w14:textId="77777777" w:rsidTr="008B641F">
        <w:trPr>
          <w:gridBefore w:val="1"/>
          <w:wBefore w:w="113" w:type="dxa"/>
          <w:trHeight w:val="422"/>
        </w:trPr>
        <w:tc>
          <w:tcPr>
            <w:tcW w:w="4792" w:type="dxa"/>
            <w:vAlign w:val="center"/>
          </w:tcPr>
          <w:p w14:paraId="084505BD" w14:textId="77777777" w:rsidR="00402CB3" w:rsidRPr="00D93B68" w:rsidRDefault="00402CB3" w:rsidP="008D10DE">
            <w:pPr>
              <w:jc w:val="center"/>
              <w:rPr>
                <w:rFonts w:ascii="Garamond" w:hAnsi="Garamond"/>
                <w:b/>
                <w:sz w:val="18"/>
                <w:lang w:val="cs-CZ"/>
              </w:rPr>
            </w:pPr>
            <w:r w:rsidRPr="00D93B68">
              <w:rPr>
                <w:rFonts w:ascii="Garamond" w:hAnsi="Garamond"/>
                <w:b/>
                <w:sz w:val="18"/>
                <w:lang w:val="cs-CZ"/>
              </w:rPr>
              <w:t>Doporučené maximální měsíční zatížení této Tiskárny</w:t>
            </w:r>
          </w:p>
        </w:tc>
        <w:tc>
          <w:tcPr>
            <w:tcW w:w="4792" w:type="dxa"/>
            <w:vAlign w:val="center"/>
          </w:tcPr>
          <w:p w14:paraId="5AF9E286" w14:textId="77777777" w:rsidR="00402CB3" w:rsidRPr="00D93B68" w:rsidRDefault="00402CB3" w:rsidP="008D10DE">
            <w:pPr>
              <w:jc w:val="center"/>
              <w:rPr>
                <w:rFonts w:ascii="Garamond" w:hAnsi="Garamond"/>
                <w:sz w:val="18"/>
                <w:lang w:val="cs-CZ"/>
              </w:rPr>
            </w:pPr>
            <w:r>
              <w:rPr>
                <w:rFonts w:ascii="Garamond" w:hAnsi="Garamond"/>
                <w:sz w:val="18"/>
                <w:lang w:val="cs-CZ"/>
              </w:rPr>
              <w:t xml:space="preserve">16 000 </w:t>
            </w:r>
            <w:r w:rsidRPr="00D93B68">
              <w:rPr>
                <w:rFonts w:ascii="Garamond" w:hAnsi="Garamond"/>
                <w:sz w:val="18"/>
                <w:lang w:val="cs-CZ"/>
              </w:rPr>
              <w:t>stránek</w:t>
            </w:r>
          </w:p>
        </w:tc>
      </w:tr>
      <w:tr w:rsidR="00402CB3" w:rsidRPr="00D93B68" w14:paraId="4A869224" w14:textId="77777777" w:rsidTr="008B641F">
        <w:trPr>
          <w:gridBefore w:val="1"/>
          <w:wBefore w:w="113" w:type="dxa"/>
          <w:trHeight w:val="422"/>
        </w:trPr>
        <w:tc>
          <w:tcPr>
            <w:tcW w:w="4792" w:type="dxa"/>
            <w:vAlign w:val="center"/>
          </w:tcPr>
          <w:p w14:paraId="63BF2DBC" w14:textId="77777777" w:rsidR="00402CB3" w:rsidRPr="00D93B68" w:rsidRDefault="00402CB3" w:rsidP="008D10DE">
            <w:pPr>
              <w:jc w:val="center"/>
              <w:rPr>
                <w:rFonts w:ascii="Garamond" w:hAnsi="Garamond"/>
                <w:b/>
                <w:sz w:val="18"/>
                <w:lang w:val="cs-CZ"/>
              </w:rPr>
            </w:pPr>
            <w:r w:rsidRPr="00D93B68">
              <w:rPr>
                <w:rFonts w:ascii="Garamond" w:hAnsi="Garamond"/>
                <w:b/>
                <w:sz w:val="18"/>
                <w:lang w:val="cs-CZ"/>
              </w:rPr>
              <w:t>Způsob zajištění dodávek spotřebního materiálu a servisu</w:t>
            </w:r>
          </w:p>
        </w:tc>
        <w:tc>
          <w:tcPr>
            <w:tcW w:w="4792" w:type="dxa"/>
            <w:vAlign w:val="center"/>
          </w:tcPr>
          <w:p w14:paraId="384A661B" w14:textId="77777777" w:rsidR="00402CB3" w:rsidRPr="00D93B68" w:rsidRDefault="00402CB3" w:rsidP="008D10DE">
            <w:pPr>
              <w:jc w:val="center"/>
              <w:rPr>
                <w:rFonts w:ascii="Garamond" w:hAnsi="Garamond"/>
                <w:b/>
                <w:sz w:val="18"/>
                <w:lang w:val="cs-CZ"/>
              </w:rPr>
            </w:pPr>
          </w:p>
          <w:p w14:paraId="193BE75D" w14:textId="77777777" w:rsidR="00402CB3" w:rsidRPr="00D93B68" w:rsidRDefault="00402CB3" w:rsidP="008D10DE">
            <w:pPr>
              <w:jc w:val="center"/>
              <w:rPr>
                <w:rFonts w:ascii="Garamond" w:hAnsi="Garamond"/>
                <w:b/>
                <w:sz w:val="18"/>
                <w:lang w:val="cs-CZ"/>
              </w:rPr>
            </w:pPr>
            <w:r w:rsidRPr="00D93B68">
              <w:rPr>
                <w:rFonts w:ascii="Garamond" w:hAnsi="Garamond"/>
                <w:b/>
                <w:sz w:val="18"/>
                <w:lang w:val="cs-CZ"/>
              </w:rPr>
              <w:t>Automatizace dodávek spotřebního materiálu</w:t>
            </w:r>
          </w:p>
          <w:p w14:paraId="2A278E30" w14:textId="77777777" w:rsidR="00402CB3" w:rsidRPr="00D93B68" w:rsidRDefault="00402CB3" w:rsidP="008D10DE">
            <w:pPr>
              <w:rPr>
                <w:rFonts w:ascii="Garamond" w:hAnsi="Garamond"/>
                <w:i/>
                <w:sz w:val="18"/>
                <w:lang w:val="cs-CZ"/>
              </w:rPr>
            </w:pPr>
          </w:p>
        </w:tc>
      </w:tr>
      <w:tr w:rsidR="00402CB3" w:rsidRPr="00D93B68" w14:paraId="201B9108" w14:textId="77777777" w:rsidTr="008B641F">
        <w:trPr>
          <w:gridBefore w:val="1"/>
          <w:wBefore w:w="113" w:type="dxa"/>
          <w:trHeight w:val="400"/>
        </w:trPr>
        <w:tc>
          <w:tcPr>
            <w:tcW w:w="4792" w:type="dxa"/>
            <w:vAlign w:val="center"/>
          </w:tcPr>
          <w:p w14:paraId="27A14C97" w14:textId="77777777" w:rsidR="00402CB3" w:rsidRPr="00D93B68" w:rsidRDefault="00402CB3" w:rsidP="008D10DE">
            <w:pPr>
              <w:jc w:val="center"/>
              <w:rPr>
                <w:rFonts w:ascii="Garamond" w:hAnsi="Garamond"/>
                <w:b/>
                <w:sz w:val="18"/>
                <w:lang w:val="cs-CZ"/>
              </w:rPr>
            </w:pPr>
            <w:r w:rsidRPr="00D93B68">
              <w:rPr>
                <w:rFonts w:ascii="Garamond" w:hAnsi="Garamond"/>
                <w:b/>
                <w:sz w:val="18"/>
                <w:lang w:val="cs-CZ"/>
              </w:rPr>
              <w:t>Adresa prostor, v nichž bude Tiskárna umístěna</w:t>
            </w:r>
          </w:p>
        </w:tc>
        <w:tc>
          <w:tcPr>
            <w:tcW w:w="4792" w:type="dxa"/>
            <w:vAlign w:val="center"/>
          </w:tcPr>
          <w:p w14:paraId="72040AB4" w14:textId="77777777" w:rsidR="00402CB3" w:rsidRPr="00D93B68" w:rsidRDefault="00402CB3" w:rsidP="008D10DE">
            <w:pPr>
              <w:jc w:val="center"/>
              <w:rPr>
                <w:rFonts w:ascii="Garamond" w:hAnsi="Garamond"/>
                <w:sz w:val="18"/>
                <w:lang w:val="cs-CZ"/>
              </w:rPr>
            </w:pPr>
            <w:r w:rsidRPr="00D93B68">
              <w:rPr>
                <w:rFonts w:ascii="Garamond" w:hAnsi="Garamond"/>
                <w:sz w:val="18"/>
                <w:lang w:val="cs-CZ"/>
              </w:rPr>
              <w:t>dle předávacího protokolu</w:t>
            </w:r>
          </w:p>
        </w:tc>
      </w:tr>
      <w:tr w:rsidR="00402CB3" w:rsidRPr="0030410E" w14:paraId="517A7F2B" w14:textId="77777777" w:rsidTr="008B641F">
        <w:trPr>
          <w:gridBefore w:val="1"/>
          <w:wBefore w:w="113" w:type="dxa"/>
          <w:trHeight w:val="400"/>
        </w:trPr>
        <w:tc>
          <w:tcPr>
            <w:tcW w:w="4792" w:type="dxa"/>
            <w:vAlign w:val="center"/>
          </w:tcPr>
          <w:p w14:paraId="5C979A46" w14:textId="77777777" w:rsidR="00402CB3" w:rsidRPr="00D93B68" w:rsidRDefault="00402CB3" w:rsidP="008D10DE">
            <w:pPr>
              <w:jc w:val="center"/>
              <w:rPr>
                <w:rFonts w:ascii="Garamond" w:hAnsi="Garamond"/>
                <w:b/>
                <w:sz w:val="18"/>
                <w:lang w:val="cs-CZ"/>
              </w:rPr>
            </w:pPr>
            <w:r w:rsidRPr="00D93B68">
              <w:rPr>
                <w:rFonts w:ascii="Garamond" w:hAnsi="Garamond"/>
                <w:b/>
                <w:sz w:val="18"/>
                <w:lang w:val="cs-CZ"/>
              </w:rPr>
              <w:t>Místo předání a převzetí Tiskárny</w:t>
            </w:r>
          </w:p>
          <w:p w14:paraId="3F065C60" w14:textId="77777777" w:rsidR="00402CB3" w:rsidRPr="00D93B68" w:rsidRDefault="00402CB3" w:rsidP="008D10DE">
            <w:pPr>
              <w:jc w:val="center"/>
              <w:rPr>
                <w:rFonts w:ascii="Garamond" w:hAnsi="Garamond"/>
                <w:b/>
                <w:sz w:val="18"/>
                <w:lang w:val="cs-CZ"/>
              </w:rPr>
            </w:pPr>
          </w:p>
        </w:tc>
        <w:tc>
          <w:tcPr>
            <w:tcW w:w="4792" w:type="dxa"/>
            <w:vAlign w:val="center"/>
          </w:tcPr>
          <w:p w14:paraId="7212ACC2" w14:textId="77777777" w:rsidR="00402CB3" w:rsidRPr="00D93B68" w:rsidRDefault="00402CB3" w:rsidP="008D10DE">
            <w:pPr>
              <w:jc w:val="center"/>
              <w:rPr>
                <w:rFonts w:ascii="Garamond" w:hAnsi="Garamond"/>
                <w:sz w:val="18"/>
                <w:lang w:val="cs-CZ"/>
              </w:rPr>
            </w:pPr>
            <w:r w:rsidRPr="00284C68">
              <w:rPr>
                <w:rFonts w:ascii="Garamond" w:hAnsi="Garamond"/>
                <w:sz w:val="18"/>
                <w:lang w:val="cs-CZ"/>
              </w:rPr>
              <w:t>Sídlo Zákazníka uvedené v záhlaví této smlouvy</w:t>
            </w:r>
          </w:p>
        </w:tc>
      </w:tr>
      <w:tr w:rsidR="00402CB3" w:rsidRPr="0030410E" w14:paraId="157CA773" w14:textId="77777777" w:rsidTr="008B641F">
        <w:trPr>
          <w:gridBefore w:val="1"/>
          <w:wBefore w:w="113" w:type="dxa"/>
          <w:trHeight w:val="1273"/>
        </w:trPr>
        <w:tc>
          <w:tcPr>
            <w:tcW w:w="4792" w:type="dxa"/>
            <w:vAlign w:val="center"/>
          </w:tcPr>
          <w:p w14:paraId="636D75A7" w14:textId="77777777" w:rsidR="00402CB3" w:rsidRPr="00D93B68" w:rsidRDefault="00402CB3" w:rsidP="008D10DE">
            <w:pPr>
              <w:jc w:val="center"/>
              <w:rPr>
                <w:rFonts w:ascii="Garamond" w:hAnsi="Garamond"/>
                <w:b/>
                <w:sz w:val="18"/>
                <w:lang w:val="cs-CZ"/>
              </w:rPr>
            </w:pPr>
            <w:r w:rsidRPr="00D93B68">
              <w:rPr>
                <w:rFonts w:ascii="Garamond" w:hAnsi="Garamond"/>
                <w:b/>
                <w:sz w:val="18"/>
                <w:lang w:val="cs-CZ"/>
              </w:rPr>
              <w:t>Zvláštní ujednání</w:t>
            </w:r>
          </w:p>
        </w:tc>
        <w:tc>
          <w:tcPr>
            <w:tcW w:w="4792" w:type="dxa"/>
            <w:vAlign w:val="center"/>
          </w:tcPr>
          <w:p w14:paraId="79476A1F" w14:textId="77777777" w:rsidR="00402CB3" w:rsidRPr="009F5E17" w:rsidRDefault="00402CB3" w:rsidP="008D10DE">
            <w:pPr>
              <w:jc w:val="center"/>
              <w:rPr>
                <w:lang w:val="cs-CZ"/>
              </w:rPr>
            </w:pPr>
            <w:r w:rsidRPr="009F5E17">
              <w:rPr>
                <w:rFonts w:ascii="Garamond" w:hAnsi="Garamond"/>
                <w:sz w:val="18"/>
                <w:lang w:val="cs-CZ"/>
              </w:rPr>
              <w:t xml:space="preserve">Cena instalace Tiskárny se řídí obchodními podmínkami uvedenými na </w:t>
            </w:r>
            <w:hyperlink r:id="rId8" w:history="1">
              <w:r w:rsidRPr="009F5E17">
                <w:rPr>
                  <w:rStyle w:val="Hypertextovodkaz"/>
                  <w:rFonts w:ascii="Garamond" w:hAnsi="Garamond"/>
                  <w:sz w:val="18"/>
                  <w:lang w:val="cs-CZ"/>
                </w:rPr>
                <w:t>www.simplyup.cz/instalace</w:t>
              </w:r>
            </w:hyperlink>
            <w:r w:rsidRPr="009F5E17">
              <w:rPr>
                <w:lang w:val="cs-CZ"/>
              </w:rPr>
              <w:t xml:space="preserve"> .</w:t>
            </w:r>
          </w:p>
          <w:p w14:paraId="43BF1B07" w14:textId="77777777" w:rsidR="00402CB3" w:rsidRPr="00D93B68" w:rsidRDefault="00402CB3" w:rsidP="008D10DE">
            <w:pPr>
              <w:spacing w:line="360" w:lineRule="auto"/>
              <w:jc w:val="center"/>
              <w:rPr>
                <w:rFonts w:ascii="Garamond" w:hAnsi="Garamond"/>
                <w:sz w:val="18"/>
                <w:lang w:val="cs-CZ"/>
              </w:rPr>
            </w:pPr>
          </w:p>
        </w:tc>
      </w:tr>
      <w:tr w:rsidR="008B641F" w:rsidRPr="00D93B68" w14:paraId="0C25A60F" w14:textId="77777777" w:rsidTr="008B641F">
        <w:trPr>
          <w:trHeight w:val="419"/>
        </w:trPr>
        <w:tc>
          <w:tcPr>
            <w:tcW w:w="9697" w:type="dxa"/>
            <w:gridSpan w:val="3"/>
            <w:vAlign w:val="center"/>
          </w:tcPr>
          <w:p w14:paraId="0DDDAC3F" w14:textId="291042BB" w:rsidR="008B641F" w:rsidRPr="00D93B68" w:rsidRDefault="008B641F" w:rsidP="008D10DE">
            <w:pPr>
              <w:jc w:val="center"/>
              <w:rPr>
                <w:rFonts w:ascii="Garamond" w:hAnsi="Garamond"/>
                <w:b/>
                <w:sz w:val="18"/>
                <w:lang w:val="cs-CZ"/>
              </w:rPr>
            </w:pPr>
            <w:r w:rsidRPr="00D93B68">
              <w:rPr>
                <w:rFonts w:ascii="Garamond" w:hAnsi="Garamond"/>
                <w:b/>
                <w:sz w:val="22"/>
                <w:lang w:val="cs-CZ"/>
              </w:rPr>
              <w:t xml:space="preserve">Tiskárna </w:t>
            </w:r>
            <w:r>
              <w:rPr>
                <w:rFonts w:ascii="Garamond" w:hAnsi="Garamond"/>
                <w:b/>
                <w:sz w:val="22"/>
                <w:lang w:val="cs-CZ"/>
              </w:rPr>
              <w:t xml:space="preserve">– smlouva číslo: </w:t>
            </w:r>
            <w:r w:rsidRPr="008B22FB">
              <w:rPr>
                <w:rFonts w:ascii="Garamond" w:hAnsi="Garamond"/>
                <w:b/>
                <w:sz w:val="22"/>
              </w:rPr>
              <w:t>247600</w:t>
            </w:r>
            <w:r>
              <w:rPr>
                <w:rFonts w:ascii="Garamond" w:hAnsi="Garamond"/>
                <w:b/>
                <w:sz w:val="22"/>
              </w:rPr>
              <w:t>3</w:t>
            </w:r>
          </w:p>
        </w:tc>
      </w:tr>
      <w:tr w:rsidR="008B641F" w:rsidRPr="00D93B68" w14:paraId="7B80D4D3" w14:textId="77777777" w:rsidTr="008B641F">
        <w:trPr>
          <w:trHeight w:val="419"/>
        </w:trPr>
        <w:tc>
          <w:tcPr>
            <w:tcW w:w="4905" w:type="dxa"/>
            <w:gridSpan w:val="2"/>
            <w:vAlign w:val="center"/>
          </w:tcPr>
          <w:p w14:paraId="1B6057A1" w14:textId="77777777" w:rsidR="008B641F" w:rsidRPr="00D93B68" w:rsidRDefault="008B641F" w:rsidP="008D10DE">
            <w:pPr>
              <w:jc w:val="center"/>
              <w:rPr>
                <w:rFonts w:ascii="Garamond" w:hAnsi="Garamond"/>
                <w:b/>
                <w:sz w:val="18"/>
                <w:lang w:val="cs-CZ"/>
              </w:rPr>
            </w:pPr>
            <w:r w:rsidRPr="00D93B68">
              <w:rPr>
                <w:rFonts w:ascii="Garamond" w:hAnsi="Garamond"/>
                <w:b/>
                <w:sz w:val="18"/>
                <w:lang w:val="cs-CZ"/>
              </w:rPr>
              <w:t>Typ Tiskárny a její příslušenství</w:t>
            </w:r>
          </w:p>
        </w:tc>
        <w:tc>
          <w:tcPr>
            <w:tcW w:w="4792" w:type="dxa"/>
            <w:vAlign w:val="center"/>
          </w:tcPr>
          <w:p w14:paraId="5A0E8E95" w14:textId="77777777" w:rsidR="008B641F" w:rsidRPr="00D93B68" w:rsidRDefault="008B641F" w:rsidP="008D10DE">
            <w:pPr>
              <w:jc w:val="center"/>
              <w:rPr>
                <w:rFonts w:ascii="Garamond" w:hAnsi="Garamond"/>
                <w:b/>
                <w:sz w:val="18"/>
                <w:lang w:val="cs-CZ"/>
              </w:rPr>
            </w:pPr>
            <w:r w:rsidRPr="00D93B68">
              <w:rPr>
                <w:rFonts w:ascii="Garamond" w:hAnsi="Garamond"/>
                <w:b/>
                <w:sz w:val="18"/>
                <w:lang w:val="cs-CZ"/>
              </w:rPr>
              <w:t>Výrobní číslo</w:t>
            </w:r>
          </w:p>
        </w:tc>
      </w:tr>
      <w:tr w:rsidR="008B641F" w:rsidRPr="00D93B68" w14:paraId="64482CEF" w14:textId="77777777" w:rsidTr="008B641F">
        <w:trPr>
          <w:trHeight w:val="419"/>
        </w:trPr>
        <w:tc>
          <w:tcPr>
            <w:tcW w:w="4905" w:type="dxa"/>
            <w:gridSpan w:val="2"/>
            <w:vAlign w:val="center"/>
          </w:tcPr>
          <w:p w14:paraId="187195AC" w14:textId="1DBB6D10" w:rsidR="008B641F" w:rsidRPr="00D93B68" w:rsidRDefault="0093355E" w:rsidP="008D10DE">
            <w:pPr>
              <w:tabs>
                <w:tab w:val="left" w:pos="4111"/>
              </w:tabs>
              <w:jc w:val="center"/>
              <w:rPr>
                <w:rFonts w:ascii="Garamond" w:hAnsi="Garamond"/>
                <w:sz w:val="18"/>
                <w:lang w:val="cs-CZ"/>
              </w:rPr>
            </w:pPr>
            <w:r>
              <w:rPr>
                <w:rFonts w:ascii="Garamond" w:hAnsi="Garamond"/>
                <w:sz w:val="18"/>
                <w:lang w:val="cs-CZ"/>
              </w:rPr>
              <w:lastRenderedPageBreak/>
              <w:t>xxx</w:t>
            </w:r>
          </w:p>
        </w:tc>
        <w:tc>
          <w:tcPr>
            <w:tcW w:w="4792" w:type="dxa"/>
            <w:vAlign w:val="center"/>
          </w:tcPr>
          <w:p w14:paraId="58879411" w14:textId="77777777" w:rsidR="008B641F" w:rsidRPr="00D93B68" w:rsidRDefault="008B641F" w:rsidP="008D10DE">
            <w:pPr>
              <w:jc w:val="center"/>
              <w:rPr>
                <w:rFonts w:ascii="Garamond" w:hAnsi="Garamond"/>
                <w:sz w:val="18"/>
                <w:lang w:val="cs-CZ"/>
              </w:rPr>
            </w:pPr>
            <w:r w:rsidRPr="00D93B68">
              <w:rPr>
                <w:rFonts w:ascii="Garamond" w:hAnsi="Garamond"/>
                <w:sz w:val="18"/>
                <w:lang w:val="cs-CZ"/>
              </w:rPr>
              <w:t>dle předávacího protokolu</w:t>
            </w:r>
          </w:p>
        </w:tc>
      </w:tr>
      <w:tr w:rsidR="008B641F" w:rsidRPr="00D93B68" w14:paraId="2D27075B" w14:textId="77777777" w:rsidTr="008B641F">
        <w:trPr>
          <w:trHeight w:val="419"/>
        </w:trPr>
        <w:tc>
          <w:tcPr>
            <w:tcW w:w="9697" w:type="dxa"/>
            <w:gridSpan w:val="3"/>
          </w:tcPr>
          <w:p w14:paraId="3FF0C815" w14:textId="77777777" w:rsidR="008B641F" w:rsidRPr="00D93B68" w:rsidRDefault="008B641F" w:rsidP="008D10DE">
            <w:pPr>
              <w:jc w:val="center"/>
              <w:rPr>
                <w:rFonts w:ascii="Garamond" w:hAnsi="Garamond"/>
                <w:b/>
                <w:sz w:val="18"/>
                <w:lang w:val="cs-CZ"/>
              </w:rPr>
            </w:pPr>
          </w:p>
          <w:p w14:paraId="13389FC1" w14:textId="77777777" w:rsidR="008B641F" w:rsidRPr="00D93B68" w:rsidRDefault="008B641F" w:rsidP="008D10DE">
            <w:pPr>
              <w:jc w:val="center"/>
              <w:rPr>
                <w:rFonts w:ascii="Garamond" w:hAnsi="Garamond"/>
                <w:sz w:val="18"/>
                <w:lang w:val="cs-CZ"/>
              </w:rPr>
            </w:pPr>
            <w:r w:rsidRPr="00D93B68">
              <w:rPr>
                <w:rFonts w:ascii="Garamond" w:hAnsi="Garamond"/>
                <w:b/>
                <w:sz w:val="18"/>
                <w:lang w:val="cs-CZ"/>
              </w:rPr>
              <w:t>Základní smluvní podmínky pro zajištění provozuschopnosti této Tiskárny, tj. jejího pronájmu a nadstandardního materiálově-servisního zabezpečení:</w:t>
            </w:r>
          </w:p>
          <w:p w14:paraId="7E556595" w14:textId="77777777" w:rsidR="008B641F" w:rsidRPr="00D93B68" w:rsidRDefault="008B641F" w:rsidP="008D10DE">
            <w:pPr>
              <w:rPr>
                <w:rFonts w:ascii="Garamond" w:hAnsi="Garamond"/>
                <w:sz w:val="18"/>
                <w:lang w:val="cs-CZ"/>
              </w:rPr>
            </w:pPr>
          </w:p>
        </w:tc>
      </w:tr>
      <w:tr w:rsidR="008B641F" w:rsidRPr="00D93B68" w14:paraId="5D456866" w14:textId="77777777" w:rsidTr="008B641F">
        <w:trPr>
          <w:trHeight w:val="419"/>
        </w:trPr>
        <w:tc>
          <w:tcPr>
            <w:tcW w:w="9697" w:type="dxa"/>
            <w:gridSpan w:val="3"/>
          </w:tcPr>
          <w:p w14:paraId="4D51FC35" w14:textId="77777777" w:rsidR="008B641F" w:rsidRPr="00D93B68" w:rsidRDefault="008B641F" w:rsidP="008D10DE">
            <w:pPr>
              <w:rPr>
                <w:rFonts w:ascii="Garamond" w:hAnsi="Garamond"/>
                <w:b/>
                <w:sz w:val="18"/>
                <w:lang w:val="cs-CZ"/>
              </w:rPr>
            </w:pPr>
          </w:p>
        </w:tc>
      </w:tr>
      <w:tr w:rsidR="008B641F" w:rsidRPr="00D93B68" w14:paraId="37370DE9" w14:textId="77777777" w:rsidTr="008B641F">
        <w:trPr>
          <w:trHeight w:val="430"/>
        </w:trPr>
        <w:tc>
          <w:tcPr>
            <w:tcW w:w="4905" w:type="dxa"/>
            <w:gridSpan w:val="2"/>
            <w:vAlign w:val="center"/>
          </w:tcPr>
          <w:p w14:paraId="4AC30784" w14:textId="77777777" w:rsidR="008B641F" w:rsidRPr="00D93B68" w:rsidRDefault="008B641F" w:rsidP="008D10DE">
            <w:pPr>
              <w:jc w:val="center"/>
              <w:rPr>
                <w:rFonts w:ascii="Garamond" w:hAnsi="Garamond"/>
                <w:b/>
                <w:i/>
                <w:sz w:val="18"/>
                <w:lang w:val="cs-CZ"/>
              </w:rPr>
            </w:pPr>
            <w:r w:rsidRPr="00D93B68">
              <w:rPr>
                <w:rFonts w:ascii="Garamond" w:hAnsi="Garamond"/>
                <w:b/>
                <w:sz w:val="18"/>
                <w:lang w:val="cs-CZ"/>
              </w:rPr>
              <w:t>Výše měsíčního nájemného Tiskárny (Nájemné):</w:t>
            </w:r>
          </w:p>
        </w:tc>
        <w:tc>
          <w:tcPr>
            <w:tcW w:w="4792" w:type="dxa"/>
            <w:vAlign w:val="center"/>
          </w:tcPr>
          <w:p w14:paraId="37043376" w14:textId="47DD9D54" w:rsidR="008B641F" w:rsidRPr="00D93B68" w:rsidRDefault="0093355E" w:rsidP="008D10DE">
            <w:pPr>
              <w:jc w:val="center"/>
              <w:rPr>
                <w:rFonts w:ascii="Garamond" w:hAnsi="Garamond"/>
                <w:sz w:val="18"/>
                <w:lang w:val="cs-CZ"/>
              </w:rPr>
            </w:pPr>
            <w:r>
              <w:rPr>
                <w:rFonts w:ascii="Garamond" w:hAnsi="Garamond"/>
                <w:sz w:val="18"/>
                <w:lang w:val="cs-CZ"/>
              </w:rPr>
              <w:t>xxx</w:t>
            </w:r>
            <w:r w:rsidR="008B641F">
              <w:rPr>
                <w:rFonts w:ascii="Garamond" w:hAnsi="Garamond"/>
                <w:sz w:val="18"/>
                <w:lang w:val="cs-CZ"/>
              </w:rPr>
              <w:t xml:space="preserve"> Kč </w:t>
            </w:r>
            <w:r w:rsidR="008B641F" w:rsidRPr="00D93B68">
              <w:rPr>
                <w:rFonts w:ascii="Garamond" w:hAnsi="Garamond"/>
                <w:sz w:val="18"/>
                <w:lang w:val="cs-CZ"/>
              </w:rPr>
              <w:t>(bez DPH)</w:t>
            </w:r>
          </w:p>
        </w:tc>
      </w:tr>
      <w:tr w:rsidR="008B641F" w:rsidRPr="0030410E" w14:paraId="05A5C39E" w14:textId="77777777" w:rsidTr="008B641F">
        <w:trPr>
          <w:trHeight w:val="430"/>
        </w:trPr>
        <w:tc>
          <w:tcPr>
            <w:tcW w:w="4905" w:type="dxa"/>
            <w:gridSpan w:val="2"/>
            <w:vAlign w:val="center"/>
          </w:tcPr>
          <w:p w14:paraId="561D6787" w14:textId="77777777" w:rsidR="008B641F" w:rsidRPr="00D93B68" w:rsidRDefault="008B641F" w:rsidP="008D10DE">
            <w:pPr>
              <w:jc w:val="center"/>
              <w:rPr>
                <w:rFonts w:ascii="Garamond" w:hAnsi="Garamond"/>
                <w:b/>
                <w:sz w:val="18"/>
                <w:lang w:val="cs-CZ"/>
              </w:rPr>
            </w:pPr>
            <w:r w:rsidRPr="00D93B68">
              <w:rPr>
                <w:rFonts w:ascii="Garamond" w:hAnsi="Garamond"/>
                <w:b/>
                <w:sz w:val="18"/>
                <w:lang w:val="cs-CZ"/>
              </w:rPr>
              <w:t>Cena za každou vyhotovenou černobílou stránku formátu A4 (Cost Per Page)</w:t>
            </w:r>
          </w:p>
          <w:p w14:paraId="4119959D" w14:textId="77777777" w:rsidR="008B641F" w:rsidRPr="00D93B68" w:rsidRDefault="008B641F" w:rsidP="008D10DE">
            <w:pPr>
              <w:jc w:val="center"/>
              <w:rPr>
                <w:rFonts w:ascii="Garamond" w:hAnsi="Garamond"/>
                <w:b/>
                <w:sz w:val="18"/>
                <w:lang w:val="cs-CZ"/>
              </w:rPr>
            </w:pPr>
          </w:p>
        </w:tc>
        <w:tc>
          <w:tcPr>
            <w:tcW w:w="4792" w:type="dxa"/>
            <w:vAlign w:val="center"/>
          </w:tcPr>
          <w:p w14:paraId="0D8D6D46" w14:textId="6D79CF93" w:rsidR="008B641F" w:rsidRPr="00BF29E6" w:rsidRDefault="0093355E" w:rsidP="008D10DE">
            <w:pPr>
              <w:jc w:val="center"/>
              <w:rPr>
                <w:rFonts w:ascii="Garamond" w:hAnsi="Garamond"/>
                <w:sz w:val="18"/>
                <w:lang w:val="cs-CZ"/>
              </w:rPr>
            </w:pPr>
            <w:r>
              <w:rPr>
                <w:rFonts w:ascii="Garamond" w:hAnsi="Garamond"/>
                <w:sz w:val="18"/>
                <w:lang w:val="cs-CZ"/>
              </w:rPr>
              <w:t>xxx</w:t>
            </w:r>
            <w:r w:rsidR="008B641F">
              <w:rPr>
                <w:rFonts w:ascii="Garamond" w:hAnsi="Garamond"/>
                <w:sz w:val="18"/>
                <w:lang w:val="cs-CZ"/>
              </w:rPr>
              <w:t xml:space="preserve"> Kč</w:t>
            </w:r>
            <w:r w:rsidR="008B641F" w:rsidRPr="00BF29E6">
              <w:rPr>
                <w:rFonts w:ascii="Garamond" w:hAnsi="Garamond"/>
                <w:sz w:val="18"/>
                <w:lang w:val="cs-CZ"/>
              </w:rPr>
              <w:t xml:space="preserve"> (bez DPH a bez papíru)</w:t>
            </w:r>
          </w:p>
        </w:tc>
      </w:tr>
      <w:tr w:rsidR="008B641F" w:rsidRPr="0030410E" w14:paraId="2D551C1A" w14:textId="77777777" w:rsidTr="008B641F">
        <w:trPr>
          <w:trHeight w:val="422"/>
        </w:trPr>
        <w:tc>
          <w:tcPr>
            <w:tcW w:w="4905" w:type="dxa"/>
            <w:gridSpan w:val="2"/>
            <w:vAlign w:val="center"/>
          </w:tcPr>
          <w:p w14:paraId="434E25D1" w14:textId="77777777" w:rsidR="008B641F" w:rsidRPr="00D93B68" w:rsidRDefault="008B641F" w:rsidP="008D10DE">
            <w:pPr>
              <w:jc w:val="center"/>
              <w:rPr>
                <w:rFonts w:ascii="Garamond" w:hAnsi="Garamond"/>
                <w:b/>
                <w:sz w:val="18"/>
                <w:lang w:val="cs-CZ"/>
              </w:rPr>
            </w:pPr>
            <w:r w:rsidRPr="00D93B68">
              <w:rPr>
                <w:rFonts w:ascii="Garamond" w:hAnsi="Garamond"/>
                <w:b/>
                <w:sz w:val="18"/>
                <w:lang w:val="cs-CZ"/>
              </w:rPr>
              <w:t>Cena za každou vyhotovenou barevnou stránku formátu A4 (Cost Per Page)</w:t>
            </w:r>
          </w:p>
        </w:tc>
        <w:tc>
          <w:tcPr>
            <w:tcW w:w="4792" w:type="dxa"/>
            <w:vAlign w:val="center"/>
          </w:tcPr>
          <w:p w14:paraId="280D9D37" w14:textId="1824C5A3" w:rsidR="008B641F" w:rsidRPr="00BF29E6" w:rsidRDefault="0093355E" w:rsidP="008D10DE">
            <w:pPr>
              <w:tabs>
                <w:tab w:val="left" w:pos="2913"/>
              </w:tabs>
              <w:jc w:val="center"/>
              <w:rPr>
                <w:rFonts w:ascii="Garamond" w:hAnsi="Garamond"/>
                <w:sz w:val="18"/>
                <w:lang w:val="cs-CZ"/>
              </w:rPr>
            </w:pPr>
            <w:r>
              <w:rPr>
                <w:rFonts w:ascii="Garamond" w:hAnsi="Garamond"/>
                <w:sz w:val="18"/>
                <w:lang w:val="cs-CZ"/>
              </w:rPr>
              <w:t>xxx</w:t>
            </w:r>
            <w:r w:rsidR="008B641F">
              <w:rPr>
                <w:rFonts w:ascii="Garamond" w:hAnsi="Garamond"/>
                <w:sz w:val="18"/>
                <w:lang w:val="cs-CZ"/>
              </w:rPr>
              <w:t xml:space="preserve"> Kč</w:t>
            </w:r>
            <w:r w:rsidR="008B641F" w:rsidRPr="00BF29E6">
              <w:rPr>
                <w:rFonts w:ascii="Garamond" w:hAnsi="Garamond"/>
                <w:sz w:val="18"/>
                <w:lang w:val="cs-CZ"/>
              </w:rPr>
              <w:t xml:space="preserve"> (bez DPH a bez papíru)</w:t>
            </w:r>
          </w:p>
        </w:tc>
      </w:tr>
      <w:tr w:rsidR="008B641F" w:rsidRPr="00BF29E6" w14:paraId="4FC932ED" w14:textId="77777777" w:rsidTr="008B641F">
        <w:trPr>
          <w:trHeight w:val="422"/>
        </w:trPr>
        <w:tc>
          <w:tcPr>
            <w:tcW w:w="4905" w:type="dxa"/>
            <w:gridSpan w:val="2"/>
            <w:vAlign w:val="center"/>
          </w:tcPr>
          <w:p w14:paraId="3523D21C" w14:textId="77777777" w:rsidR="008B641F" w:rsidRPr="00D93B68" w:rsidRDefault="008B641F" w:rsidP="008D10DE">
            <w:pPr>
              <w:jc w:val="center"/>
              <w:rPr>
                <w:rFonts w:ascii="Garamond" w:hAnsi="Garamond"/>
                <w:b/>
                <w:sz w:val="18"/>
                <w:lang w:val="cs-CZ"/>
              </w:rPr>
            </w:pPr>
            <w:r>
              <w:rPr>
                <w:rFonts w:ascii="Garamond" w:hAnsi="Garamond"/>
                <w:b/>
                <w:sz w:val="18"/>
                <w:lang w:val="cs-CZ"/>
              </w:rPr>
              <w:t>Servisní paušál (měsíčně)</w:t>
            </w:r>
          </w:p>
        </w:tc>
        <w:tc>
          <w:tcPr>
            <w:tcW w:w="4792" w:type="dxa"/>
            <w:vAlign w:val="center"/>
          </w:tcPr>
          <w:p w14:paraId="3A404CA5" w14:textId="0D06AEC4" w:rsidR="008B641F" w:rsidRPr="00BF29E6" w:rsidRDefault="0093355E" w:rsidP="008D10DE">
            <w:pPr>
              <w:tabs>
                <w:tab w:val="left" w:pos="2913"/>
              </w:tabs>
              <w:jc w:val="center"/>
              <w:rPr>
                <w:rFonts w:ascii="Garamond" w:hAnsi="Garamond"/>
                <w:sz w:val="18"/>
                <w:lang w:val="cs-CZ"/>
              </w:rPr>
            </w:pPr>
            <w:r>
              <w:rPr>
                <w:rFonts w:ascii="Garamond" w:hAnsi="Garamond"/>
                <w:sz w:val="18"/>
                <w:lang w:val="cs-CZ"/>
              </w:rPr>
              <w:t>xxx</w:t>
            </w:r>
            <w:r w:rsidR="008B641F" w:rsidRPr="00BF29E6">
              <w:rPr>
                <w:rFonts w:ascii="Garamond" w:hAnsi="Garamond"/>
                <w:sz w:val="18"/>
                <w:lang w:val="cs-CZ"/>
              </w:rPr>
              <w:t xml:space="preserve"> Kč (bez DPH)</w:t>
            </w:r>
          </w:p>
        </w:tc>
      </w:tr>
      <w:tr w:rsidR="008B641F" w:rsidRPr="00BF29E6" w14:paraId="5ECC9319" w14:textId="77777777" w:rsidTr="008B641F">
        <w:trPr>
          <w:trHeight w:val="422"/>
        </w:trPr>
        <w:tc>
          <w:tcPr>
            <w:tcW w:w="4905" w:type="dxa"/>
            <w:gridSpan w:val="2"/>
            <w:vAlign w:val="center"/>
          </w:tcPr>
          <w:p w14:paraId="74B397E5" w14:textId="77777777" w:rsidR="008B641F" w:rsidRDefault="008B641F" w:rsidP="008D10DE">
            <w:pPr>
              <w:jc w:val="center"/>
              <w:rPr>
                <w:rFonts w:ascii="Garamond" w:hAnsi="Garamond"/>
                <w:b/>
                <w:sz w:val="18"/>
                <w:lang w:val="cs-CZ"/>
              </w:rPr>
            </w:pPr>
            <w:r>
              <w:rPr>
                <w:rFonts w:ascii="Garamond" w:hAnsi="Garamond"/>
                <w:b/>
                <w:sz w:val="18"/>
                <w:lang w:val="cs-CZ"/>
              </w:rPr>
              <w:t>Neomezené množství skenů (Měsíční poplatek)</w:t>
            </w:r>
          </w:p>
        </w:tc>
        <w:tc>
          <w:tcPr>
            <w:tcW w:w="4792" w:type="dxa"/>
            <w:vAlign w:val="center"/>
          </w:tcPr>
          <w:p w14:paraId="28D71851" w14:textId="32B04121" w:rsidR="008B641F" w:rsidRPr="00BF29E6" w:rsidRDefault="0093355E" w:rsidP="008D10DE">
            <w:pPr>
              <w:tabs>
                <w:tab w:val="left" w:pos="2913"/>
              </w:tabs>
              <w:jc w:val="center"/>
              <w:rPr>
                <w:rFonts w:ascii="Garamond" w:hAnsi="Garamond"/>
                <w:sz w:val="18"/>
                <w:lang w:val="cs-CZ"/>
              </w:rPr>
            </w:pPr>
            <w:r>
              <w:rPr>
                <w:rFonts w:ascii="Garamond" w:hAnsi="Garamond"/>
                <w:sz w:val="18"/>
                <w:lang w:val="cs-CZ"/>
              </w:rPr>
              <w:t>xxx</w:t>
            </w:r>
            <w:r w:rsidR="008B641F" w:rsidRPr="00BF29E6">
              <w:rPr>
                <w:rFonts w:ascii="Garamond" w:hAnsi="Garamond"/>
                <w:sz w:val="18"/>
                <w:lang w:val="cs-CZ"/>
              </w:rPr>
              <w:t xml:space="preserve"> Kč (bez DPH)</w:t>
            </w:r>
          </w:p>
        </w:tc>
      </w:tr>
      <w:tr w:rsidR="008B641F" w:rsidRPr="0030410E" w14:paraId="54E70977" w14:textId="77777777" w:rsidTr="008B641F">
        <w:trPr>
          <w:trHeight w:val="422"/>
        </w:trPr>
        <w:tc>
          <w:tcPr>
            <w:tcW w:w="4905" w:type="dxa"/>
            <w:gridSpan w:val="2"/>
            <w:vAlign w:val="center"/>
          </w:tcPr>
          <w:p w14:paraId="6933FE58" w14:textId="77777777" w:rsidR="008B641F" w:rsidRPr="00D93B68" w:rsidRDefault="008B641F" w:rsidP="008D10DE">
            <w:pPr>
              <w:jc w:val="center"/>
              <w:rPr>
                <w:rFonts w:ascii="Garamond" w:hAnsi="Garamond"/>
                <w:b/>
                <w:sz w:val="18"/>
                <w:lang w:val="cs-CZ"/>
              </w:rPr>
            </w:pPr>
            <w:r w:rsidRPr="00D93B68">
              <w:rPr>
                <w:rFonts w:ascii="Garamond" w:hAnsi="Garamond"/>
                <w:b/>
                <w:sz w:val="18"/>
                <w:lang w:val="cs-CZ"/>
              </w:rPr>
              <w:t>Datum počátku účinnosti smlouvy o pronájmu a nadstandardním servisně-materiálovém zajištění Tiskáren ve vztahu k této Tiskárně</w:t>
            </w:r>
          </w:p>
        </w:tc>
        <w:tc>
          <w:tcPr>
            <w:tcW w:w="4792" w:type="dxa"/>
            <w:vAlign w:val="center"/>
          </w:tcPr>
          <w:p w14:paraId="0AB17520" w14:textId="77777777" w:rsidR="008B641F" w:rsidRPr="00D93B68" w:rsidRDefault="008B641F" w:rsidP="008D10DE">
            <w:pPr>
              <w:jc w:val="center"/>
              <w:rPr>
                <w:rFonts w:ascii="Garamond" w:hAnsi="Garamond"/>
                <w:sz w:val="18"/>
                <w:lang w:val="cs-CZ"/>
              </w:rPr>
            </w:pPr>
            <w:r w:rsidRPr="00D93B68">
              <w:rPr>
                <w:rFonts w:ascii="Garamond" w:hAnsi="Garamond" w:cs="Arial"/>
                <w:sz w:val="18"/>
                <w:lang w:val="cs-CZ"/>
              </w:rPr>
              <w:t>dnem podpisu Protokolu o předání Tiskárny</w:t>
            </w:r>
          </w:p>
        </w:tc>
      </w:tr>
      <w:tr w:rsidR="008B641F" w:rsidRPr="0030410E" w14:paraId="6075B574" w14:textId="77777777" w:rsidTr="008B641F">
        <w:trPr>
          <w:trHeight w:val="422"/>
        </w:trPr>
        <w:tc>
          <w:tcPr>
            <w:tcW w:w="4905" w:type="dxa"/>
            <w:gridSpan w:val="2"/>
            <w:vAlign w:val="center"/>
          </w:tcPr>
          <w:p w14:paraId="3E6306F4" w14:textId="77777777" w:rsidR="008B641F" w:rsidRPr="00D93B68" w:rsidRDefault="008B641F" w:rsidP="008D10DE">
            <w:pPr>
              <w:jc w:val="center"/>
              <w:rPr>
                <w:rFonts w:ascii="Garamond" w:hAnsi="Garamond"/>
                <w:b/>
                <w:sz w:val="18"/>
                <w:lang w:val="cs-CZ"/>
              </w:rPr>
            </w:pPr>
            <w:r w:rsidRPr="00D93B68">
              <w:rPr>
                <w:rFonts w:ascii="Garamond" w:hAnsi="Garamond"/>
                <w:b/>
                <w:sz w:val="18"/>
                <w:lang w:val="cs-CZ"/>
              </w:rPr>
              <w:t>Předpokládané datum ukončení účinnosti smlouvy o pronájmu a nadstandardním servisně-materiálovém zajištění Tiskáren ve vztahu k této Tiskárně</w:t>
            </w:r>
          </w:p>
        </w:tc>
        <w:tc>
          <w:tcPr>
            <w:tcW w:w="4792" w:type="dxa"/>
            <w:vAlign w:val="center"/>
          </w:tcPr>
          <w:p w14:paraId="780E879E" w14:textId="77777777" w:rsidR="008B641F" w:rsidRPr="00D93B68" w:rsidRDefault="008B641F" w:rsidP="008D10DE">
            <w:pPr>
              <w:jc w:val="center"/>
              <w:rPr>
                <w:rFonts w:ascii="Garamond" w:hAnsi="Garamond"/>
                <w:sz w:val="18"/>
                <w:lang w:val="cs-CZ"/>
              </w:rPr>
            </w:pPr>
            <w:r>
              <w:rPr>
                <w:rFonts w:ascii="Garamond" w:hAnsi="Garamond"/>
                <w:sz w:val="18"/>
                <w:lang w:val="cs-CZ"/>
              </w:rPr>
              <w:t>60</w:t>
            </w:r>
            <w:r w:rsidRPr="00D93B68">
              <w:rPr>
                <w:rFonts w:ascii="Garamond" w:hAnsi="Garamond"/>
                <w:sz w:val="18"/>
                <w:lang w:val="cs-CZ"/>
              </w:rPr>
              <w:t xml:space="preserve"> měsíců od počátku účinnosti smlouvy o pronájmu a nadstandardním servisně-materiálovém zajištění Tiskáren</w:t>
            </w:r>
          </w:p>
        </w:tc>
      </w:tr>
      <w:tr w:rsidR="008B641F" w:rsidRPr="00D93B68" w14:paraId="736167FB" w14:textId="77777777" w:rsidTr="008B641F">
        <w:trPr>
          <w:trHeight w:val="422"/>
        </w:trPr>
        <w:tc>
          <w:tcPr>
            <w:tcW w:w="4905" w:type="dxa"/>
            <w:gridSpan w:val="2"/>
            <w:vAlign w:val="center"/>
          </w:tcPr>
          <w:p w14:paraId="1EBF0320" w14:textId="77777777" w:rsidR="008B641F" w:rsidRPr="00D93B68" w:rsidRDefault="008B641F" w:rsidP="008D10DE">
            <w:pPr>
              <w:jc w:val="center"/>
              <w:rPr>
                <w:rFonts w:ascii="Garamond" w:hAnsi="Garamond"/>
                <w:b/>
                <w:sz w:val="18"/>
                <w:lang w:val="cs-CZ"/>
              </w:rPr>
            </w:pPr>
            <w:r>
              <w:rPr>
                <w:rFonts w:ascii="Garamond" w:hAnsi="Garamond"/>
                <w:b/>
                <w:sz w:val="18"/>
                <w:lang w:val="cs-CZ"/>
              </w:rPr>
              <w:t>Minimální měsíční fakturace dle článku 4.4. Smlouvy</w:t>
            </w:r>
          </w:p>
        </w:tc>
        <w:tc>
          <w:tcPr>
            <w:tcW w:w="4792" w:type="dxa"/>
            <w:vAlign w:val="center"/>
          </w:tcPr>
          <w:p w14:paraId="20E7B041" w14:textId="28BB695E" w:rsidR="008B641F" w:rsidRPr="00D93B68" w:rsidRDefault="0093355E" w:rsidP="008D10DE">
            <w:pPr>
              <w:jc w:val="center"/>
              <w:rPr>
                <w:rFonts w:ascii="Garamond" w:hAnsi="Garamond"/>
                <w:sz w:val="18"/>
                <w:highlight w:val="yellow"/>
                <w:lang w:val="cs-CZ"/>
              </w:rPr>
            </w:pPr>
            <w:r>
              <w:rPr>
                <w:rFonts w:ascii="Garamond" w:hAnsi="Garamond"/>
                <w:sz w:val="18"/>
                <w:lang w:val="cs-CZ"/>
              </w:rPr>
              <w:t>xxx</w:t>
            </w:r>
            <w:r w:rsidR="008B641F" w:rsidRPr="00BF29E6">
              <w:rPr>
                <w:rFonts w:ascii="Garamond" w:hAnsi="Garamond"/>
                <w:sz w:val="18"/>
                <w:lang w:val="cs-CZ"/>
              </w:rPr>
              <w:t xml:space="preserve"> Kč (bez DPH)</w:t>
            </w:r>
          </w:p>
        </w:tc>
      </w:tr>
      <w:tr w:rsidR="008B641F" w:rsidRPr="00D93B68" w14:paraId="7455AB84" w14:textId="77777777" w:rsidTr="008B641F">
        <w:trPr>
          <w:trHeight w:val="422"/>
        </w:trPr>
        <w:tc>
          <w:tcPr>
            <w:tcW w:w="4905" w:type="dxa"/>
            <w:gridSpan w:val="2"/>
            <w:vAlign w:val="center"/>
          </w:tcPr>
          <w:p w14:paraId="7ADEF520" w14:textId="77777777" w:rsidR="008B641F" w:rsidRPr="00D93B68" w:rsidRDefault="008B641F" w:rsidP="008D10DE">
            <w:pPr>
              <w:jc w:val="center"/>
              <w:rPr>
                <w:rFonts w:ascii="Garamond" w:hAnsi="Garamond"/>
                <w:b/>
                <w:sz w:val="18"/>
                <w:lang w:val="cs-CZ"/>
              </w:rPr>
            </w:pPr>
            <w:r w:rsidRPr="00D93B68">
              <w:rPr>
                <w:rFonts w:ascii="Garamond" w:hAnsi="Garamond"/>
                <w:b/>
                <w:sz w:val="18"/>
                <w:lang w:val="cs-CZ"/>
              </w:rPr>
              <w:t>Doporučené maximální měsíční zatížení této Tiskárny</w:t>
            </w:r>
          </w:p>
        </w:tc>
        <w:tc>
          <w:tcPr>
            <w:tcW w:w="4792" w:type="dxa"/>
            <w:vAlign w:val="center"/>
          </w:tcPr>
          <w:p w14:paraId="566ED106" w14:textId="77777777" w:rsidR="008B641F" w:rsidRPr="00D93B68" w:rsidRDefault="008B641F" w:rsidP="008D10DE">
            <w:pPr>
              <w:jc w:val="center"/>
              <w:rPr>
                <w:rFonts w:ascii="Garamond" w:hAnsi="Garamond"/>
                <w:sz w:val="18"/>
                <w:lang w:val="cs-CZ"/>
              </w:rPr>
            </w:pPr>
            <w:r>
              <w:rPr>
                <w:rFonts w:ascii="Garamond" w:hAnsi="Garamond"/>
                <w:sz w:val="18"/>
                <w:lang w:val="cs-CZ"/>
              </w:rPr>
              <w:t xml:space="preserve">16 000 </w:t>
            </w:r>
            <w:r w:rsidRPr="00D93B68">
              <w:rPr>
                <w:rFonts w:ascii="Garamond" w:hAnsi="Garamond"/>
                <w:sz w:val="18"/>
                <w:lang w:val="cs-CZ"/>
              </w:rPr>
              <w:t>stránek</w:t>
            </w:r>
          </w:p>
        </w:tc>
      </w:tr>
      <w:tr w:rsidR="008B641F" w:rsidRPr="00D93B68" w14:paraId="38BE428C" w14:textId="77777777" w:rsidTr="008B641F">
        <w:trPr>
          <w:trHeight w:val="422"/>
        </w:trPr>
        <w:tc>
          <w:tcPr>
            <w:tcW w:w="4905" w:type="dxa"/>
            <w:gridSpan w:val="2"/>
            <w:vAlign w:val="center"/>
          </w:tcPr>
          <w:p w14:paraId="15A1ED14" w14:textId="77777777" w:rsidR="008B641F" w:rsidRPr="00D93B68" w:rsidRDefault="008B641F" w:rsidP="008D10DE">
            <w:pPr>
              <w:jc w:val="center"/>
              <w:rPr>
                <w:rFonts w:ascii="Garamond" w:hAnsi="Garamond"/>
                <w:b/>
                <w:sz w:val="18"/>
                <w:lang w:val="cs-CZ"/>
              </w:rPr>
            </w:pPr>
            <w:r w:rsidRPr="00D93B68">
              <w:rPr>
                <w:rFonts w:ascii="Garamond" w:hAnsi="Garamond"/>
                <w:b/>
                <w:sz w:val="18"/>
                <w:lang w:val="cs-CZ"/>
              </w:rPr>
              <w:t>Způsob zajištění dodávek spotřebního materiálu a servisu</w:t>
            </w:r>
          </w:p>
        </w:tc>
        <w:tc>
          <w:tcPr>
            <w:tcW w:w="4792" w:type="dxa"/>
            <w:vAlign w:val="center"/>
          </w:tcPr>
          <w:p w14:paraId="0010D124" w14:textId="77777777" w:rsidR="008B641F" w:rsidRPr="00D93B68" w:rsidRDefault="008B641F" w:rsidP="008D10DE">
            <w:pPr>
              <w:jc w:val="center"/>
              <w:rPr>
                <w:rFonts w:ascii="Garamond" w:hAnsi="Garamond"/>
                <w:b/>
                <w:sz w:val="18"/>
                <w:lang w:val="cs-CZ"/>
              </w:rPr>
            </w:pPr>
          </w:p>
          <w:p w14:paraId="20340063" w14:textId="77777777" w:rsidR="008B641F" w:rsidRPr="00D93B68" w:rsidRDefault="008B641F" w:rsidP="008D10DE">
            <w:pPr>
              <w:jc w:val="center"/>
              <w:rPr>
                <w:rFonts w:ascii="Garamond" w:hAnsi="Garamond"/>
                <w:b/>
                <w:sz w:val="18"/>
                <w:lang w:val="cs-CZ"/>
              </w:rPr>
            </w:pPr>
            <w:r w:rsidRPr="00D93B68">
              <w:rPr>
                <w:rFonts w:ascii="Garamond" w:hAnsi="Garamond"/>
                <w:b/>
                <w:sz w:val="18"/>
                <w:lang w:val="cs-CZ"/>
              </w:rPr>
              <w:t>Automatizace dodávek spotřebního materiálu</w:t>
            </w:r>
          </w:p>
          <w:p w14:paraId="05FF9330" w14:textId="77777777" w:rsidR="008B641F" w:rsidRPr="00D93B68" w:rsidRDefault="008B641F" w:rsidP="008D10DE">
            <w:pPr>
              <w:rPr>
                <w:rFonts w:ascii="Garamond" w:hAnsi="Garamond"/>
                <w:i/>
                <w:sz w:val="18"/>
                <w:lang w:val="cs-CZ"/>
              </w:rPr>
            </w:pPr>
          </w:p>
        </w:tc>
      </w:tr>
      <w:tr w:rsidR="008B641F" w:rsidRPr="00D93B68" w14:paraId="0ACE5DD4" w14:textId="77777777" w:rsidTr="008B641F">
        <w:trPr>
          <w:trHeight w:val="400"/>
        </w:trPr>
        <w:tc>
          <w:tcPr>
            <w:tcW w:w="4905" w:type="dxa"/>
            <w:gridSpan w:val="2"/>
            <w:vAlign w:val="center"/>
          </w:tcPr>
          <w:p w14:paraId="760BD1D8" w14:textId="77777777" w:rsidR="008B641F" w:rsidRPr="00D93B68" w:rsidRDefault="008B641F" w:rsidP="008D10DE">
            <w:pPr>
              <w:jc w:val="center"/>
              <w:rPr>
                <w:rFonts w:ascii="Garamond" w:hAnsi="Garamond"/>
                <w:b/>
                <w:sz w:val="18"/>
                <w:lang w:val="cs-CZ"/>
              </w:rPr>
            </w:pPr>
            <w:r w:rsidRPr="00D93B68">
              <w:rPr>
                <w:rFonts w:ascii="Garamond" w:hAnsi="Garamond"/>
                <w:b/>
                <w:sz w:val="18"/>
                <w:lang w:val="cs-CZ"/>
              </w:rPr>
              <w:t>Adresa prostor, v nichž bude Tiskárna umístěna</w:t>
            </w:r>
          </w:p>
        </w:tc>
        <w:tc>
          <w:tcPr>
            <w:tcW w:w="4792" w:type="dxa"/>
            <w:vAlign w:val="center"/>
          </w:tcPr>
          <w:p w14:paraId="3E7E3545" w14:textId="77777777" w:rsidR="008B641F" w:rsidRPr="00D93B68" w:rsidRDefault="008B641F" w:rsidP="008D10DE">
            <w:pPr>
              <w:jc w:val="center"/>
              <w:rPr>
                <w:rFonts w:ascii="Garamond" w:hAnsi="Garamond"/>
                <w:sz w:val="18"/>
                <w:lang w:val="cs-CZ"/>
              </w:rPr>
            </w:pPr>
            <w:r w:rsidRPr="00D93B68">
              <w:rPr>
                <w:rFonts w:ascii="Garamond" w:hAnsi="Garamond"/>
                <w:sz w:val="18"/>
                <w:lang w:val="cs-CZ"/>
              </w:rPr>
              <w:t>dle předávacího protokolu</w:t>
            </w:r>
          </w:p>
        </w:tc>
      </w:tr>
      <w:tr w:rsidR="008B641F" w:rsidRPr="0030410E" w14:paraId="03522E38" w14:textId="77777777" w:rsidTr="008B641F">
        <w:trPr>
          <w:trHeight w:val="400"/>
        </w:trPr>
        <w:tc>
          <w:tcPr>
            <w:tcW w:w="4905" w:type="dxa"/>
            <w:gridSpan w:val="2"/>
            <w:vAlign w:val="center"/>
          </w:tcPr>
          <w:p w14:paraId="29F2459D" w14:textId="77777777" w:rsidR="008B641F" w:rsidRPr="00D93B68" w:rsidRDefault="008B641F" w:rsidP="008D10DE">
            <w:pPr>
              <w:jc w:val="center"/>
              <w:rPr>
                <w:rFonts w:ascii="Garamond" w:hAnsi="Garamond"/>
                <w:b/>
                <w:sz w:val="18"/>
                <w:lang w:val="cs-CZ"/>
              </w:rPr>
            </w:pPr>
            <w:r w:rsidRPr="00D93B68">
              <w:rPr>
                <w:rFonts w:ascii="Garamond" w:hAnsi="Garamond"/>
                <w:b/>
                <w:sz w:val="18"/>
                <w:lang w:val="cs-CZ"/>
              </w:rPr>
              <w:t>Místo předání a převzetí Tiskárny</w:t>
            </w:r>
          </w:p>
          <w:p w14:paraId="4E656955" w14:textId="77777777" w:rsidR="008B641F" w:rsidRPr="00D93B68" w:rsidRDefault="008B641F" w:rsidP="008D10DE">
            <w:pPr>
              <w:jc w:val="center"/>
              <w:rPr>
                <w:rFonts w:ascii="Garamond" w:hAnsi="Garamond"/>
                <w:b/>
                <w:sz w:val="18"/>
                <w:lang w:val="cs-CZ"/>
              </w:rPr>
            </w:pPr>
          </w:p>
        </w:tc>
        <w:tc>
          <w:tcPr>
            <w:tcW w:w="4792" w:type="dxa"/>
            <w:vAlign w:val="center"/>
          </w:tcPr>
          <w:p w14:paraId="2386BECB" w14:textId="77777777" w:rsidR="008B641F" w:rsidRPr="00D93B68" w:rsidRDefault="008B641F" w:rsidP="008D10DE">
            <w:pPr>
              <w:jc w:val="center"/>
              <w:rPr>
                <w:rFonts w:ascii="Garamond" w:hAnsi="Garamond"/>
                <w:sz w:val="18"/>
                <w:lang w:val="cs-CZ"/>
              </w:rPr>
            </w:pPr>
            <w:r w:rsidRPr="00284C68">
              <w:rPr>
                <w:rFonts w:ascii="Garamond" w:hAnsi="Garamond"/>
                <w:sz w:val="18"/>
                <w:lang w:val="cs-CZ"/>
              </w:rPr>
              <w:t>Sídlo Zákazníka uvedené v záhlaví této smlouvy</w:t>
            </w:r>
          </w:p>
        </w:tc>
      </w:tr>
      <w:tr w:rsidR="008B641F" w:rsidRPr="0030410E" w14:paraId="1DD5DFCE" w14:textId="77777777" w:rsidTr="008B641F">
        <w:trPr>
          <w:trHeight w:val="1273"/>
        </w:trPr>
        <w:tc>
          <w:tcPr>
            <w:tcW w:w="4905" w:type="dxa"/>
            <w:gridSpan w:val="2"/>
            <w:vAlign w:val="center"/>
          </w:tcPr>
          <w:p w14:paraId="02C3BDDD" w14:textId="77777777" w:rsidR="008B641F" w:rsidRPr="00D93B68" w:rsidRDefault="008B641F" w:rsidP="008D10DE">
            <w:pPr>
              <w:jc w:val="center"/>
              <w:rPr>
                <w:rFonts w:ascii="Garamond" w:hAnsi="Garamond"/>
                <w:b/>
                <w:sz w:val="18"/>
                <w:lang w:val="cs-CZ"/>
              </w:rPr>
            </w:pPr>
            <w:r w:rsidRPr="00D93B68">
              <w:rPr>
                <w:rFonts w:ascii="Garamond" w:hAnsi="Garamond"/>
                <w:b/>
                <w:sz w:val="18"/>
                <w:lang w:val="cs-CZ"/>
              </w:rPr>
              <w:t>Zvláštní ujednání</w:t>
            </w:r>
          </w:p>
        </w:tc>
        <w:tc>
          <w:tcPr>
            <w:tcW w:w="4792" w:type="dxa"/>
            <w:vAlign w:val="center"/>
          </w:tcPr>
          <w:p w14:paraId="2A577E83" w14:textId="77777777" w:rsidR="008B641F" w:rsidRPr="009F5E17" w:rsidRDefault="008B641F" w:rsidP="008D10DE">
            <w:pPr>
              <w:jc w:val="center"/>
              <w:rPr>
                <w:lang w:val="cs-CZ"/>
              </w:rPr>
            </w:pPr>
            <w:r w:rsidRPr="009F5E17">
              <w:rPr>
                <w:rFonts w:ascii="Garamond" w:hAnsi="Garamond"/>
                <w:sz w:val="18"/>
                <w:lang w:val="cs-CZ"/>
              </w:rPr>
              <w:t xml:space="preserve">Cena instalace Tiskárny se řídí obchodními podmínkami uvedenými na </w:t>
            </w:r>
            <w:hyperlink r:id="rId9" w:history="1">
              <w:r w:rsidRPr="009F5E17">
                <w:rPr>
                  <w:rStyle w:val="Hypertextovodkaz"/>
                  <w:rFonts w:ascii="Garamond" w:hAnsi="Garamond"/>
                  <w:sz w:val="18"/>
                  <w:lang w:val="cs-CZ"/>
                </w:rPr>
                <w:t>www.simplyup.cz/instalace</w:t>
              </w:r>
            </w:hyperlink>
            <w:r w:rsidRPr="009F5E17">
              <w:rPr>
                <w:lang w:val="cs-CZ"/>
              </w:rPr>
              <w:t xml:space="preserve"> .</w:t>
            </w:r>
          </w:p>
          <w:p w14:paraId="799D2D0A" w14:textId="77777777" w:rsidR="008B641F" w:rsidRPr="00D93B68" w:rsidRDefault="008B641F" w:rsidP="008D10DE">
            <w:pPr>
              <w:spacing w:line="360" w:lineRule="auto"/>
              <w:jc w:val="center"/>
              <w:rPr>
                <w:rFonts w:ascii="Garamond" w:hAnsi="Garamond"/>
                <w:sz w:val="18"/>
                <w:lang w:val="cs-CZ"/>
              </w:rPr>
            </w:pPr>
          </w:p>
        </w:tc>
      </w:tr>
    </w:tbl>
    <w:p w14:paraId="4C3D8DFE" w14:textId="6FDCCAA2" w:rsidR="00706272" w:rsidRDefault="00713A3E" w:rsidP="00AD0F45">
      <w:pPr>
        <w:jc w:val="both"/>
        <w:rPr>
          <w:rFonts w:ascii="Garamond" w:hAnsi="Garamond" w:cs="Arial"/>
          <w:b/>
          <w:sz w:val="18"/>
          <w:lang w:val="cs-CZ"/>
        </w:rPr>
      </w:pPr>
      <w:r>
        <w:rPr>
          <w:rFonts w:ascii="Garamond" w:hAnsi="Garamond" w:cs="Arial"/>
          <w:b/>
          <w:sz w:val="18"/>
          <w:lang w:val="cs-CZ"/>
        </w:rPr>
        <w:t>Příloha č. 2 – Ceny spotřebního materiálu</w:t>
      </w:r>
    </w:p>
    <w:p w14:paraId="5DABDC84" w14:textId="17F8D5D3" w:rsidR="00AD4F34" w:rsidRDefault="00AD4F34" w:rsidP="00AD0F45">
      <w:pPr>
        <w:jc w:val="both"/>
        <w:rPr>
          <w:noProof/>
        </w:rPr>
      </w:pPr>
    </w:p>
    <w:p w14:paraId="016AC57E" w14:textId="7521178D" w:rsidR="006A7339" w:rsidRDefault="008B641F" w:rsidP="00AD0F45">
      <w:pPr>
        <w:jc w:val="both"/>
        <w:rPr>
          <w:rFonts w:ascii="Garamond" w:hAnsi="Garamond" w:cs="Arial"/>
          <w:b/>
          <w:sz w:val="18"/>
          <w:lang w:val="cs-CZ"/>
        </w:rPr>
      </w:pPr>
      <w:r w:rsidRPr="00284C68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19166D9" wp14:editId="35321782">
            <wp:simplePos x="0" y="0"/>
            <wp:positionH relativeFrom="margin">
              <wp:posOffset>-4445</wp:posOffset>
            </wp:positionH>
            <wp:positionV relativeFrom="paragraph">
              <wp:posOffset>123825</wp:posOffset>
            </wp:positionV>
            <wp:extent cx="5562600" cy="3028315"/>
            <wp:effectExtent l="0" t="0" r="0" b="635"/>
            <wp:wrapSquare wrapText="bothSides"/>
            <wp:docPr id="213690918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224"/>
                    <a:stretch/>
                  </pic:blipFill>
                  <pic:spPr bwMode="auto">
                    <a:xfrm>
                      <a:off x="0" y="0"/>
                      <a:ext cx="5562600" cy="302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600FB8" w14:textId="230F824F" w:rsidR="00713A3E" w:rsidRDefault="00713A3E" w:rsidP="00AD0F45">
      <w:pPr>
        <w:jc w:val="both"/>
        <w:rPr>
          <w:noProof/>
        </w:rPr>
      </w:pPr>
    </w:p>
    <w:p w14:paraId="0438EEEE" w14:textId="77777777" w:rsidR="00DD030C" w:rsidRDefault="00DD030C" w:rsidP="00AD0F45">
      <w:pPr>
        <w:jc w:val="both"/>
        <w:rPr>
          <w:rFonts w:ascii="Garamond" w:hAnsi="Garamond" w:cs="Arial"/>
          <w:sz w:val="18"/>
          <w:lang w:val="cs-CZ"/>
        </w:rPr>
      </w:pPr>
    </w:p>
    <w:tbl>
      <w:tblPr>
        <w:tblW w:w="10382" w:type="dxa"/>
        <w:tblLook w:val="04A0" w:firstRow="1" w:lastRow="0" w:firstColumn="1" w:lastColumn="0" w:noHBand="0" w:noVBand="1"/>
      </w:tblPr>
      <w:tblGrid>
        <w:gridCol w:w="5191"/>
        <w:gridCol w:w="5191"/>
      </w:tblGrid>
      <w:tr w:rsidR="00C573FA" w:rsidRPr="0030410E" w14:paraId="6F2B2D03" w14:textId="77777777" w:rsidTr="00996F9C">
        <w:trPr>
          <w:trHeight w:val="2385"/>
        </w:trPr>
        <w:tc>
          <w:tcPr>
            <w:tcW w:w="5191" w:type="dxa"/>
          </w:tcPr>
          <w:p w14:paraId="1732E253" w14:textId="272E6F1E" w:rsidR="00C573FA" w:rsidRPr="00D93B68" w:rsidRDefault="00C573FA" w:rsidP="00DC3FD3">
            <w:pPr>
              <w:rPr>
                <w:rFonts w:ascii="Garamond" w:hAnsi="Garamond" w:cs="Arial"/>
                <w:sz w:val="18"/>
                <w:lang w:val="cs-CZ"/>
              </w:rPr>
            </w:pPr>
            <w:r w:rsidRPr="00D93B68">
              <w:rPr>
                <w:rFonts w:ascii="Garamond" w:hAnsi="Garamond" w:cs="Arial"/>
                <w:sz w:val="18"/>
                <w:lang w:val="cs-CZ"/>
              </w:rPr>
              <w:t xml:space="preserve">V </w:t>
            </w:r>
            <w:r w:rsidR="009E3034">
              <w:rPr>
                <w:rFonts w:ascii="Garamond" w:hAnsi="Garamond" w:cs="Arial"/>
                <w:sz w:val="18"/>
                <w:lang w:val="cs-CZ"/>
              </w:rPr>
              <w:t>Praze</w:t>
            </w:r>
            <w:r w:rsidRPr="00D93B68">
              <w:rPr>
                <w:rFonts w:ascii="Garamond" w:hAnsi="Garamond" w:cs="Arial"/>
                <w:sz w:val="18"/>
                <w:lang w:val="cs-CZ"/>
              </w:rPr>
              <w:t xml:space="preserve"> dne ……………….……</w:t>
            </w:r>
          </w:p>
          <w:p w14:paraId="16215708" w14:textId="77777777" w:rsidR="00C573FA" w:rsidRPr="00D93B68" w:rsidRDefault="00C573FA" w:rsidP="00450136">
            <w:pPr>
              <w:jc w:val="center"/>
              <w:rPr>
                <w:rFonts w:ascii="Garamond" w:hAnsi="Garamond" w:cs="Arial"/>
                <w:sz w:val="18"/>
                <w:lang w:val="cs-CZ"/>
              </w:rPr>
            </w:pPr>
          </w:p>
          <w:p w14:paraId="18148F52" w14:textId="77777777" w:rsidR="00C573FA" w:rsidRPr="00D93B68" w:rsidRDefault="00C573FA" w:rsidP="00450136">
            <w:pPr>
              <w:jc w:val="center"/>
              <w:rPr>
                <w:rFonts w:ascii="Garamond" w:hAnsi="Garamond" w:cs="Arial"/>
                <w:sz w:val="18"/>
                <w:lang w:val="cs-CZ"/>
              </w:rPr>
            </w:pPr>
          </w:p>
          <w:p w14:paraId="67CB0637" w14:textId="77777777" w:rsidR="00C573FA" w:rsidRPr="00D93B68" w:rsidRDefault="00C573FA" w:rsidP="00450136">
            <w:pPr>
              <w:jc w:val="center"/>
              <w:rPr>
                <w:rFonts w:ascii="Garamond" w:hAnsi="Garamond" w:cs="Arial"/>
                <w:sz w:val="18"/>
                <w:lang w:val="cs-CZ"/>
              </w:rPr>
            </w:pPr>
          </w:p>
          <w:p w14:paraId="72BA6C7B" w14:textId="77777777" w:rsidR="00C573FA" w:rsidRPr="00D93B68" w:rsidRDefault="00C573FA" w:rsidP="00DC3FD3">
            <w:pPr>
              <w:rPr>
                <w:rFonts w:ascii="Garamond" w:hAnsi="Garamond" w:cs="Arial"/>
                <w:sz w:val="18"/>
                <w:lang w:val="cs-CZ"/>
              </w:rPr>
            </w:pPr>
            <w:r w:rsidRPr="00D93B68">
              <w:rPr>
                <w:rFonts w:ascii="Garamond" w:hAnsi="Garamond" w:cs="Arial"/>
                <w:sz w:val="18"/>
                <w:lang w:val="cs-CZ"/>
              </w:rPr>
              <w:t>………………………………………………</w:t>
            </w:r>
          </w:p>
          <w:p w14:paraId="74E0983A" w14:textId="11EB3E12" w:rsidR="00C573FA" w:rsidRPr="00D93B68" w:rsidRDefault="00DC3FD3" w:rsidP="00DC3FD3">
            <w:pPr>
              <w:rPr>
                <w:rFonts w:ascii="Garamond" w:hAnsi="Garamond" w:cs="Arial"/>
                <w:b/>
                <w:sz w:val="18"/>
                <w:lang w:val="cs-CZ"/>
              </w:rPr>
            </w:pPr>
            <w:r>
              <w:rPr>
                <w:rFonts w:ascii="Garamond" w:hAnsi="Garamond" w:cs="Arial"/>
                <w:b/>
                <w:sz w:val="18"/>
                <w:lang w:val="cs-CZ"/>
              </w:rPr>
              <w:t xml:space="preserve">                </w:t>
            </w:r>
            <w:r w:rsidR="00770A17">
              <w:rPr>
                <w:rFonts w:ascii="Garamond" w:hAnsi="Garamond" w:cs="Arial"/>
                <w:b/>
                <w:sz w:val="18"/>
                <w:lang w:val="cs-CZ"/>
              </w:rPr>
              <w:t>SimplyUp Group</w:t>
            </w:r>
            <w:r w:rsidR="00C573FA" w:rsidRPr="00D93B68">
              <w:rPr>
                <w:rFonts w:ascii="Garamond" w:hAnsi="Garamond" w:cs="Arial"/>
                <w:b/>
                <w:sz w:val="18"/>
                <w:lang w:val="cs-CZ"/>
              </w:rPr>
              <w:t xml:space="preserve"> s.r.o.</w:t>
            </w:r>
          </w:p>
          <w:p w14:paraId="673CD87D" w14:textId="5BD354FD" w:rsidR="00C573FA" w:rsidRPr="00D93B68" w:rsidRDefault="00DC3FD3" w:rsidP="00DC3FD3">
            <w:pPr>
              <w:rPr>
                <w:rFonts w:ascii="Garamond" w:hAnsi="Garamond" w:cs="Arial"/>
                <w:sz w:val="18"/>
                <w:lang w:val="cs-CZ"/>
              </w:rPr>
            </w:pPr>
            <w:r>
              <w:rPr>
                <w:rFonts w:ascii="Garamond" w:hAnsi="Garamond" w:cs="Arial"/>
                <w:sz w:val="18"/>
                <w:lang w:val="cs-CZ"/>
              </w:rPr>
              <w:t xml:space="preserve">               </w:t>
            </w:r>
            <w:r w:rsidR="00C573FA" w:rsidRPr="00D93B68">
              <w:rPr>
                <w:rFonts w:ascii="Garamond" w:hAnsi="Garamond" w:cs="Arial"/>
                <w:sz w:val="18"/>
                <w:lang w:val="cs-CZ"/>
              </w:rPr>
              <w:t>Tibor Brunclík, jednatel</w:t>
            </w:r>
          </w:p>
          <w:p w14:paraId="244A1126" w14:textId="6AC515DB" w:rsidR="00C573FA" w:rsidRPr="00D93B68" w:rsidRDefault="00DC3FD3" w:rsidP="00DC3FD3">
            <w:pPr>
              <w:rPr>
                <w:rFonts w:ascii="Garamond" w:hAnsi="Garamond" w:cs="Arial"/>
                <w:sz w:val="18"/>
                <w:lang w:val="cs-CZ"/>
              </w:rPr>
            </w:pPr>
            <w:r>
              <w:rPr>
                <w:rFonts w:ascii="Garamond" w:hAnsi="Garamond" w:cs="Arial"/>
                <w:sz w:val="18"/>
                <w:lang w:val="cs-CZ"/>
              </w:rPr>
              <w:t xml:space="preserve">                     </w:t>
            </w:r>
            <w:r w:rsidR="00C573FA" w:rsidRPr="00D93B68">
              <w:rPr>
                <w:rFonts w:ascii="Garamond" w:hAnsi="Garamond" w:cs="Arial"/>
                <w:sz w:val="18"/>
                <w:lang w:val="cs-CZ"/>
              </w:rPr>
              <w:t>Dodavatel</w:t>
            </w:r>
          </w:p>
        </w:tc>
        <w:tc>
          <w:tcPr>
            <w:tcW w:w="5191" w:type="dxa"/>
          </w:tcPr>
          <w:p w14:paraId="4B342547" w14:textId="7E91459F" w:rsidR="004A54E9" w:rsidRPr="00C77E30" w:rsidRDefault="004A54E9" w:rsidP="004A54E9">
            <w:pPr>
              <w:jc w:val="center"/>
              <w:rPr>
                <w:rFonts w:ascii="Garamond" w:hAnsi="Garamond" w:cs="Arial"/>
                <w:sz w:val="18"/>
                <w:szCs w:val="18"/>
                <w:lang w:val="cs-CZ"/>
              </w:rPr>
            </w:pPr>
            <w:r w:rsidRPr="00C77E30">
              <w:rPr>
                <w:rFonts w:ascii="Garamond" w:hAnsi="Garamond" w:cs="Arial"/>
                <w:sz w:val="18"/>
                <w:szCs w:val="18"/>
                <w:lang w:val="cs-CZ"/>
              </w:rPr>
              <w:t xml:space="preserve">V </w:t>
            </w:r>
            <w:r w:rsidR="009E3034">
              <w:rPr>
                <w:rFonts w:ascii="Garamond" w:hAnsi="Garamond" w:cs="Arial"/>
                <w:sz w:val="18"/>
                <w:szCs w:val="18"/>
                <w:lang w:val="cs-CZ"/>
              </w:rPr>
              <w:t>Praze</w:t>
            </w:r>
            <w:r w:rsidRPr="00C77E30">
              <w:rPr>
                <w:rFonts w:ascii="Garamond" w:hAnsi="Garamond" w:cs="Arial"/>
                <w:sz w:val="18"/>
                <w:szCs w:val="18"/>
                <w:lang w:val="cs-CZ"/>
              </w:rPr>
              <w:t xml:space="preserve"> dne </w:t>
            </w:r>
            <w:r w:rsidR="009E3034">
              <w:rPr>
                <w:rFonts w:ascii="Garamond" w:hAnsi="Garamond" w:cs="Arial"/>
                <w:sz w:val="18"/>
                <w:szCs w:val="18"/>
                <w:lang w:val="cs-CZ"/>
              </w:rPr>
              <w:t>19.5.2025</w:t>
            </w:r>
          </w:p>
          <w:p w14:paraId="2A86E8A4" w14:textId="77777777" w:rsidR="004A54E9" w:rsidRPr="00C77E30" w:rsidRDefault="004A54E9" w:rsidP="004A54E9">
            <w:pPr>
              <w:jc w:val="center"/>
              <w:rPr>
                <w:rFonts w:ascii="Garamond" w:hAnsi="Garamond" w:cs="Arial"/>
                <w:sz w:val="18"/>
                <w:szCs w:val="18"/>
                <w:lang w:val="cs-CZ"/>
              </w:rPr>
            </w:pPr>
          </w:p>
          <w:p w14:paraId="149798DF" w14:textId="77777777" w:rsidR="004A54E9" w:rsidRPr="00C77E30" w:rsidRDefault="004A54E9" w:rsidP="004A54E9">
            <w:pPr>
              <w:jc w:val="center"/>
              <w:rPr>
                <w:rFonts w:ascii="Garamond" w:hAnsi="Garamond" w:cs="Arial"/>
                <w:sz w:val="18"/>
                <w:szCs w:val="18"/>
                <w:lang w:val="cs-CZ"/>
              </w:rPr>
            </w:pPr>
          </w:p>
          <w:p w14:paraId="16D06CD2" w14:textId="77777777" w:rsidR="004A54E9" w:rsidRPr="00C77E30" w:rsidRDefault="004A54E9" w:rsidP="004A54E9">
            <w:pPr>
              <w:jc w:val="center"/>
              <w:rPr>
                <w:rFonts w:ascii="Garamond" w:hAnsi="Garamond" w:cs="Arial"/>
                <w:sz w:val="18"/>
                <w:szCs w:val="18"/>
                <w:lang w:val="cs-CZ"/>
              </w:rPr>
            </w:pPr>
          </w:p>
          <w:p w14:paraId="54EB648B" w14:textId="77777777" w:rsidR="004A54E9" w:rsidRPr="00C77E30" w:rsidRDefault="004A54E9" w:rsidP="004A54E9">
            <w:pPr>
              <w:jc w:val="center"/>
              <w:rPr>
                <w:rFonts w:ascii="Garamond" w:hAnsi="Garamond" w:cs="Arial"/>
                <w:sz w:val="18"/>
                <w:szCs w:val="18"/>
                <w:lang w:val="cs-CZ"/>
              </w:rPr>
            </w:pPr>
            <w:r w:rsidRPr="00C77E30">
              <w:rPr>
                <w:rFonts w:ascii="Garamond" w:hAnsi="Garamond" w:cs="Arial"/>
                <w:sz w:val="18"/>
                <w:szCs w:val="18"/>
                <w:lang w:val="cs-CZ"/>
              </w:rPr>
              <w:t>………………………………………………</w:t>
            </w:r>
          </w:p>
          <w:p w14:paraId="657D016F" w14:textId="77777777" w:rsidR="004A54E9" w:rsidRPr="00DB75A1" w:rsidRDefault="004A54E9" w:rsidP="004A54E9">
            <w:pPr>
              <w:jc w:val="center"/>
              <w:rPr>
                <w:rFonts w:ascii="Garamond" w:hAnsi="Garamond" w:cs="Arial"/>
                <w:b/>
                <w:sz w:val="18"/>
                <w:szCs w:val="18"/>
                <w:lang w:val="cs-CZ"/>
              </w:rPr>
            </w:pPr>
            <w:r w:rsidRPr="00DB75A1">
              <w:rPr>
                <w:rFonts w:ascii="Garamond" w:hAnsi="Garamond" w:cs="Arial"/>
                <w:b/>
                <w:sz w:val="18"/>
                <w:szCs w:val="18"/>
                <w:lang w:val="cs-CZ"/>
              </w:rPr>
              <w:t>Prague City Tourism a.s.</w:t>
            </w:r>
          </w:p>
          <w:p w14:paraId="07ACF078" w14:textId="00E9903E" w:rsidR="004A54E9" w:rsidRPr="00C77E30" w:rsidRDefault="004A54E9" w:rsidP="004A54E9">
            <w:pPr>
              <w:jc w:val="center"/>
              <w:rPr>
                <w:rFonts w:ascii="Garamond" w:hAnsi="Garamond" w:cs="Arial"/>
                <w:sz w:val="18"/>
                <w:szCs w:val="18"/>
                <w:lang w:val="cs-CZ"/>
              </w:rPr>
            </w:pPr>
            <w:r>
              <w:rPr>
                <w:rFonts w:ascii="Garamond" w:hAnsi="Garamond" w:cs="Arial"/>
                <w:sz w:val="18"/>
                <w:szCs w:val="18"/>
                <w:lang w:val="cs-CZ"/>
              </w:rPr>
              <w:t xml:space="preserve">Mgr. </w:t>
            </w:r>
            <w:r w:rsidR="00E56A0A">
              <w:rPr>
                <w:rFonts w:ascii="Garamond" w:hAnsi="Garamond" w:cs="Arial"/>
                <w:sz w:val="18"/>
                <w:szCs w:val="18"/>
                <w:lang w:val="cs-CZ"/>
              </w:rPr>
              <w:t>František Cipro</w:t>
            </w:r>
            <w:r>
              <w:rPr>
                <w:rFonts w:ascii="Garamond" w:hAnsi="Garamond" w:cs="Arial"/>
                <w:sz w:val="18"/>
                <w:szCs w:val="18"/>
                <w:lang w:val="cs-CZ"/>
              </w:rPr>
              <w:t>, předsed</w:t>
            </w:r>
            <w:r w:rsidR="00E56A0A">
              <w:rPr>
                <w:rFonts w:ascii="Garamond" w:hAnsi="Garamond" w:cs="Arial"/>
                <w:sz w:val="18"/>
                <w:szCs w:val="18"/>
                <w:lang w:val="cs-CZ"/>
              </w:rPr>
              <w:t>a</w:t>
            </w:r>
            <w:r>
              <w:rPr>
                <w:rFonts w:ascii="Garamond" w:hAnsi="Garamond" w:cs="Arial"/>
                <w:sz w:val="18"/>
                <w:szCs w:val="18"/>
                <w:lang w:val="cs-CZ"/>
              </w:rPr>
              <w:t xml:space="preserve"> představenstva</w:t>
            </w:r>
          </w:p>
          <w:p w14:paraId="1091E9B6" w14:textId="77777777" w:rsidR="004A54E9" w:rsidRDefault="004A54E9" w:rsidP="004A54E9">
            <w:pPr>
              <w:jc w:val="center"/>
              <w:rPr>
                <w:rFonts w:ascii="Garamond" w:hAnsi="Garamond" w:cs="Arial"/>
                <w:sz w:val="18"/>
                <w:szCs w:val="18"/>
                <w:lang w:val="cs-CZ"/>
              </w:rPr>
            </w:pPr>
            <w:r w:rsidRPr="00C77E30">
              <w:rPr>
                <w:rFonts w:ascii="Garamond" w:hAnsi="Garamond" w:cs="Arial"/>
                <w:sz w:val="18"/>
                <w:szCs w:val="18"/>
                <w:lang w:val="cs-CZ"/>
              </w:rPr>
              <w:t>Zákazník</w:t>
            </w:r>
          </w:p>
          <w:p w14:paraId="48BFB4D9" w14:textId="77777777" w:rsidR="004A54E9" w:rsidRDefault="004A54E9" w:rsidP="004A54E9">
            <w:pPr>
              <w:jc w:val="center"/>
              <w:rPr>
                <w:rFonts w:ascii="Garamond" w:hAnsi="Garamond" w:cs="Arial"/>
                <w:sz w:val="18"/>
                <w:szCs w:val="18"/>
                <w:lang w:val="cs-CZ"/>
              </w:rPr>
            </w:pPr>
          </w:p>
          <w:p w14:paraId="0D36175E" w14:textId="1AEB2D43" w:rsidR="00FB3322" w:rsidRPr="00B535B5" w:rsidRDefault="00FB3322" w:rsidP="008E6E2A">
            <w:pPr>
              <w:rPr>
                <w:rFonts w:ascii="Garamond" w:hAnsi="Garamond" w:cs="Arial"/>
                <w:sz w:val="18"/>
                <w:lang w:val="cs-CZ"/>
              </w:rPr>
            </w:pPr>
          </w:p>
        </w:tc>
      </w:tr>
      <w:tr w:rsidR="00835D4F" w:rsidRPr="0030410E" w14:paraId="5A0F0DB1" w14:textId="77777777" w:rsidTr="00996F9C">
        <w:trPr>
          <w:trHeight w:val="226"/>
        </w:trPr>
        <w:tc>
          <w:tcPr>
            <w:tcW w:w="5191" w:type="dxa"/>
          </w:tcPr>
          <w:p w14:paraId="1ABD63EE" w14:textId="77777777" w:rsidR="00835D4F" w:rsidRPr="00D93B68" w:rsidRDefault="00835D4F" w:rsidP="00450136">
            <w:pPr>
              <w:jc w:val="center"/>
              <w:rPr>
                <w:rFonts w:ascii="Garamond" w:hAnsi="Garamond" w:cs="Arial"/>
                <w:sz w:val="18"/>
                <w:lang w:val="cs-CZ"/>
              </w:rPr>
            </w:pPr>
          </w:p>
        </w:tc>
        <w:tc>
          <w:tcPr>
            <w:tcW w:w="5191" w:type="dxa"/>
          </w:tcPr>
          <w:p w14:paraId="6EAF66FE" w14:textId="77777777" w:rsidR="00835D4F" w:rsidRPr="00D93B68" w:rsidRDefault="00835D4F" w:rsidP="00450136">
            <w:pPr>
              <w:jc w:val="center"/>
              <w:rPr>
                <w:rFonts w:ascii="Garamond" w:hAnsi="Garamond" w:cs="Arial"/>
                <w:sz w:val="18"/>
                <w:lang w:val="cs-CZ"/>
              </w:rPr>
            </w:pPr>
          </w:p>
        </w:tc>
      </w:tr>
    </w:tbl>
    <w:p w14:paraId="7A48161B" w14:textId="303D7E7D" w:rsidR="004A54E9" w:rsidRPr="00C77E30" w:rsidRDefault="004A54E9" w:rsidP="004A54E9">
      <w:pPr>
        <w:rPr>
          <w:rFonts w:ascii="Garamond" w:hAnsi="Garamond" w:cs="Arial"/>
          <w:sz w:val="18"/>
          <w:szCs w:val="18"/>
          <w:lang w:val="cs-CZ"/>
        </w:rPr>
      </w:pPr>
      <w:r w:rsidRPr="00C77E30">
        <w:rPr>
          <w:rFonts w:ascii="Garamond" w:hAnsi="Garamond" w:cs="Arial"/>
          <w:sz w:val="18"/>
          <w:szCs w:val="18"/>
          <w:lang w:val="cs-CZ"/>
        </w:rPr>
        <w:t xml:space="preserve">V </w:t>
      </w:r>
      <w:r w:rsidR="009E3034">
        <w:rPr>
          <w:rFonts w:ascii="Garamond" w:hAnsi="Garamond" w:cs="Arial"/>
          <w:sz w:val="18"/>
          <w:szCs w:val="18"/>
          <w:lang w:val="cs-CZ"/>
        </w:rPr>
        <w:t>Praze</w:t>
      </w:r>
      <w:r w:rsidRPr="00C77E30">
        <w:rPr>
          <w:rFonts w:ascii="Garamond" w:hAnsi="Garamond" w:cs="Arial"/>
          <w:sz w:val="18"/>
          <w:szCs w:val="18"/>
          <w:lang w:val="cs-CZ"/>
        </w:rPr>
        <w:t xml:space="preserve"> dne </w:t>
      </w:r>
      <w:r w:rsidR="009E3034">
        <w:rPr>
          <w:rFonts w:ascii="Garamond" w:hAnsi="Garamond" w:cs="Arial"/>
          <w:sz w:val="18"/>
          <w:szCs w:val="18"/>
          <w:lang w:val="cs-CZ"/>
        </w:rPr>
        <w:t>19.5.2025</w:t>
      </w:r>
    </w:p>
    <w:p w14:paraId="3A84F8B4" w14:textId="77777777" w:rsidR="004A54E9" w:rsidRPr="00C77E30" w:rsidRDefault="004A54E9" w:rsidP="004A54E9">
      <w:pPr>
        <w:jc w:val="center"/>
        <w:rPr>
          <w:rFonts w:ascii="Garamond" w:hAnsi="Garamond" w:cs="Arial"/>
          <w:sz w:val="18"/>
          <w:szCs w:val="18"/>
          <w:lang w:val="cs-CZ"/>
        </w:rPr>
      </w:pPr>
    </w:p>
    <w:p w14:paraId="1A45E4A3" w14:textId="77777777" w:rsidR="004A54E9" w:rsidRPr="00C77E30" w:rsidRDefault="004A54E9" w:rsidP="004A54E9">
      <w:pPr>
        <w:jc w:val="center"/>
        <w:rPr>
          <w:rFonts w:ascii="Garamond" w:hAnsi="Garamond" w:cs="Arial"/>
          <w:sz w:val="18"/>
          <w:szCs w:val="18"/>
          <w:lang w:val="cs-CZ"/>
        </w:rPr>
      </w:pPr>
    </w:p>
    <w:p w14:paraId="0661137D" w14:textId="77777777" w:rsidR="004A54E9" w:rsidRPr="00C77E30" w:rsidRDefault="004A54E9" w:rsidP="004A54E9">
      <w:pPr>
        <w:jc w:val="center"/>
        <w:rPr>
          <w:rFonts w:ascii="Garamond" w:hAnsi="Garamond" w:cs="Arial"/>
          <w:sz w:val="18"/>
          <w:szCs w:val="18"/>
          <w:lang w:val="cs-CZ"/>
        </w:rPr>
      </w:pPr>
    </w:p>
    <w:p w14:paraId="553566D2" w14:textId="77777777" w:rsidR="004A54E9" w:rsidRPr="00C77E30" w:rsidRDefault="004A54E9" w:rsidP="004A54E9">
      <w:pPr>
        <w:rPr>
          <w:rFonts w:ascii="Garamond" w:hAnsi="Garamond" w:cs="Arial"/>
          <w:sz w:val="18"/>
          <w:szCs w:val="18"/>
          <w:lang w:val="cs-CZ"/>
        </w:rPr>
      </w:pPr>
      <w:r w:rsidRPr="00C77E30">
        <w:rPr>
          <w:rFonts w:ascii="Garamond" w:hAnsi="Garamond" w:cs="Arial"/>
          <w:sz w:val="18"/>
          <w:szCs w:val="18"/>
          <w:lang w:val="cs-CZ"/>
        </w:rPr>
        <w:t>………………………………………………</w:t>
      </w:r>
    </w:p>
    <w:p w14:paraId="7CB659E8" w14:textId="46B3B9B4" w:rsidR="004A54E9" w:rsidRDefault="004A54E9" w:rsidP="004A54E9">
      <w:pPr>
        <w:rPr>
          <w:rFonts w:ascii="Garamond" w:hAnsi="Garamond" w:cs="Arial"/>
          <w:sz w:val="18"/>
          <w:szCs w:val="18"/>
          <w:lang w:val="cs-CZ"/>
        </w:rPr>
      </w:pPr>
      <w:r>
        <w:rPr>
          <w:rFonts w:ascii="Garamond" w:hAnsi="Garamond" w:cs="Arial"/>
          <w:b/>
          <w:sz w:val="18"/>
          <w:szCs w:val="18"/>
          <w:lang w:val="cs-CZ"/>
        </w:rPr>
        <w:t xml:space="preserve">               </w:t>
      </w:r>
      <w:r w:rsidRPr="00DB75A1">
        <w:rPr>
          <w:rFonts w:ascii="Garamond" w:hAnsi="Garamond" w:cs="Arial"/>
          <w:b/>
          <w:sz w:val="18"/>
          <w:szCs w:val="18"/>
          <w:lang w:val="cs-CZ"/>
        </w:rPr>
        <w:t>Prague City Tourism a.s</w:t>
      </w:r>
      <w:r>
        <w:rPr>
          <w:rFonts w:ascii="Garamond" w:hAnsi="Garamond" w:cs="Arial"/>
          <w:b/>
          <w:sz w:val="18"/>
          <w:szCs w:val="18"/>
          <w:lang w:val="cs-CZ"/>
        </w:rPr>
        <w:t>.</w:t>
      </w:r>
    </w:p>
    <w:p w14:paraId="7AA40E64" w14:textId="5FEE5680" w:rsidR="004A54E9" w:rsidRPr="00C77E30" w:rsidRDefault="004A54E9" w:rsidP="004A54E9">
      <w:pPr>
        <w:rPr>
          <w:rFonts w:ascii="Garamond" w:hAnsi="Garamond" w:cs="Arial"/>
          <w:sz w:val="18"/>
          <w:szCs w:val="18"/>
          <w:lang w:val="cs-CZ"/>
        </w:rPr>
      </w:pPr>
      <w:r>
        <w:rPr>
          <w:rFonts w:ascii="Garamond" w:hAnsi="Garamond" w:cs="Arial"/>
          <w:sz w:val="18"/>
          <w:szCs w:val="18"/>
          <w:lang w:val="cs-CZ"/>
        </w:rPr>
        <w:t xml:space="preserve">      Ing. Miroslav Karel, člen představenstva</w:t>
      </w:r>
    </w:p>
    <w:p w14:paraId="02C90EF0" w14:textId="3C4F5B9B" w:rsidR="004A54E9" w:rsidRDefault="004A54E9" w:rsidP="004A54E9">
      <w:pPr>
        <w:rPr>
          <w:rFonts w:ascii="Garamond" w:hAnsi="Garamond" w:cs="Arial"/>
          <w:sz w:val="18"/>
          <w:szCs w:val="18"/>
          <w:lang w:val="cs-CZ"/>
        </w:rPr>
      </w:pPr>
      <w:r>
        <w:rPr>
          <w:rFonts w:ascii="Garamond" w:hAnsi="Garamond" w:cs="Arial"/>
          <w:sz w:val="18"/>
          <w:szCs w:val="18"/>
          <w:lang w:val="cs-CZ"/>
        </w:rPr>
        <w:t xml:space="preserve">                        </w:t>
      </w:r>
      <w:r w:rsidRPr="00C77E30">
        <w:rPr>
          <w:rFonts w:ascii="Garamond" w:hAnsi="Garamond" w:cs="Arial"/>
          <w:sz w:val="18"/>
          <w:szCs w:val="18"/>
          <w:lang w:val="cs-CZ"/>
        </w:rPr>
        <w:t>Zákazník</w:t>
      </w:r>
    </w:p>
    <w:p w14:paraId="666AD14F" w14:textId="77777777" w:rsidR="000B1BCF" w:rsidRDefault="000B1BCF" w:rsidP="00AD1ECB">
      <w:pPr>
        <w:jc w:val="both"/>
        <w:rPr>
          <w:rFonts w:ascii="Garamond" w:hAnsi="Garamond" w:cs="Arial"/>
          <w:sz w:val="18"/>
          <w:lang w:val="cs-CZ"/>
        </w:rPr>
      </w:pPr>
    </w:p>
    <w:sectPr w:rsidR="000B1BCF">
      <w:headerReference w:type="default" r:id="rId11"/>
      <w:footerReference w:type="defaul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6F36E" w14:textId="77777777" w:rsidR="00BF6423" w:rsidRDefault="00BF6423">
      <w:r>
        <w:separator/>
      </w:r>
    </w:p>
  </w:endnote>
  <w:endnote w:type="continuationSeparator" w:id="0">
    <w:p w14:paraId="09515FB8" w14:textId="77777777" w:rsidR="00BF6423" w:rsidRDefault="00BF6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4D3A8" w14:textId="77777777" w:rsidR="000B1BCF" w:rsidRPr="007049EA" w:rsidRDefault="000B1BCF" w:rsidP="007049EA">
    <w:pPr>
      <w:pStyle w:val="Zpat"/>
      <w:jc w:val="center"/>
      <w:rPr>
        <w:rFonts w:ascii="Arial" w:hAnsi="Arial" w:cs="Arial"/>
        <w:sz w:val="16"/>
        <w:szCs w:val="16"/>
        <w:lang w:val="cs-CZ"/>
      </w:rPr>
    </w:pPr>
    <w:r>
      <w:rPr>
        <w:rFonts w:ascii="Arial" w:hAnsi="Arial" w:cs="Arial"/>
        <w:sz w:val="16"/>
        <w:szCs w:val="16"/>
        <w:lang w:val="cs-CZ"/>
      </w:rPr>
      <w:t>s</w:t>
    </w:r>
    <w:r w:rsidRPr="007049EA">
      <w:rPr>
        <w:rFonts w:ascii="Arial" w:hAnsi="Arial" w:cs="Arial"/>
        <w:sz w:val="16"/>
        <w:szCs w:val="16"/>
        <w:lang w:val="cs-CZ"/>
      </w:rPr>
      <w:t xml:space="preserve">trana </w:t>
    </w:r>
    <w:r w:rsidRPr="007049EA">
      <w:rPr>
        <w:rStyle w:val="slostrnky"/>
        <w:rFonts w:ascii="Arial" w:hAnsi="Arial" w:cs="Arial"/>
        <w:sz w:val="16"/>
        <w:szCs w:val="16"/>
      </w:rPr>
      <w:fldChar w:fldCharType="begin"/>
    </w:r>
    <w:r w:rsidRPr="007049EA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7049EA">
      <w:rPr>
        <w:rStyle w:val="slostrnky"/>
        <w:rFonts w:ascii="Arial" w:hAnsi="Arial" w:cs="Arial"/>
        <w:sz w:val="16"/>
        <w:szCs w:val="16"/>
      </w:rPr>
      <w:fldChar w:fldCharType="separate"/>
    </w:r>
    <w:r w:rsidR="00053B14">
      <w:rPr>
        <w:rStyle w:val="slostrnky"/>
        <w:rFonts w:ascii="Arial" w:hAnsi="Arial" w:cs="Arial"/>
        <w:noProof/>
        <w:sz w:val="16"/>
        <w:szCs w:val="16"/>
      </w:rPr>
      <w:t>1</w:t>
    </w:r>
    <w:r w:rsidRPr="007049EA">
      <w:rPr>
        <w:rStyle w:val="slostrnky"/>
        <w:rFonts w:ascii="Arial" w:hAnsi="Arial" w:cs="Arial"/>
        <w:sz w:val="16"/>
        <w:szCs w:val="16"/>
      </w:rPr>
      <w:fldChar w:fldCharType="end"/>
    </w:r>
    <w:r w:rsidRPr="007049EA">
      <w:rPr>
        <w:rStyle w:val="slostrnky"/>
        <w:rFonts w:ascii="Arial" w:hAnsi="Arial" w:cs="Arial"/>
        <w:sz w:val="16"/>
        <w:szCs w:val="16"/>
      </w:rPr>
      <w:t xml:space="preserve"> z celkem </w:t>
    </w:r>
    <w:r w:rsidRPr="007049EA">
      <w:rPr>
        <w:rStyle w:val="slostrnky"/>
        <w:rFonts w:ascii="Arial" w:hAnsi="Arial" w:cs="Arial"/>
        <w:sz w:val="16"/>
        <w:szCs w:val="16"/>
      </w:rPr>
      <w:fldChar w:fldCharType="begin"/>
    </w:r>
    <w:r w:rsidRPr="007049EA">
      <w:rPr>
        <w:rStyle w:val="slostrnky"/>
        <w:rFonts w:ascii="Arial" w:hAnsi="Arial" w:cs="Arial"/>
        <w:sz w:val="16"/>
        <w:szCs w:val="16"/>
      </w:rPr>
      <w:instrText xml:space="preserve"> NUMPAGES </w:instrText>
    </w:r>
    <w:r w:rsidRPr="007049EA">
      <w:rPr>
        <w:rStyle w:val="slostrnky"/>
        <w:rFonts w:ascii="Arial" w:hAnsi="Arial" w:cs="Arial"/>
        <w:sz w:val="16"/>
        <w:szCs w:val="16"/>
      </w:rPr>
      <w:fldChar w:fldCharType="separate"/>
    </w:r>
    <w:r w:rsidR="00053B14">
      <w:rPr>
        <w:rStyle w:val="slostrnky"/>
        <w:rFonts w:ascii="Arial" w:hAnsi="Arial" w:cs="Arial"/>
        <w:noProof/>
        <w:sz w:val="16"/>
        <w:szCs w:val="16"/>
      </w:rPr>
      <w:t>2</w:t>
    </w:r>
    <w:r w:rsidRPr="007049EA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78638" w14:textId="77777777" w:rsidR="00BF6423" w:rsidRDefault="00BF6423">
      <w:r>
        <w:separator/>
      </w:r>
    </w:p>
  </w:footnote>
  <w:footnote w:type="continuationSeparator" w:id="0">
    <w:p w14:paraId="23CA2E12" w14:textId="77777777" w:rsidR="00BF6423" w:rsidRDefault="00BF6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C054A" w14:textId="77777777" w:rsidR="00706272" w:rsidRDefault="00706272" w:rsidP="005E15F3">
    <w:pPr>
      <w:jc w:val="center"/>
      <w:rPr>
        <w:rFonts w:ascii="Garamond" w:hAnsi="Garamond" w:cs="Arial"/>
        <w:b/>
        <w:sz w:val="36"/>
        <w:szCs w:val="40"/>
        <w:lang w:val="cs-CZ"/>
      </w:rPr>
    </w:pPr>
  </w:p>
  <w:p w14:paraId="0E233E2F" w14:textId="77777777" w:rsidR="00706272" w:rsidRDefault="00706272" w:rsidP="005E15F3">
    <w:pPr>
      <w:jc w:val="center"/>
      <w:rPr>
        <w:rFonts w:ascii="Garamond" w:hAnsi="Garamond" w:cs="Arial"/>
        <w:b/>
        <w:sz w:val="36"/>
        <w:szCs w:val="40"/>
        <w:lang w:val="cs-CZ"/>
      </w:rPr>
    </w:pPr>
  </w:p>
  <w:p w14:paraId="62BC651D" w14:textId="6E68AD1A" w:rsidR="00DD030C" w:rsidRDefault="00DD030C" w:rsidP="005E15F3">
    <w:pPr>
      <w:jc w:val="center"/>
      <w:rPr>
        <w:rFonts w:ascii="Garamond" w:hAnsi="Garamond" w:cs="Arial"/>
        <w:b/>
        <w:sz w:val="36"/>
        <w:szCs w:val="40"/>
        <w:lang w:val="cs-CZ"/>
      </w:rPr>
    </w:pPr>
    <w:r>
      <w:rPr>
        <w:rFonts w:ascii="Garamond" w:hAnsi="Garamond" w:cs="Arial"/>
        <w:b/>
        <w:sz w:val="36"/>
        <w:szCs w:val="40"/>
        <w:lang w:val="cs-CZ"/>
      </w:rPr>
      <w:t xml:space="preserve">Dodatek č. </w:t>
    </w:r>
    <w:r w:rsidR="00402CB3">
      <w:rPr>
        <w:rFonts w:ascii="Garamond" w:hAnsi="Garamond" w:cs="Arial"/>
        <w:b/>
        <w:sz w:val="36"/>
        <w:szCs w:val="40"/>
        <w:lang w:val="cs-CZ"/>
      </w:rPr>
      <w:t>1</w:t>
    </w:r>
  </w:p>
  <w:p w14:paraId="2032BE23" w14:textId="77777777" w:rsidR="00402CB3" w:rsidRPr="00E56A0A" w:rsidRDefault="00402CB3" w:rsidP="00402CB3">
    <w:pPr>
      <w:jc w:val="center"/>
      <w:rPr>
        <w:rFonts w:ascii="Garamond" w:hAnsi="Garamond"/>
        <w:b/>
        <w:sz w:val="36"/>
        <w:szCs w:val="36"/>
        <w:lang w:val="cs-CZ"/>
      </w:rPr>
    </w:pPr>
    <w:r w:rsidRPr="002B2DFA">
      <w:rPr>
        <w:rFonts w:ascii="Garamond" w:hAnsi="Garamond" w:cs="Arial"/>
        <w:b/>
        <w:sz w:val="36"/>
        <w:szCs w:val="40"/>
        <w:lang w:val="cs-CZ"/>
      </w:rPr>
      <w:t xml:space="preserve">Smlouva o </w:t>
    </w:r>
    <w:r>
      <w:rPr>
        <w:rFonts w:ascii="Garamond" w:hAnsi="Garamond" w:cs="Arial"/>
        <w:b/>
        <w:sz w:val="36"/>
        <w:szCs w:val="40"/>
        <w:lang w:val="cs-CZ"/>
      </w:rPr>
      <w:t>pronájmu a servisně-materiálovém zajištění tiskových zařízení</w:t>
    </w:r>
  </w:p>
  <w:p w14:paraId="55B5078D" w14:textId="77777777" w:rsidR="00402CB3" w:rsidRPr="002B2DFA" w:rsidRDefault="00402CB3" w:rsidP="00402CB3">
    <w:pPr>
      <w:jc w:val="center"/>
      <w:rPr>
        <w:rFonts w:ascii="Garamond" w:hAnsi="Garamond" w:cs="Arial"/>
        <w:b/>
        <w:szCs w:val="40"/>
        <w:lang w:val="cs-CZ"/>
      </w:rPr>
    </w:pPr>
    <w:r>
      <w:rPr>
        <w:rFonts w:ascii="Garamond" w:hAnsi="Garamond" w:cs="Arial"/>
        <w:b/>
        <w:szCs w:val="40"/>
        <w:lang w:val="cs-CZ"/>
      </w:rPr>
      <w:t xml:space="preserve">IQPrint*Standard č. </w:t>
    </w:r>
    <w:r w:rsidRPr="008B22FB">
      <w:rPr>
        <w:rFonts w:ascii="Garamond" w:hAnsi="Garamond" w:cs="Arial"/>
        <w:b/>
        <w:szCs w:val="40"/>
      </w:rPr>
      <w:t>24760</w:t>
    </w:r>
  </w:p>
  <w:p w14:paraId="1CEF86F7" w14:textId="77777777" w:rsidR="00402CB3" w:rsidRPr="00B24886" w:rsidRDefault="00402CB3" w:rsidP="00402CB3">
    <w:pPr>
      <w:pStyle w:val="Zhlav"/>
      <w:rPr>
        <w:szCs w:val="16"/>
      </w:rPr>
    </w:pPr>
  </w:p>
  <w:p w14:paraId="6F7C14F3" w14:textId="77777777" w:rsidR="000B1BCF" w:rsidRPr="005E15F3" w:rsidRDefault="000B1BCF" w:rsidP="005E15F3">
    <w:pPr>
      <w:pStyle w:val="Zhlav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0A00"/>
    <w:multiLevelType w:val="multilevel"/>
    <w:tmpl w:val="B9EE8D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41D0422"/>
    <w:multiLevelType w:val="multilevel"/>
    <w:tmpl w:val="B9EE8D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442DA2"/>
    <w:multiLevelType w:val="hybridMultilevel"/>
    <w:tmpl w:val="982EB9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C7BDB"/>
    <w:multiLevelType w:val="multilevel"/>
    <w:tmpl w:val="B9EE8D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DCF4F24"/>
    <w:multiLevelType w:val="multilevel"/>
    <w:tmpl w:val="B9EE8D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0C72322"/>
    <w:multiLevelType w:val="hybridMultilevel"/>
    <w:tmpl w:val="9934FF5C"/>
    <w:lvl w:ilvl="0" w:tplc="95729FC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F5C3B"/>
    <w:multiLevelType w:val="multilevel"/>
    <w:tmpl w:val="2D9E6F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6256EC5"/>
    <w:multiLevelType w:val="multilevel"/>
    <w:tmpl w:val="308236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E60414"/>
    <w:multiLevelType w:val="multilevel"/>
    <w:tmpl w:val="B9EE8D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A5F1E3B"/>
    <w:multiLevelType w:val="multilevel"/>
    <w:tmpl w:val="60FAC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F84515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665F14EA"/>
    <w:multiLevelType w:val="hybridMultilevel"/>
    <w:tmpl w:val="11683478"/>
    <w:lvl w:ilvl="0" w:tplc="FECC825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9C27C62"/>
    <w:multiLevelType w:val="hybridMultilevel"/>
    <w:tmpl w:val="A3880878"/>
    <w:lvl w:ilvl="0" w:tplc="7674CA3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1E1338"/>
    <w:multiLevelType w:val="multilevel"/>
    <w:tmpl w:val="F06AA6D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82730BC"/>
    <w:multiLevelType w:val="hybridMultilevel"/>
    <w:tmpl w:val="6CBA942C"/>
    <w:lvl w:ilvl="0" w:tplc="D7E87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5EAA3C">
      <w:numFmt w:val="none"/>
      <w:lvlText w:val=""/>
      <w:lvlJc w:val="left"/>
      <w:pPr>
        <w:tabs>
          <w:tab w:val="num" w:pos="360"/>
        </w:tabs>
      </w:pPr>
    </w:lvl>
    <w:lvl w:ilvl="2" w:tplc="55CAAD30">
      <w:numFmt w:val="none"/>
      <w:lvlText w:val=""/>
      <w:lvlJc w:val="left"/>
      <w:pPr>
        <w:tabs>
          <w:tab w:val="num" w:pos="360"/>
        </w:tabs>
      </w:pPr>
    </w:lvl>
    <w:lvl w:ilvl="3" w:tplc="87F2D964">
      <w:numFmt w:val="none"/>
      <w:lvlText w:val=""/>
      <w:lvlJc w:val="left"/>
      <w:pPr>
        <w:tabs>
          <w:tab w:val="num" w:pos="360"/>
        </w:tabs>
      </w:pPr>
    </w:lvl>
    <w:lvl w:ilvl="4" w:tplc="49FCB782">
      <w:numFmt w:val="none"/>
      <w:lvlText w:val=""/>
      <w:lvlJc w:val="left"/>
      <w:pPr>
        <w:tabs>
          <w:tab w:val="num" w:pos="360"/>
        </w:tabs>
      </w:pPr>
    </w:lvl>
    <w:lvl w:ilvl="5" w:tplc="7F2C3A5E">
      <w:numFmt w:val="none"/>
      <w:lvlText w:val=""/>
      <w:lvlJc w:val="left"/>
      <w:pPr>
        <w:tabs>
          <w:tab w:val="num" w:pos="360"/>
        </w:tabs>
      </w:pPr>
    </w:lvl>
    <w:lvl w:ilvl="6" w:tplc="B5506C78">
      <w:numFmt w:val="none"/>
      <w:lvlText w:val=""/>
      <w:lvlJc w:val="left"/>
      <w:pPr>
        <w:tabs>
          <w:tab w:val="num" w:pos="360"/>
        </w:tabs>
      </w:pPr>
    </w:lvl>
    <w:lvl w:ilvl="7" w:tplc="AA46CD9C">
      <w:numFmt w:val="none"/>
      <w:lvlText w:val=""/>
      <w:lvlJc w:val="left"/>
      <w:pPr>
        <w:tabs>
          <w:tab w:val="num" w:pos="360"/>
        </w:tabs>
      </w:pPr>
    </w:lvl>
    <w:lvl w:ilvl="8" w:tplc="7A50B2CE">
      <w:numFmt w:val="none"/>
      <w:lvlText w:val=""/>
      <w:lvlJc w:val="left"/>
      <w:pPr>
        <w:tabs>
          <w:tab w:val="num" w:pos="360"/>
        </w:tabs>
      </w:pPr>
    </w:lvl>
  </w:abstractNum>
  <w:num w:numId="1" w16cid:durableId="913856324">
    <w:abstractNumId w:val="14"/>
  </w:num>
  <w:num w:numId="2" w16cid:durableId="84614185">
    <w:abstractNumId w:val="11"/>
  </w:num>
  <w:num w:numId="3" w16cid:durableId="792359090">
    <w:abstractNumId w:val="6"/>
  </w:num>
  <w:num w:numId="4" w16cid:durableId="1656568655">
    <w:abstractNumId w:val="13"/>
  </w:num>
  <w:num w:numId="5" w16cid:durableId="1337659566">
    <w:abstractNumId w:val="10"/>
  </w:num>
  <w:num w:numId="6" w16cid:durableId="1296133392">
    <w:abstractNumId w:val="0"/>
  </w:num>
  <w:num w:numId="7" w16cid:durableId="1734238088">
    <w:abstractNumId w:val="2"/>
  </w:num>
  <w:num w:numId="8" w16cid:durableId="234318271">
    <w:abstractNumId w:val="5"/>
  </w:num>
  <w:num w:numId="9" w16cid:durableId="1202866692">
    <w:abstractNumId w:val="3"/>
  </w:num>
  <w:num w:numId="10" w16cid:durableId="1997689408">
    <w:abstractNumId w:val="1"/>
  </w:num>
  <w:num w:numId="11" w16cid:durableId="26831191">
    <w:abstractNumId w:val="9"/>
  </w:num>
  <w:num w:numId="12" w16cid:durableId="98961662">
    <w:abstractNumId w:val="8"/>
  </w:num>
  <w:num w:numId="13" w16cid:durableId="731735380">
    <w:abstractNumId w:val="7"/>
  </w:num>
  <w:num w:numId="14" w16cid:durableId="62878107">
    <w:abstractNumId w:val="4"/>
  </w:num>
  <w:num w:numId="15" w16cid:durableId="3701096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F6A"/>
    <w:rsid w:val="0000002D"/>
    <w:rsid w:val="0000084D"/>
    <w:rsid w:val="000101A8"/>
    <w:rsid w:val="00017A9B"/>
    <w:rsid w:val="000401EF"/>
    <w:rsid w:val="00053B14"/>
    <w:rsid w:val="00060929"/>
    <w:rsid w:val="0006115A"/>
    <w:rsid w:val="000654A9"/>
    <w:rsid w:val="00065C06"/>
    <w:rsid w:val="000664D6"/>
    <w:rsid w:val="00070EEB"/>
    <w:rsid w:val="0008399D"/>
    <w:rsid w:val="000931BC"/>
    <w:rsid w:val="000A4725"/>
    <w:rsid w:val="000A5A8F"/>
    <w:rsid w:val="000A620C"/>
    <w:rsid w:val="000B1BCF"/>
    <w:rsid w:val="000B648D"/>
    <w:rsid w:val="000B658F"/>
    <w:rsid w:val="000C5514"/>
    <w:rsid w:val="000C61A3"/>
    <w:rsid w:val="000D51BC"/>
    <w:rsid w:val="000D5704"/>
    <w:rsid w:val="000D5D58"/>
    <w:rsid w:val="000D6709"/>
    <w:rsid w:val="000E1065"/>
    <w:rsid w:val="000E425B"/>
    <w:rsid w:val="000E67EE"/>
    <w:rsid w:val="001019A1"/>
    <w:rsid w:val="00103154"/>
    <w:rsid w:val="001135F9"/>
    <w:rsid w:val="00113B9E"/>
    <w:rsid w:val="00122496"/>
    <w:rsid w:val="00133496"/>
    <w:rsid w:val="00137ED6"/>
    <w:rsid w:val="00143AE0"/>
    <w:rsid w:val="00154B9F"/>
    <w:rsid w:val="00156D6A"/>
    <w:rsid w:val="00160132"/>
    <w:rsid w:val="00172ADC"/>
    <w:rsid w:val="00172DB0"/>
    <w:rsid w:val="001738F0"/>
    <w:rsid w:val="00185B69"/>
    <w:rsid w:val="00196ED4"/>
    <w:rsid w:val="001A4139"/>
    <w:rsid w:val="001A667A"/>
    <w:rsid w:val="001D7438"/>
    <w:rsid w:val="001E647B"/>
    <w:rsid w:val="002067F7"/>
    <w:rsid w:val="002331FC"/>
    <w:rsid w:val="00246DF0"/>
    <w:rsid w:val="0025295C"/>
    <w:rsid w:val="0026341D"/>
    <w:rsid w:val="00265B5C"/>
    <w:rsid w:val="00280D88"/>
    <w:rsid w:val="00282EFD"/>
    <w:rsid w:val="0028542B"/>
    <w:rsid w:val="002A599E"/>
    <w:rsid w:val="002B2DFA"/>
    <w:rsid w:val="002B7275"/>
    <w:rsid w:val="002C0FE3"/>
    <w:rsid w:val="002C1C36"/>
    <w:rsid w:val="002C3372"/>
    <w:rsid w:val="002C3BB6"/>
    <w:rsid w:val="002C424D"/>
    <w:rsid w:val="002C661E"/>
    <w:rsid w:val="002D4F2A"/>
    <w:rsid w:val="0030410E"/>
    <w:rsid w:val="003069F5"/>
    <w:rsid w:val="00310378"/>
    <w:rsid w:val="00310E47"/>
    <w:rsid w:val="003160CD"/>
    <w:rsid w:val="003216E8"/>
    <w:rsid w:val="00323FB7"/>
    <w:rsid w:val="00324E57"/>
    <w:rsid w:val="0033095C"/>
    <w:rsid w:val="00345095"/>
    <w:rsid w:val="003461DF"/>
    <w:rsid w:val="00350E63"/>
    <w:rsid w:val="00351712"/>
    <w:rsid w:val="0035306F"/>
    <w:rsid w:val="003617C6"/>
    <w:rsid w:val="0036756F"/>
    <w:rsid w:val="003720DB"/>
    <w:rsid w:val="003744F5"/>
    <w:rsid w:val="003A3708"/>
    <w:rsid w:val="003A68F8"/>
    <w:rsid w:val="003C05A3"/>
    <w:rsid w:val="003E19F1"/>
    <w:rsid w:val="003E4988"/>
    <w:rsid w:val="003E55E1"/>
    <w:rsid w:val="003E6147"/>
    <w:rsid w:val="003F02D4"/>
    <w:rsid w:val="003F0D1C"/>
    <w:rsid w:val="003F1031"/>
    <w:rsid w:val="003F1578"/>
    <w:rsid w:val="00401BCA"/>
    <w:rsid w:val="00402CB3"/>
    <w:rsid w:val="00406324"/>
    <w:rsid w:val="00410059"/>
    <w:rsid w:val="004112D2"/>
    <w:rsid w:val="00411A5F"/>
    <w:rsid w:val="00434EAC"/>
    <w:rsid w:val="00444F6A"/>
    <w:rsid w:val="00450136"/>
    <w:rsid w:val="004535AF"/>
    <w:rsid w:val="00455A29"/>
    <w:rsid w:val="00463442"/>
    <w:rsid w:val="004665EE"/>
    <w:rsid w:val="00470366"/>
    <w:rsid w:val="004735BF"/>
    <w:rsid w:val="00473648"/>
    <w:rsid w:val="00474930"/>
    <w:rsid w:val="00475347"/>
    <w:rsid w:val="004775F8"/>
    <w:rsid w:val="0048283A"/>
    <w:rsid w:val="00494768"/>
    <w:rsid w:val="004A490F"/>
    <w:rsid w:val="004A54E9"/>
    <w:rsid w:val="004A73C8"/>
    <w:rsid w:val="004B4E3D"/>
    <w:rsid w:val="004C331D"/>
    <w:rsid w:val="004C7633"/>
    <w:rsid w:val="004D7AA6"/>
    <w:rsid w:val="004E7543"/>
    <w:rsid w:val="004F1FDC"/>
    <w:rsid w:val="00513319"/>
    <w:rsid w:val="00513DF9"/>
    <w:rsid w:val="00520F0F"/>
    <w:rsid w:val="005358A8"/>
    <w:rsid w:val="00541912"/>
    <w:rsid w:val="0055025C"/>
    <w:rsid w:val="00557D2C"/>
    <w:rsid w:val="00574238"/>
    <w:rsid w:val="005771D8"/>
    <w:rsid w:val="00585246"/>
    <w:rsid w:val="0058642B"/>
    <w:rsid w:val="005A4E39"/>
    <w:rsid w:val="005C0441"/>
    <w:rsid w:val="005D68A4"/>
    <w:rsid w:val="005D7339"/>
    <w:rsid w:val="005E15F3"/>
    <w:rsid w:val="005E1AED"/>
    <w:rsid w:val="005E66A0"/>
    <w:rsid w:val="005F3D42"/>
    <w:rsid w:val="005F7DBE"/>
    <w:rsid w:val="0060106F"/>
    <w:rsid w:val="00601965"/>
    <w:rsid w:val="0061355B"/>
    <w:rsid w:val="00613594"/>
    <w:rsid w:val="006222DE"/>
    <w:rsid w:val="006402E5"/>
    <w:rsid w:val="006411C4"/>
    <w:rsid w:val="006435C6"/>
    <w:rsid w:val="00644B0E"/>
    <w:rsid w:val="0064739D"/>
    <w:rsid w:val="006478FB"/>
    <w:rsid w:val="006532B7"/>
    <w:rsid w:val="00657159"/>
    <w:rsid w:val="00670394"/>
    <w:rsid w:val="00685507"/>
    <w:rsid w:val="0068616C"/>
    <w:rsid w:val="00686DEE"/>
    <w:rsid w:val="00697BF3"/>
    <w:rsid w:val="006A0D97"/>
    <w:rsid w:val="006A0E43"/>
    <w:rsid w:val="006A1EE0"/>
    <w:rsid w:val="006A3755"/>
    <w:rsid w:val="006A4361"/>
    <w:rsid w:val="006A7339"/>
    <w:rsid w:val="006B3146"/>
    <w:rsid w:val="006B33E4"/>
    <w:rsid w:val="006B3E15"/>
    <w:rsid w:val="006B5CD0"/>
    <w:rsid w:val="006D2D9D"/>
    <w:rsid w:val="006D491C"/>
    <w:rsid w:val="006E325F"/>
    <w:rsid w:val="006F2F88"/>
    <w:rsid w:val="006F762A"/>
    <w:rsid w:val="007049EA"/>
    <w:rsid w:val="00706272"/>
    <w:rsid w:val="00712280"/>
    <w:rsid w:val="0071233C"/>
    <w:rsid w:val="00713A3E"/>
    <w:rsid w:val="007242F2"/>
    <w:rsid w:val="007257D1"/>
    <w:rsid w:val="007347D1"/>
    <w:rsid w:val="00745C15"/>
    <w:rsid w:val="00753440"/>
    <w:rsid w:val="0076155B"/>
    <w:rsid w:val="00770A17"/>
    <w:rsid w:val="007869B5"/>
    <w:rsid w:val="00794BC4"/>
    <w:rsid w:val="00795192"/>
    <w:rsid w:val="007A2FD4"/>
    <w:rsid w:val="007B51EF"/>
    <w:rsid w:val="007C0F50"/>
    <w:rsid w:val="007C41F3"/>
    <w:rsid w:val="007D0DAD"/>
    <w:rsid w:val="007E17D7"/>
    <w:rsid w:val="007E192B"/>
    <w:rsid w:val="007F033E"/>
    <w:rsid w:val="007F14AC"/>
    <w:rsid w:val="0080100A"/>
    <w:rsid w:val="008041E6"/>
    <w:rsid w:val="0082468F"/>
    <w:rsid w:val="008265BB"/>
    <w:rsid w:val="00835C83"/>
    <w:rsid w:val="00835D4F"/>
    <w:rsid w:val="008445FB"/>
    <w:rsid w:val="00844E11"/>
    <w:rsid w:val="00846643"/>
    <w:rsid w:val="008548CC"/>
    <w:rsid w:val="00862B66"/>
    <w:rsid w:val="008703E2"/>
    <w:rsid w:val="00886584"/>
    <w:rsid w:val="00887919"/>
    <w:rsid w:val="008933D8"/>
    <w:rsid w:val="008938F3"/>
    <w:rsid w:val="008A3AAD"/>
    <w:rsid w:val="008A3CD9"/>
    <w:rsid w:val="008B641F"/>
    <w:rsid w:val="008C3F53"/>
    <w:rsid w:val="008E0D5B"/>
    <w:rsid w:val="008E6E2A"/>
    <w:rsid w:val="008F2980"/>
    <w:rsid w:val="008F384B"/>
    <w:rsid w:val="008F448A"/>
    <w:rsid w:val="00930DEA"/>
    <w:rsid w:val="0093355E"/>
    <w:rsid w:val="0093357D"/>
    <w:rsid w:val="00956E43"/>
    <w:rsid w:val="009719CC"/>
    <w:rsid w:val="009740BD"/>
    <w:rsid w:val="009815AF"/>
    <w:rsid w:val="00981E39"/>
    <w:rsid w:val="00995910"/>
    <w:rsid w:val="00996027"/>
    <w:rsid w:val="00996F9C"/>
    <w:rsid w:val="009A1A36"/>
    <w:rsid w:val="009A6D28"/>
    <w:rsid w:val="009B41A7"/>
    <w:rsid w:val="009B4785"/>
    <w:rsid w:val="009D2F79"/>
    <w:rsid w:val="009D7677"/>
    <w:rsid w:val="009E3034"/>
    <w:rsid w:val="009E3A2C"/>
    <w:rsid w:val="009F0AEE"/>
    <w:rsid w:val="00A030A3"/>
    <w:rsid w:val="00A063DA"/>
    <w:rsid w:val="00A2168D"/>
    <w:rsid w:val="00A220DB"/>
    <w:rsid w:val="00A23888"/>
    <w:rsid w:val="00A253A8"/>
    <w:rsid w:val="00A30644"/>
    <w:rsid w:val="00A32235"/>
    <w:rsid w:val="00A349AB"/>
    <w:rsid w:val="00A617BF"/>
    <w:rsid w:val="00A61836"/>
    <w:rsid w:val="00A61FFF"/>
    <w:rsid w:val="00A66E06"/>
    <w:rsid w:val="00A75E24"/>
    <w:rsid w:val="00A83387"/>
    <w:rsid w:val="00A85212"/>
    <w:rsid w:val="00A9633D"/>
    <w:rsid w:val="00A96523"/>
    <w:rsid w:val="00A97352"/>
    <w:rsid w:val="00AA595C"/>
    <w:rsid w:val="00AB5FB6"/>
    <w:rsid w:val="00AC1604"/>
    <w:rsid w:val="00AD0F45"/>
    <w:rsid w:val="00AD1ECB"/>
    <w:rsid w:val="00AD2699"/>
    <w:rsid w:val="00AD4F34"/>
    <w:rsid w:val="00AE22B8"/>
    <w:rsid w:val="00AE3956"/>
    <w:rsid w:val="00B02AA5"/>
    <w:rsid w:val="00B103F5"/>
    <w:rsid w:val="00B13A59"/>
    <w:rsid w:val="00B17D99"/>
    <w:rsid w:val="00B203F6"/>
    <w:rsid w:val="00B24886"/>
    <w:rsid w:val="00B329D6"/>
    <w:rsid w:val="00B37207"/>
    <w:rsid w:val="00B44006"/>
    <w:rsid w:val="00B44ECC"/>
    <w:rsid w:val="00B45512"/>
    <w:rsid w:val="00B477B7"/>
    <w:rsid w:val="00B51D50"/>
    <w:rsid w:val="00B535B5"/>
    <w:rsid w:val="00B60573"/>
    <w:rsid w:val="00B60616"/>
    <w:rsid w:val="00B612C3"/>
    <w:rsid w:val="00B702B5"/>
    <w:rsid w:val="00B70A27"/>
    <w:rsid w:val="00B721B7"/>
    <w:rsid w:val="00B75172"/>
    <w:rsid w:val="00B85899"/>
    <w:rsid w:val="00B95B1F"/>
    <w:rsid w:val="00B97E11"/>
    <w:rsid w:val="00BA3A1E"/>
    <w:rsid w:val="00BA65EE"/>
    <w:rsid w:val="00BB614B"/>
    <w:rsid w:val="00BC2AE2"/>
    <w:rsid w:val="00BC6999"/>
    <w:rsid w:val="00BD1C7A"/>
    <w:rsid w:val="00BF6423"/>
    <w:rsid w:val="00C026D7"/>
    <w:rsid w:val="00C03EE3"/>
    <w:rsid w:val="00C04395"/>
    <w:rsid w:val="00C11F04"/>
    <w:rsid w:val="00C30DD2"/>
    <w:rsid w:val="00C31C37"/>
    <w:rsid w:val="00C4065D"/>
    <w:rsid w:val="00C43C66"/>
    <w:rsid w:val="00C5396B"/>
    <w:rsid w:val="00C573FA"/>
    <w:rsid w:val="00C576E5"/>
    <w:rsid w:val="00C577CB"/>
    <w:rsid w:val="00C724BE"/>
    <w:rsid w:val="00C82311"/>
    <w:rsid w:val="00C91B3B"/>
    <w:rsid w:val="00C97240"/>
    <w:rsid w:val="00CA2821"/>
    <w:rsid w:val="00CB0AF5"/>
    <w:rsid w:val="00CB1619"/>
    <w:rsid w:val="00CB3D2D"/>
    <w:rsid w:val="00CC0591"/>
    <w:rsid w:val="00CD3B6B"/>
    <w:rsid w:val="00CD4BBF"/>
    <w:rsid w:val="00CD5A18"/>
    <w:rsid w:val="00CD6DD2"/>
    <w:rsid w:val="00CE04B4"/>
    <w:rsid w:val="00CE528F"/>
    <w:rsid w:val="00CF019B"/>
    <w:rsid w:val="00CF2809"/>
    <w:rsid w:val="00CF6950"/>
    <w:rsid w:val="00D0148D"/>
    <w:rsid w:val="00D04DD1"/>
    <w:rsid w:val="00D04E86"/>
    <w:rsid w:val="00D12D52"/>
    <w:rsid w:val="00D15FDD"/>
    <w:rsid w:val="00D21C02"/>
    <w:rsid w:val="00D3170E"/>
    <w:rsid w:val="00D33223"/>
    <w:rsid w:val="00D368CA"/>
    <w:rsid w:val="00D57012"/>
    <w:rsid w:val="00D60DFC"/>
    <w:rsid w:val="00D61243"/>
    <w:rsid w:val="00D61787"/>
    <w:rsid w:val="00D6365D"/>
    <w:rsid w:val="00D744AA"/>
    <w:rsid w:val="00D74D68"/>
    <w:rsid w:val="00D7765C"/>
    <w:rsid w:val="00D80377"/>
    <w:rsid w:val="00D82039"/>
    <w:rsid w:val="00D85D59"/>
    <w:rsid w:val="00D8792A"/>
    <w:rsid w:val="00D91843"/>
    <w:rsid w:val="00D91EA2"/>
    <w:rsid w:val="00D93B68"/>
    <w:rsid w:val="00DA09E8"/>
    <w:rsid w:val="00DA2709"/>
    <w:rsid w:val="00DB6618"/>
    <w:rsid w:val="00DC1C1F"/>
    <w:rsid w:val="00DC39A8"/>
    <w:rsid w:val="00DC3FD3"/>
    <w:rsid w:val="00DC4DCA"/>
    <w:rsid w:val="00DC6151"/>
    <w:rsid w:val="00DC65CA"/>
    <w:rsid w:val="00DD030C"/>
    <w:rsid w:val="00DD28E8"/>
    <w:rsid w:val="00DD48D2"/>
    <w:rsid w:val="00DF7C54"/>
    <w:rsid w:val="00E167BB"/>
    <w:rsid w:val="00E17527"/>
    <w:rsid w:val="00E252C0"/>
    <w:rsid w:val="00E32E76"/>
    <w:rsid w:val="00E40438"/>
    <w:rsid w:val="00E56056"/>
    <w:rsid w:val="00E56A0A"/>
    <w:rsid w:val="00E614CF"/>
    <w:rsid w:val="00E62468"/>
    <w:rsid w:val="00E7188E"/>
    <w:rsid w:val="00E74CED"/>
    <w:rsid w:val="00E83533"/>
    <w:rsid w:val="00E954F2"/>
    <w:rsid w:val="00E95B13"/>
    <w:rsid w:val="00EA4391"/>
    <w:rsid w:val="00EA5ACC"/>
    <w:rsid w:val="00EB7460"/>
    <w:rsid w:val="00EB79B9"/>
    <w:rsid w:val="00ED3CC3"/>
    <w:rsid w:val="00ED4192"/>
    <w:rsid w:val="00ED6B28"/>
    <w:rsid w:val="00EE100D"/>
    <w:rsid w:val="00EF0071"/>
    <w:rsid w:val="00EF5D3B"/>
    <w:rsid w:val="00F0293C"/>
    <w:rsid w:val="00F1094A"/>
    <w:rsid w:val="00F12A2D"/>
    <w:rsid w:val="00F264B6"/>
    <w:rsid w:val="00F3689D"/>
    <w:rsid w:val="00F52F23"/>
    <w:rsid w:val="00F56517"/>
    <w:rsid w:val="00F57676"/>
    <w:rsid w:val="00F838FB"/>
    <w:rsid w:val="00F860E4"/>
    <w:rsid w:val="00F862AA"/>
    <w:rsid w:val="00F919F9"/>
    <w:rsid w:val="00F954BD"/>
    <w:rsid w:val="00FA00FC"/>
    <w:rsid w:val="00FA04FD"/>
    <w:rsid w:val="00FA0723"/>
    <w:rsid w:val="00FA66C0"/>
    <w:rsid w:val="00FA78C6"/>
    <w:rsid w:val="00FB3322"/>
    <w:rsid w:val="00FD1DD2"/>
    <w:rsid w:val="00FD26C9"/>
    <w:rsid w:val="00FD399B"/>
    <w:rsid w:val="00FD7965"/>
    <w:rsid w:val="00FE1A0F"/>
    <w:rsid w:val="00FE6409"/>
    <w:rsid w:val="00FE6DA0"/>
    <w:rsid w:val="00FF1B0E"/>
    <w:rsid w:val="00FF29DB"/>
    <w:rsid w:val="00FF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9F978B"/>
  <w15:docId w15:val="{5FF6AC26-9411-47A4-BCF2-C6AC0ED0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665EE"/>
    <w:pPr>
      <w:keepNext/>
      <w:outlineLvl w:val="0"/>
    </w:pPr>
    <w:rPr>
      <w:rFonts w:ascii="Garamond" w:hAnsi="Garamond"/>
      <w:b/>
      <w:sz w:val="28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3E6147"/>
    <w:rPr>
      <w:sz w:val="20"/>
      <w:szCs w:val="20"/>
    </w:rPr>
  </w:style>
  <w:style w:type="character" w:styleId="Znakapoznpodarou">
    <w:name w:val="footnote reference"/>
    <w:semiHidden/>
    <w:rsid w:val="003E6147"/>
    <w:rPr>
      <w:vertAlign w:val="superscript"/>
    </w:rPr>
  </w:style>
  <w:style w:type="character" w:styleId="Hypertextovodkaz">
    <w:name w:val="Hyperlink"/>
    <w:rsid w:val="003E6147"/>
    <w:rPr>
      <w:color w:val="0000FF"/>
      <w:u w:val="single"/>
    </w:rPr>
  </w:style>
  <w:style w:type="paragraph" w:styleId="Zhlav">
    <w:name w:val="header"/>
    <w:basedOn w:val="Normln"/>
    <w:rsid w:val="007049EA"/>
    <w:pPr>
      <w:tabs>
        <w:tab w:val="center" w:pos="4703"/>
        <w:tab w:val="right" w:pos="9406"/>
      </w:tabs>
    </w:pPr>
  </w:style>
  <w:style w:type="paragraph" w:styleId="Zpat">
    <w:name w:val="footer"/>
    <w:basedOn w:val="Normln"/>
    <w:rsid w:val="007049EA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  <w:rsid w:val="007049EA"/>
  </w:style>
  <w:style w:type="character" w:customStyle="1" w:styleId="Nadpis1Char">
    <w:name w:val="Nadpis 1 Char"/>
    <w:link w:val="Nadpis1"/>
    <w:uiPriority w:val="9"/>
    <w:rsid w:val="004665EE"/>
    <w:rPr>
      <w:rFonts w:ascii="Garamond" w:hAnsi="Garamond"/>
      <w:b/>
      <w:sz w:val="28"/>
    </w:rPr>
  </w:style>
  <w:style w:type="character" w:styleId="Odkaznakoment">
    <w:name w:val="annotation reference"/>
    <w:rsid w:val="00D0148D"/>
    <w:rPr>
      <w:sz w:val="16"/>
      <w:szCs w:val="16"/>
    </w:rPr>
  </w:style>
  <w:style w:type="paragraph" w:styleId="Textkomente">
    <w:name w:val="annotation text"/>
    <w:basedOn w:val="Normln"/>
    <w:link w:val="TextkomenteChar"/>
    <w:rsid w:val="00D0148D"/>
    <w:rPr>
      <w:sz w:val="20"/>
      <w:szCs w:val="20"/>
    </w:rPr>
  </w:style>
  <w:style w:type="character" w:customStyle="1" w:styleId="TextkomenteChar">
    <w:name w:val="Text komentáře Char"/>
    <w:link w:val="Textkomente"/>
    <w:rsid w:val="00D0148D"/>
    <w:rPr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rsid w:val="00D0148D"/>
    <w:rPr>
      <w:b/>
      <w:bCs/>
    </w:rPr>
  </w:style>
  <w:style w:type="character" w:customStyle="1" w:styleId="PedmtkomenteChar">
    <w:name w:val="Předmět komentáře Char"/>
    <w:link w:val="Pedmtkomente"/>
    <w:rsid w:val="00D0148D"/>
    <w:rPr>
      <w:b/>
      <w:bCs/>
      <w:lang w:val="en-US" w:eastAsia="en-US"/>
    </w:rPr>
  </w:style>
  <w:style w:type="paragraph" w:styleId="Textbubliny">
    <w:name w:val="Balloon Text"/>
    <w:basedOn w:val="Normln"/>
    <w:link w:val="TextbublinyChar"/>
    <w:rsid w:val="00D01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0148D"/>
    <w:rPr>
      <w:rFonts w:ascii="Tahoma" w:hAnsi="Tahoma" w:cs="Tahoma"/>
      <w:sz w:val="16"/>
      <w:szCs w:val="16"/>
      <w:lang w:val="en-US" w:eastAsia="en-US"/>
    </w:rPr>
  </w:style>
  <w:style w:type="paragraph" w:styleId="Odstavecseseznamem">
    <w:name w:val="List Paragraph"/>
    <w:basedOn w:val="Normln"/>
    <w:uiPriority w:val="34"/>
    <w:qFormat/>
    <w:rsid w:val="00B44ECC"/>
    <w:pPr>
      <w:ind w:left="708"/>
    </w:pPr>
  </w:style>
  <w:style w:type="table" w:styleId="Mkatabulky">
    <w:name w:val="Table Grid"/>
    <w:basedOn w:val="Normlntabulka"/>
    <w:rsid w:val="00C573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D8037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mplyup.cz/instalac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www.simplyup.cz/instala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907D6-CFA7-4A3A-8517-AC18E23EB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647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automatizaci dodávek spotřebního materiálu</vt:lpstr>
    </vt:vector>
  </TitlesOfParts>
  <Company>TONER EXPRES</Company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automatizaci dodávek spotřebního materiálu</dc:title>
  <dc:creator>Kateřina Enöklová</dc:creator>
  <cp:lastModifiedBy>Kluchová Martina</cp:lastModifiedBy>
  <cp:revision>2</cp:revision>
  <cp:lastPrinted>2021-11-12T14:55:00Z</cp:lastPrinted>
  <dcterms:created xsi:type="dcterms:W3CDTF">2025-06-26T08:50:00Z</dcterms:created>
  <dcterms:modified xsi:type="dcterms:W3CDTF">2025-06-26T08:50:00Z</dcterms:modified>
</cp:coreProperties>
</file>