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6047" w14:textId="77777777" w:rsidR="00C419DC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2BBD407D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165FB3D6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2CEDFDB8" w14:textId="77777777" w:rsidTr="008F128A">
        <w:trPr>
          <w:trHeight w:val="2595"/>
        </w:trPr>
        <w:tc>
          <w:tcPr>
            <w:tcW w:w="4245" w:type="dxa"/>
          </w:tcPr>
          <w:p w14:paraId="7082CF1A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654FFD09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48AB29BF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696D584E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22E192F6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42CFAD0D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42EA2B7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7C251BE5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6AC2318" w14:textId="11F9294F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419DC">
              <w:rPr>
                <w:rFonts w:ascii="Arial" w:hAnsi="Arial" w:cs="Arial"/>
                <w:b/>
                <w:sz w:val="18"/>
                <w:szCs w:val="18"/>
              </w:rPr>
              <w:t>25213636</w:t>
            </w:r>
          </w:p>
          <w:p w14:paraId="04CB0FC9" w14:textId="63AAF02A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419DC">
              <w:rPr>
                <w:rFonts w:ascii="Arial" w:hAnsi="Arial" w:cs="Arial"/>
                <w:b/>
                <w:sz w:val="18"/>
                <w:szCs w:val="18"/>
              </w:rPr>
              <w:t>CZ25213636</w:t>
            </w:r>
          </w:p>
          <w:p w14:paraId="7D29511B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033ABA" w14:textId="77777777" w:rsidR="001E6557" w:rsidRDefault="00C419DC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KLAS-BOHEMIA a.s.</w:t>
            </w:r>
          </w:p>
          <w:p w14:paraId="1242F4A7" w14:textId="77777777" w:rsidR="00C419DC" w:rsidRDefault="00C419DC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85BE32" w14:textId="77777777" w:rsidR="00C419DC" w:rsidRDefault="00C419DC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F6B167" w14:textId="77777777" w:rsidR="00C419DC" w:rsidRDefault="00C419DC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Třemošenská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630</w:t>
            </w:r>
          </w:p>
          <w:p w14:paraId="351976C4" w14:textId="3ABCAE49" w:rsidR="00C419DC" w:rsidRPr="00C419DC" w:rsidRDefault="00C419DC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330 08 Zruč-Senec</w:t>
            </w:r>
          </w:p>
        </w:tc>
      </w:tr>
    </w:tbl>
    <w:p w14:paraId="412B3E61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304F478" w14:textId="4B0693DF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419DC">
        <w:rPr>
          <w:rFonts w:ascii="Arial" w:hAnsi="Arial" w:cs="Arial"/>
          <w:sz w:val="18"/>
          <w:szCs w:val="18"/>
        </w:rPr>
        <w:t>do 16. 6. 2025</w:t>
      </w:r>
    </w:p>
    <w:p w14:paraId="60236247" w14:textId="051B114E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419DC">
        <w:rPr>
          <w:rFonts w:ascii="Arial" w:hAnsi="Arial" w:cs="Arial"/>
          <w:sz w:val="18"/>
          <w:szCs w:val="18"/>
        </w:rPr>
        <w:t>30. 5. 2025</w:t>
      </w:r>
    </w:p>
    <w:p w14:paraId="487E30F5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2C2907D0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D1D841D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062264D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406422A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5C93245B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13E6AB46" w14:textId="48772A58" w:rsidR="00290C85" w:rsidRPr="00E231F3" w:rsidRDefault="00C419D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Filtry, oleje a </w:t>
      </w:r>
      <w:proofErr w:type="spellStart"/>
      <w:r>
        <w:rPr>
          <w:rFonts w:ascii="Arial" w:hAnsi="Arial" w:cs="Arial"/>
          <w:sz w:val="24"/>
          <w:szCs w:val="24"/>
        </w:rPr>
        <w:t>opotř</w:t>
      </w:r>
      <w:proofErr w:type="spellEnd"/>
      <w:r>
        <w:rPr>
          <w:rFonts w:ascii="Arial" w:hAnsi="Arial" w:cs="Arial"/>
          <w:sz w:val="24"/>
          <w:szCs w:val="24"/>
        </w:rPr>
        <w:t xml:space="preserve">. díly k roční technické údržbě </w:t>
      </w:r>
      <w:proofErr w:type="spellStart"/>
      <w:r>
        <w:rPr>
          <w:rFonts w:ascii="Arial" w:hAnsi="Arial" w:cs="Arial"/>
          <w:sz w:val="24"/>
          <w:szCs w:val="24"/>
        </w:rPr>
        <w:t>Claas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Lexion</w:t>
      </w:r>
      <w:proofErr w:type="spellEnd"/>
      <w:r>
        <w:rPr>
          <w:rFonts w:ascii="Arial" w:hAnsi="Arial" w:cs="Arial"/>
          <w:sz w:val="24"/>
          <w:szCs w:val="24"/>
        </w:rPr>
        <w:t xml:space="preserve"> 760 </w:t>
      </w:r>
      <w:r>
        <w:rPr>
          <w:rFonts w:ascii="Arial" w:hAnsi="Arial" w:cs="Arial"/>
          <w:sz w:val="24"/>
          <w:szCs w:val="24"/>
        </w:rPr>
        <w:tab/>
        <w:t>70.000,-</w:t>
      </w:r>
    </w:p>
    <w:p w14:paraId="13456BB5" w14:textId="24BA30D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419DC">
        <w:rPr>
          <w:rFonts w:ascii="Arial" w:hAnsi="Arial" w:cs="Arial"/>
          <w:sz w:val="24"/>
          <w:szCs w:val="24"/>
        </w:rPr>
        <w:t>70.000,-</w:t>
      </w:r>
      <w:r w:rsidR="00C20B37">
        <w:rPr>
          <w:rFonts w:ascii="Arial" w:hAnsi="Arial" w:cs="Arial"/>
          <w:sz w:val="24"/>
          <w:szCs w:val="24"/>
        </w:rPr>
        <w:t xml:space="preserve">  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6941B8F9" w14:textId="499FEB63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419DC">
        <w:rPr>
          <w:rFonts w:ascii="Arial" w:hAnsi="Arial" w:cs="Arial"/>
          <w:sz w:val="24"/>
          <w:szCs w:val="24"/>
        </w:rPr>
        <w:t>14.700,-</w:t>
      </w:r>
      <w:r w:rsidR="00C20B37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19620778" w14:textId="7DB1DF32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419DC">
        <w:rPr>
          <w:rFonts w:ascii="Arial" w:hAnsi="Arial" w:cs="Arial"/>
          <w:b/>
          <w:sz w:val="28"/>
          <w:szCs w:val="28"/>
        </w:rPr>
        <w:t>84.700,-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60C5465B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0B290101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F184513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211ECF3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5FFEDE9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656CC53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AE96D56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28144646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2CD8B09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0FFB5D6F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93C373A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561F85FC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1263ED31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1E8F1FB5" w14:textId="48EE7B96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C419DC">
        <w:rPr>
          <w:rFonts w:ascii="Arial" w:hAnsi="Arial" w:cs="Arial"/>
          <w:sz w:val="18"/>
          <w:szCs w:val="18"/>
        </w:rPr>
        <w:t>30. 5. 2025</w:t>
      </w:r>
    </w:p>
    <w:p w14:paraId="73C0315A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2F32384A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254D" w14:textId="77777777" w:rsidR="00C419DC" w:rsidRDefault="00C419DC" w:rsidP="00782A00">
      <w:pPr>
        <w:spacing w:after="0" w:line="240" w:lineRule="auto"/>
      </w:pPr>
      <w:r>
        <w:separator/>
      </w:r>
    </w:p>
  </w:endnote>
  <w:endnote w:type="continuationSeparator" w:id="0">
    <w:p w14:paraId="3F5532F4" w14:textId="77777777" w:rsidR="00C419DC" w:rsidRDefault="00C419DC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F7E2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7A347AF4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4A5DEB62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2C27" w14:textId="77777777" w:rsidR="00C419DC" w:rsidRDefault="00C419DC" w:rsidP="00782A00">
      <w:pPr>
        <w:spacing w:after="0" w:line="240" w:lineRule="auto"/>
      </w:pPr>
      <w:r>
        <w:separator/>
      </w:r>
    </w:p>
  </w:footnote>
  <w:footnote w:type="continuationSeparator" w:id="0">
    <w:p w14:paraId="0E3879D6" w14:textId="77777777" w:rsidR="00C419DC" w:rsidRDefault="00C419DC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DC"/>
    <w:rsid w:val="001E6557"/>
    <w:rsid w:val="00290C85"/>
    <w:rsid w:val="003613CC"/>
    <w:rsid w:val="00506C66"/>
    <w:rsid w:val="005C1083"/>
    <w:rsid w:val="006405D6"/>
    <w:rsid w:val="00776F07"/>
    <w:rsid w:val="00782A00"/>
    <w:rsid w:val="00854CD0"/>
    <w:rsid w:val="00897705"/>
    <w:rsid w:val="008F128A"/>
    <w:rsid w:val="00A633DF"/>
    <w:rsid w:val="00B003C7"/>
    <w:rsid w:val="00B834F9"/>
    <w:rsid w:val="00B91704"/>
    <w:rsid w:val="00C20B37"/>
    <w:rsid w:val="00C419DC"/>
    <w:rsid w:val="00CF71BD"/>
    <w:rsid w:val="00E231F3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BA150"/>
  <w15:docId w15:val="{B2AB2660-CDC3-4B22-BF80-5C3C9490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1</cp:revision>
  <cp:lastPrinted>2025-06-25T07:41:00Z</cp:lastPrinted>
  <dcterms:created xsi:type="dcterms:W3CDTF">2025-06-25T07:35:00Z</dcterms:created>
  <dcterms:modified xsi:type="dcterms:W3CDTF">2025-06-25T07:42:00Z</dcterms:modified>
</cp:coreProperties>
</file>