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644B" w14:textId="77777777" w:rsidR="00A72FC9" w:rsidRDefault="00000000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OBJ/8611/0060/25</w:t>
      </w:r>
    </w:p>
    <w:p w14:paraId="36336B50" w14:textId="77777777" w:rsidR="00A72FC9" w:rsidRDefault="00A72FC9">
      <w:pPr>
        <w:pStyle w:val="Zkladntext"/>
        <w:spacing w:before="10"/>
        <w:rPr>
          <w:b/>
          <w:sz w:val="7"/>
        </w:rPr>
      </w:pPr>
    </w:p>
    <w:p w14:paraId="6DA89C46" w14:textId="77777777" w:rsidR="00A72FC9" w:rsidRDefault="00000000">
      <w:pPr>
        <w:pStyle w:val="Zkladntext"/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6CAEA1" wp14:editId="7D745AE2">
                <wp:extent cx="6876415" cy="1593850"/>
                <wp:effectExtent l="9525" t="0" r="634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703A7" w14:textId="77777777" w:rsidR="00A72FC9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2F3EFC9" w14:textId="77777777" w:rsidR="00A72FC9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64149" w14:textId="77777777" w:rsidR="00A72FC9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7089" y="520220"/>
                            <a:ext cx="2123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670B7" w14:textId="77777777" w:rsidR="00A72FC9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164" y="52225"/>
                            <a:ext cx="1026160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43B45" w14:textId="77777777" w:rsidR="00A72FC9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27B2B2CA" w14:textId="77777777" w:rsidR="00A72FC9" w:rsidRDefault="00000000">
                              <w:pPr>
                                <w:spacing w:before="57" w:line="340" w:lineRule="atLeast"/>
                                <w:ind w:left="172" w:right="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IČO: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26758288 GERKIN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A9E7A" w14:textId="77777777" w:rsidR="00A72FC9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CZ26758288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33418" w14:textId="77777777" w:rsidR="00A72FC9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27823B36" w14:textId="77777777" w:rsidR="00A72FC9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91694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E1C0F" w14:textId="77777777" w:rsidR="00A72FC9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Drtinova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557/10</w:t>
                              </w:r>
                            </w:p>
                            <w:p w14:paraId="47674A62" w14:textId="77777777" w:rsidR="00A72FC9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35019" y="1420269"/>
                            <a:ext cx="7404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BB68B" w14:textId="72215DB4" w:rsidR="00A72FC9" w:rsidRDefault="00A72FC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CAEA1" id="Group 1" o:spid="_x0000_s1026" style="width:541.45pt;height:125.5pt;mso-position-horizontal-relative:char;mso-position-vertical-relative:lin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PP1kVBgAAOyAAAA4AAABkcnMvZTJvRG9jLnhtbOxZbW/bNhD+PmD/&#10;QdD3xqJEvaJOsTVLUKDogjXDPtOybAuVRI2kY+ff944UZVlOUDtt2sFrgNiUeCSPd/fcm1+/2daV&#10;c18IWfJm6pILz3WKJufzsllO3b/vrl8lriMVa+as4k0xdR8K6b65/PWX15s2K3y+4tW8EA5s0shs&#10;007dlVJtNpnIfFXUTF7wtmhgcsFFzRQ8iuVkLtgGdq+rie950WTDxbwVPC+khLdXZtK91PsvFkWu&#10;/lwsZKGcauoCb0p/Cv05w8/J5WuWLQVrV2XescGewUXNygYO7be6Yoo5a1EebFWXueCSL9RFzusJ&#10;XyzKvNB3gNsQb3SbG8HXrb7LMtss215MINqRnJ69bf7h/ka0H9tbYbiH4Xuef5Igl8mmXWbDeXxe&#10;7oi3C1HjIriEs9USfeglWmyVk8PLKIkjSkLXyWGOhGmQhJ3M8xUo5mBdvvrjCysnLDMHa/Z6djYt&#10;2I/ciUh+nYg+rlhbaMlLFMGtcMr51PVdp2E1WPFNZzA+2g8eDTQow+5JduJ8VEI0jvQylj0hpIQG&#10;fogb91dlWb6W6qbgWt7s/r1UMA3GNrcjtrKjfNvYoQDrR7uvtN0r1wG7F64Ddj8zdt8yhetwKxw6&#10;m4HCVqgvwwrO1/y+uOOaUo20BmzuZqtmSIXq94LAdaxlAK2hgAEe+ZyjY8A9eBVtUEmQ0qCT1VNM&#10;BDQlaQq6O1hhmbXfrb7aHr0XpzTtDrBk9tuQD9g5iTgc8m63zCsuC6N6I55OTlpLMB7aQdWgwtIQ&#10;jAXFKHlVzq/LqtIPYjl7WwnnnqHf03/dJfbIWiHVFZMrQ6en+rtqByAzY8to4zM+fwAgbMD2p678&#10;d81E4TrVuwaghp7VDoQdzOxAqOot1/5XqxvOvNv+w0Tr4PFTVwEOPnCLOJZZ+8ar97S4suG/rRVf&#10;lGj8gH7LUfcA6DdYfHE3APa87wa0BR7tBgilHjEGTL0k6PyhdQZoTinIUzvMxAuongdZWGcyNAEr&#10;qhdxBZYT9ASGEVTCDmWd+QO2wKENEb4jsWZtSOFWB37A+gPQ9cCvkDhNw6Q3ReNS9jeLd+eeRm3l&#10;abc7BXJ74JFDjF3rv0OMaTv9iaGDUErHGKIou6MxFETg06LU+HTix2QUUgMSJV6fd0DIDeIfFlJ7&#10;XhBIHSuPIcnAAyjCNNXSANA/BaV+T4xpeyusWdtvA6sh/RgA+5QngPTRc0+BUx/B6M8IZvLX7xTB&#10;ICHfj2AaHCegD2JDfF4hbD9JfQp3J6DjyBBmzj02hO1zaZF7Cub+FyGsLfMM/ruCGUYH1eCXGwuw&#10;Sq0xxTXNifqoPWomPq3bV1DbQ/pezsqqVA+6TwEODplq7m/LHGttfNgVlpHF47uaLQsnwlhoKZAe&#10;E96D5bOqbG2+j+OOUSjyRs2BR+5qGg9XPF/XRaNMJ0UUFfDMG7kqWwnFYlbUswKqXvFuTiAfhS6O&#10;gtK3FWWjkD+oOJQoVK5ruAXUHX9BuYmMDiY00zs+8QpP1MaDpNgPo3icFYfUJ5hlYlYcUoj9tuiz&#10;WTFWClggdzUFlr46ptgMuSsmTA2t2TKM6CHw9Z0cb2wVfQf5/oxvnXiU9jhq+zuHxgmx75+SV0pJ&#10;YtLu0PdNv2DXUSBhSGkCzgrlhSVyMM5+TpMXRoZdEqu2sy0oGl9+o5rwv1LZQUgzcdGqR9cgg7h4&#10;rHp8Lwg9aiJk4EFDZ1TlEQ9SVmr7YtT3D8q8r1WQblj1VnRmeoLEf19PukXzDD0lNPYSU0aEvueP&#10;1eQTP4BqvavGX0xNfRvxzNREQHL7eoI3nefoOqbHAiqI/ZBEUDViAHjE4Xl+RKJOURHx/G/u8DSe&#10;+kbPuSkKAvxIUb3rOFFRIcieQHhGRf1Az9e3E85NUxDzR5rqvceJmhr4viQB/OgUYZdDQMsvRQDr&#10;FMInKUQrk909L+U6TCE0ovrC89z0BAgY6al3HifqKUgglyAmSD2mqJREqY1RwYspStckZ5jykb4T&#10;aXM+ePPMGDVQFKGQTkCDEnbaQSqmHrWQAoIXSvr6kuL7QUr/Fgu/UOvqr/s1HX8CHz7DePib/+Vn&#10;AAAA//8DAFBLAwQKAAAAAAAAACEAQM6oGOsKAADrCgAAFQAAAGRycy9tZWRpYS9pbWFnZTEuanBl&#10;Z//Y/+AAEEpGSUYAAQEBAGAAYAAA/9sAQwADAgIDAgIDAwMDBAMDBAUIBQUEBAUKBwcGCAwKDAwL&#10;CgsLDQ4SEA0OEQ4LCxAWEBETFBUVFQwPFxgWFBgSFBUU/9sAQwEDBAQFBAUJBQUJFA0LDRQUFBQU&#10;FBQUFBQUFBQUFBQUFBQUFBQUFBQUFBQUFBQUFBQUFBQUFBQUFBQUFBQUFBQU/8AAEQgAOQA5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/+&#10;70rzzxh8TX0+8utD8PafNrHiWfTrm607CK1o8kTNEyySbhjy5/IjkX7y/aFP3VkaPS8Y65eubjQd&#10;ES6/ti4tW/0+yNrIdJ8z93DczQzTKzLuEjrtVt32eReuFb4y/aJ/aQ1LwHeN8OvAl6mnf2dD9l1T&#10;VbGRjG0zK26C0RpJPs0cbSFdqtuj2rGu1YV3ejgsFUxlRUqZ4uZ5jDL6PtJ/16HvHiD9ooeE7LUI&#10;PGOv+HfBerSHbZ6bcW0mp3VqftM7L9rgtZmHzWn2Nl2yD940h+7tWuR0/wDbJ+Ey67qNrbHVdGvt&#10;QX7Pe+MF0m38258qNo4bhtoLOwONu6Fgu7DRqu7b+fuCcdPwpeO4xX6BT4Yw0YXqzf4H5hV4uxjn&#10;enBfn/l+CR+m3gT4u3vxA1oah4Y8a6H41gi0x4pfD1nbHSpvtguFWO62ztJKtv5cuJDlseSDGsjN&#10;5deifDvxtbavbroUmpS63rWmxNb3WoNbLELuSBvImuNkeRCGuEnRVbbuaGbywyR7q/IuyvrjTL6C&#10;7s7iW0vLeRZobmCRo5I5FbcrKy/dZWr7Y/Z4/aD1r4032neHNfubV/G2jXEmp6PqVzsht7vdFJby&#10;LNEqq0jxw3Mkixx+X5nl7WaPa0jeBmmQywdP21KXND8T6XJ+JI4yrGjWjyyf3P8AyPtoGlrjvh1r&#10;V5q+j30V41zdTabfXGnC/uY4F+2+U+0TDyZGXP8AC3+r/eRyfu4vuL1+TXxsvddj9Ci+ZXPG/jVr&#10;ln8MvA/j3x3b6TPZeILWzFjaamFjfzHlWKOOaNdzBV8xoVkLKrN9lXcrLHFXxP8As1ftBeMvCXjL&#10;wZ4Rg1EXHhebUo7RtMeGPCrPJtZvM2+Z8rSeZ977y17x+1PovjC3/ZgEV+b9jZa6kupT3eppczXF&#10;uzSfM5jjjVo/tMkflxqvyxrCzLGytHH8GuwBcKOD0r9EyLA0cRgaqnZtv8lofk3EeYVcPmNF07pR&#10;V+271/ryP0J/br+FGi6n8L7rxnFa21nrukzwtLeJDiS6hkdYvKdty52l0ZWbdt2ELt3GvE/+CeeH&#10;+N+qZGf+JDNwf+vi3r7T+PEKXHwN8ebo1kH9g3jqrDI3C3cg/mK+K/8AgnkcfG7U/wDsAzf+lFvX&#10;Dga8p5PiacvsndmeHp0s8wtWP2rHGftnAL+0v4yAGBm0/wDSSCvsn9jj4Rad4A+FGja1JaWs2v61&#10;B9vlv1jVpBDKqNHEJNitt2LGzL93fuNfG/7Z/wDyct4y+tp/6SW9fof4ukHwt+CusPoUYiXw9oMx&#10;sIpMuq+Rbny1OfvfdWts3qy/s/B4eP2kvyX+ZOS0af8AamNxM/sN/m/8hPAt7beK7bw74vgs9Tgf&#10;WtGS5YNqTyWsCyFJRG0Jk2mTMjbZFj+7Gy7lG1W72vl39nqW4j+HfwlGqXniN9S063nuJLTT7iVo&#10;/stzLLHZtdwqD5kG0L5f8Uezdt8tZmj+oq+GxtP2VR0+zf5n6Dgazr0Y1H1S/I+fvHnhnVfibovj&#10;z4ZSaO9lazma6s9Yh05rCyaXdDdQruzMJv3sjedL+7ZmLeXG22Ro/wA0r2xutLu57S8gltLu3kaG&#10;a3mjaOSORW2srK33WVq/X7xpoT38FhqtnZSXuqabMJo4baZLea4i3K0kKzMuQG2I3l7o1kaGNJGW&#10;Nnr5O/aA/ZsT4s6hqfiXwFYwR+KrdoDrOlW0ytZXrzRrJ50Fw21fMG7LK3lsy7ZNq+ZG032OQZnT&#10;ws5Uq2kJfn/wT4biXKKmKjGtR1lH8V5eh1H7I37RXh7xd4Cs/h74suYLfV7O3Gn28epeWINStifL&#10;jhX5VUuqlY/LI3Mu1vm3Ntx/2YPgN4j+C/7RuvWmpWct1oZ0aZbPWY4W+zzq1xDsXd91ZNqnch+b&#10;5W+8u1m+IdQsbrSr2exvbeWzu7eRoZreeNo5I5F+8rK33Wr6w/YI8b+INY+Kt5o+oa9qd9pNpoEg&#10;t7C5u5JLaHbNAqbI2bau1TtXb/Ca9TMMu+qUK+Iw01yTXvR/+RPEyzNPrtfDYfGQ/eU37sv8zp/F&#10;v7O2t/FX9sfWtVvLA2/g2yuNPvLi7v4C0N6qW8O63j3f6zc0bK38K/Nu+barXP2m/jhZ/Fyez+D3&#10;w+Nt4hu9dngjvNUhdprWALIsihGj3btu0PJIuVjVW6tu2eV/tTah418YftH+I/Ami6hrOpWt9LZx&#10;waDDdyfZ3f7LC/8Aq92xVVsyMzfKu1mb+9Xqnwf/AGZJPhh4bkN5KD8UNds5IrcwPt/seBl8uRoZ&#10;F+ZZPmjja5jWXyWmjby2j3GTz6nJSoUMTiqnNKMVyR+W8j1qftK+Ir4TCU+WMpvnn89l/XU9g+G/&#10;hp7bxpZWMdnJe6R4QtRo+k6otxJBLbxrbwxzw3kfmr50sjRxyKv2cQ+WscqyMzKo9sxWJoGlzQRL&#10;e6lb2a67cRqt3PaLn5Vd2jhEm1WkWPzGVWZV3bmbau4rW9XxlSfO7n6FRpeyjyiYwK5XWfAGma94&#10;lsdZvjPPLZKAloZSbYsr745DH/eVsN/dZljZgzQwtH1dMbvWXM47HQ4qSsz5z8b+FtTPhi6tfFfg&#10;SHxvpVhpciwTyK2o30M0k0e6G3ZV+0TfupljSZvJkZrFmmZPMWZbPgv4e+CPgl471afRvA114fZF&#10;03T4dcur26mt737bdeW0cYzLt8to4vvbfmdd3loyyN76/WlP+rFdX1mfL7K7t6s4J4CjGar2Ta7p&#10;fnY8ujg8eDWJrm00bTNLb+01e6ciNotTtXvZIWc7W8yO4isbe1kWRmZW85o/L+VfL6vwH4Om8F+G&#10;bHTLjU5damtwh8+aNY0STYqyeTGP9XGzb2WPcwj8zYu2NVVer7Cl/hFYym7HTClFSuh1FIOlLWZ0&#10;H//ZUEsDBBQABgAIAAAAIQAqqT8t3QAAAAYBAAAPAAAAZHJzL2Rvd25yZXYueG1sTI9BS8NAEIXv&#10;gv9hGcGb3U2kUmM2pRT1VARbQbxNs9MkNDsbstsk/fduvdTLwOM93vsmX062FQP1vnGsIZkpEMSl&#10;Mw1XGr52bw8LED4gG2wdk4YzeVgWtzc5ZsaN/EnDNlQilrDPUEMdQpdJ6cuaLPqZ64ijd3C9xRBl&#10;X0nT4xjLbStTpZ6kxYbjQo0drWsqj9uT1fA+4rh6TF6HzfGwPv/s5h/fm4S0vr+bVi8gAk3hGoYL&#10;fkSHIjLt3YmNF62G+Ej4uxdPLdJnEHsN6TxRIItc/scvfg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/E8/WRUGAAA7IAAADgAAAAAAAAAAAAAAAAA8AgAAZHJzL2Uy&#10;b0RvYy54bWxQSwECLQAKAAAAAAAAACEAQM6oGOsKAADrCgAAFQAAAAAAAAAAAAAAAAB9CAAAZHJz&#10;L21lZGlhL2ltYWdlMS5qcGVnUEsBAi0AFAAGAAgAAAAhACqpPy3dAAAABgEAAA8AAAAAAAAAAAAA&#10;AAAAmxMAAGRycy9kb3ducmV2LnhtbFBLAQItABQABgAIAAAAIQBYYLMbugAAACIBAAAZAAAAAAAA&#10;AAAAAAAAAKUUAABkcnMvX3JlbHMvZTJvRG9jLnhtbC5yZWxzUEsFBgAAAAAGAAYAfQEAAJYVAAAA&#10;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1703A7" w14:textId="77777777" w:rsidR="00A72FC9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2F3EFC9" w14:textId="77777777" w:rsidR="00A72FC9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C64149" w14:textId="77777777" w:rsidR="00A72FC9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8470;top:5202;width:2123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6E670B7" w14:textId="77777777" w:rsidR="00A72FC9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Textbox 10" o:spid="_x0000_s1035" type="#_x0000_t202" style="position:absolute;left:37251;top:522;width:10262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943B45" w14:textId="77777777" w:rsidR="00A72FC9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27B2B2CA" w14:textId="77777777" w:rsidR="00A72FC9" w:rsidRDefault="00000000">
                        <w:pPr>
                          <w:spacing w:before="57" w:line="340" w:lineRule="atLeast"/>
                          <w:ind w:left="172" w:right="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IČO: </w:t>
                        </w:r>
                        <w:r>
                          <w:rPr>
                            <w:b/>
                            <w:sz w:val="20"/>
                          </w:rPr>
                          <w:t>26758288 GERKIN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o.</w:t>
                        </w:r>
                      </w:p>
                    </w:txbxContent>
                  </v:textbox>
                </v:shape>
                <v:shape id="Textbox 11" o:spid="_x0000_s1036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8A9E7A" w14:textId="77777777" w:rsidR="00A72FC9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CZ26758288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ED33418" w14:textId="77777777" w:rsidR="00A72FC9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27823B36" w14:textId="77777777" w:rsidR="00A72FC9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916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A5E1C0F" w14:textId="77777777" w:rsidR="00A72FC9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Drtinova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557/10</w:t>
                        </w:r>
                      </w:p>
                      <w:p w14:paraId="47674A62" w14:textId="77777777" w:rsidR="00A72FC9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4" o:spid="_x0000_s1039" type="#_x0000_t202" style="position:absolute;left:38350;top:14202;width:740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2FBB68B" w14:textId="72215DB4" w:rsidR="00A72FC9" w:rsidRDefault="00A72FC9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801CD1" w14:textId="77777777" w:rsidR="00A72FC9" w:rsidRDefault="00A72FC9">
      <w:pPr>
        <w:pStyle w:val="Zkladntext"/>
        <w:rPr>
          <w:sz w:val="20"/>
        </w:rPr>
        <w:sectPr w:rsidR="00A72FC9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65DE73A3" w14:textId="77777777" w:rsidR="00A72FC9" w:rsidRDefault="00000000">
      <w:pPr>
        <w:pStyle w:val="Nadpis1"/>
        <w:ind w:right="0"/>
      </w:pPr>
      <w:r>
        <w:t xml:space="preserve">Konečný </w:t>
      </w:r>
      <w:r>
        <w:rPr>
          <w:spacing w:val="-2"/>
        </w:rPr>
        <w:t>příjemce:</w:t>
      </w:r>
    </w:p>
    <w:p w14:paraId="22071BD8" w14:textId="77777777" w:rsidR="00A72FC9" w:rsidRDefault="00000000">
      <w:pPr>
        <w:spacing w:before="84"/>
        <w:rPr>
          <w:sz w:val="20"/>
        </w:rPr>
      </w:pPr>
      <w:r>
        <w:br w:type="column"/>
      </w:r>
    </w:p>
    <w:p w14:paraId="05C3E8F7" w14:textId="77777777" w:rsidR="00A72FC9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13.06.2025</w:t>
      </w:r>
    </w:p>
    <w:p w14:paraId="47CD07BF" w14:textId="77777777" w:rsidR="00A72FC9" w:rsidRDefault="00000000">
      <w:pPr>
        <w:pStyle w:val="Nadpis1"/>
        <w:spacing w:before="53"/>
      </w:pPr>
      <w:r>
        <w:t xml:space="preserve">Datum </w:t>
      </w:r>
      <w:r>
        <w:rPr>
          <w:spacing w:val="-2"/>
        </w:rPr>
        <w:t>dodání:</w:t>
      </w:r>
    </w:p>
    <w:p w14:paraId="1FAF172F" w14:textId="77777777" w:rsidR="00A72FC9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1B193606" w14:textId="77777777" w:rsidR="00A72FC9" w:rsidRDefault="00A72FC9">
      <w:pPr>
        <w:rPr>
          <w:sz w:val="20"/>
        </w:rPr>
        <w:sectPr w:rsidR="00A72FC9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1885" w:space="3161"/>
            <w:col w:w="5873"/>
          </w:cols>
        </w:sectPr>
      </w:pPr>
    </w:p>
    <w:p w14:paraId="313A56C0" w14:textId="77777777" w:rsidR="00A72FC9" w:rsidRDefault="00A72FC9">
      <w:pPr>
        <w:pStyle w:val="Zkladntext"/>
        <w:spacing w:before="152"/>
        <w:rPr>
          <w:sz w:val="20"/>
        </w:rPr>
      </w:pPr>
    </w:p>
    <w:p w14:paraId="261EE409" w14:textId="77777777" w:rsidR="00A72FC9" w:rsidRDefault="00000000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CF8ECD" wp14:editId="7CA654AA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D2CAF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A1EF069" w14:textId="77777777" w:rsidR="00A72FC9" w:rsidRDefault="00A72FC9">
      <w:pPr>
        <w:pStyle w:val="Zkladntext"/>
        <w:spacing w:before="203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542"/>
        <w:gridCol w:w="2393"/>
        <w:gridCol w:w="1194"/>
        <w:gridCol w:w="1289"/>
      </w:tblGrid>
      <w:tr w:rsidR="00A72FC9" w14:paraId="741FBB00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5FF99607" w14:textId="77777777" w:rsidR="00A72FC9" w:rsidRDefault="00000000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542" w:type="dxa"/>
            <w:tcBorders>
              <w:top w:val="single" w:sz="6" w:space="0" w:color="000000"/>
            </w:tcBorders>
          </w:tcPr>
          <w:p w14:paraId="04FD78FE" w14:textId="77777777" w:rsidR="00A72FC9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14:paraId="0B1751B6" w14:textId="77777777" w:rsidR="00A72FC9" w:rsidRDefault="00000000">
            <w:pPr>
              <w:pStyle w:val="TableParagraph"/>
              <w:tabs>
                <w:tab w:val="left" w:pos="1982"/>
              </w:tabs>
              <w:spacing w:before="117"/>
              <w:ind w:left="935" w:right="94" w:firstLine="31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DPH bez </w:t>
            </w:r>
            <w:r>
              <w:rPr>
                <w:spacing w:val="-5"/>
                <w:sz w:val="20"/>
              </w:rPr>
              <w:t>DPH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18A677C1" w14:textId="77777777" w:rsidR="00A72FC9" w:rsidRDefault="00000000">
            <w:pPr>
              <w:pStyle w:val="TableParagraph"/>
              <w:spacing w:before="117" w:line="230" w:lineRule="exact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454CE946" w14:textId="77777777" w:rsidR="00A72FC9" w:rsidRDefault="00000000">
            <w:pPr>
              <w:pStyle w:val="TableParagraph"/>
              <w:spacing w:before="0" w:line="230" w:lineRule="exact"/>
              <w:ind w:left="55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 w14:paraId="329E0B2E" w14:textId="77777777" w:rsidR="00A72FC9" w:rsidRDefault="00000000">
            <w:pPr>
              <w:pStyle w:val="TableParagraph"/>
              <w:spacing w:before="117"/>
              <w:ind w:left="563" w:right="81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A72FC9" w14:paraId="35ED7CB4" w14:textId="77777777">
        <w:trPr>
          <w:trHeight w:val="1856"/>
        </w:trPr>
        <w:tc>
          <w:tcPr>
            <w:tcW w:w="1411" w:type="dxa"/>
          </w:tcPr>
          <w:p w14:paraId="0055E04C" w14:textId="77777777" w:rsidR="00A72FC9" w:rsidRDefault="00000000">
            <w:pPr>
              <w:pStyle w:val="TableParagraph"/>
              <w:tabs>
                <w:tab w:val="left" w:pos="602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4542" w:type="dxa"/>
          </w:tcPr>
          <w:p w14:paraId="798A694C" w14:textId="77777777" w:rsidR="00A72FC9" w:rsidRDefault="00000000">
            <w:pPr>
              <w:pStyle w:val="TableParagraph"/>
              <w:ind w:right="855"/>
              <w:rPr>
                <w:sz w:val="20"/>
              </w:rPr>
            </w:pPr>
            <w:r>
              <w:rPr>
                <w:sz w:val="20"/>
              </w:rPr>
              <w:t>Objednáváme 150 kusů zařízení pro sledování vybraných fyziologických funkcí Fitbit Inspire 3, noční černá/černá,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FB424BKBK,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EAN</w:t>
            </w:r>
          </w:p>
          <w:p w14:paraId="4DF67076" w14:textId="77777777" w:rsidR="00A72FC9" w:rsidRDefault="00000000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sz w:val="20"/>
              </w:rPr>
              <w:t>810073610064,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 1 932,-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Kč bez DPH </w:t>
            </w:r>
            <w:r>
              <w:rPr>
                <w:spacing w:val="-5"/>
                <w:sz w:val="20"/>
              </w:rPr>
              <w:t>(2</w:t>
            </w:r>
          </w:p>
          <w:p w14:paraId="02453DA8" w14:textId="77777777" w:rsidR="00A72FC9" w:rsidRDefault="0000000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337,72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DPH).</w:t>
            </w:r>
          </w:p>
          <w:p w14:paraId="355B00E4" w14:textId="77777777" w:rsidR="00A72FC9" w:rsidRDefault="00000000">
            <w:pPr>
              <w:pStyle w:val="TableParagraph"/>
              <w:spacing w:before="0" w:line="230" w:lineRule="exact"/>
              <w:ind w:right="185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DPH,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350 658,00 Kč vč. DPH.DPH.</w:t>
            </w:r>
          </w:p>
        </w:tc>
        <w:tc>
          <w:tcPr>
            <w:tcW w:w="2393" w:type="dxa"/>
          </w:tcPr>
          <w:p w14:paraId="7F3E00C5" w14:textId="77777777" w:rsidR="00A72FC9" w:rsidRDefault="00000000">
            <w:pPr>
              <w:pStyle w:val="TableParagraph"/>
              <w:tabs>
                <w:tab w:val="left" w:pos="1959"/>
              </w:tabs>
              <w:ind w:left="733"/>
              <w:rPr>
                <w:sz w:val="20"/>
              </w:rPr>
            </w:pPr>
            <w:r>
              <w:rPr>
                <w:sz w:val="20"/>
              </w:rPr>
              <w:t>289</w:t>
            </w:r>
            <w:r>
              <w:rPr>
                <w:spacing w:val="-2"/>
                <w:sz w:val="20"/>
              </w:rPr>
              <w:t xml:space="preserve"> 800,00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08B08386" w14:textId="77777777" w:rsidR="00A72FC9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858,00</w:t>
            </w:r>
          </w:p>
        </w:tc>
        <w:tc>
          <w:tcPr>
            <w:tcW w:w="1289" w:type="dxa"/>
          </w:tcPr>
          <w:p w14:paraId="76B26C31" w14:textId="77777777" w:rsidR="00A72FC9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pacing w:val="-2"/>
                <w:sz w:val="20"/>
              </w:rPr>
              <w:t xml:space="preserve"> 658,00</w:t>
            </w:r>
          </w:p>
        </w:tc>
      </w:tr>
    </w:tbl>
    <w:p w14:paraId="72D5C441" w14:textId="77777777" w:rsidR="00A72FC9" w:rsidRDefault="00000000">
      <w:pPr>
        <w:tabs>
          <w:tab w:val="left" w:pos="9338"/>
        </w:tabs>
        <w:spacing w:before="76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350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658,00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0DD6DAAB" w14:textId="77777777" w:rsidR="00A72FC9" w:rsidRDefault="00000000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0B0A40" wp14:editId="069502E9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9F6E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68F78B7" w14:textId="77777777" w:rsidR="00A72FC9" w:rsidRDefault="00000000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4916A67F" w14:textId="77777777" w:rsidR="00A72FC9" w:rsidRDefault="00000000">
      <w:pPr>
        <w:pStyle w:val="Zkladntext"/>
        <w:spacing w:before="3" w:line="242" w:lineRule="auto"/>
        <w:ind w:left="244" w:right="4851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objednávky. Místo dodání: Veveří 967/97, Brno, PSČ 602 00.</w:t>
      </w:r>
    </w:p>
    <w:p w14:paraId="5A98AF53" w14:textId="77777777" w:rsidR="0070588D" w:rsidRDefault="00000000">
      <w:pPr>
        <w:pStyle w:val="Zkladntext"/>
        <w:spacing w:before="2" w:line="487" w:lineRule="auto"/>
        <w:ind w:left="244" w:right="1624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04FE41D0" w14:textId="05103A49" w:rsidR="00A72FC9" w:rsidRDefault="00000000">
      <w:pPr>
        <w:pStyle w:val="Zkladntext"/>
        <w:spacing w:before="2" w:line="487" w:lineRule="auto"/>
        <w:ind w:left="244" w:right="1624"/>
      </w:pPr>
      <w:r>
        <w:t>Smluvní podmínky podrobně stanovují Obchodní podmínky připojené k této objednávce.</w:t>
      </w:r>
    </w:p>
    <w:p w14:paraId="38FD1F89" w14:textId="77777777" w:rsidR="0070588D" w:rsidRDefault="00000000">
      <w:pPr>
        <w:pStyle w:val="Zkladntext"/>
        <w:spacing w:line="242" w:lineRule="auto"/>
        <w:ind w:left="244" w:right="4851"/>
        <w:rPr>
          <w:spacing w:val="-7"/>
        </w:rPr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292F7CB7" w14:textId="61AF9D0A" w:rsidR="00A72FC9" w:rsidRDefault="00000000">
      <w:pPr>
        <w:pStyle w:val="Zkladntext"/>
        <w:spacing w:line="242" w:lineRule="auto"/>
        <w:ind w:left="244" w:right="4851"/>
      </w:pPr>
      <w:r>
        <w:t xml:space="preserve">Fakturu zaslat na: </w:t>
      </w:r>
    </w:p>
    <w:p w14:paraId="1DD03C25" w14:textId="29287368" w:rsidR="00A72FC9" w:rsidRDefault="00000000">
      <w:pPr>
        <w:pStyle w:val="Zkladntext"/>
        <w:spacing w:before="1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58A00BBD" w14:textId="77777777" w:rsidR="00A72FC9" w:rsidRDefault="00A72FC9">
      <w:pPr>
        <w:pStyle w:val="Zkladntext"/>
        <w:spacing w:before="6"/>
      </w:pPr>
    </w:p>
    <w:p w14:paraId="6FFF7DC9" w14:textId="77777777" w:rsidR="0070588D" w:rsidRDefault="00000000">
      <w:pPr>
        <w:pStyle w:val="Zkladntext"/>
        <w:spacing w:line="242" w:lineRule="auto"/>
        <w:ind w:left="244" w:right="826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9D46F7" wp14:editId="35B82C8D">
                <wp:simplePos x="0" y="0"/>
                <wp:positionH relativeFrom="page">
                  <wp:posOffset>387477</wp:posOffset>
                </wp:positionH>
                <wp:positionV relativeFrom="paragraph">
                  <wp:posOffset>412365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54A9E" id="Graphic 18" o:spid="_x0000_s1026" style="position:absolute;margin-left:30.5pt;margin-top:32.4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EtyjN4AAAAJAQAADwAAAGRycy9kb3ducmV2LnhtbEyPzU7DMBCE70i8g7VIXBC1&#10;U0oVQpwKIUVC3CjlwM2NlyRgr6PYbcLbsz3R0/7MavabcjN7J444xj6QhmyhQCA1wfbUati917c5&#10;iJgMWeMCoYZfjLCpLi9KU9gw0Rset6kVbEKxMBq6lIZCyth06E1chAGJta8wepN4HFtpRzOxuXdy&#10;qdRaetMTf+jMgM8dNj/bg9eg4rJ+ic1NvfueXJ5/vtZeqg+tr6/mp0cQCef0fwwnfEaHipn24UA2&#10;CqdhnXGUxHX1AOKkZ6s77va8uc9AVqU8T1D9AQ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hLco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 xml:space="preserve">kontaktní osoba: </w:t>
      </w:r>
    </w:p>
    <w:p w14:paraId="3DF878D7" w14:textId="77777777" w:rsidR="0070588D" w:rsidRDefault="00000000">
      <w:pPr>
        <w:pStyle w:val="Zkladntext"/>
        <w:spacing w:line="242" w:lineRule="auto"/>
        <w:ind w:left="244" w:right="8268"/>
      </w:pPr>
      <w:r>
        <w:t>e-mail:</w:t>
      </w:r>
    </w:p>
    <w:p w14:paraId="0EEF49A0" w14:textId="4BE6F909" w:rsidR="00A72FC9" w:rsidRDefault="00000000">
      <w:pPr>
        <w:pStyle w:val="Zkladntext"/>
        <w:spacing w:line="242" w:lineRule="auto"/>
        <w:ind w:left="244" w:right="8268"/>
      </w:pPr>
      <w:r>
        <w:t xml:space="preserve">telefon: </w:t>
      </w:r>
    </w:p>
    <w:p w14:paraId="0CE82B30" w14:textId="77777777" w:rsidR="00A72FC9" w:rsidRDefault="00000000">
      <w:pPr>
        <w:pStyle w:val="Nadpis1"/>
        <w:spacing w:before="60"/>
        <w:ind w:left="244" w:right="4851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41CD7C6C" w14:textId="77777777" w:rsidR="00A72FC9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91E740" wp14:editId="79616DC5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F67D9" id="Graphic 19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32B069E" w14:textId="77777777" w:rsidR="00A72FC9" w:rsidRDefault="00A72FC9">
      <w:pPr>
        <w:pStyle w:val="Zkladntext"/>
        <w:rPr>
          <w:sz w:val="20"/>
        </w:rPr>
      </w:pPr>
    </w:p>
    <w:p w14:paraId="24A98489" w14:textId="77777777" w:rsidR="00A72FC9" w:rsidRDefault="00A72FC9">
      <w:pPr>
        <w:pStyle w:val="Zkladntext"/>
        <w:rPr>
          <w:sz w:val="20"/>
        </w:rPr>
      </w:pPr>
    </w:p>
    <w:p w14:paraId="164E4AE6" w14:textId="77777777" w:rsidR="00A72FC9" w:rsidRDefault="00A72FC9">
      <w:pPr>
        <w:pStyle w:val="Zkladntext"/>
        <w:spacing w:before="221"/>
        <w:rPr>
          <w:sz w:val="20"/>
        </w:rPr>
      </w:pPr>
    </w:p>
    <w:p w14:paraId="549C1CD7" w14:textId="77777777" w:rsidR="00A72FC9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40B424B" w14:textId="77777777" w:rsidR="00A72FC9" w:rsidRDefault="00000000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3EFAF716" w14:textId="77777777" w:rsidR="00A72FC9" w:rsidRDefault="00A72FC9">
      <w:pPr>
        <w:pStyle w:val="Zkladntext"/>
        <w:rPr>
          <w:sz w:val="20"/>
        </w:rPr>
      </w:pPr>
    </w:p>
    <w:p w14:paraId="3CE5D78A" w14:textId="77777777" w:rsidR="00A72FC9" w:rsidRDefault="00A72FC9">
      <w:pPr>
        <w:pStyle w:val="Zkladntext"/>
        <w:rPr>
          <w:sz w:val="20"/>
        </w:rPr>
      </w:pPr>
    </w:p>
    <w:p w14:paraId="588AAD16" w14:textId="77777777" w:rsidR="00A72FC9" w:rsidRDefault="00A72FC9">
      <w:pPr>
        <w:pStyle w:val="Zkladntext"/>
        <w:rPr>
          <w:sz w:val="20"/>
        </w:rPr>
      </w:pPr>
    </w:p>
    <w:p w14:paraId="5B1F0AAB" w14:textId="77777777" w:rsidR="00A72FC9" w:rsidRDefault="00A72FC9">
      <w:pPr>
        <w:pStyle w:val="Zkladntext"/>
        <w:rPr>
          <w:sz w:val="20"/>
        </w:rPr>
      </w:pPr>
    </w:p>
    <w:p w14:paraId="50E92E9E" w14:textId="77777777" w:rsidR="00A72FC9" w:rsidRDefault="00A72FC9">
      <w:pPr>
        <w:pStyle w:val="Zkladntext"/>
        <w:rPr>
          <w:sz w:val="20"/>
        </w:rPr>
      </w:pPr>
    </w:p>
    <w:p w14:paraId="1CAE3DD7" w14:textId="77777777" w:rsidR="00A72FC9" w:rsidRDefault="00A72FC9">
      <w:pPr>
        <w:pStyle w:val="Zkladntext"/>
        <w:rPr>
          <w:sz w:val="20"/>
        </w:rPr>
      </w:pPr>
    </w:p>
    <w:p w14:paraId="63871DCC" w14:textId="77777777" w:rsidR="00A72FC9" w:rsidRDefault="00A72FC9">
      <w:pPr>
        <w:pStyle w:val="Zkladntext"/>
        <w:rPr>
          <w:sz w:val="20"/>
        </w:rPr>
      </w:pPr>
    </w:p>
    <w:p w14:paraId="518EF9E5" w14:textId="77777777" w:rsidR="00A72FC9" w:rsidRDefault="00A72FC9">
      <w:pPr>
        <w:pStyle w:val="Zkladntext"/>
        <w:spacing w:before="133"/>
        <w:rPr>
          <w:sz w:val="20"/>
        </w:rPr>
      </w:pPr>
    </w:p>
    <w:p w14:paraId="75159769" w14:textId="77777777" w:rsidR="00A72FC9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BD1195" wp14:editId="55585413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7A285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585E9373" w14:textId="77777777" w:rsidR="00A72FC9" w:rsidRDefault="00A72FC9">
      <w:pPr>
        <w:pStyle w:val="Zkladntext"/>
        <w:spacing w:line="20" w:lineRule="exact"/>
        <w:rPr>
          <w:sz w:val="2"/>
        </w:rPr>
        <w:sectPr w:rsidR="00A72FC9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3F4B89CE" w14:textId="77777777" w:rsidR="00A72FC9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4FF2744F" w14:textId="77777777" w:rsidR="00A72FC9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2364D7B0" w14:textId="77777777" w:rsidR="00A72FC9" w:rsidRDefault="00000000">
      <w:pPr>
        <w:spacing w:before="90"/>
        <w:rPr>
          <w:sz w:val="16"/>
        </w:rPr>
      </w:pPr>
      <w:r>
        <w:br w:type="column"/>
      </w:r>
    </w:p>
    <w:p w14:paraId="6EB33E5F" w14:textId="77777777" w:rsidR="00A72FC9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A72FC9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FC9"/>
    <w:rsid w:val="00616D56"/>
    <w:rsid w:val="0070588D"/>
    <w:rsid w:val="00A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F720"/>
  <w15:docId w15:val="{E55372D5-D4D4-48AD-9391-132F67E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1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>PsÚ AV ČR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2025-06-18T13:19:00Z</dcterms:created>
  <dcterms:modified xsi:type="dcterms:W3CDTF">2025-06-18T13:20:00Z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MAGION system, a.s.</vt:lpwstr>
  </property>
</Properties>
</file>