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E966" w14:textId="77777777" w:rsidR="00AC79D2" w:rsidRPr="00DA20FD" w:rsidRDefault="00AC79D2" w:rsidP="00497BA9">
      <w:pPr>
        <w:pStyle w:val="Nadpis1"/>
        <w:spacing w:before="0"/>
        <w:rPr>
          <w:rFonts w:ascii="Arial Narrow" w:hAnsi="Arial Narrow" w:cs="Arial"/>
          <w:b w:val="0"/>
          <w:sz w:val="24"/>
        </w:rPr>
      </w:pPr>
      <w:r w:rsidRPr="00DA20FD">
        <w:rPr>
          <w:rFonts w:ascii="Arial Narrow" w:hAnsi="Arial Narrow" w:cs="Arial"/>
          <w:b w:val="0"/>
          <w:sz w:val="24"/>
        </w:rPr>
        <w:t>SMLOUVA O POS</w:t>
      </w:r>
      <w:r w:rsidR="00E500F1" w:rsidRPr="00DA20FD">
        <w:rPr>
          <w:rFonts w:ascii="Arial Narrow" w:hAnsi="Arial Narrow" w:cs="Arial"/>
          <w:b w:val="0"/>
          <w:sz w:val="24"/>
        </w:rPr>
        <w:t>K</w:t>
      </w:r>
      <w:r w:rsidRPr="00DA20FD">
        <w:rPr>
          <w:rFonts w:ascii="Arial Narrow" w:hAnsi="Arial Narrow" w:cs="Arial"/>
          <w:b w:val="0"/>
          <w:sz w:val="24"/>
        </w:rPr>
        <w:t xml:space="preserve">YTOVÁNÍ </w:t>
      </w:r>
      <w:r w:rsidR="00E500F1" w:rsidRPr="00DA20FD">
        <w:rPr>
          <w:rFonts w:ascii="Arial Narrow" w:hAnsi="Arial Narrow" w:cs="Arial"/>
          <w:b w:val="0"/>
          <w:sz w:val="24"/>
        </w:rPr>
        <w:t>PORADENSTVÍ</w:t>
      </w:r>
      <w:r w:rsidR="009A3784" w:rsidRPr="00DA20FD">
        <w:rPr>
          <w:rFonts w:ascii="Arial Narrow" w:hAnsi="Arial Narrow" w:cs="Arial"/>
          <w:b w:val="0"/>
          <w:sz w:val="24"/>
        </w:rPr>
        <w:t xml:space="preserve"> BOZP A PO</w:t>
      </w:r>
    </w:p>
    <w:p w14:paraId="3773C2A6" w14:textId="77777777" w:rsidR="00B61EAA" w:rsidRPr="003F1816" w:rsidRDefault="00B61EAA" w:rsidP="003B6B46">
      <w:pPr>
        <w:rPr>
          <w:rFonts w:ascii="Arial Narrow" w:hAnsi="Arial Narrow" w:cs="Arial"/>
          <w:sz w:val="18"/>
          <w:szCs w:val="18"/>
        </w:rPr>
      </w:pPr>
    </w:p>
    <w:p w14:paraId="6EFF36EA" w14:textId="77777777" w:rsidR="00AC79D2" w:rsidRPr="0073797D" w:rsidRDefault="00AC79D2" w:rsidP="00CC310E">
      <w:pPr>
        <w:numPr>
          <w:ilvl w:val="0"/>
          <w:numId w:val="3"/>
        </w:numPr>
        <w:pBdr>
          <w:bottom w:val="single" w:sz="4" w:space="1" w:color="7F7F7F"/>
        </w:pBdr>
        <w:ind w:left="357" w:hanging="357"/>
        <w:rPr>
          <w:rFonts w:ascii="Arial Narrow" w:hAnsi="Arial Narrow" w:cs="Arial"/>
          <w:b/>
          <w:bCs/>
          <w:sz w:val="18"/>
          <w:szCs w:val="18"/>
        </w:rPr>
      </w:pPr>
      <w:r w:rsidRPr="0073797D">
        <w:rPr>
          <w:rFonts w:ascii="Arial Narrow" w:hAnsi="Arial Narrow" w:cs="Arial"/>
          <w:b/>
          <w:bCs/>
          <w:sz w:val="18"/>
          <w:szCs w:val="18"/>
        </w:rPr>
        <w:t>Smluvní strany</w:t>
      </w:r>
    </w:p>
    <w:p w14:paraId="4FEA9C54" w14:textId="77777777" w:rsidR="00205CDB" w:rsidRPr="003F1816" w:rsidRDefault="00205CDB" w:rsidP="00205CDB">
      <w:pPr>
        <w:ind w:left="357"/>
        <w:rPr>
          <w:rFonts w:ascii="Arial Narrow" w:hAnsi="Arial Narrow" w:cs="Arial"/>
          <w:sz w:val="18"/>
          <w:szCs w:val="18"/>
        </w:rPr>
      </w:pPr>
    </w:p>
    <w:p w14:paraId="373CD320" w14:textId="20626714" w:rsidR="008D7DFF" w:rsidRPr="00036B90" w:rsidRDefault="00912218" w:rsidP="008D7DFF">
      <w:pPr>
        <w:jc w:val="both"/>
        <w:rPr>
          <w:rFonts w:ascii="Arial Narrow" w:hAnsi="Arial Narrow" w:cs="Arial"/>
          <w:color w:val="FF0000"/>
          <w:sz w:val="18"/>
          <w:szCs w:val="18"/>
        </w:rPr>
      </w:pPr>
      <w:r w:rsidRPr="003F1816">
        <w:rPr>
          <w:rFonts w:ascii="Arial Narrow" w:hAnsi="Arial Narrow" w:cs="Arial"/>
          <w:sz w:val="18"/>
          <w:szCs w:val="18"/>
        </w:rPr>
        <w:t>Objednatel:</w:t>
      </w:r>
      <w:r w:rsidRPr="003F1816">
        <w:rPr>
          <w:rFonts w:ascii="Arial Narrow" w:hAnsi="Arial Narrow" w:cs="Arial"/>
          <w:sz w:val="18"/>
          <w:szCs w:val="18"/>
        </w:rPr>
        <w:tab/>
      </w:r>
      <w:r w:rsidRPr="003F1816">
        <w:rPr>
          <w:rFonts w:ascii="Arial Narrow" w:hAnsi="Arial Narrow" w:cs="Arial"/>
          <w:sz w:val="18"/>
          <w:szCs w:val="18"/>
        </w:rPr>
        <w:tab/>
      </w:r>
      <w:r w:rsidR="00487F1C">
        <w:rPr>
          <w:rFonts w:ascii="Arial Narrow" w:hAnsi="Arial Narrow" w:cs="Arial"/>
          <w:sz w:val="18"/>
          <w:szCs w:val="18"/>
        </w:rPr>
        <w:t xml:space="preserve">Centrum paměti a dialogu Bubny (CPDB) / Center of </w:t>
      </w:r>
      <w:proofErr w:type="spellStart"/>
      <w:r w:rsidR="00487F1C">
        <w:rPr>
          <w:rFonts w:ascii="Arial Narrow" w:hAnsi="Arial Narrow" w:cs="Arial"/>
          <w:sz w:val="18"/>
          <w:szCs w:val="18"/>
        </w:rPr>
        <w:t>Memory</w:t>
      </w:r>
      <w:proofErr w:type="spellEnd"/>
      <w:r w:rsidR="00487F1C">
        <w:rPr>
          <w:rFonts w:ascii="Arial Narrow" w:hAnsi="Arial Narrow" w:cs="Arial"/>
          <w:sz w:val="18"/>
          <w:szCs w:val="18"/>
        </w:rPr>
        <w:t xml:space="preserve"> and </w:t>
      </w:r>
      <w:proofErr w:type="spellStart"/>
      <w:r w:rsidR="00487F1C">
        <w:rPr>
          <w:rFonts w:ascii="Arial Narrow" w:hAnsi="Arial Narrow" w:cs="Arial"/>
          <w:sz w:val="18"/>
          <w:szCs w:val="18"/>
        </w:rPr>
        <w:t>Dialogue</w:t>
      </w:r>
      <w:proofErr w:type="spellEnd"/>
      <w:r w:rsidR="00487F1C">
        <w:rPr>
          <w:rFonts w:ascii="Arial Narrow" w:hAnsi="Arial Narrow" w:cs="Arial"/>
          <w:sz w:val="18"/>
          <w:szCs w:val="18"/>
        </w:rPr>
        <w:t xml:space="preserve"> Bubny (CMDB)</w:t>
      </w:r>
    </w:p>
    <w:p w14:paraId="337C3217" w14:textId="4D169188" w:rsidR="008D7DFF" w:rsidRPr="00036B90" w:rsidRDefault="008D7DFF" w:rsidP="008D7DFF">
      <w:pPr>
        <w:ind w:left="720" w:firstLine="720"/>
        <w:rPr>
          <w:rFonts w:ascii="Arial Narrow" w:hAnsi="Arial Narrow" w:cs="Arial"/>
          <w:sz w:val="18"/>
          <w:szCs w:val="18"/>
        </w:rPr>
      </w:pPr>
      <w:r w:rsidRPr="00036B90">
        <w:rPr>
          <w:rFonts w:ascii="Arial Narrow" w:hAnsi="Arial Narrow" w:cs="Arial"/>
          <w:sz w:val="18"/>
          <w:szCs w:val="18"/>
        </w:rPr>
        <w:tab/>
        <w:t xml:space="preserve">se sídlem </w:t>
      </w:r>
      <w:r w:rsidRPr="00036B90">
        <w:rPr>
          <w:rFonts w:ascii="Arial Narrow" w:hAnsi="Arial Narrow" w:cs="Arial"/>
          <w:sz w:val="18"/>
          <w:szCs w:val="18"/>
        </w:rPr>
        <w:tab/>
      </w:r>
      <w:r>
        <w:rPr>
          <w:rFonts w:ascii="Arial Narrow" w:hAnsi="Arial Narrow" w:cs="Arial"/>
          <w:sz w:val="18"/>
          <w:szCs w:val="18"/>
        </w:rPr>
        <w:tab/>
      </w:r>
      <w:r w:rsidRPr="00036B90">
        <w:rPr>
          <w:rFonts w:ascii="Arial Narrow" w:hAnsi="Arial Narrow" w:cs="Arial"/>
          <w:sz w:val="18"/>
          <w:szCs w:val="18"/>
        </w:rPr>
        <w:t xml:space="preserve">: </w:t>
      </w:r>
      <w:r w:rsidR="00487F1C">
        <w:rPr>
          <w:rFonts w:ascii="Arial Narrow" w:hAnsi="Arial Narrow" w:cs="Arial"/>
          <w:sz w:val="18"/>
          <w:szCs w:val="18"/>
        </w:rPr>
        <w:t>Maltézské nám. 471/1, 11800 Praha 1</w:t>
      </w:r>
    </w:p>
    <w:p w14:paraId="047E6A8E" w14:textId="4A5A257F" w:rsidR="008D7DFF" w:rsidRPr="00036B90" w:rsidRDefault="008D7DFF" w:rsidP="00487F1C">
      <w:pPr>
        <w:ind w:left="720" w:firstLine="720"/>
        <w:rPr>
          <w:rFonts w:ascii="Arial Narrow" w:hAnsi="Arial Narrow" w:cs="Arial"/>
          <w:sz w:val="18"/>
          <w:szCs w:val="18"/>
        </w:rPr>
      </w:pPr>
      <w:r w:rsidRPr="00036B90">
        <w:rPr>
          <w:rFonts w:ascii="Arial Narrow" w:hAnsi="Arial Narrow" w:cs="Arial"/>
          <w:sz w:val="18"/>
          <w:szCs w:val="18"/>
        </w:rPr>
        <w:tab/>
        <w:t>IČO</w:t>
      </w:r>
      <w:r w:rsidRPr="00036B90">
        <w:rPr>
          <w:rFonts w:ascii="Arial Narrow" w:hAnsi="Arial Narrow" w:cs="Arial"/>
          <w:sz w:val="18"/>
          <w:szCs w:val="18"/>
        </w:rPr>
        <w:tab/>
      </w:r>
      <w:r w:rsidRPr="00036B90">
        <w:rPr>
          <w:rFonts w:ascii="Arial Narrow" w:hAnsi="Arial Narrow" w:cs="Arial"/>
          <w:sz w:val="18"/>
          <w:szCs w:val="18"/>
        </w:rPr>
        <w:tab/>
        <w:t xml:space="preserve">: </w:t>
      </w:r>
      <w:r w:rsidR="00487F1C">
        <w:rPr>
          <w:rFonts w:ascii="Arial Narrow" w:hAnsi="Arial Narrow" w:cs="Arial"/>
          <w:sz w:val="18"/>
          <w:szCs w:val="18"/>
        </w:rPr>
        <w:t>10892303</w:t>
      </w:r>
    </w:p>
    <w:p w14:paraId="00CA7AF8" w14:textId="348776FE" w:rsidR="008D7DFF" w:rsidRPr="00036B90" w:rsidRDefault="008D7DFF" w:rsidP="008D7DFF">
      <w:pPr>
        <w:ind w:left="1440" w:firstLine="720"/>
        <w:rPr>
          <w:rFonts w:ascii="Arial Narrow" w:hAnsi="Arial Narrow" w:cs="Arial"/>
          <w:sz w:val="18"/>
          <w:szCs w:val="18"/>
        </w:rPr>
      </w:pPr>
      <w:r w:rsidRPr="00036B90">
        <w:rPr>
          <w:rFonts w:ascii="Arial Narrow" w:hAnsi="Arial Narrow" w:cs="Arial"/>
          <w:sz w:val="18"/>
          <w:szCs w:val="18"/>
        </w:rPr>
        <w:t xml:space="preserve">zastoupená </w:t>
      </w:r>
      <w:r w:rsidRPr="00036B90">
        <w:rPr>
          <w:rFonts w:ascii="Arial Narrow" w:hAnsi="Arial Narrow" w:cs="Arial"/>
          <w:sz w:val="18"/>
          <w:szCs w:val="18"/>
        </w:rPr>
        <w:tab/>
        <w:t xml:space="preserve">: </w:t>
      </w:r>
      <w:r w:rsidR="00487F1C">
        <w:rPr>
          <w:rFonts w:ascii="Arial Narrow" w:hAnsi="Arial Narrow" w:cs="Arial"/>
          <w:sz w:val="18"/>
          <w:szCs w:val="18"/>
        </w:rPr>
        <w:t>Mgr. Pavlínou Šulcovou</w:t>
      </w:r>
    </w:p>
    <w:p w14:paraId="3A2A6D1B" w14:textId="72DC241A" w:rsidR="00AC79D2" w:rsidRPr="003F1816" w:rsidRDefault="00AC79D2" w:rsidP="008D7DFF">
      <w:pPr>
        <w:rPr>
          <w:rFonts w:ascii="Arial Narrow" w:hAnsi="Arial Narrow" w:cs="Arial"/>
          <w:sz w:val="18"/>
          <w:szCs w:val="18"/>
        </w:rPr>
      </w:pPr>
    </w:p>
    <w:p w14:paraId="08A88312" w14:textId="77777777" w:rsidR="00AC79D2" w:rsidRPr="003F1816" w:rsidRDefault="00AC79D2">
      <w:pPr>
        <w:rPr>
          <w:rFonts w:ascii="Arial Narrow" w:hAnsi="Arial Narrow" w:cs="Arial"/>
          <w:sz w:val="18"/>
          <w:szCs w:val="18"/>
        </w:rPr>
      </w:pPr>
      <w:r w:rsidRPr="003F1816">
        <w:rPr>
          <w:rFonts w:ascii="Arial Narrow" w:hAnsi="Arial Narrow" w:cs="Arial"/>
          <w:sz w:val="18"/>
          <w:szCs w:val="18"/>
        </w:rPr>
        <w:t>Poskytovatel:</w:t>
      </w:r>
      <w:r w:rsidR="00645FD5" w:rsidRPr="003F1816">
        <w:rPr>
          <w:rFonts w:ascii="Arial Narrow" w:hAnsi="Arial Narrow" w:cs="Arial"/>
          <w:sz w:val="18"/>
          <w:szCs w:val="18"/>
        </w:rPr>
        <w:tab/>
      </w:r>
      <w:r w:rsidR="00645FD5" w:rsidRPr="003F1816">
        <w:rPr>
          <w:rFonts w:ascii="Arial Narrow" w:hAnsi="Arial Narrow" w:cs="Arial"/>
          <w:sz w:val="18"/>
          <w:szCs w:val="18"/>
        </w:rPr>
        <w:tab/>
      </w:r>
      <w:r w:rsidR="00964510" w:rsidRPr="003F1816">
        <w:rPr>
          <w:rFonts w:ascii="Arial Narrow" w:hAnsi="Arial Narrow" w:cs="Arial"/>
          <w:sz w:val="18"/>
          <w:szCs w:val="18"/>
        </w:rPr>
        <w:t>P</w:t>
      </w:r>
      <w:r w:rsidRPr="003F1816">
        <w:rPr>
          <w:rFonts w:ascii="Arial Narrow" w:hAnsi="Arial Narrow" w:cs="Arial"/>
          <w:sz w:val="18"/>
          <w:szCs w:val="18"/>
        </w:rPr>
        <w:t>REVENT s.r.o.</w:t>
      </w:r>
    </w:p>
    <w:p w14:paraId="43B91059" w14:textId="3E56ADF2" w:rsidR="00AC79D2" w:rsidRPr="003F1816" w:rsidRDefault="00AC79D2">
      <w:pPr>
        <w:rPr>
          <w:rFonts w:ascii="Arial Narrow" w:hAnsi="Arial Narrow" w:cs="Arial"/>
          <w:sz w:val="18"/>
          <w:szCs w:val="18"/>
        </w:rPr>
      </w:pPr>
      <w:r w:rsidRPr="003F1816">
        <w:rPr>
          <w:rFonts w:ascii="Arial Narrow" w:hAnsi="Arial Narrow" w:cs="Arial"/>
          <w:sz w:val="18"/>
          <w:szCs w:val="18"/>
        </w:rPr>
        <w:tab/>
      </w:r>
      <w:r w:rsidRPr="003F1816">
        <w:rPr>
          <w:rFonts w:ascii="Arial Narrow" w:hAnsi="Arial Narrow" w:cs="Arial"/>
          <w:sz w:val="18"/>
          <w:szCs w:val="18"/>
        </w:rPr>
        <w:tab/>
      </w:r>
      <w:r w:rsidRPr="003F1816">
        <w:rPr>
          <w:rFonts w:ascii="Arial Narrow" w:hAnsi="Arial Narrow" w:cs="Arial"/>
          <w:sz w:val="18"/>
          <w:szCs w:val="18"/>
        </w:rPr>
        <w:tab/>
        <w:t xml:space="preserve">se sídlem </w:t>
      </w:r>
      <w:r w:rsidRPr="003F1816">
        <w:rPr>
          <w:rFonts w:ascii="Arial Narrow" w:hAnsi="Arial Narrow" w:cs="Arial"/>
          <w:sz w:val="18"/>
          <w:szCs w:val="18"/>
        </w:rPr>
        <w:tab/>
      </w:r>
      <w:r w:rsidR="003F1816">
        <w:rPr>
          <w:rFonts w:ascii="Arial Narrow" w:hAnsi="Arial Narrow" w:cs="Arial"/>
          <w:sz w:val="18"/>
          <w:szCs w:val="18"/>
        </w:rPr>
        <w:tab/>
      </w:r>
      <w:r w:rsidRPr="003F1816">
        <w:rPr>
          <w:rFonts w:ascii="Arial Narrow" w:hAnsi="Arial Narrow" w:cs="Arial"/>
          <w:sz w:val="18"/>
          <w:szCs w:val="18"/>
        </w:rPr>
        <w:t xml:space="preserve">: </w:t>
      </w:r>
      <w:r w:rsidR="00BB7726" w:rsidRPr="003F1816">
        <w:rPr>
          <w:rFonts w:ascii="Arial Narrow" w:hAnsi="Arial Narrow" w:cs="Arial"/>
          <w:sz w:val="18"/>
          <w:szCs w:val="18"/>
        </w:rPr>
        <w:t xml:space="preserve">Březiněveská 3, </w:t>
      </w:r>
      <w:r w:rsidRPr="003F1816">
        <w:rPr>
          <w:rFonts w:ascii="Arial Narrow" w:hAnsi="Arial Narrow" w:cs="Arial"/>
          <w:sz w:val="18"/>
          <w:szCs w:val="18"/>
        </w:rPr>
        <w:t>182 00 Praha 8</w:t>
      </w:r>
    </w:p>
    <w:p w14:paraId="2DB4F2C3" w14:textId="1E5BECCA" w:rsidR="00AC79D2" w:rsidRPr="003F1816" w:rsidRDefault="00AC79D2">
      <w:pPr>
        <w:rPr>
          <w:rFonts w:ascii="Arial Narrow" w:hAnsi="Arial Narrow" w:cs="Arial"/>
          <w:sz w:val="18"/>
          <w:szCs w:val="18"/>
        </w:rPr>
      </w:pPr>
      <w:r w:rsidRPr="003F1816">
        <w:rPr>
          <w:rFonts w:ascii="Arial Narrow" w:hAnsi="Arial Narrow" w:cs="Arial"/>
          <w:sz w:val="18"/>
          <w:szCs w:val="18"/>
        </w:rPr>
        <w:tab/>
      </w:r>
      <w:r w:rsidRPr="003F1816">
        <w:rPr>
          <w:rFonts w:ascii="Arial Narrow" w:hAnsi="Arial Narrow" w:cs="Arial"/>
          <w:sz w:val="18"/>
          <w:szCs w:val="18"/>
        </w:rPr>
        <w:tab/>
      </w:r>
      <w:r w:rsidRPr="003F1816">
        <w:rPr>
          <w:rFonts w:ascii="Arial Narrow" w:hAnsi="Arial Narrow" w:cs="Arial"/>
          <w:sz w:val="18"/>
          <w:szCs w:val="18"/>
        </w:rPr>
        <w:tab/>
        <w:t>výpis z OR</w:t>
      </w:r>
      <w:r w:rsidRPr="003F1816">
        <w:rPr>
          <w:rFonts w:ascii="Arial Narrow" w:hAnsi="Arial Narrow" w:cs="Arial"/>
          <w:sz w:val="18"/>
          <w:szCs w:val="18"/>
        </w:rPr>
        <w:tab/>
      </w:r>
      <w:r w:rsidR="003F1816">
        <w:rPr>
          <w:rFonts w:ascii="Arial Narrow" w:hAnsi="Arial Narrow" w:cs="Arial"/>
          <w:sz w:val="18"/>
          <w:szCs w:val="18"/>
        </w:rPr>
        <w:tab/>
      </w:r>
      <w:r w:rsidRPr="003F1816">
        <w:rPr>
          <w:rFonts w:ascii="Arial Narrow" w:hAnsi="Arial Narrow" w:cs="Arial"/>
          <w:sz w:val="18"/>
          <w:szCs w:val="18"/>
        </w:rPr>
        <w:t>: Městský soud v Praze, oddíl C, vložka 49695</w:t>
      </w:r>
    </w:p>
    <w:p w14:paraId="11D1E0CF" w14:textId="77777777" w:rsidR="00AC79D2" w:rsidRPr="003F1816" w:rsidRDefault="00AC79D2" w:rsidP="00466D40">
      <w:pPr>
        <w:ind w:left="1440" w:firstLine="720"/>
        <w:rPr>
          <w:rFonts w:ascii="Arial Narrow" w:hAnsi="Arial Narrow" w:cs="Arial"/>
          <w:sz w:val="18"/>
          <w:szCs w:val="18"/>
        </w:rPr>
      </w:pPr>
      <w:r w:rsidRPr="003F1816">
        <w:rPr>
          <w:rFonts w:ascii="Arial Narrow" w:hAnsi="Arial Narrow" w:cs="Arial"/>
          <w:sz w:val="18"/>
          <w:szCs w:val="18"/>
        </w:rPr>
        <w:t>IČO</w:t>
      </w:r>
      <w:r w:rsidRPr="003F1816">
        <w:rPr>
          <w:rFonts w:ascii="Arial Narrow" w:hAnsi="Arial Narrow" w:cs="Arial"/>
          <w:sz w:val="18"/>
          <w:szCs w:val="18"/>
        </w:rPr>
        <w:tab/>
      </w:r>
      <w:r w:rsidRPr="003F1816">
        <w:rPr>
          <w:rFonts w:ascii="Arial Narrow" w:hAnsi="Arial Narrow" w:cs="Arial"/>
          <w:sz w:val="18"/>
          <w:szCs w:val="18"/>
        </w:rPr>
        <w:tab/>
        <w:t>: 25100998</w:t>
      </w:r>
    </w:p>
    <w:p w14:paraId="3BAA20FE" w14:textId="77777777" w:rsidR="00AC79D2" w:rsidRPr="003F1816" w:rsidRDefault="00AC79D2" w:rsidP="00466D40">
      <w:pPr>
        <w:ind w:left="1440" w:firstLine="720"/>
        <w:rPr>
          <w:rFonts w:ascii="Arial Narrow" w:hAnsi="Arial Narrow" w:cs="Arial"/>
          <w:sz w:val="18"/>
          <w:szCs w:val="18"/>
        </w:rPr>
      </w:pPr>
      <w:r w:rsidRPr="003F1816">
        <w:rPr>
          <w:rFonts w:ascii="Arial Narrow" w:hAnsi="Arial Narrow" w:cs="Arial"/>
          <w:sz w:val="18"/>
          <w:szCs w:val="18"/>
        </w:rPr>
        <w:t>DIČ</w:t>
      </w:r>
      <w:r w:rsidRPr="003F1816">
        <w:rPr>
          <w:rFonts w:ascii="Arial Narrow" w:hAnsi="Arial Narrow" w:cs="Arial"/>
          <w:sz w:val="18"/>
          <w:szCs w:val="18"/>
        </w:rPr>
        <w:tab/>
      </w:r>
      <w:r w:rsidRPr="003F1816">
        <w:rPr>
          <w:rFonts w:ascii="Arial Narrow" w:hAnsi="Arial Narrow" w:cs="Arial"/>
          <w:sz w:val="18"/>
          <w:szCs w:val="18"/>
        </w:rPr>
        <w:tab/>
        <w:t xml:space="preserve">: CZ25100998 </w:t>
      </w:r>
    </w:p>
    <w:p w14:paraId="08C0882B" w14:textId="77777777" w:rsidR="00AC79D2" w:rsidRPr="003F1816" w:rsidRDefault="00AC79D2" w:rsidP="00466D40">
      <w:pPr>
        <w:ind w:left="1440" w:firstLine="720"/>
        <w:rPr>
          <w:rFonts w:ascii="Arial Narrow" w:hAnsi="Arial Narrow" w:cs="Arial"/>
          <w:sz w:val="18"/>
          <w:szCs w:val="18"/>
        </w:rPr>
      </w:pPr>
      <w:r w:rsidRPr="003F1816">
        <w:rPr>
          <w:rFonts w:ascii="Arial Narrow" w:hAnsi="Arial Narrow" w:cs="Arial"/>
          <w:sz w:val="18"/>
          <w:szCs w:val="18"/>
        </w:rPr>
        <w:t xml:space="preserve">zastoupená </w:t>
      </w:r>
      <w:r w:rsidRPr="003F1816">
        <w:rPr>
          <w:rFonts w:ascii="Arial Narrow" w:hAnsi="Arial Narrow" w:cs="Arial"/>
          <w:sz w:val="18"/>
          <w:szCs w:val="18"/>
        </w:rPr>
        <w:tab/>
        <w:t xml:space="preserve">: Ing. Janem </w:t>
      </w:r>
      <w:r w:rsidR="00857F01" w:rsidRPr="003F1816">
        <w:rPr>
          <w:rFonts w:ascii="Arial Narrow" w:hAnsi="Arial Narrow" w:cs="Arial"/>
          <w:sz w:val="18"/>
          <w:szCs w:val="18"/>
        </w:rPr>
        <w:t>Hesem – jednatelem</w:t>
      </w:r>
    </w:p>
    <w:p w14:paraId="5D348F91" w14:textId="77777777" w:rsidR="0097752B" w:rsidRPr="003F1816" w:rsidRDefault="0097752B" w:rsidP="008C174A">
      <w:pPr>
        <w:rPr>
          <w:rFonts w:ascii="Arial Narrow" w:hAnsi="Arial Narrow" w:cs="Arial"/>
          <w:sz w:val="18"/>
          <w:szCs w:val="18"/>
        </w:rPr>
      </w:pPr>
    </w:p>
    <w:p w14:paraId="7F3D5F3D" w14:textId="77777777" w:rsidR="003F1816" w:rsidRPr="00DB1587" w:rsidRDefault="003F1816" w:rsidP="003F1816">
      <w:pPr>
        <w:jc w:val="both"/>
        <w:rPr>
          <w:rFonts w:ascii="Arial Narrow" w:hAnsi="Arial Narrow" w:cs="Arial"/>
          <w:color w:val="FF0000"/>
          <w:sz w:val="18"/>
          <w:szCs w:val="18"/>
        </w:rPr>
      </w:pPr>
    </w:p>
    <w:p w14:paraId="714FC1EB" w14:textId="77777777" w:rsidR="00AC79D2" w:rsidRPr="0073797D" w:rsidRDefault="00AC79D2" w:rsidP="00CC310E">
      <w:pPr>
        <w:pStyle w:val="Nadpis3"/>
        <w:numPr>
          <w:ilvl w:val="0"/>
          <w:numId w:val="3"/>
        </w:numPr>
        <w:pBdr>
          <w:bottom w:val="single" w:sz="4" w:space="1" w:color="7F7F7F"/>
        </w:pBdr>
        <w:ind w:left="426" w:hanging="426"/>
        <w:jc w:val="both"/>
        <w:rPr>
          <w:rFonts w:ascii="Arial Narrow" w:hAnsi="Arial Narrow" w:cs="Arial"/>
          <w:bCs/>
          <w:sz w:val="18"/>
          <w:szCs w:val="18"/>
        </w:rPr>
      </w:pPr>
      <w:r w:rsidRPr="0073797D">
        <w:rPr>
          <w:rFonts w:ascii="Arial Narrow" w:hAnsi="Arial Narrow" w:cs="Arial"/>
          <w:bCs/>
          <w:sz w:val="18"/>
          <w:szCs w:val="18"/>
        </w:rPr>
        <w:t>Předmět smlouvy</w:t>
      </w:r>
      <w:r w:rsidR="00207387" w:rsidRPr="0073797D">
        <w:rPr>
          <w:rFonts w:ascii="Arial Narrow" w:hAnsi="Arial Narrow" w:cs="Arial"/>
          <w:bCs/>
          <w:sz w:val="18"/>
          <w:szCs w:val="18"/>
        </w:rPr>
        <w:t>,</w:t>
      </w:r>
      <w:r w:rsidRPr="0073797D">
        <w:rPr>
          <w:rFonts w:ascii="Arial Narrow" w:hAnsi="Arial Narrow" w:cs="Arial"/>
          <w:bCs/>
          <w:sz w:val="18"/>
          <w:szCs w:val="18"/>
        </w:rPr>
        <w:t xml:space="preserve"> cena</w:t>
      </w:r>
      <w:r w:rsidR="00692901" w:rsidRPr="0073797D">
        <w:rPr>
          <w:rFonts w:ascii="Arial Narrow" w:hAnsi="Arial Narrow" w:cs="Arial"/>
          <w:bCs/>
          <w:sz w:val="18"/>
          <w:szCs w:val="18"/>
        </w:rPr>
        <w:t>, fakturace</w:t>
      </w:r>
      <w:r w:rsidRPr="0073797D">
        <w:rPr>
          <w:rFonts w:ascii="Arial Narrow" w:hAnsi="Arial Narrow" w:cs="Arial"/>
          <w:bCs/>
          <w:sz w:val="18"/>
          <w:szCs w:val="18"/>
        </w:rPr>
        <w:t xml:space="preserve"> </w:t>
      </w:r>
    </w:p>
    <w:p w14:paraId="1BCF387A" w14:textId="77777777" w:rsidR="00205CDB" w:rsidRPr="003F1816" w:rsidRDefault="00205CDB" w:rsidP="008C174A">
      <w:pPr>
        <w:pStyle w:val="Nadpis4"/>
        <w:ind w:left="425"/>
        <w:rPr>
          <w:rFonts w:ascii="Arial Narrow" w:hAnsi="Arial Narrow" w:cs="Arial"/>
          <w:sz w:val="18"/>
          <w:szCs w:val="18"/>
        </w:rPr>
      </w:pPr>
    </w:p>
    <w:p w14:paraId="77B66D91" w14:textId="296354A3" w:rsidR="00AC79D2" w:rsidRPr="003F1816" w:rsidRDefault="00AC79D2" w:rsidP="00CC310E">
      <w:pPr>
        <w:pStyle w:val="Nadpis4"/>
        <w:numPr>
          <w:ilvl w:val="0"/>
          <w:numId w:val="1"/>
        </w:numPr>
        <w:tabs>
          <w:tab w:val="clear" w:pos="360"/>
          <w:tab w:val="num" w:pos="-2694"/>
        </w:tabs>
        <w:ind w:left="425" w:hanging="425"/>
        <w:rPr>
          <w:rFonts w:ascii="Arial Narrow" w:hAnsi="Arial Narrow" w:cs="Arial"/>
          <w:sz w:val="18"/>
          <w:szCs w:val="18"/>
        </w:rPr>
      </w:pPr>
      <w:r w:rsidRPr="003F1816">
        <w:rPr>
          <w:rFonts w:ascii="Arial Narrow" w:hAnsi="Arial Narrow" w:cs="Arial"/>
          <w:sz w:val="18"/>
          <w:szCs w:val="18"/>
        </w:rPr>
        <w:t xml:space="preserve">Předmětem </w:t>
      </w:r>
      <w:r w:rsidR="003A2691" w:rsidRPr="003F1816">
        <w:rPr>
          <w:rFonts w:ascii="Arial Narrow" w:hAnsi="Arial Narrow" w:cs="Arial"/>
          <w:sz w:val="18"/>
          <w:szCs w:val="18"/>
        </w:rPr>
        <w:t xml:space="preserve">této smlouvy </w:t>
      </w:r>
      <w:r w:rsidRPr="003F1816">
        <w:rPr>
          <w:rFonts w:ascii="Arial Narrow" w:hAnsi="Arial Narrow" w:cs="Arial"/>
          <w:sz w:val="18"/>
          <w:szCs w:val="18"/>
        </w:rPr>
        <w:t xml:space="preserve">se sjednává </w:t>
      </w:r>
      <w:r w:rsidR="003A2691" w:rsidRPr="003F1816">
        <w:rPr>
          <w:rFonts w:ascii="Arial Narrow" w:hAnsi="Arial Narrow" w:cs="Arial"/>
          <w:sz w:val="18"/>
          <w:szCs w:val="18"/>
        </w:rPr>
        <w:t>poradenství</w:t>
      </w:r>
      <w:r w:rsidRPr="003F1816">
        <w:rPr>
          <w:rFonts w:ascii="Arial Narrow" w:hAnsi="Arial Narrow" w:cs="Arial"/>
          <w:sz w:val="18"/>
          <w:szCs w:val="18"/>
        </w:rPr>
        <w:t xml:space="preserve"> </w:t>
      </w:r>
      <w:r w:rsidR="003A2691" w:rsidRPr="003F1816">
        <w:rPr>
          <w:rFonts w:ascii="Arial Narrow" w:hAnsi="Arial Narrow" w:cs="Arial"/>
          <w:sz w:val="18"/>
          <w:szCs w:val="18"/>
        </w:rPr>
        <w:t>při zajišťování</w:t>
      </w:r>
      <w:r w:rsidRPr="003F1816">
        <w:rPr>
          <w:rFonts w:ascii="Arial Narrow" w:hAnsi="Arial Narrow" w:cs="Arial"/>
          <w:sz w:val="18"/>
          <w:szCs w:val="18"/>
        </w:rPr>
        <w:t xml:space="preserve"> bezpečnosti a ochrany zdraví při práci (dále jen „BOZP“)</w:t>
      </w:r>
      <w:r w:rsidR="00613159" w:rsidRPr="003F1816">
        <w:rPr>
          <w:rFonts w:ascii="Arial Narrow" w:hAnsi="Arial Narrow" w:cs="Arial"/>
          <w:sz w:val="18"/>
          <w:szCs w:val="18"/>
        </w:rPr>
        <w:t xml:space="preserve"> a</w:t>
      </w:r>
      <w:r w:rsidRPr="003F1816">
        <w:rPr>
          <w:rFonts w:ascii="Arial Narrow" w:hAnsi="Arial Narrow" w:cs="Arial"/>
          <w:sz w:val="18"/>
          <w:szCs w:val="18"/>
        </w:rPr>
        <w:t xml:space="preserve"> požární ochrany (dále</w:t>
      </w:r>
      <w:r w:rsidR="00461C93" w:rsidRPr="003F1816">
        <w:rPr>
          <w:rFonts w:ascii="Arial Narrow" w:hAnsi="Arial Narrow" w:cs="Arial"/>
          <w:sz w:val="18"/>
          <w:szCs w:val="18"/>
        </w:rPr>
        <w:t xml:space="preserve"> jen</w:t>
      </w:r>
      <w:r w:rsidRPr="003F1816">
        <w:rPr>
          <w:rFonts w:ascii="Arial Narrow" w:hAnsi="Arial Narrow" w:cs="Arial"/>
          <w:sz w:val="18"/>
          <w:szCs w:val="18"/>
        </w:rPr>
        <w:t xml:space="preserve"> „PO“)</w:t>
      </w:r>
      <w:r w:rsidR="00EE51C2">
        <w:rPr>
          <w:rFonts w:ascii="Arial Narrow" w:hAnsi="Arial Narrow" w:cs="Arial"/>
          <w:sz w:val="18"/>
          <w:szCs w:val="18"/>
        </w:rPr>
        <w:t>,</w:t>
      </w:r>
      <w:r w:rsidR="00FA774E" w:rsidRPr="003F1816">
        <w:rPr>
          <w:rFonts w:ascii="Arial Narrow" w:hAnsi="Arial Narrow" w:cs="Arial"/>
          <w:sz w:val="18"/>
          <w:szCs w:val="18"/>
        </w:rPr>
        <w:t xml:space="preserve"> </w:t>
      </w:r>
      <w:r w:rsidR="00E83205" w:rsidRPr="003F1816">
        <w:rPr>
          <w:rFonts w:ascii="Arial Narrow" w:hAnsi="Arial Narrow" w:cs="Arial"/>
          <w:sz w:val="18"/>
          <w:szCs w:val="18"/>
        </w:rPr>
        <w:t>poskytované Objednateli v souladu s příslušnými obecně závaznými právními p</w:t>
      </w:r>
      <w:r w:rsidR="00882153" w:rsidRPr="003F1816">
        <w:rPr>
          <w:rFonts w:ascii="Arial Narrow" w:hAnsi="Arial Narrow" w:cs="Arial"/>
          <w:sz w:val="18"/>
          <w:szCs w:val="18"/>
        </w:rPr>
        <w:t>ředpisy</w:t>
      </w:r>
      <w:r w:rsidR="00EE51C2">
        <w:rPr>
          <w:rFonts w:ascii="Arial Narrow" w:hAnsi="Arial Narrow" w:cs="Arial"/>
          <w:sz w:val="18"/>
          <w:szCs w:val="18"/>
        </w:rPr>
        <w:t xml:space="preserve">, </w:t>
      </w:r>
      <w:r w:rsidR="00983C59" w:rsidRPr="003F1816">
        <w:rPr>
          <w:rFonts w:ascii="Arial Narrow" w:hAnsi="Arial Narrow" w:cs="Arial"/>
          <w:sz w:val="18"/>
          <w:szCs w:val="18"/>
        </w:rPr>
        <w:t xml:space="preserve">na pracovištích </w:t>
      </w:r>
      <w:r w:rsidR="006D05ED">
        <w:rPr>
          <w:rFonts w:ascii="Arial Narrow" w:hAnsi="Arial Narrow" w:cs="Arial"/>
          <w:sz w:val="18"/>
          <w:szCs w:val="18"/>
        </w:rPr>
        <w:t>uvedených v příloze této smlouvy SEZNAM PROVOZOVEN</w:t>
      </w:r>
      <w:r w:rsidR="00983C59" w:rsidRPr="003F1816">
        <w:rPr>
          <w:rFonts w:ascii="Arial Narrow" w:hAnsi="Arial Narrow" w:cs="Arial"/>
          <w:sz w:val="18"/>
          <w:szCs w:val="18"/>
        </w:rPr>
        <w:t xml:space="preserve"> a </w:t>
      </w:r>
      <w:r w:rsidR="00E83205" w:rsidRPr="003F1816">
        <w:rPr>
          <w:rFonts w:ascii="Arial Narrow" w:hAnsi="Arial Narrow" w:cs="Arial"/>
          <w:sz w:val="18"/>
          <w:szCs w:val="18"/>
        </w:rPr>
        <w:t xml:space="preserve">v rozsahu </w:t>
      </w:r>
      <w:r w:rsidR="006B30E5" w:rsidRPr="003F1816">
        <w:rPr>
          <w:rFonts w:ascii="Arial Narrow" w:hAnsi="Arial Narrow" w:cs="Arial"/>
          <w:sz w:val="18"/>
          <w:szCs w:val="18"/>
        </w:rPr>
        <w:t>stanoveném touto smlouvu</w:t>
      </w:r>
      <w:r w:rsidR="00983C59" w:rsidRPr="003F1816">
        <w:rPr>
          <w:rFonts w:ascii="Arial Narrow" w:hAnsi="Arial Narrow" w:cs="Arial"/>
          <w:sz w:val="18"/>
          <w:szCs w:val="18"/>
        </w:rPr>
        <w:t>.</w:t>
      </w:r>
    </w:p>
    <w:p w14:paraId="2C965E4B" w14:textId="77777777" w:rsidR="001E2FB2" w:rsidRPr="003F1816" w:rsidRDefault="001E2FB2" w:rsidP="00CC310E">
      <w:pPr>
        <w:pStyle w:val="Nadpis4"/>
        <w:numPr>
          <w:ilvl w:val="0"/>
          <w:numId w:val="1"/>
        </w:numPr>
        <w:tabs>
          <w:tab w:val="clear" w:pos="360"/>
        </w:tabs>
        <w:ind w:left="425" w:hanging="425"/>
        <w:rPr>
          <w:rFonts w:ascii="Arial Narrow" w:hAnsi="Arial Narrow" w:cs="Arial"/>
          <w:sz w:val="18"/>
          <w:szCs w:val="18"/>
        </w:rPr>
      </w:pPr>
      <w:r w:rsidRPr="003F1816">
        <w:rPr>
          <w:rFonts w:ascii="Arial Narrow" w:hAnsi="Arial Narrow" w:cs="Arial"/>
          <w:sz w:val="18"/>
          <w:szCs w:val="18"/>
        </w:rPr>
        <w:t xml:space="preserve">Objednateli </w:t>
      </w:r>
      <w:r w:rsidR="001762B4" w:rsidRPr="003F1816">
        <w:rPr>
          <w:rFonts w:ascii="Arial Narrow" w:hAnsi="Arial Narrow" w:cs="Arial"/>
          <w:sz w:val="18"/>
          <w:szCs w:val="18"/>
        </w:rPr>
        <w:t>jsou</w:t>
      </w:r>
      <w:r w:rsidRPr="003F1816">
        <w:rPr>
          <w:rFonts w:ascii="Arial Narrow" w:hAnsi="Arial Narrow" w:cs="Arial"/>
          <w:sz w:val="18"/>
          <w:szCs w:val="18"/>
        </w:rPr>
        <w:t xml:space="preserve"> poskytovány zejména tyto služby:</w:t>
      </w:r>
    </w:p>
    <w:p w14:paraId="1FAC3E96" w14:textId="77777777" w:rsidR="001E2FB2" w:rsidRPr="00324A55" w:rsidRDefault="001E2FB2" w:rsidP="008C174A">
      <w:pPr>
        <w:pStyle w:val="Nadpis4"/>
        <w:ind w:left="425"/>
        <w:rPr>
          <w:rFonts w:ascii="Arial Narrow" w:hAnsi="Arial Narrow" w:cs="Arial"/>
          <w:sz w:val="18"/>
          <w:szCs w:val="18"/>
        </w:rPr>
      </w:pPr>
    </w:p>
    <w:p w14:paraId="2DE9C414" w14:textId="77777777" w:rsidR="001E2FB2" w:rsidRPr="00324A55" w:rsidRDefault="00B01622" w:rsidP="00CC310E">
      <w:pPr>
        <w:pStyle w:val="Nadpis4"/>
        <w:numPr>
          <w:ilvl w:val="0"/>
          <w:numId w:val="4"/>
        </w:numPr>
        <w:shd w:val="clear" w:color="auto" w:fill="EEECE1"/>
        <w:rPr>
          <w:rFonts w:ascii="Arial Narrow" w:hAnsi="Arial Narrow" w:cs="Arial"/>
          <w:b/>
          <w:bCs/>
          <w:sz w:val="18"/>
          <w:szCs w:val="18"/>
        </w:rPr>
      </w:pPr>
      <w:r w:rsidRPr="00324A55">
        <w:rPr>
          <w:rFonts w:ascii="Arial Narrow" w:hAnsi="Arial Narrow" w:cs="Arial"/>
          <w:b/>
          <w:bCs/>
          <w:sz w:val="18"/>
          <w:szCs w:val="18"/>
        </w:rPr>
        <w:t>PORADENSTVÍ BOZP A PO</w:t>
      </w:r>
    </w:p>
    <w:p w14:paraId="7C1406F5" w14:textId="77777777" w:rsidR="00205CDB" w:rsidRPr="003F1816" w:rsidRDefault="00205CDB" w:rsidP="008C174A">
      <w:pPr>
        <w:rPr>
          <w:rFonts w:ascii="Arial Narrow" w:hAnsi="Arial Narrow"/>
          <w:sz w:val="18"/>
          <w:szCs w:val="18"/>
        </w:rPr>
      </w:pPr>
    </w:p>
    <w:p w14:paraId="41CE322D" w14:textId="4488081D" w:rsidR="00332540" w:rsidRDefault="00696058" w:rsidP="00CC310E">
      <w:pPr>
        <w:pStyle w:val="Odstavecseseznamem"/>
        <w:numPr>
          <w:ilvl w:val="0"/>
          <w:numId w:val="25"/>
        </w:numPr>
        <w:tabs>
          <w:tab w:val="left" w:pos="-426"/>
        </w:tabs>
        <w:contextualSpacing/>
        <w:jc w:val="both"/>
        <w:rPr>
          <w:rFonts w:ascii="Arial Narrow" w:hAnsi="Arial Narrow" w:cs="Arial"/>
          <w:sz w:val="18"/>
          <w:szCs w:val="18"/>
        </w:rPr>
      </w:pPr>
      <w:r>
        <w:rPr>
          <w:rFonts w:ascii="Arial Narrow" w:hAnsi="Arial Narrow" w:cs="Arial"/>
          <w:b/>
          <w:bCs/>
          <w:sz w:val="18"/>
          <w:szCs w:val="18"/>
        </w:rPr>
        <w:t>Průběžné poradenství BOZP a PO</w:t>
      </w:r>
    </w:p>
    <w:p w14:paraId="0C6F2A2D" w14:textId="77777777" w:rsidR="00332540" w:rsidRDefault="00332540" w:rsidP="00332540">
      <w:pPr>
        <w:pStyle w:val="Odstavecseseznamem"/>
        <w:tabs>
          <w:tab w:val="left" w:pos="-426"/>
        </w:tabs>
        <w:ind w:left="720"/>
        <w:contextualSpacing/>
        <w:jc w:val="both"/>
        <w:rPr>
          <w:rFonts w:ascii="Arial Narrow" w:hAnsi="Arial Narrow" w:cs="Arial"/>
          <w:sz w:val="18"/>
          <w:szCs w:val="18"/>
        </w:rPr>
      </w:pPr>
    </w:p>
    <w:p w14:paraId="31928AF9" w14:textId="52C81AA5" w:rsidR="00641EA5" w:rsidRPr="003F1816" w:rsidRDefault="00332540" w:rsidP="00332540">
      <w:pPr>
        <w:pStyle w:val="Odstavecseseznamem"/>
        <w:tabs>
          <w:tab w:val="left" w:pos="-426"/>
        </w:tabs>
        <w:ind w:left="720"/>
        <w:contextualSpacing/>
        <w:jc w:val="both"/>
        <w:rPr>
          <w:rFonts w:ascii="Arial Narrow" w:hAnsi="Arial Narrow" w:cs="Arial"/>
          <w:sz w:val="18"/>
          <w:szCs w:val="18"/>
        </w:rPr>
      </w:pPr>
      <w:r>
        <w:rPr>
          <w:rFonts w:ascii="Arial Narrow" w:hAnsi="Arial Narrow" w:cs="Arial"/>
          <w:sz w:val="18"/>
          <w:szCs w:val="18"/>
        </w:rPr>
        <w:t>Průběžné poradenství</w:t>
      </w:r>
      <w:r w:rsidR="00696058">
        <w:rPr>
          <w:rFonts w:ascii="Arial Narrow" w:hAnsi="Arial Narrow" w:cs="Arial"/>
          <w:sz w:val="18"/>
          <w:szCs w:val="18"/>
        </w:rPr>
        <w:t xml:space="preserve"> </w:t>
      </w:r>
      <w:r w:rsidR="00F7001A">
        <w:rPr>
          <w:rFonts w:ascii="Arial Narrow" w:hAnsi="Arial Narrow" w:cs="Arial"/>
          <w:sz w:val="18"/>
          <w:szCs w:val="18"/>
        </w:rPr>
        <w:t xml:space="preserve">bude </w:t>
      </w:r>
      <w:r w:rsidR="00696058">
        <w:rPr>
          <w:rFonts w:ascii="Arial Narrow" w:hAnsi="Arial Narrow" w:cs="Arial"/>
          <w:sz w:val="18"/>
          <w:szCs w:val="18"/>
        </w:rPr>
        <w:t xml:space="preserve">poskytováno </w:t>
      </w:r>
      <w:r w:rsidR="00641EA5" w:rsidRPr="003F1816">
        <w:rPr>
          <w:rFonts w:ascii="Arial Narrow" w:hAnsi="Arial Narrow" w:cs="Arial"/>
          <w:sz w:val="18"/>
          <w:szCs w:val="18"/>
        </w:rPr>
        <w:t>v rozsahu:</w:t>
      </w:r>
    </w:p>
    <w:p w14:paraId="7CE5FAA9" w14:textId="77777777" w:rsidR="00641EA5" w:rsidRPr="003F1816" w:rsidRDefault="00641EA5" w:rsidP="00641EA5">
      <w:pPr>
        <w:pStyle w:val="Odstavecseseznamem"/>
        <w:tabs>
          <w:tab w:val="left" w:pos="-426"/>
        </w:tabs>
        <w:ind w:left="720"/>
        <w:contextualSpacing/>
        <w:jc w:val="both"/>
        <w:rPr>
          <w:rFonts w:ascii="Arial Narrow" w:hAnsi="Arial Narrow" w:cs="Arial"/>
          <w:sz w:val="18"/>
          <w:szCs w:val="18"/>
        </w:rPr>
      </w:pPr>
    </w:p>
    <w:p w14:paraId="0F061D7F" w14:textId="1207B584" w:rsidR="000F524D" w:rsidRPr="003F1816" w:rsidRDefault="003F1816" w:rsidP="00CC310E">
      <w:pPr>
        <w:pStyle w:val="Odstavecseseznamem"/>
        <w:numPr>
          <w:ilvl w:val="0"/>
          <w:numId w:val="24"/>
        </w:numPr>
        <w:tabs>
          <w:tab w:val="left" w:pos="-426"/>
        </w:tabs>
        <w:ind w:left="1080"/>
        <w:contextualSpacing/>
        <w:jc w:val="both"/>
        <w:rPr>
          <w:rFonts w:ascii="Arial Narrow" w:hAnsi="Arial Narrow" w:cs="Arial"/>
          <w:sz w:val="18"/>
          <w:szCs w:val="18"/>
        </w:rPr>
      </w:pPr>
      <w:r>
        <w:rPr>
          <w:rFonts w:ascii="Arial Narrow" w:hAnsi="Arial Narrow" w:cs="Arial"/>
          <w:sz w:val="18"/>
          <w:szCs w:val="18"/>
        </w:rPr>
        <w:t>Výkon činnosti odborně způsobilé osoby v prevenci rizik (BOZP) a PO v rozsahu podle této smlouvy.</w:t>
      </w:r>
    </w:p>
    <w:p w14:paraId="2F1BB421" w14:textId="5691F6DB" w:rsidR="003F1816" w:rsidRDefault="003F1816" w:rsidP="00CC310E">
      <w:pPr>
        <w:pStyle w:val="Odstavecseseznamem"/>
        <w:numPr>
          <w:ilvl w:val="0"/>
          <w:numId w:val="24"/>
        </w:numPr>
        <w:tabs>
          <w:tab w:val="left" w:pos="-426"/>
        </w:tabs>
        <w:ind w:left="1080"/>
        <w:contextualSpacing/>
        <w:jc w:val="both"/>
        <w:rPr>
          <w:rFonts w:ascii="Arial Narrow" w:hAnsi="Arial Narrow" w:cs="Arial"/>
          <w:sz w:val="18"/>
          <w:szCs w:val="18"/>
        </w:rPr>
      </w:pPr>
      <w:r>
        <w:rPr>
          <w:rFonts w:ascii="Arial Narrow" w:hAnsi="Arial Narrow" w:cs="Arial"/>
          <w:sz w:val="18"/>
          <w:szCs w:val="18"/>
        </w:rPr>
        <w:t>Správa a vedení dokumentace BOZP a PO v podpůrných aplikacích PREVENT (PORTAL, INSTRUCTOR</w:t>
      </w:r>
      <w:r w:rsidR="00FE7474">
        <w:rPr>
          <w:rFonts w:ascii="Arial Narrow" w:hAnsi="Arial Narrow" w:cs="Arial"/>
          <w:sz w:val="18"/>
          <w:szCs w:val="18"/>
        </w:rPr>
        <w:t>,</w:t>
      </w:r>
      <w:r>
        <w:rPr>
          <w:rFonts w:ascii="Arial Narrow" w:hAnsi="Arial Narrow" w:cs="Arial"/>
          <w:sz w:val="18"/>
          <w:szCs w:val="18"/>
        </w:rPr>
        <w:t xml:space="preserve"> příp. EDUNIO).</w:t>
      </w:r>
    </w:p>
    <w:p w14:paraId="35135517" w14:textId="697F8AA4" w:rsidR="003F1816" w:rsidRDefault="003F1816" w:rsidP="00CC310E">
      <w:pPr>
        <w:pStyle w:val="Odstavecseseznamem"/>
        <w:numPr>
          <w:ilvl w:val="0"/>
          <w:numId w:val="24"/>
        </w:numPr>
        <w:tabs>
          <w:tab w:val="left" w:pos="-426"/>
        </w:tabs>
        <w:ind w:left="1080"/>
        <w:contextualSpacing/>
        <w:jc w:val="both"/>
        <w:rPr>
          <w:rFonts w:ascii="Arial Narrow" w:hAnsi="Arial Narrow" w:cs="Arial"/>
          <w:sz w:val="18"/>
          <w:szCs w:val="18"/>
        </w:rPr>
      </w:pPr>
      <w:r>
        <w:rPr>
          <w:rFonts w:ascii="Arial Narrow" w:hAnsi="Arial Narrow" w:cs="Arial"/>
          <w:sz w:val="18"/>
          <w:szCs w:val="18"/>
        </w:rPr>
        <w:t>Informační servis PREVENT – sledování legislativy</w:t>
      </w:r>
      <w:r w:rsidR="00FA1904">
        <w:rPr>
          <w:rFonts w:ascii="Arial Narrow" w:hAnsi="Arial Narrow" w:cs="Arial"/>
          <w:sz w:val="18"/>
          <w:szCs w:val="18"/>
        </w:rPr>
        <w:t xml:space="preserve"> BOZP a PO</w:t>
      </w:r>
      <w:r>
        <w:rPr>
          <w:rFonts w:ascii="Arial Narrow" w:hAnsi="Arial Narrow" w:cs="Arial"/>
          <w:sz w:val="18"/>
          <w:szCs w:val="18"/>
        </w:rPr>
        <w:t xml:space="preserve"> a informování o změnách vč. případného právního rozboru.</w:t>
      </w:r>
    </w:p>
    <w:p w14:paraId="43AB6DE0" w14:textId="77F65CE5" w:rsidR="00641EA5" w:rsidRDefault="00641EA5" w:rsidP="00CC310E">
      <w:pPr>
        <w:pStyle w:val="Odstavecseseznamem"/>
        <w:numPr>
          <w:ilvl w:val="0"/>
          <w:numId w:val="24"/>
        </w:numPr>
        <w:tabs>
          <w:tab w:val="left" w:pos="-426"/>
        </w:tabs>
        <w:ind w:left="1080"/>
        <w:contextualSpacing/>
        <w:jc w:val="both"/>
        <w:rPr>
          <w:rFonts w:ascii="Arial Narrow" w:hAnsi="Arial Narrow" w:cs="Arial"/>
          <w:sz w:val="18"/>
          <w:szCs w:val="18"/>
        </w:rPr>
      </w:pPr>
      <w:r w:rsidRPr="003F1816">
        <w:rPr>
          <w:rFonts w:ascii="Arial Narrow" w:hAnsi="Arial Narrow" w:cs="Arial"/>
          <w:sz w:val="18"/>
          <w:szCs w:val="18"/>
        </w:rPr>
        <w:t xml:space="preserve">Neomezené konzultace k problematice BOZP a PO </w:t>
      </w:r>
      <w:r w:rsidR="00074400">
        <w:rPr>
          <w:rFonts w:ascii="Arial Narrow" w:hAnsi="Arial Narrow" w:cs="Arial"/>
          <w:sz w:val="18"/>
          <w:szCs w:val="18"/>
        </w:rPr>
        <w:t>na dálku (</w:t>
      </w:r>
      <w:r w:rsidRPr="003F1816">
        <w:rPr>
          <w:rFonts w:ascii="Arial Narrow" w:hAnsi="Arial Narrow" w:cs="Arial"/>
          <w:sz w:val="18"/>
          <w:szCs w:val="18"/>
        </w:rPr>
        <w:t>e-mail</w:t>
      </w:r>
      <w:r w:rsidR="00074400">
        <w:rPr>
          <w:rFonts w:ascii="Arial Narrow" w:hAnsi="Arial Narrow" w:cs="Arial"/>
          <w:sz w:val="18"/>
          <w:szCs w:val="18"/>
        </w:rPr>
        <w:t>, video</w:t>
      </w:r>
      <w:r w:rsidR="00770CE4">
        <w:rPr>
          <w:rFonts w:ascii="Arial Narrow" w:hAnsi="Arial Narrow" w:cs="Arial"/>
          <w:sz w:val="18"/>
          <w:szCs w:val="18"/>
        </w:rPr>
        <w:t>hovor</w:t>
      </w:r>
      <w:r w:rsidR="00074400">
        <w:rPr>
          <w:rFonts w:ascii="Arial Narrow" w:hAnsi="Arial Narrow" w:cs="Arial"/>
          <w:sz w:val="18"/>
          <w:szCs w:val="18"/>
        </w:rPr>
        <w:t xml:space="preserve">, </w:t>
      </w:r>
      <w:r w:rsidRPr="003F1816">
        <w:rPr>
          <w:rFonts w:ascii="Arial Narrow" w:hAnsi="Arial Narrow" w:cs="Arial"/>
          <w:sz w:val="18"/>
          <w:szCs w:val="18"/>
        </w:rPr>
        <w:t>telefon</w:t>
      </w:r>
      <w:r w:rsidR="00074400">
        <w:rPr>
          <w:rFonts w:ascii="Arial Narrow" w:hAnsi="Arial Narrow" w:cs="Arial"/>
          <w:sz w:val="18"/>
          <w:szCs w:val="18"/>
        </w:rPr>
        <w:t>)</w:t>
      </w:r>
      <w:r w:rsidRPr="003F1816">
        <w:rPr>
          <w:rFonts w:ascii="Arial Narrow" w:hAnsi="Arial Narrow" w:cs="Arial"/>
          <w:sz w:val="18"/>
          <w:szCs w:val="18"/>
        </w:rPr>
        <w:t>.</w:t>
      </w:r>
    </w:p>
    <w:p w14:paraId="5904363B" w14:textId="352E2CCA" w:rsidR="00BA477D" w:rsidRPr="005373D6" w:rsidRDefault="00C77AA3" w:rsidP="00CC310E">
      <w:pPr>
        <w:pStyle w:val="Odstavecseseznamem"/>
        <w:numPr>
          <w:ilvl w:val="0"/>
          <w:numId w:val="24"/>
        </w:numPr>
        <w:tabs>
          <w:tab w:val="left" w:pos="-426"/>
        </w:tabs>
        <w:ind w:left="1080"/>
        <w:contextualSpacing/>
        <w:jc w:val="both"/>
        <w:rPr>
          <w:rFonts w:ascii="Arial Narrow" w:hAnsi="Arial Narrow" w:cs="Arial"/>
          <w:sz w:val="18"/>
          <w:szCs w:val="18"/>
        </w:rPr>
      </w:pPr>
      <w:r w:rsidRPr="005373D6">
        <w:rPr>
          <w:rFonts w:ascii="Arial Narrow" w:hAnsi="Arial Narrow" w:cs="Arial"/>
          <w:sz w:val="18"/>
          <w:szCs w:val="18"/>
        </w:rPr>
        <w:t>Provoz a správa online kurzu Specifika BOZP a PO v řídícím vzdělávacím systému Poskytovatele.</w:t>
      </w:r>
    </w:p>
    <w:p w14:paraId="49056F7C" w14:textId="7AB5CD30" w:rsidR="00CA7BA1" w:rsidRDefault="00CA7BA1" w:rsidP="00CC310E">
      <w:pPr>
        <w:pStyle w:val="Odstavecseseznamem"/>
        <w:numPr>
          <w:ilvl w:val="0"/>
          <w:numId w:val="24"/>
        </w:numPr>
        <w:tabs>
          <w:tab w:val="left" w:pos="-426"/>
        </w:tabs>
        <w:ind w:left="1080"/>
        <w:contextualSpacing/>
        <w:jc w:val="both"/>
        <w:rPr>
          <w:rFonts w:ascii="Arial Narrow" w:hAnsi="Arial Narrow" w:cs="Arial"/>
          <w:sz w:val="18"/>
          <w:szCs w:val="18"/>
        </w:rPr>
      </w:pPr>
      <w:r>
        <w:rPr>
          <w:rFonts w:ascii="Arial Narrow" w:hAnsi="Arial Narrow" w:cs="Arial"/>
          <w:sz w:val="18"/>
          <w:szCs w:val="18"/>
        </w:rPr>
        <w:t>Součinnost</w:t>
      </w:r>
      <w:r w:rsidR="00330726">
        <w:rPr>
          <w:rFonts w:ascii="Arial Narrow" w:hAnsi="Arial Narrow" w:cs="Arial"/>
          <w:sz w:val="18"/>
          <w:szCs w:val="18"/>
        </w:rPr>
        <w:t xml:space="preserve"> a konzultace</w:t>
      </w:r>
      <w:r>
        <w:rPr>
          <w:rFonts w:ascii="Arial Narrow" w:hAnsi="Arial Narrow" w:cs="Arial"/>
          <w:sz w:val="18"/>
          <w:szCs w:val="18"/>
        </w:rPr>
        <w:t xml:space="preserve"> </w:t>
      </w:r>
      <w:r w:rsidR="00512798">
        <w:rPr>
          <w:rFonts w:ascii="Arial Narrow" w:hAnsi="Arial Narrow" w:cs="Arial"/>
          <w:sz w:val="18"/>
          <w:szCs w:val="18"/>
        </w:rPr>
        <w:t>(e-mail, video</w:t>
      </w:r>
      <w:r w:rsidR="00FB412F">
        <w:rPr>
          <w:rFonts w:ascii="Arial Narrow" w:hAnsi="Arial Narrow" w:cs="Arial"/>
          <w:sz w:val="18"/>
          <w:szCs w:val="18"/>
        </w:rPr>
        <w:t xml:space="preserve">hovor, </w:t>
      </w:r>
      <w:r w:rsidR="00512798">
        <w:rPr>
          <w:rFonts w:ascii="Arial Narrow" w:hAnsi="Arial Narrow" w:cs="Arial"/>
          <w:sz w:val="18"/>
          <w:szCs w:val="18"/>
        </w:rPr>
        <w:t xml:space="preserve">telefon) </w:t>
      </w:r>
      <w:r>
        <w:rPr>
          <w:rFonts w:ascii="Arial Narrow" w:hAnsi="Arial Narrow" w:cs="Arial"/>
          <w:sz w:val="18"/>
          <w:szCs w:val="18"/>
        </w:rPr>
        <w:t>při kontrolách státního dozoru, pojišťoven, interních</w:t>
      </w:r>
      <w:r w:rsidR="00074400">
        <w:rPr>
          <w:rFonts w:ascii="Arial Narrow" w:hAnsi="Arial Narrow" w:cs="Arial"/>
          <w:sz w:val="18"/>
          <w:szCs w:val="18"/>
        </w:rPr>
        <w:t>/externích</w:t>
      </w:r>
      <w:r>
        <w:rPr>
          <w:rFonts w:ascii="Arial Narrow" w:hAnsi="Arial Narrow" w:cs="Arial"/>
          <w:sz w:val="18"/>
          <w:szCs w:val="18"/>
        </w:rPr>
        <w:t xml:space="preserve"> auditorů</w:t>
      </w:r>
      <w:r w:rsidR="00BA477D">
        <w:rPr>
          <w:rFonts w:ascii="Arial Narrow" w:hAnsi="Arial Narrow" w:cs="Arial"/>
          <w:sz w:val="18"/>
          <w:szCs w:val="18"/>
        </w:rPr>
        <w:t>.</w:t>
      </w:r>
    </w:p>
    <w:p w14:paraId="3489D761" w14:textId="2DC536DE" w:rsidR="00BC1902" w:rsidRDefault="00BC1902" w:rsidP="00BC1902">
      <w:pPr>
        <w:ind w:left="720"/>
        <w:jc w:val="both"/>
        <w:rPr>
          <w:rFonts w:ascii="Arial Narrow" w:hAnsi="Arial Narrow" w:cs="Arial"/>
          <w:sz w:val="18"/>
          <w:szCs w:val="18"/>
        </w:rPr>
      </w:pPr>
    </w:p>
    <w:p w14:paraId="3022DD2A" w14:textId="602024F3" w:rsidR="00BA477D" w:rsidRPr="003F1816" w:rsidRDefault="00696058" w:rsidP="00696058">
      <w:pPr>
        <w:ind w:left="720" w:firstLine="360"/>
        <w:jc w:val="both"/>
        <w:rPr>
          <w:rFonts w:ascii="Arial Narrow" w:hAnsi="Arial Narrow" w:cs="Arial"/>
          <w:sz w:val="18"/>
          <w:szCs w:val="18"/>
        </w:rPr>
      </w:pPr>
      <w:r>
        <w:rPr>
          <w:rFonts w:ascii="Arial Narrow" w:hAnsi="Arial Narrow" w:cs="Arial"/>
          <w:sz w:val="18"/>
          <w:szCs w:val="18"/>
        </w:rPr>
        <w:t>Rozsah součinnosti a konzultací při kontrolách v rámci průběžného poradenství</w:t>
      </w:r>
    </w:p>
    <w:tbl>
      <w:tblPr>
        <w:tblW w:w="9326" w:type="dxa"/>
        <w:tblInd w:w="9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326"/>
      </w:tblGrid>
      <w:tr w:rsidR="00BC1902" w:rsidRPr="003F1816" w14:paraId="7C8EA2B5" w14:textId="77777777" w:rsidTr="002F02A1">
        <w:trPr>
          <w:trHeight w:val="59"/>
        </w:trPr>
        <w:tc>
          <w:tcPr>
            <w:tcW w:w="9326" w:type="dxa"/>
            <w:vAlign w:val="center"/>
          </w:tcPr>
          <w:p w14:paraId="27187F5A" w14:textId="34B91990" w:rsidR="00BC1902" w:rsidRPr="003F1816" w:rsidRDefault="00330726" w:rsidP="00CC310E">
            <w:pPr>
              <w:numPr>
                <w:ilvl w:val="0"/>
                <w:numId w:val="9"/>
              </w:numPr>
              <w:tabs>
                <w:tab w:val="left" w:pos="176"/>
              </w:tabs>
              <w:ind w:left="178" w:hanging="178"/>
              <w:rPr>
                <w:rFonts w:ascii="Arial Narrow" w:hAnsi="Arial Narrow" w:cs="Arial"/>
                <w:sz w:val="18"/>
                <w:szCs w:val="18"/>
              </w:rPr>
            </w:pPr>
            <w:r>
              <w:rPr>
                <w:rFonts w:ascii="Arial Narrow" w:hAnsi="Arial Narrow" w:cs="Arial"/>
                <w:sz w:val="18"/>
                <w:szCs w:val="18"/>
              </w:rPr>
              <w:t xml:space="preserve">příprava </w:t>
            </w:r>
            <w:r w:rsidR="00BC1902">
              <w:rPr>
                <w:rFonts w:ascii="Arial Narrow" w:hAnsi="Arial Narrow" w:cs="Arial"/>
                <w:sz w:val="18"/>
                <w:szCs w:val="18"/>
              </w:rPr>
              <w:t>na kontrolu</w:t>
            </w:r>
            <w:r w:rsidR="00312FA6">
              <w:rPr>
                <w:rFonts w:ascii="Arial Narrow" w:hAnsi="Arial Narrow" w:cs="Arial"/>
                <w:sz w:val="18"/>
                <w:szCs w:val="18"/>
              </w:rPr>
              <w:t xml:space="preserve"> (Poskytovatel</w:t>
            </w:r>
            <w:r w:rsidR="003733B7">
              <w:rPr>
                <w:rFonts w:ascii="Arial Narrow" w:hAnsi="Arial Narrow" w:cs="Arial"/>
                <w:sz w:val="18"/>
                <w:szCs w:val="18"/>
              </w:rPr>
              <w:t xml:space="preserve"> garantuje poskytnutí této služby</w:t>
            </w:r>
            <w:r w:rsidR="00312FA6">
              <w:rPr>
                <w:rFonts w:ascii="Arial Narrow" w:hAnsi="Arial Narrow" w:cs="Arial"/>
                <w:sz w:val="18"/>
                <w:szCs w:val="18"/>
              </w:rPr>
              <w:t xml:space="preserve"> </w:t>
            </w:r>
            <w:r w:rsidR="003733B7">
              <w:rPr>
                <w:rFonts w:ascii="Arial Narrow" w:hAnsi="Arial Narrow" w:cs="Arial"/>
                <w:sz w:val="18"/>
                <w:szCs w:val="18"/>
              </w:rPr>
              <w:t>v případě, že jej Objednatel</w:t>
            </w:r>
            <w:r w:rsidR="00312FA6">
              <w:rPr>
                <w:rFonts w:ascii="Arial Narrow" w:hAnsi="Arial Narrow" w:cs="Arial"/>
                <w:sz w:val="18"/>
                <w:szCs w:val="18"/>
              </w:rPr>
              <w:t xml:space="preserve"> o </w:t>
            </w:r>
            <w:r w:rsidR="003733B7">
              <w:rPr>
                <w:rFonts w:ascii="Arial Narrow" w:hAnsi="Arial Narrow" w:cs="Arial"/>
                <w:sz w:val="18"/>
                <w:szCs w:val="18"/>
              </w:rPr>
              <w:t xml:space="preserve">plánované </w:t>
            </w:r>
            <w:r w:rsidR="00312FA6">
              <w:rPr>
                <w:rFonts w:ascii="Arial Narrow" w:hAnsi="Arial Narrow" w:cs="Arial"/>
                <w:sz w:val="18"/>
                <w:szCs w:val="18"/>
              </w:rPr>
              <w:t>kontrole vyrozum</w:t>
            </w:r>
            <w:r w:rsidR="003733B7">
              <w:rPr>
                <w:rFonts w:ascii="Arial Narrow" w:hAnsi="Arial Narrow" w:cs="Arial"/>
                <w:sz w:val="18"/>
                <w:szCs w:val="18"/>
              </w:rPr>
              <w:t>í</w:t>
            </w:r>
            <w:r w:rsidR="00312FA6">
              <w:rPr>
                <w:rFonts w:ascii="Arial Narrow" w:hAnsi="Arial Narrow" w:cs="Arial"/>
                <w:sz w:val="18"/>
                <w:szCs w:val="18"/>
              </w:rPr>
              <w:t xml:space="preserve"> nejpozději 5 pracovních dní před datem kontroly)</w:t>
            </w:r>
          </w:p>
          <w:p w14:paraId="0341560B" w14:textId="5D4BD35A" w:rsidR="00330726" w:rsidRPr="00330726" w:rsidRDefault="00300C1F" w:rsidP="00CC310E">
            <w:pPr>
              <w:numPr>
                <w:ilvl w:val="0"/>
                <w:numId w:val="9"/>
              </w:numPr>
              <w:tabs>
                <w:tab w:val="left" w:pos="176"/>
              </w:tabs>
              <w:ind w:left="183" w:hanging="183"/>
              <w:jc w:val="both"/>
              <w:rPr>
                <w:rFonts w:ascii="Arial Narrow" w:hAnsi="Arial Narrow" w:cs="Arial"/>
                <w:sz w:val="18"/>
                <w:szCs w:val="18"/>
              </w:rPr>
            </w:pPr>
            <w:r>
              <w:rPr>
                <w:rFonts w:ascii="Arial Narrow" w:hAnsi="Arial Narrow" w:cs="Arial"/>
                <w:sz w:val="18"/>
                <w:szCs w:val="18"/>
              </w:rPr>
              <w:t>konzultace k výsledkům kontroly vč. součinnosti při přípravě podání námitek, popř. přípravě jiných právních úkonů souvisejících s kontrolou s výjimkou kontrolních zjištění</w:t>
            </w:r>
            <w:r w:rsidRPr="00312FA6">
              <w:rPr>
                <w:rFonts w:ascii="Arial Narrow" w:hAnsi="Arial Narrow" w:cs="Arial"/>
                <w:sz w:val="18"/>
                <w:szCs w:val="18"/>
              </w:rPr>
              <w:t>, jejichž příčinou bylo jednání Objednatele, za které Poskytovatel nenese odpovědnost podle čl. 4.</w:t>
            </w:r>
            <w:r>
              <w:rPr>
                <w:rFonts w:ascii="Arial Narrow" w:hAnsi="Arial Narrow" w:cs="Arial"/>
                <w:sz w:val="18"/>
                <w:szCs w:val="18"/>
              </w:rPr>
              <w:t>2</w:t>
            </w:r>
            <w:r w:rsidRPr="00312FA6">
              <w:rPr>
                <w:rFonts w:ascii="Arial Narrow" w:hAnsi="Arial Narrow" w:cs="Arial"/>
                <w:sz w:val="18"/>
                <w:szCs w:val="18"/>
              </w:rPr>
              <w:t>.</w:t>
            </w:r>
            <w:r w:rsidR="00473FB8">
              <w:rPr>
                <w:rFonts w:ascii="Arial Narrow" w:hAnsi="Arial Narrow" w:cs="Arial"/>
                <w:sz w:val="18"/>
                <w:szCs w:val="18"/>
              </w:rPr>
              <w:t>d</w:t>
            </w:r>
            <w:r>
              <w:rPr>
                <w:rFonts w:ascii="Arial Narrow" w:hAnsi="Arial Narrow" w:cs="Arial"/>
                <w:sz w:val="18"/>
                <w:szCs w:val="18"/>
              </w:rPr>
              <w:t>.</w:t>
            </w:r>
            <w:r w:rsidRPr="00312FA6">
              <w:rPr>
                <w:rFonts w:ascii="Arial Narrow" w:hAnsi="Arial Narrow" w:cs="Arial"/>
                <w:sz w:val="18"/>
                <w:szCs w:val="18"/>
              </w:rPr>
              <w:t xml:space="preserve"> a 4.</w:t>
            </w:r>
            <w:r>
              <w:rPr>
                <w:rFonts w:ascii="Arial Narrow" w:hAnsi="Arial Narrow" w:cs="Arial"/>
                <w:sz w:val="18"/>
                <w:szCs w:val="18"/>
              </w:rPr>
              <w:t>2.</w:t>
            </w:r>
            <w:r w:rsidR="00473FB8">
              <w:rPr>
                <w:rFonts w:ascii="Arial Narrow" w:hAnsi="Arial Narrow" w:cs="Arial"/>
                <w:sz w:val="18"/>
                <w:szCs w:val="18"/>
              </w:rPr>
              <w:t>e</w:t>
            </w:r>
            <w:r w:rsidRPr="00312FA6">
              <w:rPr>
                <w:rFonts w:ascii="Arial Narrow" w:hAnsi="Arial Narrow" w:cs="Arial"/>
                <w:sz w:val="18"/>
                <w:szCs w:val="18"/>
              </w:rPr>
              <w:t>. této smlouvy</w:t>
            </w:r>
          </w:p>
        </w:tc>
      </w:tr>
    </w:tbl>
    <w:p w14:paraId="73068129" w14:textId="77777777" w:rsidR="00F84E6B" w:rsidRPr="003F1816" w:rsidRDefault="00F84E6B" w:rsidP="00272891">
      <w:pPr>
        <w:ind w:left="360" w:firstLine="720"/>
        <w:jc w:val="both"/>
        <w:rPr>
          <w:rFonts w:ascii="Arial Narrow" w:hAnsi="Arial Narrow" w:cs="Arial"/>
          <w:sz w:val="18"/>
          <w:szCs w:val="18"/>
        </w:rPr>
      </w:pPr>
    </w:p>
    <w:p w14:paraId="7AD29316" w14:textId="4F005E1A" w:rsidR="00912218" w:rsidRPr="005373D6" w:rsidRDefault="00ED51B3" w:rsidP="00C47091">
      <w:pPr>
        <w:ind w:left="357" w:firstLine="363"/>
        <w:jc w:val="both"/>
        <w:rPr>
          <w:rFonts w:ascii="Arial Narrow" w:hAnsi="Arial Narrow" w:cs="Arial"/>
          <w:b/>
          <w:bCs/>
          <w:sz w:val="18"/>
          <w:szCs w:val="18"/>
        </w:rPr>
      </w:pPr>
      <w:r w:rsidRPr="005373D6">
        <w:rPr>
          <w:rFonts w:ascii="Arial Narrow" w:hAnsi="Arial Narrow" w:cs="Arial"/>
          <w:b/>
          <w:bCs/>
          <w:sz w:val="18"/>
          <w:szCs w:val="18"/>
        </w:rPr>
        <w:t>Cena:</w:t>
      </w:r>
      <w:r w:rsidRPr="005373D6">
        <w:rPr>
          <w:rFonts w:ascii="Arial Narrow" w:hAnsi="Arial Narrow" w:cs="Arial"/>
          <w:b/>
          <w:bCs/>
          <w:sz w:val="18"/>
          <w:szCs w:val="18"/>
        </w:rPr>
        <w:tab/>
      </w:r>
      <w:r w:rsidR="005373D6" w:rsidRPr="005373D6">
        <w:rPr>
          <w:rFonts w:ascii="Arial Narrow" w:hAnsi="Arial Narrow" w:cs="Arial"/>
          <w:b/>
          <w:bCs/>
          <w:sz w:val="18"/>
          <w:szCs w:val="18"/>
        </w:rPr>
        <w:t>5</w:t>
      </w:r>
      <w:r w:rsidR="005703BC" w:rsidRPr="005373D6">
        <w:rPr>
          <w:rFonts w:ascii="Arial Narrow" w:hAnsi="Arial Narrow" w:cs="Arial"/>
          <w:b/>
          <w:bCs/>
          <w:sz w:val="18"/>
          <w:szCs w:val="18"/>
        </w:rPr>
        <w:t>.</w:t>
      </w:r>
      <w:r w:rsidR="00887E31" w:rsidRPr="005373D6">
        <w:rPr>
          <w:rFonts w:ascii="Arial Narrow" w:hAnsi="Arial Narrow" w:cs="Arial"/>
          <w:b/>
          <w:bCs/>
          <w:sz w:val="18"/>
          <w:szCs w:val="18"/>
        </w:rPr>
        <w:t>0</w:t>
      </w:r>
      <w:r w:rsidR="005703BC" w:rsidRPr="005373D6">
        <w:rPr>
          <w:rFonts w:ascii="Arial Narrow" w:hAnsi="Arial Narrow" w:cs="Arial"/>
          <w:b/>
          <w:bCs/>
          <w:sz w:val="18"/>
          <w:szCs w:val="18"/>
        </w:rPr>
        <w:t>00 Kč/rok</w:t>
      </w:r>
    </w:p>
    <w:p w14:paraId="7B619BD0" w14:textId="77777777" w:rsidR="005703BC" w:rsidRPr="003F1816" w:rsidRDefault="005703BC" w:rsidP="00C47091">
      <w:pPr>
        <w:ind w:left="357" w:firstLine="363"/>
        <w:jc w:val="both"/>
        <w:rPr>
          <w:rFonts w:ascii="Arial Narrow" w:hAnsi="Arial Narrow" w:cs="Arial"/>
          <w:color w:val="FF0000"/>
          <w:sz w:val="18"/>
          <w:szCs w:val="18"/>
        </w:rPr>
      </w:pPr>
    </w:p>
    <w:p w14:paraId="1042D6F7" w14:textId="72390FBA" w:rsidR="00641EA5" w:rsidRDefault="00641EA5" w:rsidP="00641EA5">
      <w:pPr>
        <w:ind w:left="720"/>
        <w:jc w:val="both"/>
        <w:rPr>
          <w:rFonts w:ascii="Arial Narrow" w:hAnsi="Arial Narrow" w:cs="Arial"/>
          <w:sz w:val="18"/>
          <w:szCs w:val="18"/>
        </w:rPr>
      </w:pPr>
      <w:r w:rsidRPr="003F1816">
        <w:rPr>
          <w:rFonts w:ascii="Arial Narrow" w:hAnsi="Arial Narrow" w:cs="Arial"/>
          <w:sz w:val="18"/>
          <w:szCs w:val="18"/>
        </w:rPr>
        <w:t xml:space="preserve">Fakturace: Cena </w:t>
      </w:r>
      <w:r w:rsidR="00F7001A">
        <w:rPr>
          <w:rFonts w:ascii="Arial Narrow" w:hAnsi="Arial Narrow" w:cs="Arial"/>
          <w:sz w:val="18"/>
          <w:szCs w:val="18"/>
        </w:rPr>
        <w:t>bude</w:t>
      </w:r>
      <w:r w:rsidR="00F7001A" w:rsidRPr="003F1816">
        <w:rPr>
          <w:rFonts w:ascii="Arial Narrow" w:hAnsi="Arial Narrow" w:cs="Arial"/>
          <w:sz w:val="18"/>
          <w:szCs w:val="18"/>
        </w:rPr>
        <w:t xml:space="preserve"> </w:t>
      </w:r>
      <w:r w:rsidRPr="003F1816">
        <w:rPr>
          <w:rFonts w:ascii="Arial Narrow" w:hAnsi="Arial Narrow" w:cs="Arial"/>
          <w:sz w:val="18"/>
          <w:szCs w:val="18"/>
        </w:rPr>
        <w:t>fakturována v prvním měsíci účinnosti této smlouvy (poměrná část ceny do konce kalendářního roku) a dále vždy v prvním měsíci běžného kalendářního roku po dobu účinnosti této smlouvy.</w:t>
      </w:r>
    </w:p>
    <w:p w14:paraId="3F556318" w14:textId="77777777" w:rsidR="005C7C48" w:rsidRDefault="005C7C48" w:rsidP="005C7C48">
      <w:pPr>
        <w:pStyle w:val="Odstavecseseznamem"/>
        <w:ind w:left="720"/>
        <w:jc w:val="both"/>
        <w:rPr>
          <w:rFonts w:ascii="Arial Narrow" w:hAnsi="Arial Narrow" w:cs="Arial"/>
          <w:sz w:val="18"/>
          <w:szCs w:val="18"/>
        </w:rPr>
      </w:pPr>
    </w:p>
    <w:p w14:paraId="2B6A084A" w14:textId="5FBCD515" w:rsidR="0010661B" w:rsidRPr="005C7C48" w:rsidRDefault="0010661B" w:rsidP="0010661B">
      <w:pPr>
        <w:pStyle w:val="Odstavecseseznamem"/>
        <w:ind w:left="720"/>
        <w:jc w:val="both"/>
        <w:rPr>
          <w:rFonts w:ascii="Arial Narrow" w:hAnsi="Arial Narrow" w:cs="Arial"/>
          <w:b/>
          <w:bCs/>
          <w:sz w:val="18"/>
          <w:szCs w:val="18"/>
        </w:rPr>
      </w:pPr>
      <w:r w:rsidRPr="005C7C48">
        <w:rPr>
          <w:rFonts w:ascii="Arial Narrow" w:hAnsi="Arial Narrow" w:cs="Arial"/>
          <w:b/>
          <w:bCs/>
          <w:sz w:val="18"/>
          <w:szCs w:val="18"/>
        </w:rPr>
        <w:t xml:space="preserve">Činnosti, které nejsou součástí </w:t>
      </w:r>
      <w:r>
        <w:rPr>
          <w:rFonts w:ascii="Arial Narrow" w:hAnsi="Arial Narrow" w:cs="Arial"/>
          <w:b/>
          <w:bCs/>
          <w:sz w:val="18"/>
          <w:szCs w:val="18"/>
        </w:rPr>
        <w:t xml:space="preserve">služeb </w:t>
      </w:r>
      <w:r w:rsidRPr="005C7C48">
        <w:rPr>
          <w:rFonts w:ascii="Arial Narrow" w:hAnsi="Arial Narrow" w:cs="Arial"/>
          <w:b/>
          <w:bCs/>
          <w:sz w:val="18"/>
          <w:szCs w:val="18"/>
        </w:rPr>
        <w:t>poskytovaných podle</w:t>
      </w:r>
      <w:r>
        <w:rPr>
          <w:rFonts w:ascii="Arial Narrow" w:hAnsi="Arial Narrow" w:cs="Arial"/>
          <w:b/>
          <w:bCs/>
          <w:sz w:val="18"/>
          <w:szCs w:val="18"/>
        </w:rPr>
        <w:t xml:space="preserve"> čl. 2.2.A)</w:t>
      </w:r>
      <w:r w:rsidR="00232E35">
        <w:rPr>
          <w:rFonts w:ascii="Arial Narrow" w:hAnsi="Arial Narrow" w:cs="Arial"/>
          <w:b/>
          <w:bCs/>
          <w:sz w:val="18"/>
          <w:szCs w:val="18"/>
        </w:rPr>
        <w:t>1.</w:t>
      </w:r>
      <w:r w:rsidRPr="005C7C48">
        <w:rPr>
          <w:rFonts w:ascii="Arial Narrow" w:hAnsi="Arial Narrow" w:cs="Arial"/>
          <w:b/>
          <w:bCs/>
          <w:sz w:val="18"/>
          <w:szCs w:val="18"/>
        </w:rPr>
        <w:t xml:space="preserve"> této smlouvy:</w:t>
      </w:r>
    </w:p>
    <w:p w14:paraId="180B37CC" w14:textId="77777777" w:rsidR="005C7C48" w:rsidRPr="003F1816" w:rsidRDefault="005C7C48" w:rsidP="005C7C48">
      <w:pPr>
        <w:ind w:left="720"/>
        <w:jc w:val="both"/>
        <w:rPr>
          <w:rFonts w:ascii="Arial Narrow" w:hAnsi="Arial Narrow" w:cs="Arial"/>
          <w:sz w:val="18"/>
          <w:szCs w:val="18"/>
        </w:rPr>
      </w:pPr>
    </w:p>
    <w:p w14:paraId="01683C9E" w14:textId="77777777" w:rsidR="005C7C48" w:rsidRPr="003F1816" w:rsidRDefault="005C7C48" w:rsidP="00CC310E">
      <w:pPr>
        <w:numPr>
          <w:ilvl w:val="0"/>
          <w:numId w:val="7"/>
        </w:numPr>
        <w:ind w:left="1080"/>
        <w:jc w:val="both"/>
        <w:rPr>
          <w:rFonts w:ascii="Arial Narrow" w:hAnsi="Arial Narrow" w:cs="Arial"/>
          <w:sz w:val="18"/>
          <w:szCs w:val="18"/>
        </w:rPr>
      </w:pPr>
      <w:r w:rsidRPr="003F1816">
        <w:rPr>
          <w:rFonts w:ascii="Arial Narrow" w:hAnsi="Arial Narrow" w:cs="Arial"/>
          <w:sz w:val="18"/>
          <w:szCs w:val="18"/>
        </w:rPr>
        <w:t>Výkon činnosti koordinátora BOZP při práci na staveništi podle zákona č. 309/2006 Sb.</w:t>
      </w:r>
    </w:p>
    <w:p w14:paraId="16EA3305" w14:textId="213F1A5E" w:rsidR="005C7C48" w:rsidRPr="00A41413" w:rsidRDefault="008E71CD" w:rsidP="00CC310E">
      <w:pPr>
        <w:numPr>
          <w:ilvl w:val="0"/>
          <w:numId w:val="7"/>
        </w:numPr>
        <w:ind w:left="1080"/>
        <w:jc w:val="both"/>
        <w:rPr>
          <w:rFonts w:ascii="Arial Narrow" w:hAnsi="Arial Narrow" w:cs="Arial"/>
          <w:sz w:val="18"/>
          <w:szCs w:val="18"/>
        </w:rPr>
      </w:pPr>
      <w:r w:rsidRPr="00A41413">
        <w:rPr>
          <w:rFonts w:ascii="Arial Narrow" w:hAnsi="Arial Narrow" w:cs="Arial"/>
          <w:sz w:val="18"/>
          <w:szCs w:val="18"/>
        </w:rPr>
        <w:t>Hodnocení vlivu rizikových faktorů pracovních podmínek na zdraví zaměstnanců a m</w:t>
      </w:r>
      <w:r w:rsidR="005C7C48" w:rsidRPr="00A41413">
        <w:rPr>
          <w:rFonts w:ascii="Arial Narrow" w:hAnsi="Arial Narrow" w:cs="Arial"/>
          <w:sz w:val="18"/>
          <w:szCs w:val="18"/>
        </w:rPr>
        <w:t>ěření rizikových faktorů prostřednictvím autorizované nebo akreditované osoby</w:t>
      </w:r>
      <w:r w:rsidRPr="00A41413">
        <w:rPr>
          <w:rFonts w:ascii="Arial Narrow" w:hAnsi="Arial Narrow" w:cs="Arial"/>
          <w:sz w:val="18"/>
          <w:szCs w:val="18"/>
        </w:rPr>
        <w:t xml:space="preserve"> (kategorizace prací).</w:t>
      </w:r>
    </w:p>
    <w:p w14:paraId="64811F48" w14:textId="0AE67801" w:rsidR="005C7C48" w:rsidRPr="002223EF" w:rsidRDefault="00597201" w:rsidP="00CC310E">
      <w:pPr>
        <w:numPr>
          <w:ilvl w:val="0"/>
          <w:numId w:val="7"/>
        </w:numPr>
        <w:ind w:left="1080"/>
        <w:jc w:val="both"/>
        <w:rPr>
          <w:rFonts w:ascii="Arial Narrow" w:hAnsi="Arial Narrow" w:cs="Arial"/>
          <w:sz w:val="18"/>
          <w:szCs w:val="18"/>
        </w:rPr>
      </w:pPr>
      <w:r w:rsidRPr="002223EF">
        <w:rPr>
          <w:rFonts w:ascii="Arial Narrow" w:hAnsi="Arial Narrow" w:cs="Arial"/>
          <w:sz w:val="18"/>
          <w:szCs w:val="18"/>
        </w:rPr>
        <w:t xml:space="preserve">Posuzování </w:t>
      </w:r>
      <w:r w:rsidR="009B4E7B" w:rsidRPr="002223EF">
        <w:rPr>
          <w:rFonts w:ascii="Arial Narrow" w:hAnsi="Arial Narrow" w:cs="Arial"/>
          <w:sz w:val="18"/>
          <w:szCs w:val="18"/>
        </w:rPr>
        <w:t>shody,</w:t>
      </w:r>
      <w:r w:rsidRPr="002223EF">
        <w:rPr>
          <w:rFonts w:ascii="Arial Narrow" w:hAnsi="Arial Narrow" w:cs="Arial"/>
          <w:sz w:val="18"/>
          <w:szCs w:val="18"/>
        </w:rPr>
        <w:t xml:space="preserve"> z</w:t>
      </w:r>
      <w:r w:rsidR="005C7C48" w:rsidRPr="002223EF">
        <w:rPr>
          <w:rFonts w:ascii="Arial Narrow" w:hAnsi="Arial Narrow" w:cs="Arial"/>
          <w:sz w:val="18"/>
          <w:szCs w:val="18"/>
        </w:rPr>
        <w:t>pracování</w:t>
      </w:r>
      <w:r w:rsidR="009B4E7B" w:rsidRPr="002223EF">
        <w:rPr>
          <w:rFonts w:ascii="Arial Narrow" w:hAnsi="Arial Narrow" w:cs="Arial"/>
          <w:sz w:val="18"/>
          <w:szCs w:val="18"/>
        </w:rPr>
        <w:t xml:space="preserve"> technické dokumentace</w:t>
      </w:r>
      <w:r w:rsidR="00CF798D" w:rsidRPr="002223EF">
        <w:rPr>
          <w:rFonts w:ascii="Arial Narrow" w:hAnsi="Arial Narrow" w:cs="Arial"/>
          <w:sz w:val="18"/>
          <w:szCs w:val="18"/>
        </w:rPr>
        <w:t xml:space="preserve"> a</w:t>
      </w:r>
      <w:r w:rsidR="009B4E7B" w:rsidRPr="002223EF">
        <w:rPr>
          <w:rFonts w:ascii="Arial Narrow" w:hAnsi="Arial Narrow" w:cs="Arial"/>
          <w:sz w:val="18"/>
          <w:szCs w:val="18"/>
        </w:rPr>
        <w:t xml:space="preserve"> </w:t>
      </w:r>
      <w:r w:rsidR="00CF798D" w:rsidRPr="002223EF">
        <w:rPr>
          <w:rFonts w:ascii="Arial Narrow" w:hAnsi="Arial Narrow" w:cs="Arial"/>
          <w:sz w:val="18"/>
          <w:szCs w:val="18"/>
        </w:rPr>
        <w:t>plnění dalších povinností výrobce v souvislosti s </w:t>
      </w:r>
      <w:r w:rsidRPr="002223EF">
        <w:rPr>
          <w:rFonts w:ascii="Arial Narrow" w:hAnsi="Arial Narrow" w:cs="Arial"/>
          <w:sz w:val="18"/>
          <w:szCs w:val="18"/>
        </w:rPr>
        <w:t>uváděn</w:t>
      </w:r>
      <w:r w:rsidR="00CF798D" w:rsidRPr="002223EF">
        <w:rPr>
          <w:rFonts w:ascii="Arial Narrow" w:hAnsi="Arial Narrow" w:cs="Arial"/>
          <w:sz w:val="18"/>
          <w:szCs w:val="18"/>
        </w:rPr>
        <w:t>ím strojních zařízení n</w:t>
      </w:r>
      <w:r w:rsidRPr="002223EF">
        <w:rPr>
          <w:rFonts w:ascii="Arial Narrow" w:hAnsi="Arial Narrow" w:cs="Arial"/>
          <w:sz w:val="18"/>
          <w:szCs w:val="18"/>
        </w:rPr>
        <w:t>a trh nebo do provozu</w:t>
      </w:r>
      <w:r w:rsidR="009B4E7B" w:rsidRPr="002223EF">
        <w:rPr>
          <w:rFonts w:ascii="Arial Narrow" w:hAnsi="Arial Narrow" w:cs="Arial"/>
          <w:sz w:val="18"/>
          <w:szCs w:val="18"/>
        </w:rPr>
        <w:t>.</w:t>
      </w:r>
    </w:p>
    <w:p w14:paraId="1B30107F" w14:textId="7C64B408" w:rsidR="009B4E7B" w:rsidRPr="002223EF" w:rsidRDefault="009B4E7B" w:rsidP="00CC310E">
      <w:pPr>
        <w:numPr>
          <w:ilvl w:val="0"/>
          <w:numId w:val="7"/>
        </w:numPr>
        <w:ind w:left="1080"/>
        <w:jc w:val="both"/>
        <w:rPr>
          <w:rFonts w:ascii="Arial Narrow" w:hAnsi="Arial Narrow" w:cs="Arial"/>
          <w:sz w:val="18"/>
          <w:szCs w:val="18"/>
        </w:rPr>
      </w:pPr>
      <w:r w:rsidRPr="002223EF">
        <w:rPr>
          <w:rFonts w:ascii="Arial Narrow" w:hAnsi="Arial Narrow" w:cs="Arial"/>
          <w:sz w:val="18"/>
          <w:szCs w:val="18"/>
        </w:rPr>
        <w:t>Posuzování rizik</w:t>
      </w:r>
      <w:r w:rsidR="0033562F" w:rsidRPr="002223EF">
        <w:rPr>
          <w:rFonts w:ascii="Arial Narrow" w:hAnsi="Arial Narrow" w:cs="Arial"/>
          <w:sz w:val="18"/>
          <w:szCs w:val="18"/>
        </w:rPr>
        <w:t xml:space="preserve"> a </w:t>
      </w:r>
      <w:r w:rsidRPr="002223EF">
        <w:rPr>
          <w:rFonts w:ascii="Arial Narrow" w:hAnsi="Arial Narrow" w:cs="Arial"/>
          <w:sz w:val="18"/>
          <w:szCs w:val="18"/>
        </w:rPr>
        <w:t>zpracování průvodní a provozní dokumentace</w:t>
      </w:r>
      <w:r w:rsidR="009F6F06" w:rsidRPr="002223EF">
        <w:rPr>
          <w:rFonts w:ascii="Arial Narrow" w:hAnsi="Arial Narrow" w:cs="Arial"/>
          <w:sz w:val="18"/>
          <w:szCs w:val="18"/>
        </w:rPr>
        <w:t xml:space="preserve"> vč. místních provozních bezpečnostních předpisů</w:t>
      </w:r>
      <w:r w:rsidRPr="002223EF">
        <w:rPr>
          <w:rFonts w:ascii="Arial Narrow" w:hAnsi="Arial Narrow" w:cs="Arial"/>
          <w:sz w:val="18"/>
          <w:szCs w:val="18"/>
        </w:rPr>
        <w:t xml:space="preserve"> k zařízením a pracovním prostředkům.</w:t>
      </w:r>
    </w:p>
    <w:p w14:paraId="421E3BA3" w14:textId="6C39B074" w:rsidR="00E22367" w:rsidRPr="00B011BF" w:rsidRDefault="00597201" w:rsidP="00CC310E">
      <w:pPr>
        <w:numPr>
          <w:ilvl w:val="0"/>
          <w:numId w:val="7"/>
        </w:numPr>
        <w:ind w:left="1080"/>
        <w:jc w:val="both"/>
        <w:rPr>
          <w:rFonts w:ascii="Arial Narrow" w:hAnsi="Arial Narrow" w:cs="Arial"/>
          <w:sz w:val="18"/>
          <w:szCs w:val="18"/>
        </w:rPr>
      </w:pPr>
      <w:r w:rsidRPr="00B011BF">
        <w:rPr>
          <w:rFonts w:ascii="Arial Narrow" w:hAnsi="Arial Narrow" w:cs="Arial"/>
          <w:sz w:val="18"/>
          <w:szCs w:val="18"/>
        </w:rPr>
        <w:t>Posuzování rizik a z</w:t>
      </w:r>
      <w:r w:rsidR="005C7C48" w:rsidRPr="00B011BF">
        <w:rPr>
          <w:rFonts w:ascii="Arial Narrow" w:hAnsi="Arial Narrow" w:cs="Arial"/>
          <w:sz w:val="18"/>
          <w:szCs w:val="18"/>
        </w:rPr>
        <w:t>pracování bezpečnostních listů k chemickým látkám a přípravkům</w:t>
      </w:r>
      <w:r w:rsidR="00E22367" w:rsidRPr="00B011BF">
        <w:rPr>
          <w:rFonts w:ascii="Arial Narrow" w:hAnsi="Arial Narrow" w:cs="Arial"/>
          <w:sz w:val="18"/>
          <w:szCs w:val="18"/>
        </w:rPr>
        <w:t>.</w:t>
      </w:r>
    </w:p>
    <w:p w14:paraId="489A08C0" w14:textId="4933BA94" w:rsidR="005C7C48" w:rsidRDefault="00E22367" w:rsidP="00CC310E">
      <w:pPr>
        <w:numPr>
          <w:ilvl w:val="0"/>
          <w:numId w:val="7"/>
        </w:numPr>
        <w:ind w:left="1080"/>
        <w:jc w:val="both"/>
        <w:rPr>
          <w:rFonts w:ascii="Arial Narrow" w:hAnsi="Arial Narrow" w:cs="Arial"/>
          <w:sz w:val="18"/>
          <w:szCs w:val="18"/>
        </w:rPr>
      </w:pPr>
      <w:r>
        <w:rPr>
          <w:rFonts w:ascii="Arial Narrow" w:hAnsi="Arial Narrow" w:cs="Arial"/>
          <w:sz w:val="18"/>
          <w:szCs w:val="18"/>
        </w:rPr>
        <w:t xml:space="preserve">Zpracování </w:t>
      </w:r>
      <w:r w:rsidRPr="003F1816">
        <w:rPr>
          <w:rFonts w:ascii="Arial Narrow" w:hAnsi="Arial Narrow" w:cs="Arial"/>
          <w:sz w:val="18"/>
          <w:szCs w:val="18"/>
        </w:rPr>
        <w:t>písemných pravidel pro nebezpečné chemické látky a směsi</w:t>
      </w:r>
      <w:r>
        <w:rPr>
          <w:rFonts w:ascii="Arial Narrow" w:hAnsi="Arial Narrow" w:cs="Arial"/>
          <w:sz w:val="18"/>
          <w:szCs w:val="18"/>
        </w:rPr>
        <w:t>.</w:t>
      </w:r>
    </w:p>
    <w:p w14:paraId="71A43278" w14:textId="469A8E62" w:rsidR="004A20F9" w:rsidRPr="00F201FD" w:rsidRDefault="005C7C48" w:rsidP="00CC310E">
      <w:pPr>
        <w:numPr>
          <w:ilvl w:val="0"/>
          <w:numId w:val="7"/>
        </w:numPr>
        <w:ind w:left="1080"/>
        <w:jc w:val="both"/>
        <w:rPr>
          <w:rFonts w:ascii="Arial Narrow" w:hAnsi="Arial Narrow" w:cs="Arial"/>
          <w:sz w:val="18"/>
          <w:szCs w:val="18"/>
        </w:rPr>
      </w:pPr>
      <w:r w:rsidRPr="008F245F">
        <w:rPr>
          <w:rFonts w:ascii="Arial Narrow" w:hAnsi="Arial Narrow" w:cs="Arial"/>
          <w:sz w:val="18"/>
          <w:szCs w:val="18"/>
        </w:rPr>
        <w:t xml:space="preserve">Zpracování dokumentace PO, kterou jsou povinny zpracovávat organizace provozující činnosti se zvýšeným nebo vysokým požárním nebezpečím, u kterých </w:t>
      </w:r>
      <w:r w:rsidR="00AC74CE">
        <w:rPr>
          <w:rFonts w:ascii="Arial Narrow" w:hAnsi="Arial Narrow" w:cs="Arial"/>
          <w:sz w:val="18"/>
          <w:szCs w:val="18"/>
        </w:rPr>
        <w:t>jsou složité</w:t>
      </w:r>
      <w:r w:rsidRPr="008F245F">
        <w:rPr>
          <w:rFonts w:ascii="Arial Narrow" w:hAnsi="Arial Narrow" w:cs="Arial"/>
          <w:sz w:val="18"/>
          <w:szCs w:val="18"/>
        </w:rPr>
        <w:t xml:space="preserve"> podmínky pro zásah (Posouzení požárního nebezpečí, Požární evakuační plán, Operativní kart</w:t>
      </w:r>
      <w:r w:rsidR="00332540">
        <w:rPr>
          <w:rFonts w:ascii="Arial Narrow" w:hAnsi="Arial Narrow" w:cs="Arial"/>
          <w:sz w:val="18"/>
          <w:szCs w:val="18"/>
        </w:rPr>
        <w:t>a</w:t>
      </w:r>
      <w:r>
        <w:rPr>
          <w:rFonts w:ascii="Arial Narrow" w:hAnsi="Arial Narrow" w:cs="Arial"/>
          <w:sz w:val="18"/>
          <w:szCs w:val="18"/>
        </w:rPr>
        <w:t>).</w:t>
      </w:r>
    </w:p>
    <w:p w14:paraId="1D55FB31" w14:textId="596FBDE2" w:rsidR="0075023D" w:rsidRPr="003F1816" w:rsidRDefault="0075023D" w:rsidP="005703BC">
      <w:pPr>
        <w:ind w:left="357"/>
        <w:jc w:val="both"/>
        <w:rPr>
          <w:rFonts w:ascii="Arial Narrow" w:hAnsi="Arial Narrow" w:cs="Arial"/>
          <w:sz w:val="18"/>
          <w:szCs w:val="18"/>
        </w:rPr>
      </w:pPr>
    </w:p>
    <w:p w14:paraId="3DA66C22" w14:textId="77777777" w:rsidR="008F245F" w:rsidRPr="005C7C48" w:rsidRDefault="00641EA5" w:rsidP="00CC310E">
      <w:pPr>
        <w:pStyle w:val="Odstavecseseznamem"/>
        <w:numPr>
          <w:ilvl w:val="0"/>
          <w:numId w:val="25"/>
        </w:numPr>
        <w:tabs>
          <w:tab w:val="left" w:pos="-426"/>
        </w:tabs>
        <w:contextualSpacing/>
        <w:jc w:val="both"/>
        <w:rPr>
          <w:rFonts w:ascii="Arial Narrow" w:hAnsi="Arial Narrow" w:cs="Arial"/>
          <w:sz w:val="18"/>
          <w:szCs w:val="18"/>
        </w:rPr>
      </w:pPr>
      <w:r w:rsidRPr="008F245F">
        <w:rPr>
          <w:rFonts w:ascii="Arial Narrow" w:hAnsi="Arial Narrow" w:cs="Arial"/>
          <w:b/>
          <w:bCs/>
          <w:sz w:val="18"/>
          <w:szCs w:val="18"/>
        </w:rPr>
        <w:t>HOT LINE</w:t>
      </w:r>
    </w:p>
    <w:p w14:paraId="4E367F7F" w14:textId="1BC6044E" w:rsidR="008F245F" w:rsidRPr="005C7C48" w:rsidRDefault="008F245F" w:rsidP="008F245F">
      <w:pPr>
        <w:tabs>
          <w:tab w:val="left" w:pos="-426"/>
        </w:tabs>
        <w:ind w:left="720"/>
        <w:contextualSpacing/>
        <w:jc w:val="both"/>
        <w:rPr>
          <w:rFonts w:ascii="Arial Narrow" w:hAnsi="Arial Narrow" w:cs="Arial"/>
          <w:sz w:val="18"/>
          <w:szCs w:val="18"/>
        </w:rPr>
      </w:pPr>
    </w:p>
    <w:p w14:paraId="7AB6ACA7" w14:textId="14F20121" w:rsidR="00641EA5" w:rsidRPr="008F245F" w:rsidRDefault="005C7C48" w:rsidP="005C7C48">
      <w:pPr>
        <w:tabs>
          <w:tab w:val="left" w:pos="-426"/>
        </w:tabs>
        <w:ind w:left="720"/>
        <w:contextualSpacing/>
        <w:jc w:val="both"/>
        <w:rPr>
          <w:rFonts w:ascii="Arial Narrow" w:hAnsi="Arial Narrow" w:cs="Arial"/>
          <w:sz w:val="18"/>
          <w:szCs w:val="18"/>
        </w:rPr>
      </w:pPr>
      <w:r>
        <w:rPr>
          <w:rFonts w:ascii="Arial Narrow" w:hAnsi="Arial Narrow" w:cs="Arial"/>
          <w:sz w:val="18"/>
          <w:szCs w:val="18"/>
        </w:rPr>
        <w:t xml:space="preserve">HOT LINE </w:t>
      </w:r>
      <w:r w:rsidR="00641EA5" w:rsidRPr="008F245F">
        <w:rPr>
          <w:rFonts w:ascii="Arial Narrow" w:hAnsi="Arial Narrow" w:cs="Arial"/>
          <w:sz w:val="18"/>
          <w:szCs w:val="18"/>
        </w:rPr>
        <w:t xml:space="preserve">pro </w:t>
      </w:r>
      <w:r w:rsidR="003F1816" w:rsidRPr="008F245F">
        <w:rPr>
          <w:rFonts w:ascii="Arial Narrow" w:hAnsi="Arial Narrow" w:cs="Arial"/>
          <w:sz w:val="18"/>
          <w:szCs w:val="18"/>
        </w:rPr>
        <w:t xml:space="preserve">řešení </w:t>
      </w:r>
      <w:r w:rsidR="00641EA5" w:rsidRPr="008F245F">
        <w:rPr>
          <w:rFonts w:ascii="Arial Narrow" w:hAnsi="Arial Narrow" w:cs="Arial"/>
          <w:sz w:val="18"/>
          <w:szCs w:val="18"/>
        </w:rPr>
        <w:t>mimořádn</w:t>
      </w:r>
      <w:r w:rsidR="003F1816" w:rsidRPr="008F245F">
        <w:rPr>
          <w:rFonts w:ascii="Arial Narrow" w:hAnsi="Arial Narrow" w:cs="Arial"/>
          <w:sz w:val="18"/>
          <w:szCs w:val="18"/>
        </w:rPr>
        <w:t xml:space="preserve">ých </w:t>
      </w:r>
      <w:r w:rsidR="008F245F" w:rsidRPr="008F245F">
        <w:rPr>
          <w:rFonts w:ascii="Arial Narrow" w:hAnsi="Arial Narrow" w:cs="Arial"/>
          <w:sz w:val="18"/>
          <w:szCs w:val="18"/>
        </w:rPr>
        <w:t>událostí</w:t>
      </w:r>
      <w:r>
        <w:rPr>
          <w:rFonts w:ascii="Arial Narrow" w:hAnsi="Arial Narrow" w:cs="Arial"/>
          <w:sz w:val="18"/>
          <w:szCs w:val="18"/>
        </w:rPr>
        <w:t xml:space="preserve"> a </w:t>
      </w:r>
      <w:r w:rsidR="00681A7B" w:rsidRPr="008F245F">
        <w:rPr>
          <w:rFonts w:ascii="Arial Narrow" w:hAnsi="Arial Narrow" w:cs="Arial"/>
          <w:sz w:val="18"/>
          <w:szCs w:val="18"/>
        </w:rPr>
        <w:t>práce nad rámec této smlouvy v</w:t>
      </w:r>
      <w:r w:rsidR="00696058">
        <w:rPr>
          <w:rFonts w:ascii="Arial Narrow" w:hAnsi="Arial Narrow" w:cs="Arial"/>
          <w:sz w:val="18"/>
          <w:szCs w:val="18"/>
        </w:rPr>
        <w:t> </w:t>
      </w:r>
      <w:r w:rsidR="00681A7B" w:rsidRPr="008F245F">
        <w:rPr>
          <w:rFonts w:ascii="Arial Narrow" w:hAnsi="Arial Narrow" w:cs="Arial"/>
          <w:sz w:val="18"/>
          <w:szCs w:val="18"/>
        </w:rPr>
        <w:t>rozsahu</w:t>
      </w:r>
      <w:r w:rsidR="00696058">
        <w:rPr>
          <w:rFonts w:ascii="Arial Narrow" w:hAnsi="Arial Narrow" w:cs="Arial"/>
          <w:sz w:val="18"/>
          <w:szCs w:val="18"/>
        </w:rPr>
        <w:t xml:space="preserve"> zejména</w:t>
      </w:r>
      <w:r w:rsidR="00681A7B" w:rsidRPr="008F245F">
        <w:rPr>
          <w:rFonts w:ascii="Arial Narrow" w:hAnsi="Arial Narrow" w:cs="Arial"/>
          <w:sz w:val="18"/>
          <w:szCs w:val="18"/>
        </w:rPr>
        <w:t>:</w:t>
      </w:r>
    </w:p>
    <w:p w14:paraId="2534CED1" w14:textId="2660B567" w:rsidR="00641EA5" w:rsidRPr="003F1816" w:rsidRDefault="00641EA5" w:rsidP="00641EA5">
      <w:pPr>
        <w:pStyle w:val="Odstavecseseznamem"/>
        <w:tabs>
          <w:tab w:val="left" w:pos="-426"/>
        </w:tabs>
        <w:contextualSpacing/>
        <w:jc w:val="both"/>
        <w:rPr>
          <w:rFonts w:ascii="Arial Narrow" w:hAnsi="Arial Narrow" w:cs="Arial"/>
          <w:sz w:val="18"/>
          <w:szCs w:val="18"/>
        </w:rPr>
      </w:pPr>
    </w:p>
    <w:p w14:paraId="1600D98E" w14:textId="13AD4F2C" w:rsidR="00641EA5" w:rsidRPr="003F1816" w:rsidRDefault="00641EA5" w:rsidP="00CC310E">
      <w:pPr>
        <w:pStyle w:val="Odstavecseseznamem"/>
        <w:numPr>
          <w:ilvl w:val="0"/>
          <w:numId w:val="27"/>
        </w:numPr>
        <w:tabs>
          <w:tab w:val="left" w:pos="-426"/>
        </w:tabs>
        <w:contextualSpacing/>
        <w:jc w:val="both"/>
        <w:rPr>
          <w:rFonts w:ascii="Arial Narrow" w:hAnsi="Arial Narrow" w:cs="Arial"/>
          <w:sz w:val="18"/>
          <w:szCs w:val="18"/>
        </w:rPr>
      </w:pPr>
      <w:r w:rsidRPr="003F1816">
        <w:rPr>
          <w:rFonts w:ascii="Arial Narrow" w:hAnsi="Arial Narrow" w:cs="Arial"/>
          <w:sz w:val="18"/>
          <w:szCs w:val="18"/>
        </w:rPr>
        <w:t xml:space="preserve">Osobní účast odborného konzultanta </w:t>
      </w:r>
      <w:r w:rsidR="00074400">
        <w:rPr>
          <w:rFonts w:ascii="Arial Narrow" w:hAnsi="Arial Narrow" w:cs="Arial"/>
          <w:sz w:val="18"/>
          <w:szCs w:val="18"/>
        </w:rPr>
        <w:t xml:space="preserve">na vyžádání </w:t>
      </w:r>
      <w:r w:rsidRPr="003F1816">
        <w:rPr>
          <w:rFonts w:ascii="Arial Narrow" w:hAnsi="Arial Narrow" w:cs="Arial"/>
          <w:sz w:val="18"/>
          <w:szCs w:val="18"/>
        </w:rPr>
        <w:t>kdekoliv v České republice (pracovní úraz, kontrola, jednání s třetími stranami apod.)</w:t>
      </w:r>
      <w:r w:rsidR="00681A7B">
        <w:rPr>
          <w:rFonts w:ascii="Arial Narrow" w:hAnsi="Arial Narrow" w:cs="Arial"/>
          <w:sz w:val="18"/>
          <w:szCs w:val="18"/>
        </w:rPr>
        <w:t>.</w:t>
      </w:r>
    </w:p>
    <w:p w14:paraId="0BFB38C3" w14:textId="3F0E8983" w:rsidR="005C7C48" w:rsidRDefault="00641EA5" w:rsidP="00CC310E">
      <w:pPr>
        <w:numPr>
          <w:ilvl w:val="0"/>
          <w:numId w:val="7"/>
        </w:numPr>
        <w:ind w:left="1080"/>
        <w:jc w:val="both"/>
        <w:rPr>
          <w:rFonts w:ascii="Arial Narrow" w:hAnsi="Arial Narrow" w:cs="Arial"/>
          <w:sz w:val="18"/>
          <w:szCs w:val="18"/>
        </w:rPr>
      </w:pPr>
      <w:r w:rsidRPr="003F1816">
        <w:rPr>
          <w:rFonts w:ascii="Arial Narrow" w:hAnsi="Arial Narrow" w:cs="Arial"/>
          <w:sz w:val="18"/>
          <w:szCs w:val="18"/>
        </w:rPr>
        <w:t>Aktualizace</w:t>
      </w:r>
      <w:r w:rsidR="00E22367">
        <w:rPr>
          <w:rFonts w:ascii="Arial Narrow" w:hAnsi="Arial Narrow" w:cs="Arial"/>
          <w:sz w:val="18"/>
          <w:szCs w:val="18"/>
        </w:rPr>
        <w:t xml:space="preserve">, popř. </w:t>
      </w:r>
      <w:r w:rsidR="00200470">
        <w:rPr>
          <w:rFonts w:ascii="Arial Narrow" w:hAnsi="Arial Narrow" w:cs="Arial"/>
          <w:sz w:val="18"/>
          <w:szCs w:val="18"/>
        </w:rPr>
        <w:t>zpracování</w:t>
      </w:r>
      <w:r w:rsidR="00E22367">
        <w:rPr>
          <w:rFonts w:ascii="Arial Narrow" w:hAnsi="Arial Narrow" w:cs="Arial"/>
          <w:sz w:val="18"/>
          <w:szCs w:val="18"/>
        </w:rPr>
        <w:t xml:space="preserve"> </w:t>
      </w:r>
      <w:r w:rsidR="00200470">
        <w:rPr>
          <w:rFonts w:ascii="Arial Narrow" w:hAnsi="Arial Narrow" w:cs="Arial"/>
          <w:sz w:val="18"/>
          <w:szCs w:val="18"/>
        </w:rPr>
        <w:t>dokumentace</w:t>
      </w:r>
      <w:r w:rsidRPr="003F1816">
        <w:rPr>
          <w:rFonts w:ascii="Arial Narrow" w:hAnsi="Arial Narrow" w:cs="Arial"/>
          <w:sz w:val="18"/>
          <w:szCs w:val="18"/>
        </w:rPr>
        <w:t xml:space="preserve"> BOZP a PO </w:t>
      </w:r>
      <w:r w:rsidR="00014B25">
        <w:rPr>
          <w:rFonts w:ascii="Arial Narrow" w:hAnsi="Arial Narrow" w:cs="Arial"/>
          <w:sz w:val="18"/>
          <w:szCs w:val="18"/>
        </w:rPr>
        <w:t xml:space="preserve">a související agendy </w:t>
      </w:r>
      <w:r w:rsidR="005C7C48">
        <w:rPr>
          <w:rFonts w:ascii="Arial Narrow" w:hAnsi="Arial Narrow" w:cs="Arial"/>
          <w:sz w:val="18"/>
          <w:szCs w:val="18"/>
        </w:rPr>
        <w:t>v případě:</w:t>
      </w:r>
    </w:p>
    <w:p w14:paraId="405CB72E" w14:textId="3C1C10CD" w:rsidR="0010661B" w:rsidRPr="0010661B" w:rsidRDefault="0010661B" w:rsidP="0010661B">
      <w:pPr>
        <w:numPr>
          <w:ilvl w:val="1"/>
          <w:numId w:val="7"/>
        </w:numPr>
        <w:jc w:val="both"/>
        <w:rPr>
          <w:rFonts w:ascii="Arial Narrow" w:hAnsi="Arial Narrow" w:cs="Arial"/>
          <w:sz w:val="18"/>
          <w:szCs w:val="18"/>
        </w:rPr>
      </w:pPr>
      <w:r>
        <w:rPr>
          <w:rFonts w:ascii="Arial Narrow" w:hAnsi="Arial Narrow" w:cs="Arial"/>
          <w:sz w:val="18"/>
          <w:szCs w:val="18"/>
        </w:rPr>
        <w:t>provozování činností se zvýšeným nebo vysokým požárním nebezpečím, u kterých jsou složité podmínky pro zásah,</w:t>
      </w:r>
    </w:p>
    <w:p w14:paraId="0E5C9F9A" w14:textId="2FC29355" w:rsidR="005C7C48" w:rsidRDefault="005C7C48" w:rsidP="00CC310E">
      <w:pPr>
        <w:numPr>
          <w:ilvl w:val="1"/>
          <w:numId w:val="7"/>
        </w:numPr>
        <w:jc w:val="both"/>
        <w:rPr>
          <w:rFonts w:ascii="Arial Narrow" w:hAnsi="Arial Narrow" w:cs="Arial"/>
          <w:sz w:val="18"/>
          <w:szCs w:val="18"/>
        </w:rPr>
      </w:pPr>
      <w:r>
        <w:rPr>
          <w:rFonts w:ascii="Arial Narrow" w:hAnsi="Arial Narrow" w:cs="Arial"/>
          <w:sz w:val="18"/>
          <w:szCs w:val="18"/>
        </w:rPr>
        <w:t xml:space="preserve">nových legislativních požadavků a </w:t>
      </w:r>
      <w:r w:rsidR="00641EA5" w:rsidRPr="003F1816">
        <w:rPr>
          <w:rFonts w:ascii="Arial Narrow" w:hAnsi="Arial Narrow" w:cs="Arial"/>
          <w:sz w:val="18"/>
          <w:szCs w:val="18"/>
        </w:rPr>
        <w:t>změn</w:t>
      </w:r>
      <w:r w:rsidR="00607B29" w:rsidRPr="003F1816">
        <w:rPr>
          <w:rFonts w:ascii="Arial Narrow" w:hAnsi="Arial Narrow" w:cs="Arial"/>
          <w:sz w:val="18"/>
          <w:szCs w:val="18"/>
        </w:rPr>
        <w:t xml:space="preserve"> rozšiřujících stávající povinnosti</w:t>
      </w:r>
      <w:r w:rsidR="00641EA5" w:rsidRPr="003F1816">
        <w:rPr>
          <w:rFonts w:ascii="Arial Narrow" w:hAnsi="Arial Narrow" w:cs="Arial"/>
          <w:sz w:val="18"/>
          <w:szCs w:val="18"/>
        </w:rPr>
        <w:t xml:space="preserve">, </w:t>
      </w:r>
    </w:p>
    <w:p w14:paraId="476E59F2" w14:textId="77777777" w:rsidR="009F5539" w:rsidRDefault="009F5539" w:rsidP="00CC310E">
      <w:pPr>
        <w:numPr>
          <w:ilvl w:val="1"/>
          <w:numId w:val="7"/>
        </w:numPr>
        <w:jc w:val="both"/>
        <w:rPr>
          <w:rFonts w:ascii="Arial Narrow" w:hAnsi="Arial Narrow" w:cs="Arial"/>
          <w:sz w:val="18"/>
          <w:szCs w:val="18"/>
        </w:rPr>
      </w:pPr>
      <w:r>
        <w:rPr>
          <w:rFonts w:ascii="Arial Narrow" w:hAnsi="Arial Narrow" w:cs="Arial"/>
          <w:sz w:val="18"/>
          <w:szCs w:val="18"/>
        </w:rPr>
        <w:lastRenderedPageBreak/>
        <w:t>nových požadavků státního dozoru, pojišťoven či interních/externích auditorů v rámci kontrolní praxe rozšiřujících stávající povinnosti,</w:t>
      </w:r>
    </w:p>
    <w:p w14:paraId="3B687304" w14:textId="5CF78D83" w:rsidR="005C7C48" w:rsidRDefault="00641EA5" w:rsidP="00CC310E">
      <w:pPr>
        <w:numPr>
          <w:ilvl w:val="1"/>
          <w:numId w:val="7"/>
        </w:numPr>
        <w:jc w:val="both"/>
        <w:rPr>
          <w:rFonts w:ascii="Arial Narrow" w:hAnsi="Arial Narrow" w:cs="Arial"/>
          <w:sz w:val="18"/>
          <w:szCs w:val="18"/>
        </w:rPr>
      </w:pPr>
      <w:r w:rsidRPr="003F1816">
        <w:rPr>
          <w:rFonts w:ascii="Arial Narrow" w:hAnsi="Arial Narrow" w:cs="Arial"/>
          <w:sz w:val="18"/>
          <w:szCs w:val="18"/>
        </w:rPr>
        <w:t>změn pracovních podmínek (nové provozovn</w:t>
      </w:r>
      <w:r w:rsidR="005C7C48">
        <w:rPr>
          <w:rFonts w:ascii="Arial Narrow" w:hAnsi="Arial Narrow" w:cs="Arial"/>
          <w:sz w:val="18"/>
          <w:szCs w:val="18"/>
        </w:rPr>
        <w:t>y nebo</w:t>
      </w:r>
      <w:r w:rsidRPr="003F1816">
        <w:rPr>
          <w:rFonts w:ascii="Arial Narrow" w:hAnsi="Arial Narrow" w:cs="Arial"/>
          <w:sz w:val="18"/>
          <w:szCs w:val="18"/>
        </w:rPr>
        <w:t xml:space="preserve"> prostory, nové činnosti, rozšíření stávající činnosti apod.)</w:t>
      </w:r>
      <w:r w:rsidR="005C7C48">
        <w:rPr>
          <w:rFonts w:ascii="Arial Narrow" w:hAnsi="Arial Narrow" w:cs="Arial"/>
          <w:sz w:val="18"/>
          <w:szCs w:val="18"/>
        </w:rPr>
        <w:t>,</w:t>
      </w:r>
    </w:p>
    <w:p w14:paraId="39A6CE6A" w14:textId="349BCDB8" w:rsidR="00641EA5" w:rsidRPr="003F1816" w:rsidRDefault="00641EA5" w:rsidP="00CC310E">
      <w:pPr>
        <w:numPr>
          <w:ilvl w:val="1"/>
          <w:numId w:val="7"/>
        </w:numPr>
        <w:jc w:val="both"/>
        <w:rPr>
          <w:rFonts w:ascii="Arial Narrow" w:hAnsi="Arial Narrow" w:cs="Arial"/>
          <w:sz w:val="18"/>
          <w:szCs w:val="18"/>
        </w:rPr>
      </w:pPr>
      <w:r w:rsidRPr="003F1816">
        <w:rPr>
          <w:rFonts w:ascii="Arial Narrow" w:hAnsi="Arial Narrow" w:cs="Arial"/>
          <w:sz w:val="18"/>
          <w:szCs w:val="18"/>
        </w:rPr>
        <w:t>organizačních změn na straně Objednatele (fúze, rozdělení, změna právní formy apod.).</w:t>
      </w:r>
    </w:p>
    <w:p w14:paraId="53BD5999" w14:textId="127E3E35" w:rsidR="00492F09" w:rsidRPr="00084E9B" w:rsidRDefault="00492F09" w:rsidP="00492F09">
      <w:pPr>
        <w:numPr>
          <w:ilvl w:val="0"/>
          <w:numId w:val="7"/>
        </w:numPr>
        <w:ind w:left="1080"/>
        <w:jc w:val="both"/>
        <w:rPr>
          <w:rFonts w:ascii="Arial Narrow" w:hAnsi="Arial Narrow" w:cs="Arial"/>
          <w:sz w:val="18"/>
          <w:szCs w:val="18"/>
        </w:rPr>
      </w:pPr>
      <w:r>
        <w:rPr>
          <w:rFonts w:ascii="Arial Narrow" w:hAnsi="Arial Narrow" w:cs="Arial"/>
          <w:sz w:val="18"/>
          <w:szCs w:val="18"/>
        </w:rPr>
        <w:t>Překlady, formátování, tisk a správa dokumentace či jiné související agendy v anglickém jazyce.</w:t>
      </w:r>
    </w:p>
    <w:p w14:paraId="534C9FD7" w14:textId="33E6B004" w:rsidR="00641EA5" w:rsidRPr="003F1816" w:rsidRDefault="00641EA5" w:rsidP="00CC310E">
      <w:pPr>
        <w:numPr>
          <w:ilvl w:val="0"/>
          <w:numId w:val="7"/>
        </w:numPr>
        <w:ind w:left="1080"/>
        <w:jc w:val="both"/>
        <w:rPr>
          <w:rFonts w:ascii="Arial Narrow" w:hAnsi="Arial Narrow" w:cs="Arial"/>
          <w:sz w:val="18"/>
          <w:szCs w:val="18"/>
        </w:rPr>
      </w:pPr>
      <w:r w:rsidRPr="003F1816">
        <w:rPr>
          <w:rFonts w:ascii="Arial Narrow" w:hAnsi="Arial Narrow" w:cs="Arial"/>
          <w:sz w:val="18"/>
          <w:szCs w:val="18"/>
        </w:rPr>
        <w:t>Jiné požadavky Objednatele nad rámec této smlouvy.</w:t>
      </w:r>
    </w:p>
    <w:p w14:paraId="68412621" w14:textId="77777777" w:rsidR="00641EA5" w:rsidRPr="003F1816" w:rsidRDefault="00641EA5" w:rsidP="00641EA5">
      <w:pPr>
        <w:pStyle w:val="Odstavecseseznamem"/>
        <w:tabs>
          <w:tab w:val="left" w:pos="-426"/>
        </w:tabs>
        <w:contextualSpacing/>
        <w:jc w:val="both"/>
        <w:rPr>
          <w:rFonts w:ascii="Arial Narrow" w:hAnsi="Arial Narrow" w:cs="Arial"/>
          <w:sz w:val="18"/>
          <w:szCs w:val="18"/>
        </w:rPr>
      </w:pPr>
    </w:p>
    <w:p w14:paraId="18427F57" w14:textId="1017E7DF" w:rsidR="00EE3B76" w:rsidRPr="003F1816" w:rsidRDefault="00EE3B76" w:rsidP="00EE3B76">
      <w:pPr>
        <w:ind w:left="720"/>
        <w:jc w:val="both"/>
        <w:rPr>
          <w:rFonts w:ascii="Arial Narrow" w:hAnsi="Arial Narrow" w:cs="Arial"/>
          <w:sz w:val="18"/>
          <w:szCs w:val="18"/>
        </w:rPr>
      </w:pPr>
      <w:r w:rsidRPr="003F1816">
        <w:rPr>
          <w:rFonts w:ascii="Arial Narrow" w:hAnsi="Arial Narrow" w:cs="Arial"/>
          <w:sz w:val="18"/>
          <w:szCs w:val="18"/>
        </w:rPr>
        <w:t>Služby v rámci HOT LINE budou poskytovány na vyžádání Objednatele na základě jednorázové objednávky</w:t>
      </w:r>
      <w:r w:rsidR="000F524D" w:rsidRPr="003F1816">
        <w:rPr>
          <w:rFonts w:ascii="Arial Narrow" w:hAnsi="Arial Narrow" w:cs="Arial"/>
          <w:sz w:val="18"/>
          <w:szCs w:val="18"/>
        </w:rPr>
        <w:t xml:space="preserve"> zaslané</w:t>
      </w:r>
      <w:r w:rsidRPr="003F1816">
        <w:rPr>
          <w:rFonts w:ascii="Arial Narrow" w:hAnsi="Arial Narrow" w:cs="Arial"/>
          <w:sz w:val="18"/>
          <w:szCs w:val="18"/>
        </w:rPr>
        <w:t xml:space="preserve"> e-mailem.</w:t>
      </w:r>
    </w:p>
    <w:p w14:paraId="23D75E1F" w14:textId="410658C7" w:rsidR="00EE3B76" w:rsidRPr="003F1816" w:rsidRDefault="00641EA5" w:rsidP="00641EA5">
      <w:pPr>
        <w:tabs>
          <w:tab w:val="num" w:pos="406"/>
        </w:tabs>
        <w:ind w:left="738" w:hanging="378"/>
        <w:jc w:val="both"/>
        <w:rPr>
          <w:rFonts w:ascii="Arial Narrow" w:hAnsi="Arial Narrow" w:cs="Arial"/>
          <w:sz w:val="18"/>
          <w:szCs w:val="18"/>
        </w:rPr>
      </w:pPr>
      <w:r w:rsidRPr="003F1816">
        <w:rPr>
          <w:rFonts w:ascii="Arial Narrow" w:hAnsi="Arial Narrow" w:cs="Arial"/>
          <w:sz w:val="18"/>
          <w:szCs w:val="18"/>
        </w:rPr>
        <w:tab/>
      </w:r>
      <w:r w:rsidRPr="003F1816">
        <w:rPr>
          <w:rFonts w:ascii="Arial Narrow" w:hAnsi="Arial Narrow" w:cs="Arial"/>
          <w:sz w:val="18"/>
          <w:szCs w:val="18"/>
        </w:rPr>
        <w:tab/>
      </w:r>
    </w:p>
    <w:p w14:paraId="47959E4F" w14:textId="705BD7AD" w:rsidR="00641EA5" w:rsidRPr="005373D6" w:rsidRDefault="00641EA5" w:rsidP="00EE3B76">
      <w:pPr>
        <w:tabs>
          <w:tab w:val="num" w:pos="406"/>
        </w:tabs>
        <w:ind w:left="1098" w:hanging="378"/>
        <w:jc w:val="both"/>
        <w:rPr>
          <w:rFonts w:ascii="Arial Narrow" w:hAnsi="Arial Narrow" w:cs="Arial"/>
          <w:b/>
          <w:bCs/>
          <w:sz w:val="18"/>
          <w:szCs w:val="18"/>
        </w:rPr>
      </w:pPr>
      <w:r w:rsidRPr="005373D6">
        <w:rPr>
          <w:rFonts w:ascii="Arial Narrow" w:hAnsi="Arial Narrow" w:cs="Arial"/>
          <w:b/>
          <w:bCs/>
          <w:sz w:val="18"/>
          <w:szCs w:val="18"/>
        </w:rPr>
        <w:t xml:space="preserve">Cena: </w:t>
      </w:r>
      <w:r w:rsidR="00933013" w:rsidRPr="005373D6">
        <w:rPr>
          <w:rFonts w:ascii="Arial Narrow" w:hAnsi="Arial Narrow" w:cs="Arial"/>
          <w:b/>
          <w:bCs/>
          <w:sz w:val="18"/>
          <w:szCs w:val="18"/>
        </w:rPr>
        <w:tab/>
      </w:r>
      <w:r w:rsidR="000C259A" w:rsidRPr="005373D6">
        <w:rPr>
          <w:rFonts w:ascii="Arial Narrow" w:hAnsi="Arial Narrow" w:cs="Arial"/>
          <w:b/>
          <w:bCs/>
          <w:sz w:val="18"/>
          <w:szCs w:val="18"/>
        </w:rPr>
        <w:t>950</w:t>
      </w:r>
      <w:r w:rsidRPr="005373D6">
        <w:rPr>
          <w:rFonts w:ascii="Arial Narrow" w:hAnsi="Arial Narrow" w:cs="Arial"/>
          <w:b/>
          <w:bCs/>
          <w:sz w:val="18"/>
          <w:szCs w:val="18"/>
        </w:rPr>
        <w:t xml:space="preserve"> Kč/hodina vč. dopravného</w:t>
      </w:r>
    </w:p>
    <w:p w14:paraId="51E705AE" w14:textId="77777777" w:rsidR="00641EA5" w:rsidRPr="003F1816" w:rsidRDefault="00641EA5" w:rsidP="00641EA5">
      <w:pPr>
        <w:tabs>
          <w:tab w:val="num" w:pos="406"/>
        </w:tabs>
        <w:ind w:left="738" w:hanging="378"/>
        <w:jc w:val="both"/>
        <w:rPr>
          <w:rFonts w:ascii="Arial Narrow" w:hAnsi="Arial Narrow" w:cs="Arial"/>
          <w:sz w:val="18"/>
          <w:szCs w:val="18"/>
        </w:rPr>
      </w:pPr>
    </w:p>
    <w:p w14:paraId="26D1BAE8" w14:textId="7816B241" w:rsidR="00641EA5" w:rsidRDefault="00641EA5" w:rsidP="00641EA5">
      <w:pPr>
        <w:ind w:left="720"/>
        <w:jc w:val="both"/>
        <w:rPr>
          <w:rFonts w:ascii="Arial Narrow" w:hAnsi="Arial Narrow" w:cs="Arial"/>
          <w:sz w:val="18"/>
          <w:szCs w:val="18"/>
        </w:rPr>
      </w:pPr>
      <w:r w:rsidRPr="003F1816">
        <w:rPr>
          <w:rFonts w:ascii="Arial Narrow" w:hAnsi="Arial Narrow" w:cs="Arial"/>
          <w:sz w:val="18"/>
          <w:szCs w:val="18"/>
        </w:rPr>
        <w:t xml:space="preserve">Fakturace: Cena </w:t>
      </w:r>
      <w:r w:rsidR="00F7001A">
        <w:rPr>
          <w:rFonts w:ascii="Arial Narrow" w:hAnsi="Arial Narrow" w:cs="Arial"/>
          <w:sz w:val="18"/>
          <w:szCs w:val="18"/>
        </w:rPr>
        <w:t>bude</w:t>
      </w:r>
      <w:r w:rsidR="00F7001A" w:rsidRPr="003F1816">
        <w:rPr>
          <w:rFonts w:ascii="Arial Narrow" w:hAnsi="Arial Narrow" w:cs="Arial"/>
          <w:sz w:val="18"/>
          <w:szCs w:val="18"/>
        </w:rPr>
        <w:t xml:space="preserve"> </w:t>
      </w:r>
      <w:r w:rsidRPr="003F1816">
        <w:rPr>
          <w:rFonts w:ascii="Arial Narrow" w:hAnsi="Arial Narrow" w:cs="Arial"/>
          <w:sz w:val="18"/>
          <w:szCs w:val="18"/>
        </w:rPr>
        <w:t>fakturována po dokončení a předání prací ke každému jednotlivému případu využití HOT LINE.</w:t>
      </w:r>
    </w:p>
    <w:p w14:paraId="3EB8E16C" w14:textId="77777777" w:rsidR="00CA7BA1" w:rsidRPr="003F1816" w:rsidRDefault="00CA7BA1" w:rsidP="00641EA5">
      <w:pPr>
        <w:ind w:left="720"/>
        <w:jc w:val="both"/>
        <w:rPr>
          <w:rFonts w:ascii="Arial Narrow" w:hAnsi="Arial Narrow" w:cs="Arial"/>
          <w:sz w:val="18"/>
          <w:szCs w:val="18"/>
        </w:rPr>
      </w:pPr>
    </w:p>
    <w:p w14:paraId="3CF8CC64" w14:textId="0B279EF3" w:rsidR="00641EA5" w:rsidRPr="00F568B1" w:rsidRDefault="005C7C48" w:rsidP="00CC310E">
      <w:pPr>
        <w:pStyle w:val="Odstavecseseznamem"/>
        <w:numPr>
          <w:ilvl w:val="0"/>
          <w:numId w:val="25"/>
        </w:numPr>
        <w:tabs>
          <w:tab w:val="left" w:pos="-426"/>
        </w:tabs>
        <w:contextualSpacing/>
        <w:jc w:val="both"/>
        <w:rPr>
          <w:rFonts w:ascii="Arial Narrow" w:hAnsi="Arial Narrow" w:cs="Arial"/>
          <w:sz w:val="18"/>
          <w:szCs w:val="18"/>
        </w:rPr>
      </w:pPr>
      <w:r w:rsidRPr="005C7C48">
        <w:rPr>
          <w:rFonts w:ascii="Arial Narrow" w:hAnsi="Arial Narrow" w:cs="Arial"/>
          <w:b/>
          <w:bCs/>
          <w:sz w:val="18"/>
          <w:szCs w:val="18"/>
        </w:rPr>
        <w:t xml:space="preserve">Nadstandardní </w:t>
      </w:r>
      <w:r w:rsidR="00074400">
        <w:rPr>
          <w:rFonts w:ascii="Arial Narrow" w:hAnsi="Arial Narrow" w:cs="Arial"/>
          <w:b/>
          <w:bCs/>
          <w:sz w:val="18"/>
          <w:szCs w:val="18"/>
        </w:rPr>
        <w:t>podpora</w:t>
      </w:r>
      <w:r w:rsidRPr="005C7C48">
        <w:rPr>
          <w:rFonts w:ascii="Arial Narrow" w:hAnsi="Arial Narrow" w:cs="Arial"/>
          <w:b/>
          <w:bCs/>
          <w:sz w:val="18"/>
          <w:szCs w:val="18"/>
        </w:rPr>
        <w:t xml:space="preserve"> při kontrolách státního dozoru</w:t>
      </w:r>
      <w:r w:rsidR="00CA7BA1">
        <w:rPr>
          <w:rFonts w:ascii="Arial Narrow" w:hAnsi="Arial Narrow" w:cs="Arial"/>
          <w:b/>
          <w:bCs/>
          <w:sz w:val="18"/>
          <w:szCs w:val="18"/>
        </w:rPr>
        <w:t>, pojišťoven, auditorů apod.</w:t>
      </w:r>
    </w:p>
    <w:p w14:paraId="5AA22A0F" w14:textId="77777777" w:rsidR="00CA7BA1" w:rsidRPr="00F568B1" w:rsidRDefault="00CA7BA1" w:rsidP="00CA7BA1">
      <w:pPr>
        <w:tabs>
          <w:tab w:val="left" w:pos="-426"/>
        </w:tabs>
        <w:contextualSpacing/>
        <w:jc w:val="both"/>
        <w:rPr>
          <w:rFonts w:ascii="Arial Narrow" w:hAnsi="Arial Narrow" w:cs="Arial"/>
          <w:sz w:val="18"/>
          <w:szCs w:val="18"/>
        </w:rPr>
      </w:pPr>
    </w:p>
    <w:p w14:paraId="25638EEA" w14:textId="0A5CFAD3" w:rsidR="00CA7BA1" w:rsidRDefault="00F568B1" w:rsidP="00CA7BA1">
      <w:pPr>
        <w:tabs>
          <w:tab w:val="left" w:pos="-426"/>
        </w:tabs>
        <w:ind w:left="720"/>
        <w:contextualSpacing/>
        <w:jc w:val="both"/>
        <w:rPr>
          <w:rFonts w:ascii="Arial Narrow" w:hAnsi="Arial Narrow" w:cs="Arial"/>
          <w:sz w:val="18"/>
          <w:szCs w:val="18"/>
        </w:rPr>
      </w:pPr>
      <w:r>
        <w:rPr>
          <w:rFonts w:ascii="Arial Narrow" w:hAnsi="Arial Narrow" w:cs="Arial"/>
          <w:sz w:val="18"/>
          <w:szCs w:val="18"/>
        </w:rPr>
        <w:t>Volitelné služby</w:t>
      </w:r>
      <w:r w:rsidR="00CA7BA1" w:rsidRPr="00CA7BA1">
        <w:rPr>
          <w:rFonts w:ascii="Arial Narrow" w:hAnsi="Arial Narrow" w:cs="Arial"/>
          <w:sz w:val="18"/>
          <w:szCs w:val="18"/>
        </w:rPr>
        <w:t xml:space="preserve"> </w:t>
      </w:r>
      <w:r>
        <w:rPr>
          <w:rFonts w:ascii="Arial Narrow" w:hAnsi="Arial Narrow" w:cs="Arial"/>
          <w:sz w:val="18"/>
          <w:szCs w:val="18"/>
        </w:rPr>
        <w:t xml:space="preserve">v rámci kontrol </w:t>
      </w:r>
      <w:r w:rsidR="00CA7BA1" w:rsidRPr="00CA7BA1">
        <w:rPr>
          <w:rFonts w:ascii="Arial Narrow" w:hAnsi="Arial Narrow" w:cs="Arial"/>
          <w:sz w:val="18"/>
          <w:szCs w:val="18"/>
        </w:rPr>
        <w:t xml:space="preserve">nad rámec </w:t>
      </w:r>
      <w:r>
        <w:rPr>
          <w:rFonts w:ascii="Arial Narrow" w:hAnsi="Arial Narrow" w:cs="Arial"/>
          <w:sz w:val="18"/>
          <w:szCs w:val="18"/>
        </w:rPr>
        <w:t xml:space="preserve">služeb vymezených v čl. </w:t>
      </w:r>
      <w:r w:rsidR="00324A55">
        <w:rPr>
          <w:rFonts w:ascii="Arial Narrow" w:hAnsi="Arial Narrow" w:cs="Arial"/>
          <w:sz w:val="18"/>
          <w:szCs w:val="18"/>
        </w:rPr>
        <w:t>2.</w:t>
      </w:r>
      <w:r>
        <w:rPr>
          <w:rFonts w:ascii="Arial Narrow" w:hAnsi="Arial Narrow" w:cs="Arial"/>
          <w:sz w:val="18"/>
          <w:szCs w:val="18"/>
        </w:rPr>
        <w:t>2.A)1.</w:t>
      </w:r>
      <w:r w:rsidR="00CA7BA1">
        <w:rPr>
          <w:rFonts w:ascii="Arial Narrow" w:hAnsi="Arial Narrow" w:cs="Arial"/>
          <w:sz w:val="18"/>
          <w:szCs w:val="18"/>
        </w:rPr>
        <w:t>, zejména:</w:t>
      </w:r>
    </w:p>
    <w:p w14:paraId="5183EE44" w14:textId="77777777" w:rsidR="00CA7BA1" w:rsidRDefault="00CA7BA1" w:rsidP="00CA7BA1">
      <w:pPr>
        <w:tabs>
          <w:tab w:val="left" w:pos="-426"/>
        </w:tabs>
        <w:ind w:left="720"/>
        <w:contextualSpacing/>
        <w:jc w:val="both"/>
        <w:rPr>
          <w:rFonts w:ascii="Arial Narrow" w:hAnsi="Arial Narrow" w:cs="Arial"/>
          <w:sz w:val="18"/>
          <w:szCs w:val="18"/>
        </w:rPr>
      </w:pPr>
    </w:p>
    <w:p w14:paraId="5BB398AA" w14:textId="4C935BBA" w:rsidR="00891213" w:rsidRDefault="00CA7BA1" w:rsidP="00CC310E">
      <w:pPr>
        <w:pStyle w:val="Odstavecseseznamem"/>
        <w:numPr>
          <w:ilvl w:val="0"/>
          <w:numId w:val="28"/>
        </w:numPr>
        <w:tabs>
          <w:tab w:val="left" w:pos="-426"/>
        </w:tabs>
        <w:contextualSpacing/>
        <w:jc w:val="both"/>
        <w:rPr>
          <w:rFonts w:ascii="Arial Narrow" w:hAnsi="Arial Narrow" w:cs="Arial"/>
          <w:sz w:val="18"/>
          <w:szCs w:val="18"/>
        </w:rPr>
      </w:pPr>
      <w:r w:rsidRPr="00F84E6B">
        <w:rPr>
          <w:rFonts w:ascii="Arial Narrow" w:hAnsi="Arial Narrow" w:cs="Arial"/>
          <w:sz w:val="18"/>
          <w:szCs w:val="18"/>
        </w:rPr>
        <w:t>Odborná</w:t>
      </w:r>
      <w:r w:rsidR="00770E5B" w:rsidRPr="00F84E6B">
        <w:rPr>
          <w:rFonts w:ascii="Arial Narrow" w:hAnsi="Arial Narrow" w:cs="Arial"/>
          <w:sz w:val="18"/>
          <w:szCs w:val="18"/>
        </w:rPr>
        <w:t xml:space="preserve"> a právní</w:t>
      </w:r>
      <w:r w:rsidRPr="00F84E6B">
        <w:rPr>
          <w:rFonts w:ascii="Arial Narrow" w:hAnsi="Arial Narrow" w:cs="Arial"/>
          <w:sz w:val="18"/>
          <w:szCs w:val="18"/>
        </w:rPr>
        <w:t xml:space="preserve"> podpora</w:t>
      </w:r>
      <w:r w:rsidR="00551706">
        <w:rPr>
          <w:rFonts w:ascii="Arial Narrow" w:hAnsi="Arial Narrow" w:cs="Arial"/>
          <w:sz w:val="18"/>
          <w:szCs w:val="18"/>
        </w:rPr>
        <w:t xml:space="preserve"> při přípravě podání námitek, popř. přípravě jiných právních úkonů souvisejících s kontrolními zjištěními</w:t>
      </w:r>
      <w:r w:rsidR="00F568B1" w:rsidRPr="00F84E6B">
        <w:rPr>
          <w:rFonts w:ascii="Arial Narrow" w:hAnsi="Arial Narrow" w:cs="Arial"/>
          <w:sz w:val="18"/>
          <w:szCs w:val="18"/>
        </w:rPr>
        <w:t xml:space="preserve">, </w:t>
      </w:r>
      <w:r w:rsidR="00F84E6B">
        <w:rPr>
          <w:rFonts w:ascii="Arial Narrow" w:hAnsi="Arial Narrow" w:cs="Arial"/>
          <w:sz w:val="18"/>
          <w:szCs w:val="18"/>
        </w:rPr>
        <w:t xml:space="preserve">jejichž příčinou </w:t>
      </w:r>
      <w:r w:rsidR="00551706">
        <w:rPr>
          <w:rFonts w:ascii="Arial Narrow" w:hAnsi="Arial Narrow" w:cs="Arial"/>
          <w:sz w:val="18"/>
          <w:szCs w:val="18"/>
        </w:rPr>
        <w:t>bylo</w:t>
      </w:r>
      <w:r w:rsidR="00F84E6B">
        <w:rPr>
          <w:rFonts w:ascii="Arial Narrow" w:hAnsi="Arial Narrow" w:cs="Arial"/>
          <w:sz w:val="18"/>
          <w:szCs w:val="18"/>
        </w:rPr>
        <w:t xml:space="preserve"> jednání Objednatele a skutečnosti, za které Poskytovatel nenese odpovědnost podle čl. 4.</w:t>
      </w:r>
      <w:r w:rsidR="00300C1F">
        <w:rPr>
          <w:rFonts w:ascii="Arial Narrow" w:hAnsi="Arial Narrow" w:cs="Arial"/>
          <w:sz w:val="18"/>
          <w:szCs w:val="18"/>
        </w:rPr>
        <w:t>2</w:t>
      </w:r>
      <w:r w:rsidR="00F84E6B">
        <w:rPr>
          <w:rFonts w:ascii="Arial Narrow" w:hAnsi="Arial Narrow" w:cs="Arial"/>
          <w:sz w:val="18"/>
          <w:szCs w:val="18"/>
        </w:rPr>
        <w:t>.</w:t>
      </w:r>
      <w:r w:rsidR="000D4381">
        <w:rPr>
          <w:rFonts w:ascii="Arial Narrow" w:hAnsi="Arial Narrow" w:cs="Arial"/>
          <w:sz w:val="18"/>
          <w:szCs w:val="18"/>
        </w:rPr>
        <w:t>d</w:t>
      </w:r>
      <w:r w:rsidR="00300C1F">
        <w:rPr>
          <w:rFonts w:ascii="Arial Narrow" w:hAnsi="Arial Narrow" w:cs="Arial"/>
          <w:sz w:val="18"/>
          <w:szCs w:val="18"/>
        </w:rPr>
        <w:t>.</w:t>
      </w:r>
      <w:r w:rsidR="00F84E6B">
        <w:rPr>
          <w:rFonts w:ascii="Arial Narrow" w:hAnsi="Arial Narrow" w:cs="Arial"/>
          <w:sz w:val="18"/>
          <w:szCs w:val="18"/>
        </w:rPr>
        <w:t xml:space="preserve"> a 4.</w:t>
      </w:r>
      <w:r w:rsidR="00300C1F">
        <w:rPr>
          <w:rFonts w:ascii="Arial Narrow" w:hAnsi="Arial Narrow" w:cs="Arial"/>
          <w:sz w:val="18"/>
          <w:szCs w:val="18"/>
        </w:rPr>
        <w:t>2</w:t>
      </w:r>
      <w:r w:rsidR="00F84E6B">
        <w:rPr>
          <w:rFonts w:ascii="Arial Narrow" w:hAnsi="Arial Narrow" w:cs="Arial"/>
          <w:sz w:val="18"/>
          <w:szCs w:val="18"/>
        </w:rPr>
        <w:t>.</w:t>
      </w:r>
      <w:r w:rsidR="000D4381">
        <w:rPr>
          <w:rFonts w:ascii="Arial Narrow" w:hAnsi="Arial Narrow" w:cs="Arial"/>
          <w:sz w:val="18"/>
          <w:szCs w:val="18"/>
        </w:rPr>
        <w:t>e</w:t>
      </w:r>
      <w:r w:rsidR="00300C1F">
        <w:rPr>
          <w:rFonts w:ascii="Arial Narrow" w:hAnsi="Arial Narrow" w:cs="Arial"/>
          <w:sz w:val="18"/>
          <w:szCs w:val="18"/>
        </w:rPr>
        <w:t>.</w:t>
      </w:r>
      <w:r w:rsidR="00F84E6B">
        <w:rPr>
          <w:rFonts w:ascii="Arial Narrow" w:hAnsi="Arial Narrow" w:cs="Arial"/>
          <w:sz w:val="18"/>
          <w:szCs w:val="18"/>
        </w:rPr>
        <w:t xml:space="preserve"> této smlouvy.</w:t>
      </w:r>
    </w:p>
    <w:p w14:paraId="2774BB00" w14:textId="2440D969" w:rsidR="00551706" w:rsidRDefault="00551706" w:rsidP="00CC310E">
      <w:pPr>
        <w:pStyle w:val="Odstavecseseznamem"/>
        <w:numPr>
          <w:ilvl w:val="0"/>
          <w:numId w:val="28"/>
        </w:numPr>
        <w:tabs>
          <w:tab w:val="left" w:pos="-426"/>
        </w:tabs>
        <w:contextualSpacing/>
        <w:jc w:val="both"/>
        <w:rPr>
          <w:rFonts w:ascii="Arial Narrow" w:hAnsi="Arial Narrow" w:cs="Arial"/>
          <w:sz w:val="18"/>
          <w:szCs w:val="18"/>
        </w:rPr>
      </w:pPr>
      <w:r>
        <w:rPr>
          <w:rFonts w:ascii="Arial Narrow" w:hAnsi="Arial Narrow" w:cs="Arial"/>
          <w:sz w:val="18"/>
          <w:szCs w:val="18"/>
        </w:rPr>
        <w:t>Jiné požadavky Objednatele související s výsledky kontrol nad rámec služeb vymezených v čl. 2.2.A)1.</w:t>
      </w:r>
    </w:p>
    <w:p w14:paraId="613AB4C6" w14:textId="77777777" w:rsidR="00F84E6B" w:rsidRPr="00F84E6B" w:rsidRDefault="00F84E6B" w:rsidP="00F84E6B">
      <w:pPr>
        <w:pStyle w:val="Odstavecseseznamem"/>
        <w:tabs>
          <w:tab w:val="left" w:pos="-426"/>
        </w:tabs>
        <w:ind w:left="1080"/>
        <w:contextualSpacing/>
        <w:jc w:val="both"/>
        <w:rPr>
          <w:rFonts w:ascii="Arial Narrow" w:hAnsi="Arial Narrow" w:cs="Arial"/>
          <w:sz w:val="18"/>
          <w:szCs w:val="18"/>
        </w:rPr>
      </w:pPr>
    </w:p>
    <w:p w14:paraId="761B7453" w14:textId="0E6E02A9" w:rsidR="00074400" w:rsidRDefault="00074400" w:rsidP="00074400">
      <w:pPr>
        <w:ind w:left="720"/>
        <w:jc w:val="both"/>
        <w:rPr>
          <w:rFonts w:ascii="Arial Narrow" w:hAnsi="Arial Narrow" w:cs="Arial"/>
          <w:b/>
          <w:bCs/>
          <w:sz w:val="18"/>
          <w:szCs w:val="18"/>
        </w:rPr>
      </w:pPr>
      <w:r w:rsidRPr="00074400">
        <w:rPr>
          <w:rFonts w:ascii="Arial Narrow" w:hAnsi="Arial Narrow" w:cs="Arial"/>
          <w:b/>
          <w:bCs/>
          <w:sz w:val="18"/>
          <w:szCs w:val="18"/>
        </w:rPr>
        <w:t xml:space="preserve">Cena: </w:t>
      </w:r>
      <w:r w:rsidR="00933013">
        <w:rPr>
          <w:rFonts w:ascii="Arial Narrow" w:hAnsi="Arial Narrow" w:cs="Arial"/>
          <w:b/>
          <w:bCs/>
          <w:sz w:val="18"/>
          <w:szCs w:val="18"/>
        </w:rPr>
        <w:tab/>
      </w:r>
      <w:r w:rsidRPr="00074400">
        <w:rPr>
          <w:rFonts w:ascii="Arial Narrow" w:hAnsi="Arial Narrow" w:cs="Arial"/>
          <w:b/>
          <w:bCs/>
          <w:sz w:val="18"/>
          <w:szCs w:val="18"/>
        </w:rPr>
        <w:t>1.500 Kč/hodina</w:t>
      </w:r>
      <w:r>
        <w:rPr>
          <w:rFonts w:ascii="Arial Narrow" w:hAnsi="Arial Narrow" w:cs="Arial"/>
          <w:b/>
          <w:bCs/>
          <w:sz w:val="18"/>
          <w:szCs w:val="18"/>
        </w:rPr>
        <w:t xml:space="preserve"> vč. dopravného</w:t>
      </w:r>
    </w:p>
    <w:p w14:paraId="092D25E0" w14:textId="2412B315" w:rsidR="00F73522" w:rsidRDefault="00F73522" w:rsidP="00074400">
      <w:pPr>
        <w:ind w:left="720"/>
        <w:jc w:val="both"/>
        <w:rPr>
          <w:rFonts w:ascii="Arial Narrow" w:hAnsi="Arial Narrow" w:cs="Arial"/>
          <w:b/>
          <w:bCs/>
          <w:sz w:val="18"/>
          <w:szCs w:val="18"/>
        </w:rPr>
      </w:pPr>
    </w:p>
    <w:p w14:paraId="7C6CE2A6" w14:textId="7F0EA159" w:rsidR="00F73522" w:rsidRPr="00F73522" w:rsidRDefault="00F73522" w:rsidP="00F73522">
      <w:pPr>
        <w:ind w:left="720"/>
        <w:jc w:val="both"/>
        <w:rPr>
          <w:rFonts w:ascii="Arial Narrow" w:hAnsi="Arial Narrow" w:cs="Arial"/>
          <w:sz w:val="18"/>
          <w:szCs w:val="18"/>
        </w:rPr>
      </w:pPr>
      <w:r w:rsidRPr="003F1816">
        <w:rPr>
          <w:rFonts w:ascii="Arial Narrow" w:hAnsi="Arial Narrow" w:cs="Arial"/>
          <w:sz w:val="18"/>
          <w:szCs w:val="18"/>
        </w:rPr>
        <w:t xml:space="preserve">Fakturace: Cena </w:t>
      </w:r>
      <w:r w:rsidR="00F7001A">
        <w:rPr>
          <w:rFonts w:ascii="Arial Narrow" w:hAnsi="Arial Narrow" w:cs="Arial"/>
          <w:sz w:val="18"/>
          <w:szCs w:val="18"/>
        </w:rPr>
        <w:t>bude</w:t>
      </w:r>
      <w:r w:rsidRPr="003F1816">
        <w:rPr>
          <w:rFonts w:ascii="Arial Narrow" w:hAnsi="Arial Narrow" w:cs="Arial"/>
          <w:sz w:val="18"/>
          <w:szCs w:val="18"/>
        </w:rPr>
        <w:t xml:space="preserve"> fakturována </w:t>
      </w:r>
      <w:r w:rsidR="007C7171">
        <w:rPr>
          <w:rFonts w:ascii="Arial Narrow" w:hAnsi="Arial Narrow" w:cs="Arial"/>
          <w:sz w:val="18"/>
          <w:szCs w:val="18"/>
        </w:rPr>
        <w:t>měsíčně dle poskytnutého rozsahu (hodin práce za daný kalendářní měsíc) na konci každého kalendářního měsíce</w:t>
      </w:r>
      <w:r w:rsidRPr="003F1816">
        <w:rPr>
          <w:rFonts w:ascii="Arial Narrow" w:hAnsi="Arial Narrow" w:cs="Arial"/>
          <w:sz w:val="18"/>
          <w:szCs w:val="18"/>
        </w:rPr>
        <w:t>.</w:t>
      </w:r>
    </w:p>
    <w:p w14:paraId="45F67B22" w14:textId="77777777" w:rsidR="00074400" w:rsidRPr="003F1816" w:rsidRDefault="00074400" w:rsidP="00891213">
      <w:pPr>
        <w:ind w:left="1080"/>
        <w:jc w:val="both"/>
        <w:rPr>
          <w:rFonts w:ascii="Arial Narrow" w:hAnsi="Arial Narrow" w:cs="Arial"/>
          <w:sz w:val="18"/>
          <w:szCs w:val="18"/>
        </w:rPr>
      </w:pPr>
    </w:p>
    <w:p w14:paraId="7DDAE671" w14:textId="58777C49" w:rsidR="00272891" w:rsidRPr="00324A55" w:rsidRDefault="00272891" w:rsidP="00CC310E">
      <w:pPr>
        <w:pStyle w:val="Nadpis4"/>
        <w:numPr>
          <w:ilvl w:val="0"/>
          <w:numId w:val="4"/>
        </w:numPr>
        <w:shd w:val="clear" w:color="auto" w:fill="EEECE1"/>
        <w:rPr>
          <w:rFonts w:ascii="Arial Narrow" w:hAnsi="Arial Narrow" w:cs="Arial"/>
          <w:b/>
          <w:bCs/>
          <w:sz w:val="18"/>
          <w:szCs w:val="18"/>
        </w:rPr>
      </w:pPr>
      <w:r w:rsidRPr="00324A55">
        <w:rPr>
          <w:rFonts w:ascii="Arial Narrow" w:hAnsi="Arial Narrow" w:cs="Arial"/>
          <w:b/>
          <w:bCs/>
          <w:sz w:val="18"/>
          <w:szCs w:val="18"/>
        </w:rPr>
        <w:t>ROČNÍ AUDIT</w:t>
      </w:r>
    </w:p>
    <w:p w14:paraId="51C77037" w14:textId="77777777" w:rsidR="00631BA4" w:rsidRPr="003F1816" w:rsidRDefault="00631BA4" w:rsidP="00631BA4">
      <w:pPr>
        <w:ind w:left="360"/>
        <w:jc w:val="both"/>
        <w:rPr>
          <w:rFonts w:ascii="Arial Narrow" w:hAnsi="Arial Narrow" w:cs="Arial"/>
          <w:sz w:val="18"/>
          <w:szCs w:val="18"/>
        </w:rPr>
      </w:pPr>
    </w:p>
    <w:p w14:paraId="6B28CEDC" w14:textId="1C011E47" w:rsidR="00631BA4" w:rsidRPr="003F1816" w:rsidRDefault="00954A24" w:rsidP="00CC310E">
      <w:pPr>
        <w:numPr>
          <w:ilvl w:val="0"/>
          <w:numId w:val="22"/>
        </w:numPr>
        <w:jc w:val="both"/>
        <w:rPr>
          <w:rFonts w:ascii="Arial Narrow" w:hAnsi="Arial Narrow" w:cs="Arial"/>
          <w:sz w:val="18"/>
          <w:szCs w:val="18"/>
        </w:rPr>
      </w:pPr>
      <w:r w:rsidRPr="003F1816">
        <w:rPr>
          <w:rFonts w:ascii="Arial Narrow" w:hAnsi="Arial Narrow" w:cs="Arial"/>
          <w:sz w:val="18"/>
          <w:szCs w:val="18"/>
        </w:rPr>
        <w:t>Pravidelný a</w:t>
      </w:r>
      <w:r w:rsidR="00A15398" w:rsidRPr="003F1816">
        <w:rPr>
          <w:rFonts w:ascii="Arial Narrow" w:hAnsi="Arial Narrow" w:cs="Arial"/>
          <w:sz w:val="18"/>
          <w:szCs w:val="18"/>
        </w:rPr>
        <w:t xml:space="preserve">udit </w:t>
      </w:r>
      <w:r w:rsidR="00631BA4" w:rsidRPr="003F1816">
        <w:rPr>
          <w:rFonts w:ascii="Arial Narrow" w:hAnsi="Arial Narrow" w:cs="Arial"/>
          <w:sz w:val="18"/>
          <w:szCs w:val="18"/>
        </w:rPr>
        <w:t xml:space="preserve">BOZP a PO </w:t>
      </w:r>
      <w:r w:rsidR="00EE3B76" w:rsidRPr="003F1816">
        <w:rPr>
          <w:rFonts w:ascii="Arial Narrow" w:hAnsi="Arial Narrow" w:cs="Arial"/>
          <w:sz w:val="18"/>
          <w:szCs w:val="18"/>
        </w:rPr>
        <w:t xml:space="preserve">vč. prověrky BOZP </w:t>
      </w:r>
      <w:r w:rsidR="00631BA4" w:rsidRPr="003F1816">
        <w:rPr>
          <w:rFonts w:ascii="Arial Narrow" w:hAnsi="Arial Narrow" w:cs="Arial"/>
          <w:sz w:val="18"/>
          <w:szCs w:val="18"/>
        </w:rPr>
        <w:t>s vypracováním hodnotící zprávy o stavu zajištění BOZP a PO s návrhy na opatření pro odstranění zjištěných ne</w:t>
      </w:r>
      <w:r w:rsidR="00B43362" w:rsidRPr="003F1816">
        <w:rPr>
          <w:rFonts w:ascii="Arial Narrow" w:hAnsi="Arial Narrow" w:cs="Arial"/>
          <w:sz w:val="18"/>
          <w:szCs w:val="18"/>
        </w:rPr>
        <w:t>shod</w:t>
      </w:r>
      <w:r w:rsidR="00631BA4" w:rsidRPr="003F1816">
        <w:rPr>
          <w:rFonts w:ascii="Arial Narrow" w:hAnsi="Arial Narrow" w:cs="Arial"/>
          <w:sz w:val="18"/>
          <w:szCs w:val="18"/>
        </w:rPr>
        <w:t>.</w:t>
      </w:r>
      <w:r w:rsidR="008043F8">
        <w:rPr>
          <w:rFonts w:ascii="Arial Narrow" w:hAnsi="Arial Narrow" w:cs="Arial"/>
          <w:sz w:val="18"/>
          <w:szCs w:val="18"/>
        </w:rPr>
        <w:t xml:space="preserve"> </w:t>
      </w:r>
    </w:p>
    <w:p w14:paraId="7FA506C0" w14:textId="1B08C6EE" w:rsidR="00560FCC" w:rsidRPr="00560FCC" w:rsidRDefault="00631BA4" w:rsidP="00CC310E">
      <w:pPr>
        <w:numPr>
          <w:ilvl w:val="0"/>
          <w:numId w:val="22"/>
        </w:numPr>
        <w:jc w:val="both"/>
        <w:rPr>
          <w:rFonts w:ascii="Arial Narrow" w:hAnsi="Arial Narrow" w:cs="Arial"/>
          <w:sz w:val="18"/>
          <w:szCs w:val="18"/>
        </w:rPr>
      </w:pPr>
      <w:r w:rsidRPr="003F1816">
        <w:rPr>
          <w:rFonts w:ascii="Arial Narrow" w:hAnsi="Arial Narrow" w:cs="Arial"/>
          <w:sz w:val="18"/>
          <w:szCs w:val="18"/>
        </w:rPr>
        <w:t>Aktualizace</w:t>
      </w:r>
      <w:r w:rsidR="000F524D" w:rsidRPr="003F1816">
        <w:rPr>
          <w:rFonts w:ascii="Arial Narrow" w:hAnsi="Arial Narrow" w:cs="Arial"/>
          <w:sz w:val="18"/>
          <w:szCs w:val="18"/>
        </w:rPr>
        <w:t xml:space="preserve"> Poskytovatelem </w:t>
      </w:r>
      <w:r w:rsidR="00607B29" w:rsidRPr="003F1816">
        <w:rPr>
          <w:rFonts w:ascii="Arial Narrow" w:hAnsi="Arial Narrow" w:cs="Arial"/>
          <w:sz w:val="18"/>
          <w:szCs w:val="18"/>
        </w:rPr>
        <w:t xml:space="preserve">zpracované a vedené </w:t>
      </w:r>
      <w:r w:rsidR="005E0898" w:rsidRPr="003F1816">
        <w:rPr>
          <w:rFonts w:ascii="Arial Narrow" w:hAnsi="Arial Narrow" w:cs="Arial"/>
          <w:sz w:val="18"/>
          <w:szCs w:val="18"/>
        </w:rPr>
        <w:t>agendy</w:t>
      </w:r>
      <w:r w:rsidRPr="003F1816">
        <w:rPr>
          <w:rFonts w:ascii="Arial Narrow" w:hAnsi="Arial Narrow" w:cs="Arial"/>
          <w:sz w:val="18"/>
          <w:szCs w:val="18"/>
        </w:rPr>
        <w:t xml:space="preserve"> BOZP a PO</w:t>
      </w:r>
      <w:r w:rsidR="00A11364">
        <w:rPr>
          <w:rFonts w:ascii="Arial Narrow" w:hAnsi="Arial Narrow" w:cs="Arial"/>
          <w:sz w:val="18"/>
          <w:szCs w:val="18"/>
        </w:rPr>
        <w:t xml:space="preserve"> vč. aktualizace online kurzu Specifika BOZP a PO</w:t>
      </w:r>
      <w:r w:rsidRPr="003F1816">
        <w:rPr>
          <w:rFonts w:ascii="Arial Narrow" w:hAnsi="Arial Narrow" w:cs="Arial"/>
          <w:sz w:val="18"/>
          <w:szCs w:val="18"/>
        </w:rPr>
        <w:t xml:space="preserve"> v</w:t>
      </w:r>
      <w:r w:rsidR="00435182">
        <w:rPr>
          <w:rFonts w:ascii="Arial Narrow" w:hAnsi="Arial Narrow" w:cs="Arial"/>
          <w:sz w:val="18"/>
          <w:szCs w:val="18"/>
        </w:rPr>
        <w:t> </w:t>
      </w:r>
      <w:r w:rsidRPr="003F1816">
        <w:rPr>
          <w:rFonts w:ascii="Arial Narrow" w:hAnsi="Arial Narrow" w:cs="Arial"/>
          <w:sz w:val="18"/>
          <w:szCs w:val="18"/>
        </w:rPr>
        <w:t>návaznosti</w:t>
      </w:r>
      <w:r w:rsidR="00435182">
        <w:rPr>
          <w:rFonts w:ascii="Arial Narrow" w:hAnsi="Arial Narrow" w:cs="Arial"/>
          <w:sz w:val="18"/>
          <w:szCs w:val="18"/>
        </w:rPr>
        <w:t xml:space="preserve"> </w:t>
      </w:r>
      <w:r w:rsidRPr="003F1816">
        <w:rPr>
          <w:rFonts w:ascii="Arial Narrow" w:hAnsi="Arial Narrow" w:cs="Arial"/>
          <w:sz w:val="18"/>
          <w:szCs w:val="18"/>
        </w:rPr>
        <w:t>na legislativní změny</w:t>
      </w:r>
      <w:r w:rsidR="000F524D" w:rsidRPr="003F1816">
        <w:rPr>
          <w:rFonts w:ascii="Arial Narrow" w:hAnsi="Arial Narrow" w:cs="Arial"/>
          <w:sz w:val="18"/>
          <w:szCs w:val="18"/>
        </w:rPr>
        <w:t xml:space="preserve"> proběhlé v předchozím období</w:t>
      </w:r>
      <w:r w:rsidR="00607B29" w:rsidRPr="003F1816">
        <w:rPr>
          <w:rFonts w:ascii="Arial Narrow" w:hAnsi="Arial Narrow" w:cs="Arial"/>
          <w:sz w:val="18"/>
          <w:szCs w:val="18"/>
        </w:rPr>
        <w:t>.</w:t>
      </w:r>
    </w:p>
    <w:p w14:paraId="41E85C7B" w14:textId="77777777" w:rsidR="00272891" w:rsidRPr="003F1816" w:rsidRDefault="00272891" w:rsidP="00272891">
      <w:pPr>
        <w:jc w:val="both"/>
        <w:rPr>
          <w:rFonts w:ascii="Arial Narrow" w:hAnsi="Arial Narrow" w:cs="Arial"/>
          <w:sz w:val="18"/>
          <w:szCs w:val="18"/>
        </w:rPr>
      </w:pPr>
    </w:p>
    <w:p w14:paraId="0A30A5C4" w14:textId="44362D33" w:rsidR="00272891" w:rsidRPr="005373D6" w:rsidRDefault="00272891" w:rsidP="00272891">
      <w:pPr>
        <w:pStyle w:val="Zhlav"/>
        <w:tabs>
          <w:tab w:val="clear" w:pos="4536"/>
          <w:tab w:val="clear" w:pos="9072"/>
        </w:tabs>
        <w:ind w:left="720"/>
        <w:jc w:val="both"/>
        <w:rPr>
          <w:rFonts w:ascii="Arial Narrow" w:hAnsi="Arial Narrow" w:cs="Arial"/>
          <w:b/>
          <w:bCs/>
          <w:sz w:val="18"/>
          <w:szCs w:val="18"/>
        </w:rPr>
      </w:pPr>
      <w:r w:rsidRPr="005373D6">
        <w:rPr>
          <w:rFonts w:ascii="Arial Narrow" w:hAnsi="Arial Narrow" w:cs="Arial"/>
          <w:b/>
          <w:bCs/>
          <w:sz w:val="18"/>
          <w:szCs w:val="18"/>
        </w:rPr>
        <w:t>Cena:</w:t>
      </w:r>
      <w:r w:rsidRPr="005373D6">
        <w:rPr>
          <w:rFonts w:ascii="Arial Narrow" w:hAnsi="Arial Narrow" w:cs="Arial"/>
          <w:b/>
          <w:bCs/>
          <w:sz w:val="18"/>
          <w:szCs w:val="18"/>
        </w:rPr>
        <w:tab/>
      </w:r>
      <w:r w:rsidR="005373D6" w:rsidRPr="005373D6">
        <w:rPr>
          <w:rFonts w:ascii="Arial Narrow" w:hAnsi="Arial Narrow" w:cs="Arial"/>
          <w:b/>
          <w:bCs/>
          <w:sz w:val="18"/>
          <w:szCs w:val="18"/>
        </w:rPr>
        <w:t>5</w:t>
      </w:r>
      <w:r w:rsidRPr="005373D6">
        <w:rPr>
          <w:rFonts w:ascii="Arial Narrow" w:hAnsi="Arial Narrow" w:cs="Arial"/>
          <w:b/>
          <w:bCs/>
          <w:sz w:val="18"/>
          <w:szCs w:val="18"/>
        </w:rPr>
        <w:t>.</w:t>
      </w:r>
      <w:r w:rsidR="00887E31" w:rsidRPr="005373D6">
        <w:rPr>
          <w:rFonts w:ascii="Arial Narrow" w:hAnsi="Arial Narrow" w:cs="Arial"/>
          <w:b/>
          <w:bCs/>
          <w:sz w:val="18"/>
          <w:szCs w:val="18"/>
        </w:rPr>
        <w:t>0</w:t>
      </w:r>
      <w:r w:rsidRPr="005373D6">
        <w:rPr>
          <w:rFonts w:ascii="Arial Narrow" w:hAnsi="Arial Narrow" w:cs="Arial"/>
          <w:b/>
          <w:bCs/>
          <w:sz w:val="18"/>
          <w:szCs w:val="18"/>
        </w:rPr>
        <w:t>00 Kč vč. dopravného</w:t>
      </w:r>
    </w:p>
    <w:p w14:paraId="075403D5" w14:textId="77777777" w:rsidR="00272891" w:rsidRPr="003F1816" w:rsidRDefault="00272891" w:rsidP="00272891">
      <w:pPr>
        <w:pStyle w:val="Zkladntext"/>
        <w:ind w:left="720"/>
        <w:rPr>
          <w:rFonts w:ascii="Arial Narrow" w:hAnsi="Arial Narrow" w:cs="Arial"/>
          <w:sz w:val="18"/>
          <w:szCs w:val="18"/>
        </w:rPr>
      </w:pPr>
    </w:p>
    <w:p w14:paraId="3D23BBA0" w14:textId="6120B756" w:rsidR="00272891" w:rsidRPr="003F1816" w:rsidRDefault="00272891" w:rsidP="00272891">
      <w:pPr>
        <w:pStyle w:val="Zkladntext"/>
        <w:ind w:left="720"/>
        <w:rPr>
          <w:rFonts w:ascii="Arial Narrow" w:hAnsi="Arial Narrow" w:cs="Arial"/>
          <w:sz w:val="18"/>
          <w:szCs w:val="18"/>
        </w:rPr>
      </w:pPr>
      <w:r w:rsidRPr="003F1816">
        <w:rPr>
          <w:rFonts w:ascii="Arial Narrow" w:hAnsi="Arial Narrow" w:cs="Arial"/>
          <w:sz w:val="18"/>
          <w:szCs w:val="18"/>
        </w:rPr>
        <w:t xml:space="preserve">Fakturace: Cena </w:t>
      </w:r>
      <w:r w:rsidR="00F7001A">
        <w:rPr>
          <w:rFonts w:ascii="Arial Narrow" w:hAnsi="Arial Narrow" w:cs="Arial"/>
          <w:sz w:val="18"/>
          <w:szCs w:val="18"/>
        </w:rPr>
        <w:t>bude</w:t>
      </w:r>
      <w:r w:rsidRPr="003F1816">
        <w:rPr>
          <w:rFonts w:ascii="Arial Narrow" w:hAnsi="Arial Narrow" w:cs="Arial"/>
          <w:sz w:val="18"/>
          <w:szCs w:val="18"/>
        </w:rPr>
        <w:t xml:space="preserve"> fakturována vždy po </w:t>
      </w:r>
      <w:r w:rsidR="00EE3B76" w:rsidRPr="003F1816">
        <w:rPr>
          <w:rFonts w:ascii="Arial Narrow" w:hAnsi="Arial Narrow" w:cs="Arial"/>
          <w:sz w:val="18"/>
          <w:szCs w:val="18"/>
        </w:rPr>
        <w:t>provedení ROČNÍHO AUDITU BOZP A PO a předání zprávy Objednateli.</w:t>
      </w:r>
    </w:p>
    <w:p w14:paraId="620685BC" w14:textId="2F456A2B" w:rsidR="00FF5188" w:rsidRPr="003F1816" w:rsidRDefault="00FF5188" w:rsidP="00272891">
      <w:pPr>
        <w:pStyle w:val="Zkladntext"/>
        <w:ind w:left="720"/>
        <w:rPr>
          <w:rFonts w:ascii="Arial Narrow" w:hAnsi="Arial Narrow" w:cs="Arial"/>
          <w:sz w:val="18"/>
          <w:szCs w:val="18"/>
        </w:rPr>
      </w:pPr>
    </w:p>
    <w:p w14:paraId="1506CA8A" w14:textId="673EA79B" w:rsidR="00FF5188" w:rsidRPr="003F1816" w:rsidRDefault="00FF5188" w:rsidP="00FF5188">
      <w:pPr>
        <w:ind w:left="720"/>
        <w:jc w:val="both"/>
        <w:rPr>
          <w:rFonts w:ascii="Arial Narrow" w:hAnsi="Arial Narrow" w:cs="Arial"/>
          <w:sz w:val="18"/>
          <w:szCs w:val="18"/>
        </w:rPr>
      </w:pPr>
      <w:r w:rsidRPr="003F1816">
        <w:rPr>
          <w:rFonts w:ascii="Arial Narrow" w:hAnsi="Arial Narrow" w:cs="Arial"/>
          <w:sz w:val="18"/>
          <w:szCs w:val="18"/>
        </w:rPr>
        <w:t xml:space="preserve">V případě legislativních změn rozšiřujících stávající povinnosti, změn pracovních podmínek (stěhování, nové provozovny nebo prostory, nové činnosti, rozšíření stávající činnosti apod.) či organizačních změn na straně Objednatele (fúze, rozdělení, změna právní formy apod.) jsou aktualizace Poskytovatelem zpracované </w:t>
      </w:r>
      <w:r w:rsidR="0030769A" w:rsidRPr="003F1816">
        <w:rPr>
          <w:rFonts w:ascii="Arial Narrow" w:hAnsi="Arial Narrow" w:cs="Arial"/>
          <w:sz w:val="18"/>
          <w:szCs w:val="18"/>
        </w:rPr>
        <w:t>a vedené</w:t>
      </w:r>
      <w:r w:rsidRPr="003F1816">
        <w:rPr>
          <w:rFonts w:ascii="Arial Narrow" w:hAnsi="Arial Narrow" w:cs="Arial"/>
          <w:sz w:val="18"/>
          <w:szCs w:val="18"/>
        </w:rPr>
        <w:t xml:space="preserve"> agendy</w:t>
      </w:r>
      <w:r w:rsidR="0030769A" w:rsidRPr="003F1816">
        <w:rPr>
          <w:rFonts w:ascii="Arial Narrow" w:hAnsi="Arial Narrow" w:cs="Arial"/>
          <w:sz w:val="18"/>
          <w:szCs w:val="18"/>
        </w:rPr>
        <w:t xml:space="preserve"> </w:t>
      </w:r>
      <w:r w:rsidRPr="003F1816">
        <w:rPr>
          <w:rFonts w:ascii="Arial Narrow" w:hAnsi="Arial Narrow" w:cs="Arial"/>
          <w:sz w:val="18"/>
          <w:szCs w:val="18"/>
        </w:rPr>
        <w:t xml:space="preserve">BOZP a PO prováděny v rámci HOT LINE podle článku 2.2.A)2. této smlouvy. </w:t>
      </w:r>
    </w:p>
    <w:p w14:paraId="1EE1BA46" w14:textId="77777777" w:rsidR="0075023D" w:rsidRPr="003F1816" w:rsidRDefault="0075023D" w:rsidP="00272891">
      <w:pPr>
        <w:pStyle w:val="Zkladntext"/>
        <w:ind w:left="720"/>
        <w:rPr>
          <w:rFonts w:ascii="Arial Narrow" w:hAnsi="Arial Narrow" w:cs="Arial"/>
          <w:sz w:val="18"/>
          <w:szCs w:val="18"/>
        </w:rPr>
      </w:pPr>
    </w:p>
    <w:p w14:paraId="54B3DE67" w14:textId="6E333273" w:rsidR="0075023D" w:rsidRPr="00324A55" w:rsidRDefault="0075023D" w:rsidP="00CC310E">
      <w:pPr>
        <w:pStyle w:val="Zkladntext"/>
        <w:numPr>
          <w:ilvl w:val="0"/>
          <w:numId w:val="4"/>
        </w:numPr>
        <w:shd w:val="clear" w:color="auto" w:fill="EEECE1"/>
        <w:rPr>
          <w:rFonts w:ascii="Arial Narrow" w:hAnsi="Arial Narrow" w:cs="Arial"/>
          <w:b/>
          <w:bCs/>
          <w:sz w:val="18"/>
          <w:szCs w:val="18"/>
        </w:rPr>
      </w:pPr>
      <w:r w:rsidRPr="00324A55">
        <w:rPr>
          <w:rFonts w:ascii="Arial Narrow" w:hAnsi="Arial Narrow" w:cs="Arial"/>
          <w:b/>
          <w:bCs/>
          <w:sz w:val="18"/>
          <w:szCs w:val="18"/>
          <w:shd w:val="clear" w:color="auto" w:fill="F2F2F2"/>
        </w:rPr>
        <w:t>PREVENTIVNÍ PROHLÍDKY</w:t>
      </w:r>
      <w:r w:rsidR="0071105E" w:rsidRPr="00324A55">
        <w:rPr>
          <w:rFonts w:ascii="Arial Narrow" w:hAnsi="Arial Narrow" w:cs="Arial"/>
          <w:b/>
          <w:bCs/>
          <w:sz w:val="18"/>
          <w:szCs w:val="18"/>
          <w:shd w:val="clear" w:color="auto" w:fill="F2F2F2"/>
        </w:rPr>
        <w:t xml:space="preserve"> </w:t>
      </w:r>
    </w:p>
    <w:p w14:paraId="1368007E" w14:textId="77777777" w:rsidR="0075023D" w:rsidRPr="003F1816" w:rsidRDefault="0075023D" w:rsidP="0075023D">
      <w:pPr>
        <w:pStyle w:val="Zkladntext"/>
        <w:ind w:left="720"/>
        <w:rPr>
          <w:rFonts w:ascii="Arial Narrow" w:hAnsi="Arial Narrow" w:cs="Arial"/>
          <w:sz w:val="18"/>
          <w:szCs w:val="18"/>
        </w:rPr>
      </w:pPr>
    </w:p>
    <w:p w14:paraId="17E7AAE8" w14:textId="1FAE9607" w:rsidR="0075023D" w:rsidRPr="003F1816" w:rsidRDefault="0075023D" w:rsidP="00CC310E">
      <w:pPr>
        <w:numPr>
          <w:ilvl w:val="0"/>
          <w:numId w:val="23"/>
        </w:numPr>
        <w:jc w:val="both"/>
        <w:rPr>
          <w:rFonts w:ascii="Arial Narrow" w:hAnsi="Arial Narrow" w:cs="Arial"/>
          <w:sz w:val="18"/>
          <w:szCs w:val="18"/>
        </w:rPr>
      </w:pPr>
      <w:r w:rsidRPr="003F1816">
        <w:rPr>
          <w:rFonts w:ascii="Arial Narrow" w:hAnsi="Arial Narrow" w:cs="Arial"/>
          <w:sz w:val="18"/>
          <w:szCs w:val="18"/>
        </w:rPr>
        <w:t xml:space="preserve">Preventivní </w:t>
      </w:r>
      <w:r w:rsidR="00631BA4" w:rsidRPr="003F1816">
        <w:rPr>
          <w:rFonts w:ascii="Arial Narrow" w:hAnsi="Arial Narrow" w:cs="Arial"/>
          <w:sz w:val="18"/>
          <w:szCs w:val="18"/>
        </w:rPr>
        <w:t xml:space="preserve">požární prohlídka </w:t>
      </w:r>
      <w:r w:rsidR="00B43362" w:rsidRPr="003F1816">
        <w:rPr>
          <w:rFonts w:ascii="Arial Narrow" w:hAnsi="Arial Narrow" w:cs="Arial"/>
          <w:sz w:val="18"/>
          <w:szCs w:val="18"/>
        </w:rPr>
        <w:t xml:space="preserve">vč. </w:t>
      </w:r>
      <w:r w:rsidR="00631BA4" w:rsidRPr="003F1816">
        <w:rPr>
          <w:rFonts w:ascii="Arial Narrow" w:hAnsi="Arial Narrow" w:cs="Arial"/>
          <w:sz w:val="18"/>
          <w:szCs w:val="18"/>
        </w:rPr>
        <w:t>kontrol</w:t>
      </w:r>
      <w:r w:rsidR="00500DC7">
        <w:rPr>
          <w:rFonts w:ascii="Arial Narrow" w:hAnsi="Arial Narrow" w:cs="Arial"/>
          <w:sz w:val="18"/>
          <w:szCs w:val="18"/>
        </w:rPr>
        <w:t>y</w:t>
      </w:r>
      <w:r w:rsidR="00631BA4" w:rsidRPr="003F1816">
        <w:rPr>
          <w:rFonts w:ascii="Arial Narrow" w:hAnsi="Arial Narrow" w:cs="Arial"/>
          <w:sz w:val="18"/>
          <w:szCs w:val="18"/>
        </w:rPr>
        <w:t xml:space="preserve"> BOZP</w:t>
      </w:r>
      <w:r w:rsidRPr="003F1816">
        <w:rPr>
          <w:rFonts w:ascii="Arial Narrow" w:hAnsi="Arial Narrow" w:cs="Arial"/>
          <w:sz w:val="18"/>
          <w:szCs w:val="18"/>
        </w:rPr>
        <w:t xml:space="preserve"> na pracovišti v časových intervalech stanovených příslušnými právními předpisy v oblasti BOZP a PO nebo podle požadavků Objednatele s vypracováním záznamu o zjištěných nedostatcích a návrzích na opatření pro jejich odstranění</w:t>
      </w:r>
      <w:r w:rsidR="00FA1904">
        <w:rPr>
          <w:rFonts w:ascii="Arial Narrow" w:hAnsi="Arial Narrow" w:cs="Arial"/>
          <w:sz w:val="18"/>
          <w:szCs w:val="18"/>
        </w:rPr>
        <w:t>,</w:t>
      </w:r>
      <w:r w:rsidRPr="003F1816">
        <w:rPr>
          <w:rFonts w:ascii="Arial Narrow" w:hAnsi="Arial Narrow" w:cs="Arial"/>
          <w:sz w:val="18"/>
          <w:szCs w:val="18"/>
        </w:rPr>
        <w:t xml:space="preserve"> vč. případné fotodokumentace.</w:t>
      </w:r>
    </w:p>
    <w:p w14:paraId="2D94448C" w14:textId="77777777" w:rsidR="0075023D" w:rsidRPr="003F1816" w:rsidRDefault="0075023D" w:rsidP="0075023D">
      <w:pPr>
        <w:ind w:left="360"/>
        <w:jc w:val="both"/>
        <w:rPr>
          <w:rFonts w:ascii="Arial Narrow" w:hAnsi="Arial Narrow" w:cs="Arial"/>
          <w:sz w:val="18"/>
          <w:szCs w:val="18"/>
        </w:rPr>
      </w:pPr>
    </w:p>
    <w:p w14:paraId="2C168687" w14:textId="77777777" w:rsidR="0075023D" w:rsidRPr="003F1816" w:rsidRDefault="0075023D" w:rsidP="00631BA4">
      <w:pPr>
        <w:ind w:left="720"/>
        <w:jc w:val="both"/>
        <w:rPr>
          <w:rFonts w:ascii="Arial Narrow" w:hAnsi="Arial Narrow" w:cs="Arial"/>
          <w:sz w:val="18"/>
          <w:szCs w:val="18"/>
        </w:rPr>
      </w:pPr>
      <w:r w:rsidRPr="003F1816">
        <w:rPr>
          <w:rFonts w:ascii="Arial Narrow" w:hAnsi="Arial Narrow" w:cs="Arial"/>
          <w:sz w:val="18"/>
          <w:szCs w:val="18"/>
        </w:rPr>
        <w:t xml:space="preserve">Obsah preventivní prohlídky </w:t>
      </w:r>
    </w:p>
    <w:tbl>
      <w:tblPr>
        <w:tblW w:w="9562" w:type="dxa"/>
        <w:tblInd w:w="75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62"/>
      </w:tblGrid>
      <w:tr w:rsidR="0075023D" w:rsidRPr="003F1816" w14:paraId="00C2CCFE" w14:textId="77777777" w:rsidTr="00F1135F">
        <w:trPr>
          <w:trHeight w:val="1124"/>
        </w:trPr>
        <w:tc>
          <w:tcPr>
            <w:tcW w:w="9562" w:type="dxa"/>
            <w:vAlign w:val="center"/>
          </w:tcPr>
          <w:p w14:paraId="7733B072" w14:textId="77777777" w:rsidR="0075023D" w:rsidRPr="003F1816" w:rsidRDefault="0075023D" w:rsidP="00CC310E">
            <w:pPr>
              <w:numPr>
                <w:ilvl w:val="0"/>
                <w:numId w:val="9"/>
              </w:numPr>
              <w:tabs>
                <w:tab w:val="left" w:pos="176"/>
              </w:tabs>
              <w:rPr>
                <w:rFonts w:ascii="Arial Narrow" w:hAnsi="Arial Narrow" w:cs="Arial"/>
                <w:sz w:val="18"/>
                <w:szCs w:val="18"/>
              </w:rPr>
            </w:pPr>
            <w:r w:rsidRPr="003F1816">
              <w:rPr>
                <w:rFonts w:ascii="Arial Narrow" w:hAnsi="Arial Narrow" w:cs="Arial"/>
                <w:sz w:val="18"/>
                <w:szCs w:val="18"/>
              </w:rPr>
              <w:t>kontrola realizace opatření prevence rizik a požární prevence</w:t>
            </w:r>
          </w:p>
          <w:p w14:paraId="15050997" w14:textId="77777777" w:rsidR="0075023D" w:rsidRPr="003F1816" w:rsidRDefault="0075023D" w:rsidP="00CC310E">
            <w:pPr>
              <w:numPr>
                <w:ilvl w:val="0"/>
                <w:numId w:val="9"/>
              </w:numPr>
              <w:tabs>
                <w:tab w:val="left" w:pos="176"/>
              </w:tabs>
              <w:rPr>
                <w:rFonts w:ascii="Arial Narrow" w:hAnsi="Arial Narrow" w:cs="Arial"/>
                <w:sz w:val="18"/>
                <w:szCs w:val="18"/>
              </w:rPr>
            </w:pPr>
            <w:r w:rsidRPr="003F1816">
              <w:rPr>
                <w:rFonts w:ascii="Arial Narrow" w:hAnsi="Arial Narrow" w:cs="Arial"/>
                <w:sz w:val="18"/>
                <w:szCs w:val="18"/>
              </w:rPr>
              <w:t>kontrola stavu pracovišť (komunikace, technická zařízení, bezpečnostní značení apod.)</w:t>
            </w:r>
          </w:p>
          <w:p w14:paraId="7D4DA936" w14:textId="77777777" w:rsidR="0075023D" w:rsidRPr="003F1816" w:rsidRDefault="0075023D" w:rsidP="00CC310E">
            <w:pPr>
              <w:numPr>
                <w:ilvl w:val="0"/>
                <w:numId w:val="9"/>
              </w:numPr>
              <w:tabs>
                <w:tab w:val="left" w:pos="176"/>
              </w:tabs>
              <w:rPr>
                <w:rFonts w:ascii="Arial Narrow" w:hAnsi="Arial Narrow" w:cs="Arial"/>
                <w:sz w:val="18"/>
                <w:szCs w:val="18"/>
              </w:rPr>
            </w:pPr>
            <w:r w:rsidRPr="003F1816">
              <w:rPr>
                <w:rFonts w:ascii="Arial Narrow" w:hAnsi="Arial Narrow" w:cs="Arial"/>
                <w:sz w:val="18"/>
                <w:szCs w:val="18"/>
              </w:rPr>
              <w:t>kontrola stavu a značení únikových cest, zařízení a prostředků PO</w:t>
            </w:r>
          </w:p>
          <w:p w14:paraId="27618823" w14:textId="77777777" w:rsidR="0075023D" w:rsidRPr="003F1816" w:rsidRDefault="0075023D" w:rsidP="00CC310E">
            <w:pPr>
              <w:numPr>
                <w:ilvl w:val="0"/>
                <w:numId w:val="9"/>
              </w:numPr>
              <w:tabs>
                <w:tab w:val="left" w:pos="0"/>
                <w:tab w:val="left" w:pos="176"/>
              </w:tabs>
              <w:rPr>
                <w:rFonts w:ascii="Arial Narrow" w:hAnsi="Arial Narrow" w:cs="Arial"/>
                <w:sz w:val="18"/>
                <w:szCs w:val="18"/>
              </w:rPr>
            </w:pPr>
            <w:r w:rsidRPr="003F1816">
              <w:rPr>
                <w:rFonts w:ascii="Arial Narrow" w:hAnsi="Arial Narrow" w:cs="Arial"/>
                <w:sz w:val="18"/>
                <w:szCs w:val="18"/>
              </w:rPr>
              <w:t>kontrola dokumentace provozovny</w:t>
            </w:r>
          </w:p>
          <w:p w14:paraId="63B06295" w14:textId="1F8DB2FB" w:rsidR="00631BA4" w:rsidRPr="003F1816" w:rsidRDefault="00631BA4" w:rsidP="00CC310E">
            <w:pPr>
              <w:numPr>
                <w:ilvl w:val="0"/>
                <w:numId w:val="9"/>
              </w:numPr>
              <w:ind w:left="172" w:hanging="172"/>
              <w:jc w:val="both"/>
              <w:rPr>
                <w:rFonts w:ascii="Arial Narrow" w:hAnsi="Arial Narrow" w:cs="Arial"/>
                <w:sz w:val="18"/>
                <w:szCs w:val="18"/>
              </w:rPr>
            </w:pPr>
            <w:r w:rsidRPr="003F1816">
              <w:rPr>
                <w:rFonts w:ascii="Arial Narrow" w:hAnsi="Arial Narrow" w:cs="Arial"/>
                <w:sz w:val="18"/>
                <w:szCs w:val="18"/>
              </w:rPr>
              <w:t xml:space="preserve">odborná příprava </w:t>
            </w:r>
            <w:r w:rsidR="00D34FE2">
              <w:rPr>
                <w:rFonts w:ascii="Arial Narrow" w:hAnsi="Arial Narrow" w:cs="Arial"/>
                <w:sz w:val="18"/>
                <w:szCs w:val="18"/>
              </w:rPr>
              <w:t xml:space="preserve">preventivní </w:t>
            </w:r>
            <w:r w:rsidRPr="003F1816">
              <w:rPr>
                <w:rFonts w:ascii="Arial Narrow" w:hAnsi="Arial Narrow" w:cs="Arial"/>
                <w:sz w:val="18"/>
                <w:szCs w:val="18"/>
              </w:rPr>
              <w:t>požární hlídky, je-li zřízena (1x ročně)</w:t>
            </w:r>
          </w:p>
        </w:tc>
      </w:tr>
    </w:tbl>
    <w:p w14:paraId="4C3EDE1A" w14:textId="77777777" w:rsidR="0075023D" w:rsidRPr="003F1816" w:rsidRDefault="0075023D" w:rsidP="0075023D">
      <w:pPr>
        <w:ind w:left="720"/>
        <w:jc w:val="both"/>
        <w:rPr>
          <w:rFonts w:ascii="Arial Narrow" w:hAnsi="Arial Narrow" w:cs="Arial"/>
          <w:sz w:val="18"/>
          <w:szCs w:val="18"/>
        </w:rPr>
      </w:pPr>
    </w:p>
    <w:p w14:paraId="65BF27B7" w14:textId="28229C04" w:rsidR="001802F3" w:rsidRPr="001802F3" w:rsidRDefault="0075023D" w:rsidP="00CC310E">
      <w:pPr>
        <w:numPr>
          <w:ilvl w:val="0"/>
          <w:numId w:val="23"/>
        </w:numPr>
        <w:rPr>
          <w:rFonts w:ascii="Arial Narrow" w:hAnsi="Arial Narrow" w:cs="Arial"/>
          <w:sz w:val="18"/>
          <w:szCs w:val="18"/>
        </w:rPr>
      </w:pPr>
      <w:r w:rsidRPr="003F1816">
        <w:rPr>
          <w:rFonts w:ascii="Arial Narrow" w:hAnsi="Arial Narrow" w:cs="Arial"/>
          <w:sz w:val="18"/>
          <w:szCs w:val="18"/>
        </w:rPr>
        <w:t xml:space="preserve">Preventivní prohlídky </w:t>
      </w:r>
      <w:r w:rsidR="00F7001A">
        <w:rPr>
          <w:rFonts w:ascii="Arial Narrow" w:hAnsi="Arial Narrow" w:cs="Arial"/>
          <w:sz w:val="18"/>
          <w:szCs w:val="18"/>
        </w:rPr>
        <w:t>budou</w:t>
      </w:r>
      <w:r w:rsidR="008043F8" w:rsidRPr="003F1816">
        <w:rPr>
          <w:rFonts w:ascii="Arial Narrow" w:hAnsi="Arial Narrow" w:cs="Arial"/>
          <w:sz w:val="18"/>
          <w:szCs w:val="18"/>
        </w:rPr>
        <w:t xml:space="preserve"> </w:t>
      </w:r>
      <w:r w:rsidRPr="003F1816">
        <w:rPr>
          <w:rFonts w:ascii="Arial Narrow" w:hAnsi="Arial Narrow" w:cs="Arial"/>
          <w:sz w:val="18"/>
          <w:szCs w:val="18"/>
        </w:rPr>
        <w:t>prováděny</w:t>
      </w:r>
      <w:r w:rsidR="001802F3">
        <w:rPr>
          <w:rFonts w:ascii="Arial Narrow" w:hAnsi="Arial Narrow" w:cs="Arial"/>
          <w:sz w:val="18"/>
          <w:szCs w:val="18"/>
        </w:rPr>
        <w:t xml:space="preserve"> </w:t>
      </w:r>
      <w:r w:rsidR="001802F3" w:rsidRPr="001802F3">
        <w:rPr>
          <w:rFonts w:ascii="Arial Narrow" w:hAnsi="Arial Narrow" w:cs="Arial"/>
          <w:sz w:val="18"/>
          <w:szCs w:val="18"/>
        </w:rPr>
        <w:t>v</w:t>
      </w:r>
      <w:r w:rsidR="009F66B2">
        <w:rPr>
          <w:rFonts w:ascii="Arial Narrow" w:hAnsi="Arial Narrow" w:cs="Arial"/>
          <w:sz w:val="18"/>
          <w:szCs w:val="18"/>
        </w:rPr>
        <w:t> </w:t>
      </w:r>
      <w:r w:rsidR="001802F3" w:rsidRPr="001802F3">
        <w:rPr>
          <w:rFonts w:ascii="Arial Narrow" w:hAnsi="Arial Narrow" w:cs="Arial"/>
          <w:sz w:val="18"/>
          <w:szCs w:val="18"/>
        </w:rPr>
        <w:t>provozovnách</w:t>
      </w:r>
      <w:r w:rsidR="009F66B2">
        <w:rPr>
          <w:rFonts w:ascii="Arial Narrow" w:hAnsi="Arial Narrow" w:cs="Arial"/>
          <w:sz w:val="18"/>
          <w:szCs w:val="18"/>
        </w:rPr>
        <w:t xml:space="preserve"> </w:t>
      </w:r>
      <w:r w:rsidR="008043F8">
        <w:rPr>
          <w:rFonts w:ascii="Arial Narrow" w:hAnsi="Arial Narrow" w:cs="Arial"/>
          <w:sz w:val="18"/>
          <w:szCs w:val="18"/>
        </w:rPr>
        <w:t>a za podmínek uvedených</w:t>
      </w:r>
      <w:r w:rsidR="009F66B2">
        <w:rPr>
          <w:rFonts w:ascii="Arial Narrow" w:hAnsi="Arial Narrow" w:cs="Arial"/>
          <w:sz w:val="18"/>
          <w:szCs w:val="18"/>
        </w:rPr>
        <w:t xml:space="preserve"> v příloze této smlouvy </w:t>
      </w:r>
      <w:r w:rsidR="001802F3" w:rsidRPr="001802F3">
        <w:rPr>
          <w:rFonts w:ascii="Arial Narrow" w:hAnsi="Arial Narrow" w:cs="Arial"/>
          <w:sz w:val="18"/>
          <w:szCs w:val="18"/>
        </w:rPr>
        <w:t>SEZNAM PROVOZOVEN.</w:t>
      </w:r>
      <w:r w:rsidR="009F66B2">
        <w:rPr>
          <w:rFonts w:ascii="Arial Narrow" w:hAnsi="Arial Narrow" w:cs="Arial"/>
          <w:sz w:val="18"/>
          <w:szCs w:val="18"/>
        </w:rPr>
        <w:t xml:space="preserve"> </w:t>
      </w:r>
    </w:p>
    <w:p w14:paraId="5495EC7E" w14:textId="77777777" w:rsidR="0075023D" w:rsidRPr="003F1816" w:rsidRDefault="0075023D" w:rsidP="0075023D">
      <w:pPr>
        <w:ind w:left="720"/>
        <w:jc w:val="both"/>
        <w:rPr>
          <w:rFonts w:ascii="Arial Narrow" w:hAnsi="Arial Narrow" w:cs="Arial"/>
          <w:sz w:val="18"/>
          <w:szCs w:val="18"/>
        </w:rPr>
      </w:pPr>
    </w:p>
    <w:p w14:paraId="73E9E888" w14:textId="4B28280B" w:rsidR="0075023D" w:rsidRPr="003F1816" w:rsidRDefault="0075023D" w:rsidP="0075023D">
      <w:pPr>
        <w:pStyle w:val="Zkladntext"/>
        <w:ind w:left="357" w:firstLine="363"/>
        <w:rPr>
          <w:rFonts w:ascii="Arial Narrow" w:hAnsi="Arial Narrow" w:cs="Arial"/>
          <w:sz w:val="18"/>
          <w:szCs w:val="18"/>
        </w:rPr>
      </w:pPr>
      <w:r w:rsidRPr="003F1816">
        <w:rPr>
          <w:rFonts w:ascii="Arial Narrow" w:hAnsi="Arial Narrow" w:cs="Arial"/>
          <w:sz w:val="18"/>
          <w:szCs w:val="18"/>
        </w:rPr>
        <w:t xml:space="preserve">Fakturace: Cena </w:t>
      </w:r>
      <w:r w:rsidR="007C7171">
        <w:rPr>
          <w:rFonts w:ascii="Arial Narrow" w:hAnsi="Arial Narrow" w:cs="Arial"/>
          <w:sz w:val="18"/>
          <w:szCs w:val="18"/>
        </w:rPr>
        <w:t>je</w:t>
      </w:r>
      <w:r w:rsidRPr="003F1816">
        <w:rPr>
          <w:rFonts w:ascii="Arial Narrow" w:hAnsi="Arial Narrow" w:cs="Arial"/>
          <w:sz w:val="18"/>
          <w:szCs w:val="18"/>
        </w:rPr>
        <w:t xml:space="preserve"> fakturována vždy po </w:t>
      </w:r>
      <w:r w:rsidR="00EE3B76" w:rsidRPr="003F1816">
        <w:rPr>
          <w:rFonts w:ascii="Arial Narrow" w:hAnsi="Arial Narrow" w:cs="Arial"/>
          <w:sz w:val="18"/>
          <w:szCs w:val="18"/>
        </w:rPr>
        <w:t>provedení PREVENTIVNÍ PROHLÍDKY a předání záznamu Objednateli.</w:t>
      </w:r>
    </w:p>
    <w:p w14:paraId="32665C5A" w14:textId="77777777" w:rsidR="0075023D" w:rsidRPr="003F1816" w:rsidRDefault="0075023D" w:rsidP="00272891">
      <w:pPr>
        <w:pStyle w:val="Zkladntext"/>
        <w:ind w:left="720"/>
        <w:rPr>
          <w:rFonts w:ascii="Arial Narrow" w:hAnsi="Arial Narrow" w:cs="Arial"/>
          <w:sz w:val="18"/>
          <w:szCs w:val="18"/>
        </w:rPr>
      </w:pPr>
    </w:p>
    <w:p w14:paraId="1BF1C157" w14:textId="77CB4F6A" w:rsidR="00E522D4" w:rsidRPr="005373D6" w:rsidRDefault="00E522D4" w:rsidP="00CC310E">
      <w:pPr>
        <w:pStyle w:val="Nadpis4"/>
        <w:numPr>
          <w:ilvl w:val="0"/>
          <w:numId w:val="4"/>
        </w:numPr>
        <w:shd w:val="clear" w:color="auto" w:fill="EEECE1"/>
        <w:rPr>
          <w:rFonts w:ascii="Arial Narrow" w:hAnsi="Arial Narrow" w:cs="Arial"/>
          <w:b/>
          <w:bCs/>
          <w:sz w:val="18"/>
          <w:szCs w:val="18"/>
        </w:rPr>
      </w:pPr>
      <w:r w:rsidRPr="005373D6">
        <w:rPr>
          <w:rFonts w:ascii="Arial Narrow" w:hAnsi="Arial Narrow" w:cs="Arial"/>
          <w:b/>
          <w:bCs/>
          <w:sz w:val="18"/>
          <w:szCs w:val="18"/>
        </w:rPr>
        <w:t xml:space="preserve">ONLINE ŠKOLENÍ </w:t>
      </w:r>
    </w:p>
    <w:p w14:paraId="2492D583" w14:textId="252E80BB" w:rsidR="00E522D4" w:rsidRPr="005373D6" w:rsidRDefault="00E522D4" w:rsidP="00E522D4">
      <w:pPr>
        <w:rPr>
          <w:rFonts w:ascii="Arial Narrow" w:hAnsi="Arial Narrow"/>
          <w:sz w:val="18"/>
          <w:szCs w:val="18"/>
        </w:rPr>
      </w:pPr>
    </w:p>
    <w:p w14:paraId="3015D131" w14:textId="25C132C1" w:rsidR="00E522D4" w:rsidRPr="005373D6" w:rsidRDefault="0011231B" w:rsidP="00CC310E">
      <w:pPr>
        <w:numPr>
          <w:ilvl w:val="0"/>
          <w:numId w:val="20"/>
        </w:numPr>
        <w:jc w:val="both"/>
        <w:rPr>
          <w:rFonts w:ascii="Arial Narrow" w:hAnsi="Arial Narrow" w:cs="Arial"/>
          <w:sz w:val="18"/>
          <w:szCs w:val="18"/>
        </w:rPr>
      </w:pPr>
      <w:r w:rsidRPr="005373D6">
        <w:rPr>
          <w:rFonts w:ascii="Arial Narrow" w:hAnsi="Arial Narrow" w:cs="Arial"/>
          <w:sz w:val="18"/>
          <w:szCs w:val="18"/>
        </w:rPr>
        <w:t>Š</w:t>
      </w:r>
      <w:r w:rsidR="00631BA4" w:rsidRPr="005373D6">
        <w:rPr>
          <w:rFonts w:ascii="Arial Narrow" w:hAnsi="Arial Narrow" w:cs="Arial"/>
          <w:sz w:val="18"/>
          <w:szCs w:val="18"/>
        </w:rPr>
        <w:t>kolení zaměstnanců</w:t>
      </w:r>
      <w:r w:rsidR="00E522D4" w:rsidRPr="005373D6">
        <w:rPr>
          <w:rFonts w:ascii="Arial Narrow" w:hAnsi="Arial Narrow" w:cs="Arial"/>
          <w:sz w:val="18"/>
          <w:szCs w:val="18"/>
        </w:rPr>
        <w:t xml:space="preserve">, popřípadě jiných osob dle požadavku Objednatele (dále jen „Uživatelé“) </w:t>
      </w:r>
      <w:r w:rsidRPr="005373D6">
        <w:rPr>
          <w:rFonts w:ascii="Arial Narrow" w:hAnsi="Arial Narrow" w:cs="Arial"/>
          <w:sz w:val="18"/>
          <w:szCs w:val="18"/>
        </w:rPr>
        <w:t xml:space="preserve">prostřednictvím produktů a služeb </w:t>
      </w:r>
      <w:r w:rsidR="00324A55" w:rsidRPr="005373D6">
        <w:rPr>
          <w:rFonts w:ascii="Arial Narrow" w:hAnsi="Arial Narrow" w:cs="Arial"/>
          <w:sz w:val="18"/>
          <w:szCs w:val="18"/>
        </w:rPr>
        <w:t xml:space="preserve">online vzdělávání </w:t>
      </w:r>
      <w:r w:rsidRPr="005373D6">
        <w:rPr>
          <w:rFonts w:ascii="Arial Narrow" w:hAnsi="Arial Narrow" w:cs="Arial"/>
          <w:sz w:val="18"/>
          <w:szCs w:val="18"/>
        </w:rPr>
        <w:t>Poskytovatele:</w:t>
      </w:r>
    </w:p>
    <w:p w14:paraId="50070D08" w14:textId="77777777" w:rsidR="00E522D4" w:rsidRPr="005373D6" w:rsidRDefault="00E522D4" w:rsidP="00E522D4">
      <w:pPr>
        <w:pStyle w:val="Zhlav"/>
        <w:tabs>
          <w:tab w:val="clear" w:pos="4536"/>
          <w:tab w:val="clear" w:pos="9072"/>
        </w:tabs>
        <w:jc w:val="both"/>
        <w:rPr>
          <w:rFonts w:ascii="Arial Narrow" w:hAnsi="Arial Narrow" w:cs="Arial"/>
          <w:sz w:val="18"/>
          <w:szCs w:val="18"/>
        </w:rPr>
      </w:pPr>
    </w:p>
    <w:p w14:paraId="398BC9A4" w14:textId="7524FF8C" w:rsidR="00E522D4" w:rsidRPr="005373D6" w:rsidRDefault="00E500F1" w:rsidP="00CC310E">
      <w:pPr>
        <w:numPr>
          <w:ilvl w:val="0"/>
          <w:numId w:val="10"/>
        </w:numPr>
        <w:ind w:left="1080"/>
        <w:jc w:val="both"/>
        <w:rPr>
          <w:rFonts w:ascii="Arial Narrow" w:hAnsi="Arial Narrow" w:cs="Arial"/>
          <w:sz w:val="18"/>
          <w:szCs w:val="18"/>
        </w:rPr>
      </w:pPr>
      <w:r w:rsidRPr="005373D6">
        <w:rPr>
          <w:rFonts w:ascii="Arial Narrow" w:hAnsi="Arial Narrow" w:cs="Arial"/>
          <w:b/>
          <w:bCs/>
          <w:sz w:val="18"/>
          <w:szCs w:val="18"/>
        </w:rPr>
        <w:t>Řídící vzdělávací systém INSTRUCTOR</w:t>
      </w:r>
      <w:r w:rsidRPr="005373D6">
        <w:rPr>
          <w:rFonts w:ascii="Arial Narrow" w:hAnsi="Arial Narrow" w:cs="Arial"/>
          <w:sz w:val="18"/>
          <w:szCs w:val="18"/>
        </w:rPr>
        <w:t xml:space="preserve"> (dále jen "LMS") </w:t>
      </w:r>
      <w:r w:rsidR="005804DE" w:rsidRPr="005373D6">
        <w:rPr>
          <w:rFonts w:ascii="Arial Narrow" w:hAnsi="Arial Narrow" w:cs="Arial"/>
          <w:sz w:val="18"/>
          <w:szCs w:val="18"/>
        </w:rPr>
        <w:t xml:space="preserve">s </w:t>
      </w:r>
      <w:r w:rsidRPr="005373D6">
        <w:rPr>
          <w:rFonts w:ascii="Arial Narrow" w:hAnsi="Arial Narrow" w:cs="Arial"/>
          <w:sz w:val="18"/>
          <w:szCs w:val="18"/>
        </w:rPr>
        <w:t>automatick</w:t>
      </w:r>
      <w:r w:rsidR="005804DE" w:rsidRPr="005373D6">
        <w:rPr>
          <w:rFonts w:ascii="Arial Narrow" w:hAnsi="Arial Narrow" w:cs="Arial"/>
          <w:sz w:val="18"/>
          <w:szCs w:val="18"/>
        </w:rPr>
        <w:t>ou</w:t>
      </w:r>
      <w:r w:rsidRPr="005373D6">
        <w:rPr>
          <w:rFonts w:ascii="Arial Narrow" w:hAnsi="Arial Narrow" w:cs="Arial"/>
          <w:sz w:val="18"/>
          <w:szCs w:val="18"/>
        </w:rPr>
        <w:t xml:space="preserve"> organizac</w:t>
      </w:r>
      <w:r w:rsidR="005804DE" w:rsidRPr="005373D6">
        <w:rPr>
          <w:rFonts w:ascii="Arial Narrow" w:hAnsi="Arial Narrow" w:cs="Arial"/>
          <w:sz w:val="18"/>
          <w:szCs w:val="18"/>
        </w:rPr>
        <w:t>í</w:t>
      </w:r>
      <w:r w:rsidRPr="005373D6">
        <w:rPr>
          <w:rFonts w:ascii="Arial Narrow" w:hAnsi="Arial Narrow" w:cs="Arial"/>
          <w:sz w:val="18"/>
          <w:szCs w:val="18"/>
        </w:rPr>
        <w:t xml:space="preserve"> školení, ověřování</w:t>
      </w:r>
      <w:r w:rsidR="005804DE" w:rsidRPr="005373D6">
        <w:rPr>
          <w:rFonts w:ascii="Arial Narrow" w:hAnsi="Arial Narrow" w:cs="Arial"/>
          <w:sz w:val="18"/>
          <w:szCs w:val="18"/>
        </w:rPr>
        <w:t>m</w:t>
      </w:r>
      <w:r w:rsidRPr="005373D6">
        <w:rPr>
          <w:rFonts w:ascii="Arial Narrow" w:hAnsi="Arial Narrow" w:cs="Arial"/>
          <w:sz w:val="18"/>
          <w:szCs w:val="18"/>
        </w:rPr>
        <w:t xml:space="preserve"> znalostí,</w:t>
      </w:r>
      <w:r w:rsidR="005804DE" w:rsidRPr="005373D6">
        <w:rPr>
          <w:rFonts w:ascii="Arial Narrow" w:hAnsi="Arial Narrow" w:cs="Arial"/>
          <w:sz w:val="18"/>
          <w:szCs w:val="18"/>
        </w:rPr>
        <w:t xml:space="preserve"> certifikací a</w:t>
      </w:r>
      <w:r w:rsidRPr="005373D6">
        <w:rPr>
          <w:rFonts w:ascii="Arial Narrow" w:hAnsi="Arial Narrow" w:cs="Arial"/>
          <w:sz w:val="18"/>
          <w:szCs w:val="18"/>
        </w:rPr>
        <w:t xml:space="preserve"> reporting</w:t>
      </w:r>
      <w:r w:rsidR="005804DE" w:rsidRPr="005373D6">
        <w:rPr>
          <w:rFonts w:ascii="Arial Narrow" w:hAnsi="Arial Narrow" w:cs="Arial"/>
          <w:sz w:val="18"/>
          <w:szCs w:val="18"/>
        </w:rPr>
        <w:t>em</w:t>
      </w:r>
      <w:r w:rsidRPr="005373D6">
        <w:rPr>
          <w:rFonts w:ascii="Arial Narrow" w:hAnsi="Arial Narrow" w:cs="Arial"/>
          <w:sz w:val="18"/>
          <w:szCs w:val="18"/>
        </w:rPr>
        <w:t>.</w:t>
      </w:r>
    </w:p>
    <w:p w14:paraId="42C37B55" w14:textId="3E55DEED" w:rsidR="00E522D4" w:rsidRPr="005373D6" w:rsidRDefault="00C004F1" w:rsidP="00CC310E">
      <w:pPr>
        <w:numPr>
          <w:ilvl w:val="0"/>
          <w:numId w:val="10"/>
        </w:numPr>
        <w:tabs>
          <w:tab w:val="num" w:pos="1084"/>
        </w:tabs>
        <w:ind w:left="1080"/>
        <w:jc w:val="both"/>
        <w:rPr>
          <w:rFonts w:ascii="Arial Narrow" w:hAnsi="Arial Narrow" w:cs="Arial"/>
          <w:sz w:val="18"/>
          <w:szCs w:val="18"/>
        </w:rPr>
      </w:pPr>
      <w:r w:rsidRPr="005373D6">
        <w:rPr>
          <w:rFonts w:ascii="Arial Narrow" w:hAnsi="Arial Narrow" w:cs="Arial"/>
          <w:b/>
          <w:bCs/>
          <w:sz w:val="18"/>
          <w:szCs w:val="18"/>
        </w:rPr>
        <w:t>Online</w:t>
      </w:r>
      <w:r w:rsidR="00E522D4" w:rsidRPr="005373D6">
        <w:rPr>
          <w:rFonts w:ascii="Arial Narrow" w:hAnsi="Arial Narrow" w:cs="Arial"/>
          <w:b/>
          <w:bCs/>
          <w:sz w:val="18"/>
          <w:szCs w:val="18"/>
        </w:rPr>
        <w:t xml:space="preserve"> kurzy</w:t>
      </w:r>
      <w:r w:rsidR="00551706" w:rsidRPr="005373D6">
        <w:rPr>
          <w:rFonts w:ascii="Arial Narrow" w:hAnsi="Arial Narrow" w:cs="Arial"/>
          <w:b/>
          <w:bCs/>
          <w:sz w:val="18"/>
          <w:szCs w:val="18"/>
        </w:rPr>
        <w:t xml:space="preserve"> </w:t>
      </w:r>
      <w:r w:rsidR="00551706" w:rsidRPr="005373D6">
        <w:rPr>
          <w:rFonts w:ascii="Arial Narrow" w:hAnsi="Arial Narrow" w:cs="Arial"/>
          <w:sz w:val="18"/>
          <w:szCs w:val="18"/>
        </w:rPr>
        <w:t>ve všech</w:t>
      </w:r>
      <w:r w:rsidR="00F1135F" w:rsidRPr="005373D6">
        <w:rPr>
          <w:rFonts w:ascii="Arial Narrow" w:hAnsi="Arial Narrow" w:cs="Arial"/>
          <w:sz w:val="18"/>
          <w:szCs w:val="18"/>
        </w:rPr>
        <w:t xml:space="preserve"> </w:t>
      </w:r>
      <w:r w:rsidR="005804DE" w:rsidRPr="005373D6">
        <w:rPr>
          <w:rFonts w:ascii="Arial Narrow" w:hAnsi="Arial Narrow" w:cs="Arial"/>
          <w:sz w:val="18"/>
          <w:szCs w:val="18"/>
        </w:rPr>
        <w:t xml:space="preserve">dostupných </w:t>
      </w:r>
      <w:r w:rsidR="00324A55" w:rsidRPr="005373D6">
        <w:rPr>
          <w:rFonts w:ascii="Arial Narrow" w:hAnsi="Arial Narrow" w:cs="Arial"/>
          <w:sz w:val="18"/>
          <w:szCs w:val="18"/>
        </w:rPr>
        <w:t>jazykových</w:t>
      </w:r>
      <w:r w:rsidR="00551706" w:rsidRPr="005373D6">
        <w:rPr>
          <w:rFonts w:ascii="Arial Narrow" w:hAnsi="Arial Narrow" w:cs="Arial"/>
          <w:sz w:val="18"/>
          <w:szCs w:val="18"/>
        </w:rPr>
        <w:t xml:space="preserve"> (CZ, EN, UA) i obsahových verzích (pro zaměstnance, pro vedoucí zaměstnance)</w:t>
      </w:r>
      <w:r w:rsidR="00324A55" w:rsidRPr="005373D6">
        <w:rPr>
          <w:rFonts w:ascii="Arial Narrow" w:hAnsi="Arial Narrow" w:cs="Arial"/>
          <w:sz w:val="18"/>
          <w:szCs w:val="18"/>
        </w:rPr>
        <w:t xml:space="preserve"> </w:t>
      </w:r>
      <w:r w:rsidR="00551706" w:rsidRPr="005373D6">
        <w:rPr>
          <w:rFonts w:ascii="Arial Narrow" w:hAnsi="Arial Narrow" w:cs="Arial"/>
          <w:sz w:val="18"/>
          <w:szCs w:val="18"/>
        </w:rPr>
        <w:t>podle požadavku Objednatele</w:t>
      </w:r>
      <w:r w:rsidR="00F1135F" w:rsidRPr="005373D6">
        <w:rPr>
          <w:rFonts w:ascii="Arial Narrow" w:hAnsi="Arial Narrow" w:cs="Arial"/>
          <w:sz w:val="18"/>
          <w:szCs w:val="18"/>
        </w:rPr>
        <w:t>:</w:t>
      </w:r>
    </w:p>
    <w:p w14:paraId="605F5527" w14:textId="77777777" w:rsidR="00E522D4" w:rsidRPr="005373D6" w:rsidRDefault="00E522D4" w:rsidP="00E522D4">
      <w:pPr>
        <w:ind w:left="720" w:firstLine="720"/>
        <w:jc w:val="both"/>
        <w:rPr>
          <w:rFonts w:ascii="Arial Narrow" w:hAnsi="Arial Narrow" w:cs="Arial"/>
          <w:sz w:val="18"/>
          <w:szCs w:val="18"/>
        </w:rPr>
      </w:pPr>
    </w:p>
    <w:p w14:paraId="44529AE0" w14:textId="77777777" w:rsidR="00F1135F" w:rsidRPr="005373D6" w:rsidRDefault="00E522D4" w:rsidP="00CC310E">
      <w:pPr>
        <w:numPr>
          <w:ilvl w:val="0"/>
          <w:numId w:val="11"/>
        </w:numPr>
        <w:ind w:left="1440"/>
        <w:jc w:val="both"/>
        <w:rPr>
          <w:rFonts w:ascii="Arial Narrow" w:hAnsi="Arial Narrow" w:cs="Arial"/>
          <w:sz w:val="18"/>
          <w:szCs w:val="18"/>
        </w:rPr>
      </w:pPr>
      <w:r w:rsidRPr="005373D6">
        <w:rPr>
          <w:rFonts w:ascii="Arial Narrow" w:hAnsi="Arial Narrow" w:cs="Arial"/>
          <w:sz w:val="18"/>
          <w:szCs w:val="18"/>
        </w:rPr>
        <w:t xml:space="preserve">Bezpečnost práce </w:t>
      </w:r>
    </w:p>
    <w:p w14:paraId="300C57D2" w14:textId="77777777" w:rsidR="00E522D4" w:rsidRPr="005373D6" w:rsidRDefault="00E522D4" w:rsidP="00CC310E">
      <w:pPr>
        <w:numPr>
          <w:ilvl w:val="0"/>
          <w:numId w:val="11"/>
        </w:numPr>
        <w:ind w:left="1440"/>
        <w:jc w:val="both"/>
        <w:rPr>
          <w:rFonts w:ascii="Arial Narrow" w:hAnsi="Arial Narrow" w:cs="Arial"/>
          <w:sz w:val="18"/>
          <w:szCs w:val="18"/>
        </w:rPr>
      </w:pPr>
      <w:r w:rsidRPr="005373D6">
        <w:rPr>
          <w:rFonts w:ascii="Arial Narrow" w:hAnsi="Arial Narrow" w:cs="Arial"/>
          <w:sz w:val="18"/>
          <w:szCs w:val="18"/>
        </w:rPr>
        <w:t xml:space="preserve">Požární ochrana </w:t>
      </w:r>
    </w:p>
    <w:p w14:paraId="6491E1F6" w14:textId="77777777" w:rsidR="00E522D4" w:rsidRPr="005373D6" w:rsidRDefault="00E522D4" w:rsidP="00CC310E">
      <w:pPr>
        <w:numPr>
          <w:ilvl w:val="0"/>
          <w:numId w:val="11"/>
        </w:numPr>
        <w:ind w:left="1440"/>
        <w:jc w:val="both"/>
        <w:rPr>
          <w:rFonts w:ascii="Arial Narrow" w:hAnsi="Arial Narrow" w:cs="Arial"/>
          <w:sz w:val="18"/>
          <w:szCs w:val="18"/>
        </w:rPr>
      </w:pPr>
      <w:r w:rsidRPr="005373D6">
        <w:rPr>
          <w:rFonts w:ascii="Arial Narrow" w:hAnsi="Arial Narrow" w:cs="Arial"/>
          <w:sz w:val="18"/>
          <w:szCs w:val="18"/>
        </w:rPr>
        <w:t xml:space="preserve">Školení řidičů </w:t>
      </w:r>
    </w:p>
    <w:p w14:paraId="4B968FEE" w14:textId="77777777" w:rsidR="00E522D4" w:rsidRPr="005373D6" w:rsidRDefault="00E522D4" w:rsidP="00CC310E">
      <w:pPr>
        <w:numPr>
          <w:ilvl w:val="0"/>
          <w:numId w:val="11"/>
        </w:numPr>
        <w:ind w:left="1440"/>
        <w:jc w:val="both"/>
        <w:rPr>
          <w:rFonts w:ascii="Arial Narrow" w:hAnsi="Arial Narrow" w:cs="Arial"/>
          <w:sz w:val="18"/>
          <w:szCs w:val="18"/>
        </w:rPr>
      </w:pPr>
      <w:r w:rsidRPr="005373D6">
        <w:rPr>
          <w:rFonts w:ascii="Arial Narrow" w:hAnsi="Arial Narrow" w:cs="Arial"/>
          <w:sz w:val="18"/>
          <w:szCs w:val="18"/>
        </w:rPr>
        <w:t xml:space="preserve">První pomoc </w:t>
      </w:r>
    </w:p>
    <w:p w14:paraId="6A1C7713" w14:textId="77777777" w:rsidR="00E500F1" w:rsidRPr="005373D6" w:rsidRDefault="00E500F1" w:rsidP="00E500F1">
      <w:pPr>
        <w:ind w:left="720"/>
        <w:jc w:val="both"/>
        <w:rPr>
          <w:rFonts w:ascii="Arial Narrow" w:hAnsi="Arial Narrow" w:cs="Arial"/>
          <w:sz w:val="18"/>
          <w:szCs w:val="18"/>
        </w:rPr>
      </w:pPr>
    </w:p>
    <w:p w14:paraId="6110F708" w14:textId="085709B5" w:rsidR="00E522D4" w:rsidRPr="005373D6" w:rsidRDefault="00E500F1" w:rsidP="00CC310E">
      <w:pPr>
        <w:numPr>
          <w:ilvl w:val="0"/>
          <w:numId w:val="10"/>
        </w:numPr>
        <w:ind w:left="1080"/>
        <w:jc w:val="both"/>
        <w:rPr>
          <w:rFonts w:ascii="Arial Narrow" w:hAnsi="Arial Narrow" w:cs="Arial"/>
          <w:sz w:val="18"/>
          <w:szCs w:val="18"/>
        </w:rPr>
      </w:pPr>
      <w:r w:rsidRPr="005373D6">
        <w:rPr>
          <w:rFonts w:ascii="Arial Narrow" w:hAnsi="Arial Narrow" w:cs="Arial"/>
          <w:b/>
          <w:bCs/>
          <w:sz w:val="18"/>
          <w:szCs w:val="18"/>
        </w:rPr>
        <w:t xml:space="preserve">Podpora </w:t>
      </w:r>
      <w:r w:rsidR="00887E31" w:rsidRPr="005373D6">
        <w:rPr>
          <w:rFonts w:ascii="Arial Narrow" w:hAnsi="Arial Narrow" w:cs="Arial"/>
          <w:b/>
          <w:bCs/>
          <w:sz w:val="18"/>
          <w:szCs w:val="18"/>
        </w:rPr>
        <w:t>PREVENT</w:t>
      </w:r>
      <w:r w:rsidR="00887E31" w:rsidRPr="005373D6">
        <w:rPr>
          <w:rFonts w:ascii="Arial Narrow" w:hAnsi="Arial Narrow" w:cs="Arial"/>
          <w:sz w:val="18"/>
          <w:szCs w:val="18"/>
        </w:rPr>
        <w:t xml:space="preserve"> – </w:t>
      </w:r>
      <w:r w:rsidR="005804DE" w:rsidRPr="005373D6">
        <w:rPr>
          <w:rFonts w:ascii="Arial Narrow" w:hAnsi="Arial Narrow" w:cs="Arial"/>
          <w:sz w:val="18"/>
          <w:szCs w:val="18"/>
        </w:rPr>
        <w:t>smluvní garance, lektorská podpora, aktualizační a informační servis, helpdesk.</w:t>
      </w:r>
    </w:p>
    <w:p w14:paraId="62E1D3A8" w14:textId="77777777" w:rsidR="00E522D4" w:rsidRPr="005373D6" w:rsidRDefault="00E522D4" w:rsidP="00E522D4">
      <w:pPr>
        <w:pStyle w:val="Zhlav"/>
        <w:tabs>
          <w:tab w:val="clear" w:pos="4536"/>
          <w:tab w:val="clear" w:pos="9072"/>
        </w:tabs>
        <w:jc w:val="both"/>
        <w:rPr>
          <w:rFonts w:ascii="Arial Narrow" w:hAnsi="Arial Narrow" w:cs="Arial"/>
          <w:sz w:val="18"/>
          <w:szCs w:val="18"/>
        </w:rPr>
      </w:pPr>
    </w:p>
    <w:p w14:paraId="0C81C780" w14:textId="2CDA5321" w:rsidR="00E522D4" w:rsidRPr="005373D6" w:rsidRDefault="00E522D4" w:rsidP="00E522D4">
      <w:pPr>
        <w:ind w:firstLine="720"/>
        <w:jc w:val="both"/>
        <w:rPr>
          <w:rFonts w:ascii="Arial Narrow" w:hAnsi="Arial Narrow" w:cs="Arial"/>
          <w:sz w:val="18"/>
          <w:szCs w:val="18"/>
        </w:rPr>
      </w:pPr>
      <w:r w:rsidRPr="005373D6">
        <w:rPr>
          <w:rFonts w:ascii="Arial Narrow" w:hAnsi="Arial Narrow" w:cs="Arial"/>
          <w:sz w:val="18"/>
          <w:szCs w:val="18"/>
        </w:rPr>
        <w:t>Cena</w:t>
      </w:r>
      <w:r w:rsidR="0011231B" w:rsidRPr="005373D6">
        <w:rPr>
          <w:rFonts w:ascii="Arial Narrow" w:hAnsi="Arial Narrow" w:cs="Arial"/>
          <w:sz w:val="18"/>
          <w:szCs w:val="18"/>
        </w:rPr>
        <w:t xml:space="preserve"> </w:t>
      </w:r>
      <w:r w:rsidRPr="005373D6">
        <w:rPr>
          <w:rFonts w:ascii="Arial Narrow" w:hAnsi="Arial Narrow" w:cs="Arial"/>
          <w:sz w:val="18"/>
          <w:szCs w:val="18"/>
        </w:rPr>
        <w:t>a fakturace</w:t>
      </w:r>
      <w:r w:rsidR="00607B29" w:rsidRPr="005373D6">
        <w:rPr>
          <w:rFonts w:ascii="Arial Narrow" w:hAnsi="Arial Narrow" w:cs="Arial"/>
          <w:sz w:val="18"/>
          <w:szCs w:val="18"/>
        </w:rPr>
        <w:t>:</w:t>
      </w:r>
    </w:p>
    <w:p w14:paraId="69CF2974" w14:textId="77777777" w:rsidR="00E522D4" w:rsidRPr="005373D6" w:rsidRDefault="00E522D4" w:rsidP="00E522D4">
      <w:pPr>
        <w:widowControl w:val="0"/>
        <w:ind w:left="1440"/>
        <w:jc w:val="both"/>
        <w:rPr>
          <w:rFonts w:ascii="Arial Narrow" w:hAnsi="Arial Narrow" w:cs="Arial"/>
          <w:sz w:val="18"/>
          <w:szCs w:val="18"/>
        </w:rPr>
      </w:pPr>
    </w:p>
    <w:p w14:paraId="2C38A33E" w14:textId="014F4C61" w:rsidR="00035895" w:rsidRPr="005373D6" w:rsidRDefault="00E522D4" w:rsidP="00035895">
      <w:pPr>
        <w:widowControl w:val="0"/>
        <w:numPr>
          <w:ilvl w:val="0"/>
          <w:numId w:val="13"/>
        </w:numPr>
        <w:jc w:val="both"/>
        <w:rPr>
          <w:rFonts w:ascii="Arial Narrow" w:hAnsi="Arial Narrow" w:cstheme="minorHAnsi"/>
          <w:sz w:val="18"/>
          <w:szCs w:val="18"/>
        </w:rPr>
      </w:pPr>
      <w:r w:rsidRPr="005373D6">
        <w:rPr>
          <w:rFonts w:ascii="Arial Narrow" w:hAnsi="Arial Narrow" w:cs="Arial"/>
          <w:sz w:val="18"/>
          <w:szCs w:val="18"/>
        </w:rPr>
        <w:t xml:space="preserve">Cena za </w:t>
      </w:r>
      <w:r w:rsidR="0011231B" w:rsidRPr="005373D6">
        <w:rPr>
          <w:rFonts w:ascii="Arial Narrow" w:hAnsi="Arial Narrow" w:cs="Arial"/>
          <w:sz w:val="18"/>
          <w:szCs w:val="18"/>
        </w:rPr>
        <w:t xml:space="preserve">produkty a </w:t>
      </w:r>
      <w:r w:rsidRPr="005373D6">
        <w:rPr>
          <w:rFonts w:ascii="Arial Narrow" w:hAnsi="Arial Narrow" w:cs="Arial"/>
          <w:sz w:val="18"/>
          <w:szCs w:val="18"/>
        </w:rPr>
        <w:t xml:space="preserve">služby </w:t>
      </w:r>
      <w:r w:rsidR="005804DE" w:rsidRPr="005373D6">
        <w:rPr>
          <w:rFonts w:ascii="Arial Narrow" w:hAnsi="Arial Narrow" w:cs="Arial"/>
          <w:sz w:val="18"/>
          <w:szCs w:val="18"/>
        </w:rPr>
        <w:t>online vzdělávání</w:t>
      </w:r>
      <w:r w:rsidRPr="005373D6">
        <w:rPr>
          <w:rFonts w:ascii="Arial Narrow" w:hAnsi="Arial Narrow" w:cs="Arial"/>
          <w:sz w:val="18"/>
          <w:szCs w:val="18"/>
        </w:rPr>
        <w:t xml:space="preserve"> se stanovuje na částku </w:t>
      </w:r>
      <w:r w:rsidRPr="005373D6">
        <w:rPr>
          <w:rFonts w:ascii="Arial Narrow" w:hAnsi="Arial Narrow" w:cs="Arial"/>
          <w:b/>
          <w:bCs/>
          <w:sz w:val="18"/>
          <w:szCs w:val="18"/>
        </w:rPr>
        <w:t>1</w:t>
      </w:r>
      <w:r w:rsidR="005373D6" w:rsidRPr="005373D6">
        <w:rPr>
          <w:rFonts w:ascii="Arial Narrow" w:hAnsi="Arial Narrow" w:cs="Arial"/>
          <w:b/>
          <w:bCs/>
          <w:sz w:val="18"/>
          <w:szCs w:val="18"/>
        </w:rPr>
        <w:t>8</w:t>
      </w:r>
      <w:r w:rsidRPr="005373D6">
        <w:rPr>
          <w:rFonts w:ascii="Arial Narrow" w:hAnsi="Arial Narrow" w:cs="Arial"/>
          <w:b/>
          <w:bCs/>
          <w:sz w:val="18"/>
          <w:szCs w:val="18"/>
        </w:rPr>
        <w:t>0 Kč za každého jednoho Uživatele</w:t>
      </w:r>
      <w:r w:rsidRPr="005373D6">
        <w:rPr>
          <w:rFonts w:ascii="Arial Narrow" w:hAnsi="Arial Narrow" w:cs="Arial"/>
          <w:sz w:val="18"/>
          <w:szCs w:val="18"/>
        </w:rPr>
        <w:t xml:space="preserve">, který má Objednatelem zřízený uživatelský účet v </w:t>
      </w:r>
      <w:r w:rsidR="00FC4E6D" w:rsidRPr="005373D6">
        <w:rPr>
          <w:rFonts w:ascii="Arial Narrow" w:hAnsi="Arial Narrow" w:cs="Arial"/>
          <w:sz w:val="18"/>
          <w:szCs w:val="18"/>
        </w:rPr>
        <w:t>LMS</w:t>
      </w:r>
      <w:r w:rsidRPr="005373D6">
        <w:rPr>
          <w:rFonts w:ascii="Arial Narrow" w:hAnsi="Arial Narrow" w:cs="Arial"/>
          <w:sz w:val="18"/>
          <w:szCs w:val="18"/>
        </w:rPr>
        <w:t xml:space="preserve"> kdykoliv během ročního období daného fakturačními podmínkami </w:t>
      </w:r>
      <w:r w:rsidR="008E4B36" w:rsidRPr="005373D6">
        <w:rPr>
          <w:rFonts w:ascii="Arial Narrow" w:hAnsi="Arial Narrow" w:cs="Arial"/>
          <w:sz w:val="18"/>
          <w:szCs w:val="18"/>
        </w:rPr>
        <w:t xml:space="preserve">podle </w:t>
      </w:r>
      <w:r w:rsidRPr="005373D6">
        <w:rPr>
          <w:rFonts w:ascii="Arial Narrow" w:hAnsi="Arial Narrow" w:cs="Arial"/>
          <w:sz w:val="18"/>
          <w:szCs w:val="18"/>
        </w:rPr>
        <w:t>následujícího</w:t>
      </w:r>
      <w:r w:rsidR="00D06795" w:rsidRPr="005373D6">
        <w:rPr>
          <w:rFonts w:ascii="Arial Narrow" w:hAnsi="Arial Narrow" w:cs="Arial"/>
          <w:sz w:val="18"/>
          <w:szCs w:val="18"/>
        </w:rPr>
        <w:t xml:space="preserve"> odstavce</w:t>
      </w:r>
      <w:r w:rsidR="008E4B36" w:rsidRPr="005373D6">
        <w:rPr>
          <w:rFonts w:ascii="Arial Narrow" w:hAnsi="Arial Narrow" w:cs="Arial"/>
          <w:sz w:val="18"/>
          <w:szCs w:val="18"/>
        </w:rPr>
        <w:t xml:space="preserve"> b</w:t>
      </w:r>
      <w:r w:rsidRPr="005373D6">
        <w:rPr>
          <w:rFonts w:ascii="Arial Narrow" w:hAnsi="Arial Narrow" w:cs="Arial"/>
          <w:sz w:val="18"/>
          <w:szCs w:val="18"/>
        </w:rPr>
        <w:t xml:space="preserve">). </w:t>
      </w:r>
      <w:r w:rsidR="00035895" w:rsidRPr="005373D6">
        <w:rPr>
          <w:rFonts w:ascii="Arial Narrow" w:hAnsi="Arial Narrow" w:cs="Arial"/>
          <w:sz w:val="18"/>
          <w:szCs w:val="18"/>
        </w:rPr>
        <w:t xml:space="preserve">Cena za Uživatele je vždy fakturována za celé roční období bez ohledu na skutečnost, zda uživatelský účet je využíván po </w:t>
      </w:r>
      <w:r w:rsidR="0087664C" w:rsidRPr="005373D6">
        <w:rPr>
          <w:rFonts w:ascii="Arial Narrow" w:hAnsi="Arial Narrow" w:cs="Arial"/>
          <w:sz w:val="18"/>
          <w:szCs w:val="18"/>
        </w:rPr>
        <w:t>celé</w:t>
      </w:r>
      <w:r w:rsidR="00035895" w:rsidRPr="005373D6">
        <w:rPr>
          <w:rFonts w:ascii="Arial Narrow" w:hAnsi="Arial Narrow" w:cs="Arial"/>
          <w:sz w:val="18"/>
          <w:szCs w:val="18"/>
        </w:rPr>
        <w:t xml:space="preserve"> nebo jen část ročního období.     </w:t>
      </w:r>
    </w:p>
    <w:p w14:paraId="0F4BFE4E" w14:textId="2B0D2182" w:rsidR="00E522D4" w:rsidRPr="005373D6" w:rsidRDefault="00E522D4" w:rsidP="00CC310E">
      <w:pPr>
        <w:widowControl w:val="0"/>
        <w:numPr>
          <w:ilvl w:val="0"/>
          <w:numId w:val="13"/>
        </w:numPr>
        <w:jc w:val="both"/>
        <w:rPr>
          <w:rFonts w:ascii="Arial Narrow" w:hAnsi="Arial Narrow" w:cs="Arial"/>
          <w:sz w:val="18"/>
          <w:szCs w:val="18"/>
        </w:rPr>
      </w:pPr>
      <w:r w:rsidRPr="005373D6">
        <w:rPr>
          <w:rFonts w:ascii="Arial Narrow" w:hAnsi="Arial Narrow" w:cs="Arial"/>
          <w:sz w:val="18"/>
          <w:szCs w:val="18"/>
        </w:rPr>
        <w:t xml:space="preserve">Celková cena </w:t>
      </w:r>
      <w:r w:rsidR="00F7001A" w:rsidRPr="005373D6">
        <w:rPr>
          <w:rFonts w:ascii="Arial Narrow" w:hAnsi="Arial Narrow" w:cs="Arial"/>
          <w:sz w:val="18"/>
          <w:szCs w:val="18"/>
        </w:rPr>
        <w:t>bude</w:t>
      </w:r>
      <w:r w:rsidRPr="005373D6">
        <w:rPr>
          <w:rFonts w:ascii="Arial Narrow" w:hAnsi="Arial Narrow" w:cs="Arial"/>
          <w:sz w:val="18"/>
          <w:szCs w:val="18"/>
        </w:rPr>
        <w:t xml:space="preserve"> fakturována vždy na začátku ročního období, poprvé </w:t>
      </w:r>
      <w:r w:rsidRPr="005373D6">
        <w:rPr>
          <w:rFonts w:ascii="Arial Narrow" w:hAnsi="Arial Narrow" w:cs="Arial"/>
          <w:b/>
          <w:bCs/>
          <w:sz w:val="18"/>
          <w:szCs w:val="18"/>
        </w:rPr>
        <w:t xml:space="preserve">25. </w:t>
      </w:r>
      <w:r w:rsidR="005373D6" w:rsidRPr="005373D6">
        <w:rPr>
          <w:rFonts w:ascii="Arial Narrow" w:hAnsi="Arial Narrow" w:cs="Arial"/>
          <w:b/>
          <w:bCs/>
          <w:sz w:val="18"/>
          <w:szCs w:val="18"/>
        </w:rPr>
        <w:t>7</w:t>
      </w:r>
      <w:r w:rsidRPr="005373D6">
        <w:rPr>
          <w:rFonts w:ascii="Arial Narrow" w:hAnsi="Arial Narrow" w:cs="Arial"/>
          <w:b/>
          <w:bCs/>
          <w:sz w:val="18"/>
          <w:szCs w:val="18"/>
        </w:rPr>
        <w:t>. 202</w:t>
      </w:r>
      <w:r w:rsidR="005373D6" w:rsidRPr="005373D6">
        <w:rPr>
          <w:rFonts w:ascii="Arial Narrow" w:hAnsi="Arial Narrow" w:cs="Arial"/>
          <w:b/>
          <w:bCs/>
          <w:sz w:val="18"/>
          <w:szCs w:val="18"/>
        </w:rPr>
        <w:t>5</w:t>
      </w:r>
      <w:r w:rsidRPr="005373D6">
        <w:rPr>
          <w:rFonts w:ascii="Arial Narrow" w:hAnsi="Arial Narrow" w:cs="Arial"/>
          <w:sz w:val="18"/>
          <w:szCs w:val="18"/>
        </w:rPr>
        <w:t xml:space="preserve"> a dále pak každých dalších 12 měsíců od tohoto data po dobu platnosti této smlouvy. </w:t>
      </w:r>
    </w:p>
    <w:p w14:paraId="7167B2F3" w14:textId="4A337B1E" w:rsidR="00E522D4" w:rsidRPr="005373D6" w:rsidRDefault="00E522D4" w:rsidP="00CC310E">
      <w:pPr>
        <w:widowControl w:val="0"/>
        <w:numPr>
          <w:ilvl w:val="0"/>
          <w:numId w:val="13"/>
        </w:numPr>
        <w:jc w:val="both"/>
        <w:rPr>
          <w:rFonts w:ascii="Arial Narrow" w:hAnsi="Arial Narrow" w:cs="Arial"/>
          <w:sz w:val="18"/>
          <w:szCs w:val="18"/>
        </w:rPr>
      </w:pPr>
      <w:r w:rsidRPr="005373D6">
        <w:rPr>
          <w:rFonts w:ascii="Arial Narrow" w:hAnsi="Arial Narrow" w:cs="Arial"/>
          <w:sz w:val="18"/>
          <w:szCs w:val="18"/>
        </w:rPr>
        <w:t>Fakturace ceny za nové Uživatele</w:t>
      </w:r>
      <w:r w:rsidR="008E4B36" w:rsidRPr="005373D6">
        <w:rPr>
          <w:rFonts w:ascii="Arial Narrow" w:hAnsi="Arial Narrow" w:cs="Arial"/>
          <w:sz w:val="18"/>
          <w:szCs w:val="18"/>
        </w:rPr>
        <w:t xml:space="preserve">, </w:t>
      </w:r>
      <w:r w:rsidR="002D2B8A" w:rsidRPr="005373D6">
        <w:rPr>
          <w:rFonts w:ascii="Arial Narrow" w:hAnsi="Arial Narrow" w:cs="Arial"/>
          <w:sz w:val="18"/>
          <w:szCs w:val="18"/>
        </w:rPr>
        <w:t>kterým byl uživatelský účet v LMS zřízen</w:t>
      </w:r>
      <w:r w:rsidR="005373D6">
        <w:rPr>
          <w:rFonts w:ascii="Arial Narrow" w:hAnsi="Arial Narrow" w:cs="Arial"/>
          <w:sz w:val="18"/>
          <w:szCs w:val="18"/>
        </w:rPr>
        <w:t xml:space="preserve"> po 25. 1. 2025 a</w:t>
      </w:r>
      <w:r w:rsidR="002D2B8A" w:rsidRPr="005373D6">
        <w:rPr>
          <w:rFonts w:ascii="Arial Narrow" w:hAnsi="Arial Narrow" w:cs="Arial"/>
          <w:sz w:val="18"/>
          <w:szCs w:val="18"/>
        </w:rPr>
        <w:t xml:space="preserve"> až v průběhu ročního období stanoveného podle</w:t>
      </w:r>
      <w:r w:rsidRPr="005373D6">
        <w:rPr>
          <w:rFonts w:ascii="Arial Narrow" w:hAnsi="Arial Narrow" w:cs="Arial"/>
          <w:sz w:val="18"/>
          <w:szCs w:val="18"/>
        </w:rPr>
        <w:t xml:space="preserve"> předchozího </w:t>
      </w:r>
      <w:r w:rsidR="008E4B36" w:rsidRPr="005373D6">
        <w:rPr>
          <w:rFonts w:ascii="Arial Narrow" w:hAnsi="Arial Narrow" w:cs="Arial"/>
          <w:sz w:val="18"/>
          <w:szCs w:val="18"/>
        </w:rPr>
        <w:t>odstavce</w:t>
      </w:r>
      <w:r w:rsidRPr="005373D6">
        <w:rPr>
          <w:rFonts w:ascii="Arial Narrow" w:hAnsi="Arial Narrow" w:cs="Arial"/>
          <w:sz w:val="18"/>
          <w:szCs w:val="18"/>
        </w:rPr>
        <w:t xml:space="preserve"> </w:t>
      </w:r>
      <w:r w:rsidR="0087732D" w:rsidRPr="005373D6">
        <w:rPr>
          <w:rFonts w:ascii="Arial Narrow" w:hAnsi="Arial Narrow" w:cs="Arial"/>
          <w:sz w:val="18"/>
          <w:szCs w:val="18"/>
        </w:rPr>
        <w:t>b</w:t>
      </w:r>
      <w:r w:rsidRPr="005373D6">
        <w:rPr>
          <w:rFonts w:ascii="Arial Narrow" w:hAnsi="Arial Narrow" w:cs="Arial"/>
          <w:sz w:val="18"/>
          <w:szCs w:val="18"/>
        </w:rPr>
        <w:t>)</w:t>
      </w:r>
      <w:r w:rsidR="00215641" w:rsidRPr="005373D6">
        <w:rPr>
          <w:rFonts w:ascii="Arial Narrow" w:hAnsi="Arial Narrow" w:cs="Arial"/>
          <w:sz w:val="18"/>
          <w:szCs w:val="18"/>
        </w:rPr>
        <w:t>,</w:t>
      </w:r>
      <w:r w:rsidRPr="005373D6">
        <w:rPr>
          <w:rFonts w:ascii="Arial Narrow" w:hAnsi="Arial Narrow" w:cs="Arial"/>
          <w:sz w:val="18"/>
          <w:szCs w:val="18"/>
        </w:rPr>
        <w:t xml:space="preserve"> probíhá vždy zpětně 1x za 6 měsíců</w:t>
      </w:r>
      <w:r w:rsidR="005373D6">
        <w:rPr>
          <w:rFonts w:ascii="Arial Narrow" w:hAnsi="Arial Narrow" w:cs="Arial"/>
          <w:sz w:val="18"/>
          <w:szCs w:val="18"/>
        </w:rPr>
        <w:t>, prvně 25. 7. 2025</w:t>
      </w:r>
      <w:r w:rsidRPr="005373D6">
        <w:rPr>
          <w:rFonts w:ascii="Arial Narrow" w:hAnsi="Arial Narrow" w:cs="Arial"/>
          <w:sz w:val="18"/>
          <w:szCs w:val="18"/>
        </w:rPr>
        <w:t>.</w:t>
      </w:r>
    </w:p>
    <w:p w14:paraId="32491275" w14:textId="77777777" w:rsidR="00E522D4" w:rsidRPr="005373D6" w:rsidRDefault="00E522D4" w:rsidP="00E522D4">
      <w:pPr>
        <w:widowControl w:val="0"/>
        <w:ind w:left="360"/>
        <w:jc w:val="both"/>
        <w:rPr>
          <w:rFonts w:ascii="Arial Narrow" w:hAnsi="Arial Narrow" w:cs="Arial"/>
          <w:sz w:val="18"/>
          <w:szCs w:val="18"/>
        </w:rPr>
      </w:pPr>
    </w:p>
    <w:p w14:paraId="3855E7D9" w14:textId="7F55ED4E" w:rsidR="00E522D4" w:rsidRPr="005373D6" w:rsidRDefault="00E522D4" w:rsidP="00CC310E">
      <w:pPr>
        <w:numPr>
          <w:ilvl w:val="0"/>
          <w:numId w:val="21"/>
        </w:numPr>
        <w:ind w:left="742"/>
        <w:jc w:val="both"/>
        <w:rPr>
          <w:rFonts w:ascii="Arial Narrow" w:hAnsi="Arial Narrow" w:cs="Arial"/>
          <w:sz w:val="18"/>
          <w:szCs w:val="18"/>
        </w:rPr>
      </w:pPr>
      <w:r w:rsidRPr="005373D6">
        <w:rPr>
          <w:rFonts w:ascii="Arial Narrow" w:hAnsi="Arial Narrow" w:cs="Arial"/>
          <w:sz w:val="18"/>
          <w:szCs w:val="18"/>
        </w:rPr>
        <w:t>Objednatel může kdykoliv po dobu účinnosti této smlouvy volitelně za uvedených podmínek využít i</w:t>
      </w:r>
      <w:r w:rsidR="00D06795" w:rsidRPr="005373D6">
        <w:rPr>
          <w:rFonts w:ascii="Arial Narrow" w:hAnsi="Arial Narrow" w:cs="Arial"/>
          <w:sz w:val="18"/>
          <w:szCs w:val="18"/>
        </w:rPr>
        <w:t xml:space="preserve"> volitelné</w:t>
      </w:r>
      <w:r w:rsidRPr="005373D6">
        <w:rPr>
          <w:rFonts w:ascii="Arial Narrow" w:hAnsi="Arial Narrow" w:cs="Arial"/>
          <w:sz w:val="18"/>
          <w:szCs w:val="18"/>
        </w:rPr>
        <w:t xml:space="preserve"> </w:t>
      </w:r>
      <w:r w:rsidR="00D06795" w:rsidRPr="005373D6">
        <w:rPr>
          <w:rFonts w:ascii="Arial Narrow" w:hAnsi="Arial Narrow" w:cs="Arial"/>
          <w:sz w:val="18"/>
          <w:szCs w:val="18"/>
        </w:rPr>
        <w:t>d</w:t>
      </w:r>
      <w:r w:rsidRPr="005373D6">
        <w:rPr>
          <w:rFonts w:ascii="Arial Narrow" w:hAnsi="Arial Narrow" w:cs="Arial"/>
          <w:sz w:val="18"/>
          <w:szCs w:val="18"/>
        </w:rPr>
        <w:t xml:space="preserve">oplňkové služby </w:t>
      </w:r>
      <w:r w:rsidR="0011231B" w:rsidRPr="005373D6">
        <w:rPr>
          <w:rFonts w:ascii="Arial Narrow" w:hAnsi="Arial Narrow" w:cs="Arial"/>
          <w:sz w:val="18"/>
          <w:szCs w:val="18"/>
        </w:rPr>
        <w:t>ONLINE ŠKOLENÍ</w:t>
      </w:r>
      <w:r w:rsidRPr="005373D6">
        <w:rPr>
          <w:rFonts w:ascii="Arial Narrow" w:hAnsi="Arial Narrow" w:cs="Arial"/>
          <w:sz w:val="18"/>
          <w:szCs w:val="18"/>
        </w:rPr>
        <w:t xml:space="preserve">. Předmětem </w:t>
      </w:r>
      <w:r w:rsidR="00D06795" w:rsidRPr="005373D6">
        <w:rPr>
          <w:rFonts w:ascii="Arial Narrow" w:hAnsi="Arial Narrow" w:cs="Arial"/>
          <w:sz w:val="18"/>
          <w:szCs w:val="18"/>
        </w:rPr>
        <w:t>d</w:t>
      </w:r>
      <w:r w:rsidRPr="005373D6">
        <w:rPr>
          <w:rFonts w:ascii="Arial Narrow" w:hAnsi="Arial Narrow" w:cs="Arial"/>
          <w:sz w:val="18"/>
          <w:szCs w:val="18"/>
        </w:rPr>
        <w:t>oplňkových služeb jsou:</w:t>
      </w:r>
    </w:p>
    <w:p w14:paraId="52AC4566" w14:textId="77777777" w:rsidR="00E522D4" w:rsidRPr="005373D6" w:rsidRDefault="00E522D4" w:rsidP="00C004F1">
      <w:pPr>
        <w:ind w:left="22"/>
        <w:jc w:val="both"/>
        <w:rPr>
          <w:rFonts w:ascii="Arial Narrow" w:hAnsi="Arial Narrow" w:cs="Arial"/>
          <w:sz w:val="18"/>
          <w:szCs w:val="18"/>
        </w:rPr>
      </w:pPr>
    </w:p>
    <w:p w14:paraId="35EF4487" w14:textId="1E86BEB2" w:rsidR="00E522D4" w:rsidRPr="005373D6" w:rsidRDefault="00E522D4" w:rsidP="00CC310E">
      <w:pPr>
        <w:numPr>
          <w:ilvl w:val="0"/>
          <w:numId w:val="2"/>
        </w:numPr>
        <w:tabs>
          <w:tab w:val="num" w:pos="204"/>
          <w:tab w:val="num" w:pos="371"/>
          <w:tab w:val="num" w:pos="764"/>
        </w:tabs>
        <w:ind w:left="1047" w:hanging="283"/>
        <w:jc w:val="both"/>
        <w:rPr>
          <w:rFonts w:ascii="Arial Narrow" w:hAnsi="Arial Narrow" w:cs="Arial"/>
          <w:sz w:val="18"/>
          <w:szCs w:val="18"/>
        </w:rPr>
      </w:pPr>
      <w:r w:rsidRPr="005373D6">
        <w:rPr>
          <w:rFonts w:ascii="Arial Narrow" w:hAnsi="Arial Narrow" w:cs="Arial"/>
          <w:sz w:val="18"/>
          <w:szCs w:val="18"/>
        </w:rPr>
        <w:t>Provoz</w:t>
      </w:r>
      <w:r w:rsidR="00D06795" w:rsidRPr="005373D6">
        <w:rPr>
          <w:rFonts w:ascii="Arial Narrow" w:hAnsi="Arial Narrow" w:cs="Arial"/>
          <w:sz w:val="18"/>
          <w:szCs w:val="18"/>
        </w:rPr>
        <w:t>ování v</w:t>
      </w:r>
      <w:r w:rsidRPr="005373D6">
        <w:rPr>
          <w:rFonts w:ascii="Arial Narrow" w:hAnsi="Arial Narrow" w:cs="Arial"/>
          <w:sz w:val="18"/>
          <w:szCs w:val="18"/>
        </w:rPr>
        <w:t>lastních kurzů Objednatele v </w:t>
      </w:r>
      <w:r w:rsidR="00FC4E6D" w:rsidRPr="005373D6">
        <w:rPr>
          <w:rFonts w:ascii="Arial Narrow" w:hAnsi="Arial Narrow" w:cs="Arial"/>
          <w:sz w:val="18"/>
          <w:szCs w:val="18"/>
        </w:rPr>
        <w:t>LMS</w:t>
      </w:r>
      <w:r w:rsidRPr="005373D6">
        <w:rPr>
          <w:rFonts w:ascii="Arial Narrow" w:hAnsi="Arial Narrow" w:cs="Arial"/>
          <w:sz w:val="18"/>
          <w:szCs w:val="18"/>
        </w:rPr>
        <w:t>.</w:t>
      </w:r>
    </w:p>
    <w:p w14:paraId="3724CD27" w14:textId="13641B3D" w:rsidR="00E522D4" w:rsidRPr="005373D6" w:rsidRDefault="00C345F5" w:rsidP="00CC310E">
      <w:pPr>
        <w:numPr>
          <w:ilvl w:val="0"/>
          <w:numId w:val="2"/>
        </w:numPr>
        <w:tabs>
          <w:tab w:val="num" w:pos="204"/>
          <w:tab w:val="num" w:pos="371"/>
          <w:tab w:val="num" w:pos="764"/>
        </w:tabs>
        <w:ind w:left="1058" w:hanging="283"/>
        <w:jc w:val="both"/>
        <w:rPr>
          <w:rFonts w:ascii="Arial Narrow" w:hAnsi="Arial Narrow" w:cs="Arial"/>
          <w:sz w:val="18"/>
          <w:szCs w:val="18"/>
        </w:rPr>
      </w:pPr>
      <w:r w:rsidRPr="005373D6">
        <w:rPr>
          <w:rFonts w:ascii="Arial Narrow" w:hAnsi="Arial Narrow" w:cs="Arial"/>
          <w:sz w:val="18"/>
          <w:szCs w:val="18"/>
        </w:rPr>
        <w:t>Tvorba</w:t>
      </w:r>
      <w:r w:rsidR="00D06795" w:rsidRPr="005373D6">
        <w:rPr>
          <w:rFonts w:ascii="Arial Narrow" w:hAnsi="Arial Narrow" w:cs="Arial"/>
          <w:sz w:val="18"/>
          <w:szCs w:val="18"/>
        </w:rPr>
        <w:t xml:space="preserve"> </w:t>
      </w:r>
      <w:r w:rsidRPr="005373D6">
        <w:rPr>
          <w:rFonts w:ascii="Arial Narrow" w:hAnsi="Arial Narrow" w:cs="Arial"/>
          <w:sz w:val="18"/>
          <w:szCs w:val="18"/>
        </w:rPr>
        <w:t>online</w:t>
      </w:r>
      <w:r w:rsidR="00D06795" w:rsidRPr="005373D6">
        <w:rPr>
          <w:rFonts w:ascii="Arial Narrow" w:hAnsi="Arial Narrow" w:cs="Arial"/>
          <w:sz w:val="18"/>
          <w:szCs w:val="18"/>
        </w:rPr>
        <w:t xml:space="preserve"> kurzů</w:t>
      </w:r>
      <w:r w:rsidRPr="005373D6">
        <w:rPr>
          <w:rFonts w:ascii="Arial Narrow" w:hAnsi="Arial Narrow" w:cs="Arial"/>
          <w:sz w:val="18"/>
          <w:szCs w:val="18"/>
        </w:rPr>
        <w:t xml:space="preserve"> pro</w:t>
      </w:r>
      <w:r w:rsidR="00D06795" w:rsidRPr="005373D6">
        <w:rPr>
          <w:rFonts w:ascii="Arial Narrow" w:hAnsi="Arial Narrow" w:cs="Arial"/>
          <w:sz w:val="18"/>
          <w:szCs w:val="18"/>
        </w:rPr>
        <w:t xml:space="preserve"> Objednatele</w:t>
      </w:r>
      <w:r w:rsidRPr="005373D6">
        <w:rPr>
          <w:rFonts w:ascii="Arial Narrow" w:hAnsi="Arial Narrow" w:cs="Arial"/>
          <w:sz w:val="18"/>
          <w:szCs w:val="18"/>
        </w:rPr>
        <w:t xml:space="preserve"> na míru.</w:t>
      </w:r>
    </w:p>
    <w:p w14:paraId="19DF3068" w14:textId="77777777" w:rsidR="00E522D4" w:rsidRPr="005373D6" w:rsidRDefault="00E522D4" w:rsidP="00C004F1">
      <w:pPr>
        <w:ind w:left="338"/>
        <w:jc w:val="both"/>
        <w:rPr>
          <w:rFonts w:ascii="Arial Narrow" w:hAnsi="Arial Narrow" w:cs="Arial"/>
          <w:b/>
          <w:bCs/>
          <w:sz w:val="18"/>
          <w:szCs w:val="18"/>
        </w:rPr>
      </w:pPr>
    </w:p>
    <w:p w14:paraId="2250B417" w14:textId="5A0153D0" w:rsidR="00E522D4" w:rsidRPr="005373D6" w:rsidRDefault="00E522D4" w:rsidP="00C004F1">
      <w:pPr>
        <w:widowControl w:val="0"/>
        <w:ind w:left="22" w:firstLine="720"/>
        <w:jc w:val="both"/>
        <w:rPr>
          <w:rFonts w:ascii="Arial Narrow" w:hAnsi="Arial Narrow" w:cs="Arial"/>
          <w:sz w:val="18"/>
          <w:szCs w:val="18"/>
        </w:rPr>
      </w:pPr>
      <w:r w:rsidRPr="005373D6">
        <w:rPr>
          <w:rFonts w:ascii="Arial Narrow" w:hAnsi="Arial Narrow" w:cs="Arial"/>
          <w:b/>
          <w:bCs/>
          <w:sz w:val="18"/>
          <w:szCs w:val="18"/>
        </w:rPr>
        <w:t xml:space="preserve">Cena a fakturace volitelných </w:t>
      </w:r>
      <w:r w:rsidR="00C345F5" w:rsidRPr="005373D6">
        <w:rPr>
          <w:rFonts w:ascii="Arial Narrow" w:hAnsi="Arial Narrow" w:cs="Arial"/>
          <w:b/>
          <w:bCs/>
          <w:sz w:val="18"/>
          <w:szCs w:val="18"/>
        </w:rPr>
        <w:t>d</w:t>
      </w:r>
      <w:r w:rsidRPr="005373D6">
        <w:rPr>
          <w:rFonts w:ascii="Arial Narrow" w:hAnsi="Arial Narrow" w:cs="Arial"/>
          <w:b/>
          <w:bCs/>
          <w:sz w:val="18"/>
          <w:szCs w:val="18"/>
        </w:rPr>
        <w:t>oplňkových služeb</w:t>
      </w:r>
      <w:r w:rsidR="00895861" w:rsidRPr="005373D6">
        <w:rPr>
          <w:rFonts w:ascii="Arial Narrow" w:hAnsi="Arial Narrow" w:cs="Arial"/>
          <w:b/>
          <w:bCs/>
          <w:sz w:val="18"/>
          <w:szCs w:val="18"/>
        </w:rPr>
        <w:t xml:space="preserve"> ONLINE ŠKOLENÍ</w:t>
      </w:r>
      <w:r w:rsidRPr="005373D6">
        <w:rPr>
          <w:rFonts w:ascii="Arial Narrow" w:hAnsi="Arial Narrow" w:cs="Arial"/>
          <w:b/>
          <w:bCs/>
          <w:sz w:val="18"/>
          <w:szCs w:val="18"/>
        </w:rPr>
        <w:t>:</w:t>
      </w:r>
    </w:p>
    <w:p w14:paraId="0D199393" w14:textId="77777777" w:rsidR="00E522D4" w:rsidRPr="005373D6" w:rsidRDefault="00E522D4" w:rsidP="00C004F1">
      <w:pPr>
        <w:widowControl w:val="0"/>
        <w:ind w:left="742"/>
        <w:jc w:val="both"/>
        <w:rPr>
          <w:rFonts w:ascii="Arial Narrow" w:hAnsi="Arial Narrow" w:cs="Arial"/>
          <w:sz w:val="18"/>
          <w:szCs w:val="18"/>
        </w:rPr>
      </w:pPr>
    </w:p>
    <w:p w14:paraId="293F313D" w14:textId="70A5141F" w:rsidR="00E522D4" w:rsidRPr="005373D6" w:rsidRDefault="00E522D4" w:rsidP="00C004F1">
      <w:pPr>
        <w:widowControl w:val="0"/>
        <w:ind w:left="742"/>
        <w:jc w:val="both"/>
        <w:rPr>
          <w:rFonts w:ascii="Arial Narrow" w:hAnsi="Arial Narrow" w:cs="Arial"/>
          <w:sz w:val="18"/>
          <w:szCs w:val="18"/>
        </w:rPr>
      </w:pPr>
      <w:r w:rsidRPr="005373D6">
        <w:rPr>
          <w:rFonts w:ascii="Arial Narrow" w:hAnsi="Arial Narrow" w:cs="Arial"/>
          <w:sz w:val="18"/>
          <w:szCs w:val="18"/>
        </w:rPr>
        <w:t xml:space="preserve">Cena za provoz každého jednoho </w:t>
      </w:r>
      <w:r w:rsidR="00C345F5" w:rsidRPr="005373D6">
        <w:rPr>
          <w:rFonts w:ascii="Arial Narrow" w:hAnsi="Arial Narrow" w:cs="Arial"/>
          <w:sz w:val="18"/>
          <w:szCs w:val="18"/>
        </w:rPr>
        <w:t>v</w:t>
      </w:r>
      <w:r w:rsidRPr="005373D6">
        <w:rPr>
          <w:rFonts w:ascii="Arial Narrow" w:hAnsi="Arial Narrow" w:cs="Arial"/>
          <w:sz w:val="18"/>
          <w:szCs w:val="18"/>
        </w:rPr>
        <w:t xml:space="preserve">lastního kurzu se stanovuje </w:t>
      </w:r>
      <w:r w:rsidR="00DF3AE8" w:rsidRPr="005373D6">
        <w:rPr>
          <w:rFonts w:ascii="Arial Narrow" w:hAnsi="Arial Narrow" w:cs="Arial"/>
          <w:sz w:val="18"/>
          <w:szCs w:val="18"/>
        </w:rPr>
        <w:t>podle</w:t>
      </w:r>
      <w:r w:rsidRPr="005373D6">
        <w:rPr>
          <w:rFonts w:ascii="Arial Narrow" w:hAnsi="Arial Narrow" w:cs="Arial"/>
          <w:sz w:val="18"/>
          <w:szCs w:val="18"/>
        </w:rPr>
        <w:t xml:space="preserve"> následující tabulky:</w:t>
      </w:r>
    </w:p>
    <w:p w14:paraId="7850CBE5" w14:textId="77777777" w:rsidR="00E522D4" w:rsidRPr="005373D6" w:rsidRDefault="00E522D4" w:rsidP="00C004F1">
      <w:pPr>
        <w:widowControl w:val="0"/>
        <w:ind w:left="742"/>
        <w:jc w:val="both"/>
        <w:rPr>
          <w:rFonts w:ascii="Arial Narrow" w:hAnsi="Arial Narrow" w:cs="Arial"/>
          <w:sz w:val="18"/>
          <w:szCs w:val="18"/>
        </w:rPr>
      </w:pPr>
    </w:p>
    <w:tbl>
      <w:tblPr>
        <w:tblW w:w="0" w:type="auto"/>
        <w:tblInd w:w="70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924"/>
        <w:gridCol w:w="4566"/>
      </w:tblGrid>
      <w:tr w:rsidR="005373D6" w:rsidRPr="005373D6" w14:paraId="46F2B4C6" w14:textId="77777777" w:rsidTr="00AC28B3">
        <w:trPr>
          <w:trHeight w:val="342"/>
        </w:trPr>
        <w:tc>
          <w:tcPr>
            <w:tcW w:w="4925" w:type="dxa"/>
            <w:shd w:val="clear" w:color="auto" w:fill="EEECE1"/>
            <w:vAlign w:val="center"/>
          </w:tcPr>
          <w:p w14:paraId="4EAB0F1F" w14:textId="6DB78485" w:rsidR="00E522D4" w:rsidRPr="005373D6" w:rsidRDefault="00E522D4" w:rsidP="005B5FC7">
            <w:pPr>
              <w:tabs>
                <w:tab w:val="left" w:pos="1701"/>
              </w:tabs>
              <w:jc w:val="center"/>
              <w:rPr>
                <w:rFonts w:ascii="Arial Narrow" w:hAnsi="Arial Narrow" w:cs="Arial"/>
                <w:sz w:val="18"/>
                <w:szCs w:val="18"/>
              </w:rPr>
            </w:pPr>
            <w:r w:rsidRPr="005373D6">
              <w:rPr>
                <w:rFonts w:ascii="Arial Narrow" w:hAnsi="Arial Narrow" w:cs="Arial"/>
                <w:sz w:val="18"/>
                <w:szCs w:val="18"/>
              </w:rPr>
              <w:t xml:space="preserve">Počet </w:t>
            </w:r>
            <w:r w:rsidR="00DF3AE8" w:rsidRPr="005373D6">
              <w:rPr>
                <w:rFonts w:ascii="Arial Narrow" w:hAnsi="Arial Narrow" w:cs="Arial"/>
                <w:sz w:val="18"/>
                <w:szCs w:val="18"/>
              </w:rPr>
              <w:t>U</w:t>
            </w:r>
            <w:r w:rsidRPr="005373D6">
              <w:rPr>
                <w:rFonts w:ascii="Arial Narrow" w:hAnsi="Arial Narrow" w:cs="Arial"/>
                <w:sz w:val="18"/>
                <w:szCs w:val="18"/>
              </w:rPr>
              <w:t xml:space="preserve">živatelů </w:t>
            </w:r>
            <w:r w:rsidR="00C004F1" w:rsidRPr="005373D6">
              <w:rPr>
                <w:rFonts w:ascii="Arial Narrow" w:hAnsi="Arial Narrow" w:cs="Arial"/>
                <w:sz w:val="18"/>
                <w:szCs w:val="18"/>
              </w:rPr>
              <w:t>Objednatele</w:t>
            </w:r>
            <w:r w:rsidRPr="005373D6">
              <w:rPr>
                <w:rFonts w:ascii="Arial Narrow" w:hAnsi="Arial Narrow" w:cs="Arial"/>
                <w:sz w:val="18"/>
                <w:szCs w:val="18"/>
              </w:rPr>
              <w:t xml:space="preserve"> v</w:t>
            </w:r>
            <w:r w:rsidR="00DF3AE8" w:rsidRPr="005373D6">
              <w:rPr>
                <w:rFonts w:ascii="Arial Narrow" w:hAnsi="Arial Narrow" w:cs="Arial"/>
                <w:sz w:val="18"/>
                <w:szCs w:val="18"/>
              </w:rPr>
              <w:t> </w:t>
            </w:r>
            <w:r w:rsidR="0026105B" w:rsidRPr="005373D6">
              <w:rPr>
                <w:rFonts w:ascii="Arial Narrow" w:hAnsi="Arial Narrow" w:cs="Arial"/>
                <w:sz w:val="18"/>
                <w:szCs w:val="18"/>
              </w:rPr>
              <w:t>LMS</w:t>
            </w:r>
            <w:r w:rsidR="00DF3AE8" w:rsidRPr="005373D6">
              <w:rPr>
                <w:rFonts w:ascii="Arial Narrow" w:hAnsi="Arial Narrow" w:cs="Arial"/>
                <w:sz w:val="18"/>
                <w:szCs w:val="18"/>
              </w:rPr>
              <w:t xml:space="preserve"> ke dni fakturace</w:t>
            </w:r>
          </w:p>
        </w:tc>
        <w:tc>
          <w:tcPr>
            <w:tcW w:w="4567" w:type="dxa"/>
            <w:shd w:val="clear" w:color="auto" w:fill="EEECE1"/>
            <w:vAlign w:val="center"/>
          </w:tcPr>
          <w:p w14:paraId="136FE6B7" w14:textId="28F39170" w:rsidR="00E522D4" w:rsidRPr="005373D6" w:rsidRDefault="00E522D4" w:rsidP="005B5FC7">
            <w:pPr>
              <w:tabs>
                <w:tab w:val="left" w:pos="1701"/>
              </w:tabs>
              <w:jc w:val="center"/>
              <w:rPr>
                <w:rFonts w:ascii="Arial Narrow" w:hAnsi="Arial Narrow" w:cs="Arial"/>
                <w:sz w:val="18"/>
                <w:szCs w:val="18"/>
              </w:rPr>
            </w:pPr>
            <w:r w:rsidRPr="005373D6">
              <w:rPr>
                <w:rFonts w:ascii="Arial Narrow" w:hAnsi="Arial Narrow" w:cs="Arial"/>
                <w:sz w:val="18"/>
                <w:szCs w:val="18"/>
              </w:rPr>
              <w:t xml:space="preserve">Cena za 12 měsíců provozu 1 </w:t>
            </w:r>
            <w:r w:rsidR="00C345F5" w:rsidRPr="005373D6">
              <w:rPr>
                <w:rFonts w:ascii="Arial Narrow" w:hAnsi="Arial Narrow" w:cs="Arial"/>
                <w:sz w:val="18"/>
                <w:szCs w:val="18"/>
              </w:rPr>
              <w:t>v</w:t>
            </w:r>
            <w:r w:rsidR="00FC4E6D" w:rsidRPr="005373D6">
              <w:rPr>
                <w:rFonts w:ascii="Arial Narrow" w:hAnsi="Arial Narrow" w:cs="Arial"/>
                <w:sz w:val="18"/>
                <w:szCs w:val="18"/>
              </w:rPr>
              <w:t xml:space="preserve">lastního </w:t>
            </w:r>
            <w:r w:rsidRPr="005373D6">
              <w:rPr>
                <w:rFonts w:ascii="Arial Narrow" w:hAnsi="Arial Narrow" w:cs="Arial"/>
                <w:sz w:val="18"/>
                <w:szCs w:val="18"/>
              </w:rPr>
              <w:t>kurzu</w:t>
            </w:r>
          </w:p>
        </w:tc>
      </w:tr>
      <w:tr w:rsidR="005373D6" w:rsidRPr="005373D6" w14:paraId="59E18BD6" w14:textId="77777777" w:rsidTr="00AC28B3">
        <w:trPr>
          <w:trHeight w:val="184"/>
        </w:trPr>
        <w:tc>
          <w:tcPr>
            <w:tcW w:w="4925" w:type="dxa"/>
            <w:vAlign w:val="center"/>
          </w:tcPr>
          <w:p w14:paraId="680DF5E8" w14:textId="77777777" w:rsidR="00E522D4" w:rsidRPr="005373D6" w:rsidRDefault="00E522D4" w:rsidP="005B5FC7">
            <w:pPr>
              <w:tabs>
                <w:tab w:val="left" w:pos="1701"/>
              </w:tabs>
              <w:spacing w:before="60" w:after="60"/>
              <w:jc w:val="center"/>
              <w:rPr>
                <w:rFonts w:ascii="Arial Narrow" w:hAnsi="Arial Narrow" w:cs="Arial"/>
                <w:sz w:val="18"/>
                <w:szCs w:val="18"/>
              </w:rPr>
            </w:pPr>
            <w:proofErr w:type="gramStart"/>
            <w:r w:rsidRPr="005373D6">
              <w:rPr>
                <w:rFonts w:ascii="Arial Narrow" w:hAnsi="Arial Narrow" w:cs="Arial"/>
                <w:sz w:val="18"/>
                <w:szCs w:val="18"/>
              </w:rPr>
              <w:t>&lt; 50</w:t>
            </w:r>
            <w:proofErr w:type="gramEnd"/>
          </w:p>
        </w:tc>
        <w:tc>
          <w:tcPr>
            <w:tcW w:w="4567" w:type="dxa"/>
            <w:vAlign w:val="center"/>
          </w:tcPr>
          <w:p w14:paraId="7A9FA749" w14:textId="77777777" w:rsidR="00E522D4" w:rsidRPr="005373D6" w:rsidRDefault="00E522D4" w:rsidP="005B5FC7">
            <w:pPr>
              <w:tabs>
                <w:tab w:val="left" w:pos="1701"/>
              </w:tabs>
              <w:spacing w:before="60" w:after="60"/>
              <w:jc w:val="center"/>
              <w:rPr>
                <w:rFonts w:ascii="Arial Narrow" w:hAnsi="Arial Narrow" w:cs="Arial"/>
                <w:sz w:val="18"/>
                <w:szCs w:val="18"/>
              </w:rPr>
            </w:pPr>
            <w:r w:rsidRPr="005373D6">
              <w:rPr>
                <w:rFonts w:ascii="Arial Narrow" w:hAnsi="Arial Narrow" w:cs="Arial"/>
                <w:sz w:val="18"/>
                <w:szCs w:val="18"/>
              </w:rPr>
              <w:t>2.000 Kč</w:t>
            </w:r>
          </w:p>
        </w:tc>
      </w:tr>
      <w:tr w:rsidR="005373D6" w:rsidRPr="005373D6" w14:paraId="11CCCD1F" w14:textId="77777777" w:rsidTr="00AC28B3">
        <w:trPr>
          <w:trHeight w:val="145"/>
        </w:trPr>
        <w:tc>
          <w:tcPr>
            <w:tcW w:w="4925" w:type="dxa"/>
            <w:vAlign w:val="center"/>
          </w:tcPr>
          <w:p w14:paraId="3CBE755F" w14:textId="77777777" w:rsidR="00E522D4" w:rsidRPr="005373D6" w:rsidRDefault="00E522D4" w:rsidP="005B5FC7">
            <w:pPr>
              <w:tabs>
                <w:tab w:val="left" w:pos="1701"/>
              </w:tabs>
              <w:spacing w:before="60" w:after="60"/>
              <w:jc w:val="center"/>
              <w:rPr>
                <w:rFonts w:ascii="Arial Narrow" w:hAnsi="Arial Narrow" w:cs="Arial"/>
                <w:sz w:val="18"/>
                <w:szCs w:val="18"/>
              </w:rPr>
            </w:pPr>
            <w:proofErr w:type="gramStart"/>
            <w:r w:rsidRPr="005373D6">
              <w:rPr>
                <w:rFonts w:ascii="Arial Narrow" w:hAnsi="Arial Narrow" w:cs="Arial"/>
                <w:sz w:val="18"/>
                <w:szCs w:val="18"/>
              </w:rPr>
              <w:t>51 - 100</w:t>
            </w:r>
            <w:proofErr w:type="gramEnd"/>
          </w:p>
        </w:tc>
        <w:tc>
          <w:tcPr>
            <w:tcW w:w="4567" w:type="dxa"/>
            <w:vAlign w:val="center"/>
          </w:tcPr>
          <w:p w14:paraId="71A9952D" w14:textId="77777777" w:rsidR="00E522D4" w:rsidRPr="005373D6" w:rsidRDefault="00E522D4" w:rsidP="005B5FC7">
            <w:pPr>
              <w:tabs>
                <w:tab w:val="left" w:pos="1701"/>
              </w:tabs>
              <w:jc w:val="center"/>
              <w:rPr>
                <w:rFonts w:ascii="Arial Narrow" w:hAnsi="Arial Narrow" w:cs="Arial"/>
                <w:sz w:val="18"/>
                <w:szCs w:val="18"/>
              </w:rPr>
            </w:pPr>
            <w:r w:rsidRPr="005373D6">
              <w:rPr>
                <w:rFonts w:ascii="Arial Narrow" w:hAnsi="Arial Narrow" w:cs="Arial"/>
                <w:sz w:val="18"/>
                <w:szCs w:val="18"/>
              </w:rPr>
              <w:t>4.000 Kč</w:t>
            </w:r>
          </w:p>
        </w:tc>
      </w:tr>
      <w:tr w:rsidR="005373D6" w:rsidRPr="005373D6" w14:paraId="5DFC195D" w14:textId="77777777" w:rsidTr="00AC28B3">
        <w:trPr>
          <w:trHeight w:val="236"/>
        </w:trPr>
        <w:tc>
          <w:tcPr>
            <w:tcW w:w="4925" w:type="dxa"/>
            <w:vAlign w:val="center"/>
          </w:tcPr>
          <w:p w14:paraId="78E5D5C8" w14:textId="77777777" w:rsidR="00E522D4" w:rsidRPr="005373D6" w:rsidRDefault="00E522D4" w:rsidP="005B5FC7">
            <w:pPr>
              <w:tabs>
                <w:tab w:val="left" w:pos="1701"/>
              </w:tabs>
              <w:spacing w:before="60" w:after="60"/>
              <w:jc w:val="center"/>
              <w:rPr>
                <w:rFonts w:ascii="Arial Narrow" w:hAnsi="Arial Narrow" w:cs="Arial"/>
                <w:sz w:val="18"/>
                <w:szCs w:val="18"/>
              </w:rPr>
            </w:pPr>
            <w:proofErr w:type="gramStart"/>
            <w:r w:rsidRPr="005373D6">
              <w:rPr>
                <w:rFonts w:ascii="Arial Narrow" w:hAnsi="Arial Narrow" w:cs="Arial"/>
                <w:sz w:val="18"/>
                <w:szCs w:val="18"/>
              </w:rPr>
              <w:t>101 - 500</w:t>
            </w:r>
            <w:proofErr w:type="gramEnd"/>
          </w:p>
        </w:tc>
        <w:tc>
          <w:tcPr>
            <w:tcW w:w="4567" w:type="dxa"/>
            <w:vAlign w:val="center"/>
          </w:tcPr>
          <w:p w14:paraId="24474A5A" w14:textId="77777777" w:rsidR="00E522D4" w:rsidRPr="005373D6" w:rsidRDefault="00E522D4" w:rsidP="005B5FC7">
            <w:pPr>
              <w:tabs>
                <w:tab w:val="left" w:pos="1701"/>
              </w:tabs>
              <w:jc w:val="center"/>
              <w:rPr>
                <w:rFonts w:ascii="Arial Narrow" w:hAnsi="Arial Narrow" w:cs="Arial"/>
                <w:sz w:val="18"/>
                <w:szCs w:val="18"/>
              </w:rPr>
            </w:pPr>
            <w:r w:rsidRPr="005373D6">
              <w:rPr>
                <w:rFonts w:ascii="Arial Narrow" w:hAnsi="Arial Narrow" w:cs="Arial"/>
                <w:sz w:val="18"/>
                <w:szCs w:val="18"/>
              </w:rPr>
              <w:t>6.000 Kč</w:t>
            </w:r>
          </w:p>
        </w:tc>
      </w:tr>
      <w:tr w:rsidR="005373D6" w:rsidRPr="005373D6" w14:paraId="612E09EC" w14:textId="77777777" w:rsidTr="00AC28B3">
        <w:trPr>
          <w:trHeight w:val="20"/>
        </w:trPr>
        <w:tc>
          <w:tcPr>
            <w:tcW w:w="4925" w:type="dxa"/>
            <w:vAlign w:val="center"/>
          </w:tcPr>
          <w:p w14:paraId="2B65E73E" w14:textId="77777777" w:rsidR="00E522D4" w:rsidRPr="005373D6" w:rsidRDefault="00E522D4" w:rsidP="005B5FC7">
            <w:pPr>
              <w:spacing w:before="60" w:after="60"/>
              <w:jc w:val="center"/>
              <w:rPr>
                <w:rFonts w:ascii="Arial Narrow" w:hAnsi="Arial Narrow" w:cs="Arial"/>
                <w:sz w:val="18"/>
                <w:szCs w:val="18"/>
              </w:rPr>
            </w:pPr>
            <w:proofErr w:type="gramStart"/>
            <w:r w:rsidRPr="005373D6">
              <w:rPr>
                <w:rFonts w:ascii="Arial Narrow" w:hAnsi="Arial Narrow" w:cs="Arial"/>
                <w:sz w:val="18"/>
                <w:szCs w:val="18"/>
              </w:rPr>
              <w:t>501 - 1000</w:t>
            </w:r>
            <w:proofErr w:type="gramEnd"/>
          </w:p>
        </w:tc>
        <w:tc>
          <w:tcPr>
            <w:tcW w:w="4567" w:type="dxa"/>
            <w:vAlign w:val="center"/>
          </w:tcPr>
          <w:p w14:paraId="7F6502EC" w14:textId="77777777" w:rsidR="00E522D4" w:rsidRPr="005373D6" w:rsidRDefault="00E522D4" w:rsidP="005B5FC7">
            <w:pPr>
              <w:spacing w:before="60" w:after="60"/>
              <w:jc w:val="center"/>
              <w:rPr>
                <w:rFonts w:ascii="Arial Narrow" w:hAnsi="Arial Narrow" w:cs="Arial"/>
                <w:sz w:val="18"/>
                <w:szCs w:val="18"/>
              </w:rPr>
            </w:pPr>
            <w:r w:rsidRPr="005373D6">
              <w:rPr>
                <w:rFonts w:ascii="Arial Narrow" w:hAnsi="Arial Narrow" w:cs="Arial"/>
                <w:sz w:val="18"/>
                <w:szCs w:val="18"/>
              </w:rPr>
              <w:t>8.000 Kč</w:t>
            </w:r>
          </w:p>
        </w:tc>
      </w:tr>
      <w:tr w:rsidR="005373D6" w:rsidRPr="005373D6" w14:paraId="50D89D5F" w14:textId="77777777" w:rsidTr="00AC28B3">
        <w:trPr>
          <w:trHeight w:val="131"/>
        </w:trPr>
        <w:tc>
          <w:tcPr>
            <w:tcW w:w="4925" w:type="dxa"/>
            <w:vAlign w:val="center"/>
          </w:tcPr>
          <w:p w14:paraId="3E3F9C0B" w14:textId="77777777" w:rsidR="00E522D4" w:rsidRPr="005373D6" w:rsidRDefault="00E522D4" w:rsidP="005B5FC7">
            <w:pPr>
              <w:spacing w:before="60" w:after="60"/>
              <w:jc w:val="center"/>
              <w:rPr>
                <w:rFonts w:ascii="Arial Narrow" w:hAnsi="Arial Narrow" w:cs="Arial"/>
                <w:sz w:val="18"/>
                <w:szCs w:val="18"/>
              </w:rPr>
            </w:pPr>
            <w:proofErr w:type="gramStart"/>
            <w:r w:rsidRPr="005373D6">
              <w:rPr>
                <w:rFonts w:ascii="Arial Narrow" w:hAnsi="Arial Narrow" w:cs="Arial"/>
                <w:sz w:val="18"/>
                <w:szCs w:val="18"/>
              </w:rPr>
              <w:t>1001 - 2500</w:t>
            </w:r>
            <w:proofErr w:type="gramEnd"/>
          </w:p>
        </w:tc>
        <w:tc>
          <w:tcPr>
            <w:tcW w:w="4567" w:type="dxa"/>
            <w:vAlign w:val="center"/>
          </w:tcPr>
          <w:p w14:paraId="29522EC2" w14:textId="77777777" w:rsidR="00E522D4" w:rsidRPr="005373D6" w:rsidRDefault="00E522D4" w:rsidP="005B5FC7">
            <w:pPr>
              <w:spacing w:before="60" w:after="60"/>
              <w:jc w:val="center"/>
              <w:rPr>
                <w:rFonts w:ascii="Arial Narrow" w:hAnsi="Arial Narrow" w:cs="Arial"/>
                <w:sz w:val="18"/>
                <w:szCs w:val="18"/>
              </w:rPr>
            </w:pPr>
            <w:r w:rsidRPr="005373D6">
              <w:rPr>
                <w:rFonts w:ascii="Arial Narrow" w:hAnsi="Arial Narrow" w:cs="Arial"/>
                <w:sz w:val="18"/>
                <w:szCs w:val="18"/>
              </w:rPr>
              <w:t>10.000 Kč</w:t>
            </w:r>
          </w:p>
        </w:tc>
      </w:tr>
      <w:tr w:rsidR="00606D7A" w:rsidRPr="005373D6" w14:paraId="644E01CC" w14:textId="77777777" w:rsidTr="00AC28B3">
        <w:trPr>
          <w:trHeight w:val="70"/>
        </w:trPr>
        <w:tc>
          <w:tcPr>
            <w:tcW w:w="4925" w:type="dxa"/>
            <w:vAlign w:val="center"/>
          </w:tcPr>
          <w:p w14:paraId="211A17A3" w14:textId="77777777" w:rsidR="00E522D4" w:rsidRPr="005373D6" w:rsidRDefault="00E522D4" w:rsidP="005B5FC7">
            <w:pPr>
              <w:tabs>
                <w:tab w:val="left" w:pos="1701"/>
              </w:tabs>
              <w:spacing w:before="60" w:after="60"/>
              <w:jc w:val="center"/>
              <w:rPr>
                <w:rFonts w:ascii="Arial Narrow" w:hAnsi="Arial Narrow" w:cs="Arial"/>
                <w:sz w:val="18"/>
                <w:szCs w:val="18"/>
              </w:rPr>
            </w:pPr>
            <w:r w:rsidRPr="005373D6">
              <w:rPr>
                <w:rFonts w:ascii="Arial Narrow" w:hAnsi="Arial Narrow" w:cs="Arial"/>
                <w:sz w:val="18"/>
                <w:szCs w:val="18"/>
              </w:rPr>
              <w:t>&gt; 2500</w:t>
            </w:r>
          </w:p>
        </w:tc>
        <w:tc>
          <w:tcPr>
            <w:tcW w:w="4567" w:type="dxa"/>
            <w:vAlign w:val="center"/>
          </w:tcPr>
          <w:p w14:paraId="01097EB1" w14:textId="77777777" w:rsidR="00E522D4" w:rsidRPr="005373D6" w:rsidRDefault="00E522D4" w:rsidP="005B5FC7">
            <w:pPr>
              <w:tabs>
                <w:tab w:val="left" w:pos="1701"/>
              </w:tabs>
              <w:jc w:val="center"/>
              <w:rPr>
                <w:rFonts w:ascii="Arial Narrow" w:hAnsi="Arial Narrow" w:cs="Arial"/>
                <w:sz w:val="18"/>
                <w:szCs w:val="18"/>
              </w:rPr>
            </w:pPr>
            <w:r w:rsidRPr="005373D6">
              <w:rPr>
                <w:rFonts w:ascii="Arial Narrow" w:hAnsi="Arial Narrow" w:cs="Arial"/>
                <w:sz w:val="18"/>
                <w:szCs w:val="18"/>
              </w:rPr>
              <w:t>14.000 Kč</w:t>
            </w:r>
          </w:p>
        </w:tc>
      </w:tr>
    </w:tbl>
    <w:p w14:paraId="1FA7E37A" w14:textId="77777777" w:rsidR="00E522D4" w:rsidRPr="005373D6" w:rsidRDefault="00E522D4" w:rsidP="00C004F1">
      <w:pPr>
        <w:widowControl w:val="0"/>
        <w:ind w:left="723"/>
        <w:jc w:val="both"/>
        <w:rPr>
          <w:rFonts w:ascii="Arial Narrow" w:hAnsi="Arial Narrow" w:cs="Arial"/>
          <w:sz w:val="18"/>
          <w:szCs w:val="18"/>
        </w:rPr>
      </w:pPr>
    </w:p>
    <w:p w14:paraId="06CE81A3" w14:textId="614E9A9A" w:rsidR="00E522D4" w:rsidRPr="005373D6" w:rsidRDefault="00E522D4" w:rsidP="00C004F1">
      <w:pPr>
        <w:widowControl w:val="0"/>
        <w:ind w:left="723"/>
        <w:jc w:val="both"/>
        <w:rPr>
          <w:rFonts w:ascii="Arial Narrow" w:hAnsi="Arial Narrow" w:cs="Arial"/>
          <w:sz w:val="18"/>
          <w:szCs w:val="18"/>
        </w:rPr>
      </w:pPr>
      <w:r w:rsidRPr="005373D6">
        <w:rPr>
          <w:rFonts w:ascii="Arial Narrow" w:hAnsi="Arial Narrow" w:cs="Arial"/>
          <w:sz w:val="18"/>
          <w:szCs w:val="18"/>
        </w:rPr>
        <w:t xml:space="preserve">Cena za provoz </w:t>
      </w:r>
      <w:r w:rsidR="00C345F5" w:rsidRPr="005373D6">
        <w:rPr>
          <w:rFonts w:ascii="Arial Narrow" w:hAnsi="Arial Narrow" w:cs="Arial"/>
          <w:sz w:val="18"/>
          <w:szCs w:val="18"/>
        </w:rPr>
        <w:t>v</w:t>
      </w:r>
      <w:r w:rsidRPr="005373D6">
        <w:rPr>
          <w:rFonts w:ascii="Arial Narrow" w:hAnsi="Arial Narrow" w:cs="Arial"/>
          <w:sz w:val="18"/>
          <w:szCs w:val="18"/>
        </w:rPr>
        <w:t>lastního kurzu</w:t>
      </w:r>
      <w:r w:rsidR="00C345F5" w:rsidRPr="005373D6">
        <w:rPr>
          <w:rFonts w:ascii="Arial Narrow" w:hAnsi="Arial Narrow" w:cs="Arial"/>
          <w:sz w:val="18"/>
          <w:szCs w:val="18"/>
        </w:rPr>
        <w:t xml:space="preserve"> Objednatele</w:t>
      </w:r>
      <w:r w:rsidRPr="005373D6">
        <w:rPr>
          <w:rFonts w:ascii="Arial Narrow" w:hAnsi="Arial Narrow" w:cs="Arial"/>
          <w:sz w:val="18"/>
          <w:szCs w:val="18"/>
        </w:rPr>
        <w:t xml:space="preserve"> </w:t>
      </w:r>
      <w:r w:rsidR="00F7001A" w:rsidRPr="005373D6">
        <w:rPr>
          <w:rFonts w:ascii="Arial Narrow" w:hAnsi="Arial Narrow" w:cs="Arial"/>
          <w:sz w:val="18"/>
          <w:szCs w:val="18"/>
        </w:rPr>
        <w:t>bude</w:t>
      </w:r>
      <w:r w:rsidRPr="005373D6">
        <w:rPr>
          <w:rFonts w:ascii="Arial Narrow" w:hAnsi="Arial Narrow" w:cs="Arial"/>
          <w:sz w:val="18"/>
          <w:szCs w:val="18"/>
        </w:rPr>
        <w:t xml:space="preserve"> fakturována v den jeho instalace do </w:t>
      </w:r>
      <w:r w:rsidR="0026105B" w:rsidRPr="005373D6">
        <w:rPr>
          <w:rFonts w:ascii="Arial Narrow" w:hAnsi="Arial Narrow" w:cs="Arial"/>
          <w:sz w:val="18"/>
          <w:szCs w:val="18"/>
        </w:rPr>
        <w:t xml:space="preserve">LMS </w:t>
      </w:r>
      <w:r w:rsidRPr="005373D6">
        <w:rPr>
          <w:rFonts w:ascii="Arial Narrow" w:hAnsi="Arial Narrow" w:cs="Arial"/>
          <w:sz w:val="18"/>
          <w:szCs w:val="18"/>
        </w:rPr>
        <w:t xml:space="preserve">a dále pak každých 12 měsíců po dobu jeho provozu. </w:t>
      </w:r>
    </w:p>
    <w:p w14:paraId="543F747F" w14:textId="353602C4" w:rsidR="00C345F5" w:rsidRPr="005373D6" w:rsidRDefault="00C345F5" w:rsidP="00C004F1">
      <w:pPr>
        <w:widowControl w:val="0"/>
        <w:ind w:left="723"/>
        <w:jc w:val="both"/>
        <w:rPr>
          <w:rFonts w:ascii="Arial Narrow" w:hAnsi="Arial Narrow" w:cs="Arial"/>
          <w:sz w:val="18"/>
          <w:szCs w:val="18"/>
        </w:rPr>
      </w:pPr>
      <w:r w:rsidRPr="005373D6">
        <w:rPr>
          <w:rFonts w:ascii="Arial Narrow" w:hAnsi="Arial Narrow" w:cs="Arial"/>
          <w:sz w:val="18"/>
          <w:szCs w:val="18"/>
        </w:rPr>
        <w:t>Cena za tvorbu online kurzu pro Objednatele na míru a další podmínky se řídí individuální objednávkou.</w:t>
      </w:r>
    </w:p>
    <w:p w14:paraId="160B549F" w14:textId="77777777" w:rsidR="0042262D" w:rsidRPr="005373D6" w:rsidRDefault="0042262D" w:rsidP="00C004F1">
      <w:pPr>
        <w:widowControl w:val="0"/>
        <w:ind w:left="723"/>
        <w:jc w:val="both"/>
        <w:rPr>
          <w:rFonts w:ascii="Arial Narrow" w:hAnsi="Arial Narrow" w:cs="Arial"/>
          <w:sz w:val="18"/>
          <w:szCs w:val="18"/>
        </w:rPr>
      </w:pPr>
    </w:p>
    <w:p w14:paraId="50EA0AE7" w14:textId="7825D668" w:rsidR="00C345F5" w:rsidRPr="0073797D" w:rsidRDefault="00C345F5" w:rsidP="00CC310E">
      <w:pPr>
        <w:pStyle w:val="Nadpis3"/>
        <w:numPr>
          <w:ilvl w:val="0"/>
          <w:numId w:val="23"/>
        </w:numPr>
        <w:pBdr>
          <w:bottom w:val="single" w:sz="4" w:space="1" w:color="7F7F7F"/>
        </w:pBdr>
        <w:ind w:left="350" w:hanging="350"/>
        <w:jc w:val="both"/>
        <w:rPr>
          <w:rFonts w:ascii="Arial Narrow" w:hAnsi="Arial Narrow" w:cs="Arial"/>
          <w:bCs/>
          <w:sz w:val="18"/>
          <w:szCs w:val="18"/>
        </w:rPr>
      </w:pPr>
      <w:r w:rsidRPr="0073797D">
        <w:rPr>
          <w:rFonts w:ascii="Arial Narrow" w:hAnsi="Arial Narrow" w:cs="Arial"/>
          <w:bCs/>
          <w:sz w:val="18"/>
          <w:szCs w:val="18"/>
        </w:rPr>
        <w:t>Termíny plnění, platební a jiné podmínky</w:t>
      </w:r>
    </w:p>
    <w:p w14:paraId="3DB115A3" w14:textId="77777777" w:rsidR="00C345F5" w:rsidRPr="003F1816" w:rsidRDefault="00C345F5" w:rsidP="00C345F5">
      <w:pPr>
        <w:rPr>
          <w:rFonts w:ascii="Arial Narrow" w:hAnsi="Arial Narrow"/>
          <w:sz w:val="18"/>
          <w:szCs w:val="18"/>
        </w:rPr>
      </w:pPr>
    </w:p>
    <w:p w14:paraId="4D97E043" w14:textId="4AD597CA" w:rsidR="00C345F5" w:rsidRPr="005373D6" w:rsidRDefault="00C345F5" w:rsidP="00CC310E">
      <w:pPr>
        <w:pStyle w:val="Odstavecseseznamem"/>
        <w:numPr>
          <w:ilvl w:val="0"/>
          <w:numId w:val="36"/>
        </w:numPr>
        <w:jc w:val="both"/>
        <w:rPr>
          <w:rFonts w:ascii="Arial Narrow" w:hAnsi="Arial Narrow" w:cs="Arial"/>
          <w:sz w:val="18"/>
          <w:szCs w:val="18"/>
        </w:rPr>
      </w:pPr>
      <w:r w:rsidRPr="00C345F5">
        <w:rPr>
          <w:rFonts w:ascii="Arial Narrow" w:hAnsi="Arial Narrow" w:cs="Arial"/>
          <w:sz w:val="18"/>
          <w:szCs w:val="18"/>
        </w:rPr>
        <w:t xml:space="preserve">Služby podle této smlouvy budou </w:t>
      </w:r>
      <w:r w:rsidRPr="005373D6">
        <w:rPr>
          <w:rFonts w:ascii="Arial Narrow" w:hAnsi="Arial Narrow" w:cs="Arial"/>
          <w:sz w:val="18"/>
          <w:szCs w:val="18"/>
        </w:rPr>
        <w:t xml:space="preserve">poskytovány od </w:t>
      </w:r>
      <w:r w:rsidRPr="005373D6">
        <w:rPr>
          <w:rFonts w:ascii="Arial Narrow" w:hAnsi="Arial Narrow" w:cs="Arial"/>
          <w:b/>
          <w:bCs/>
          <w:sz w:val="18"/>
          <w:szCs w:val="18"/>
        </w:rPr>
        <w:t xml:space="preserve">1. </w:t>
      </w:r>
      <w:r w:rsidR="005373D6" w:rsidRPr="005373D6">
        <w:rPr>
          <w:rFonts w:ascii="Arial Narrow" w:hAnsi="Arial Narrow" w:cs="Arial"/>
          <w:b/>
          <w:bCs/>
          <w:sz w:val="18"/>
          <w:szCs w:val="18"/>
        </w:rPr>
        <w:t>července 2025</w:t>
      </w:r>
      <w:r w:rsidRPr="005373D6">
        <w:rPr>
          <w:rFonts w:ascii="Arial Narrow" w:hAnsi="Arial Narrow" w:cs="Arial"/>
          <w:sz w:val="18"/>
          <w:szCs w:val="18"/>
        </w:rPr>
        <w:t xml:space="preserve"> po dobu účinnosti této smlouvy.</w:t>
      </w:r>
    </w:p>
    <w:p w14:paraId="56834035" w14:textId="77777777" w:rsidR="00C345F5" w:rsidRPr="005373D6" w:rsidRDefault="00C345F5" w:rsidP="00CC310E">
      <w:pPr>
        <w:pStyle w:val="Odstavecseseznamem"/>
        <w:numPr>
          <w:ilvl w:val="0"/>
          <w:numId w:val="36"/>
        </w:numPr>
        <w:jc w:val="both"/>
        <w:rPr>
          <w:rFonts w:ascii="Arial Narrow" w:hAnsi="Arial Narrow" w:cs="Arial"/>
          <w:sz w:val="18"/>
          <w:szCs w:val="18"/>
        </w:rPr>
      </w:pPr>
      <w:r w:rsidRPr="005373D6">
        <w:rPr>
          <w:rFonts w:ascii="Arial Narrow" w:hAnsi="Arial Narrow" w:cs="Arial"/>
          <w:sz w:val="18"/>
          <w:szCs w:val="18"/>
        </w:rPr>
        <w:t>K cenám bude účtována DPH v zákonné výši.</w:t>
      </w:r>
    </w:p>
    <w:p w14:paraId="0443113E" w14:textId="43E1F2FC" w:rsidR="00C345F5" w:rsidRPr="005373D6" w:rsidRDefault="00C345F5" w:rsidP="00CC310E">
      <w:pPr>
        <w:pStyle w:val="Odstavecseseznamem"/>
        <w:numPr>
          <w:ilvl w:val="0"/>
          <w:numId w:val="36"/>
        </w:numPr>
        <w:jc w:val="both"/>
        <w:rPr>
          <w:rFonts w:ascii="Arial Narrow" w:hAnsi="Arial Narrow" w:cs="Arial"/>
          <w:sz w:val="18"/>
          <w:szCs w:val="18"/>
        </w:rPr>
      </w:pPr>
      <w:r w:rsidRPr="005373D6">
        <w:rPr>
          <w:rFonts w:ascii="Arial Narrow" w:hAnsi="Arial Narrow" w:cs="Arial"/>
          <w:sz w:val="18"/>
          <w:szCs w:val="18"/>
        </w:rPr>
        <w:t xml:space="preserve">Splatnost faktur sjednávají obě strany na </w:t>
      </w:r>
      <w:r w:rsidRPr="005373D6">
        <w:rPr>
          <w:rFonts w:ascii="Arial Narrow" w:hAnsi="Arial Narrow" w:cs="Arial"/>
          <w:b/>
          <w:bCs/>
          <w:sz w:val="18"/>
          <w:szCs w:val="18"/>
        </w:rPr>
        <w:t>14 dní</w:t>
      </w:r>
      <w:r w:rsidRPr="005373D6">
        <w:rPr>
          <w:rFonts w:ascii="Arial Narrow" w:hAnsi="Arial Narrow" w:cs="Arial"/>
          <w:sz w:val="18"/>
          <w:szCs w:val="18"/>
        </w:rPr>
        <w:t xml:space="preserve"> a v případě prodlev v placení sjednávají též obě strany úrok z prodlení ve výši 0,05 % denně</w:t>
      </w:r>
      <w:r w:rsidR="00C77AA3" w:rsidRPr="005373D6">
        <w:rPr>
          <w:rFonts w:ascii="Arial Narrow" w:hAnsi="Arial Narrow" w:cs="Arial"/>
          <w:sz w:val="18"/>
          <w:szCs w:val="18"/>
        </w:rPr>
        <w:t xml:space="preserve"> </w:t>
      </w:r>
      <w:r w:rsidRPr="005373D6">
        <w:rPr>
          <w:rFonts w:ascii="Arial Narrow" w:hAnsi="Arial Narrow" w:cs="Arial"/>
          <w:sz w:val="18"/>
          <w:szCs w:val="18"/>
        </w:rPr>
        <w:t>z</w:t>
      </w:r>
      <w:r w:rsidR="00435182" w:rsidRPr="005373D6">
        <w:rPr>
          <w:rFonts w:ascii="Arial Narrow" w:hAnsi="Arial Narrow" w:cs="Arial"/>
          <w:sz w:val="18"/>
          <w:szCs w:val="18"/>
        </w:rPr>
        <w:t> </w:t>
      </w:r>
      <w:r w:rsidRPr="005373D6">
        <w:rPr>
          <w:rFonts w:ascii="Arial Narrow" w:hAnsi="Arial Narrow" w:cs="Arial"/>
          <w:sz w:val="18"/>
          <w:szCs w:val="18"/>
        </w:rPr>
        <w:t>nezaplacené částky.</w:t>
      </w:r>
    </w:p>
    <w:p w14:paraId="2E466588" w14:textId="05E773EB" w:rsidR="006C5991" w:rsidRPr="00DA295B" w:rsidRDefault="00092052" w:rsidP="00CC310E">
      <w:pPr>
        <w:pStyle w:val="Odstavecseseznamem"/>
        <w:widowControl w:val="0"/>
        <w:numPr>
          <w:ilvl w:val="0"/>
          <w:numId w:val="36"/>
        </w:numPr>
        <w:jc w:val="both"/>
        <w:rPr>
          <w:rFonts w:ascii="Arial Narrow" w:hAnsi="Arial Narrow" w:cs="Arial"/>
          <w:color w:val="000000"/>
          <w:sz w:val="18"/>
          <w:szCs w:val="18"/>
        </w:rPr>
      </w:pPr>
      <w:r>
        <w:rPr>
          <w:rFonts w:ascii="Arial Narrow" w:hAnsi="Arial Narrow" w:cstheme="minorHAnsi"/>
          <w:sz w:val="18"/>
          <w:szCs w:val="18"/>
        </w:rPr>
        <w:t xml:space="preserve">Jednotlivé faktury budou Poskytovatelem zasílány v elektronické podobě na e-mailovou adresu Objednatele </w:t>
      </w:r>
      <w:r w:rsidRPr="00487F1C">
        <w:rPr>
          <w:rFonts w:ascii="Arial Narrow" w:hAnsi="Arial Narrow" w:cstheme="minorHAnsi"/>
          <w:sz w:val="18"/>
          <w:szCs w:val="18"/>
        </w:rPr>
        <w:t>XXX</w:t>
      </w:r>
      <w:r w:rsidR="006C5991" w:rsidRPr="00487F1C">
        <w:rPr>
          <w:rFonts w:ascii="Arial Narrow" w:hAnsi="Arial Narrow" w:cs="Arial"/>
          <w:sz w:val="18"/>
          <w:szCs w:val="18"/>
        </w:rPr>
        <w:t>.</w:t>
      </w:r>
      <w:r w:rsidR="006C5991" w:rsidRPr="003F1816">
        <w:rPr>
          <w:rFonts w:ascii="Arial Narrow" w:hAnsi="Arial Narrow" w:cs="Arial"/>
          <w:sz w:val="18"/>
          <w:szCs w:val="18"/>
        </w:rPr>
        <w:t xml:space="preserve"> </w:t>
      </w:r>
    </w:p>
    <w:p w14:paraId="16A6A212" w14:textId="110A19D0" w:rsidR="00DA295B" w:rsidRPr="00C77AA3" w:rsidRDefault="00DA295B" w:rsidP="00CC310E">
      <w:pPr>
        <w:pStyle w:val="Odstavecseseznamem"/>
        <w:widowControl w:val="0"/>
        <w:numPr>
          <w:ilvl w:val="0"/>
          <w:numId w:val="36"/>
        </w:numPr>
        <w:jc w:val="both"/>
        <w:rPr>
          <w:rFonts w:ascii="Arial Narrow" w:hAnsi="Arial Narrow" w:cs="Arial"/>
          <w:color w:val="000000"/>
          <w:sz w:val="18"/>
          <w:szCs w:val="18"/>
        </w:rPr>
      </w:pPr>
      <w:r w:rsidRPr="00DA295B">
        <w:rPr>
          <w:rFonts w:ascii="Arial Narrow" w:hAnsi="Arial Narrow" w:cs="Arial"/>
          <w:sz w:val="18"/>
          <w:szCs w:val="18"/>
        </w:rPr>
        <w:t xml:space="preserve">Pokud </w:t>
      </w:r>
      <w:r w:rsidR="00C77AA3">
        <w:rPr>
          <w:rFonts w:ascii="Arial Narrow" w:hAnsi="Arial Narrow" w:cs="Arial"/>
          <w:sz w:val="18"/>
          <w:szCs w:val="18"/>
        </w:rPr>
        <w:t>budou</w:t>
      </w:r>
      <w:r w:rsidRPr="00DA295B">
        <w:rPr>
          <w:rFonts w:ascii="Arial Narrow" w:hAnsi="Arial Narrow" w:cs="Arial"/>
          <w:sz w:val="18"/>
          <w:szCs w:val="18"/>
        </w:rPr>
        <w:t xml:space="preserve"> platby faktur </w:t>
      </w:r>
      <w:r>
        <w:rPr>
          <w:rFonts w:ascii="Arial Narrow" w:hAnsi="Arial Narrow" w:cs="Arial"/>
          <w:sz w:val="18"/>
          <w:szCs w:val="18"/>
        </w:rPr>
        <w:t>P</w:t>
      </w:r>
      <w:r w:rsidRPr="00DA295B">
        <w:rPr>
          <w:rFonts w:ascii="Arial Narrow" w:hAnsi="Arial Narrow" w:cs="Arial"/>
          <w:sz w:val="18"/>
          <w:szCs w:val="18"/>
        </w:rPr>
        <w:t>oskytovateli v</w:t>
      </w:r>
      <w:r>
        <w:rPr>
          <w:rFonts w:ascii="Arial Narrow" w:hAnsi="Arial Narrow" w:cs="Arial"/>
          <w:sz w:val="18"/>
          <w:szCs w:val="18"/>
        </w:rPr>
        <w:t> </w:t>
      </w:r>
      <w:r w:rsidRPr="00DA295B">
        <w:rPr>
          <w:rFonts w:ascii="Arial Narrow" w:hAnsi="Arial Narrow" w:cs="Arial"/>
          <w:sz w:val="18"/>
          <w:szCs w:val="18"/>
        </w:rPr>
        <w:t xml:space="preserve">systému </w:t>
      </w:r>
      <w:r>
        <w:rPr>
          <w:rFonts w:ascii="Arial Narrow" w:hAnsi="Arial Narrow" w:cs="Arial"/>
          <w:sz w:val="18"/>
          <w:szCs w:val="18"/>
        </w:rPr>
        <w:t>O</w:t>
      </w:r>
      <w:r w:rsidRPr="00DA295B">
        <w:rPr>
          <w:rFonts w:ascii="Arial Narrow" w:hAnsi="Arial Narrow" w:cs="Arial"/>
          <w:sz w:val="18"/>
          <w:szCs w:val="18"/>
        </w:rPr>
        <w:t xml:space="preserve">bjednatele podmíněné vystavením objednávky, je </w:t>
      </w:r>
      <w:r>
        <w:rPr>
          <w:rFonts w:ascii="Arial Narrow" w:hAnsi="Arial Narrow" w:cs="Arial"/>
          <w:sz w:val="18"/>
          <w:szCs w:val="18"/>
        </w:rPr>
        <w:t>O</w:t>
      </w:r>
      <w:r w:rsidRPr="00DA295B">
        <w:rPr>
          <w:rFonts w:ascii="Arial Narrow" w:hAnsi="Arial Narrow" w:cs="Arial"/>
          <w:sz w:val="18"/>
          <w:szCs w:val="18"/>
        </w:rPr>
        <w:t xml:space="preserve">bjednatel povinen tuto objednávku zaslat </w:t>
      </w:r>
      <w:r>
        <w:rPr>
          <w:rFonts w:ascii="Arial Narrow" w:hAnsi="Arial Narrow" w:cs="Arial"/>
          <w:sz w:val="18"/>
          <w:szCs w:val="18"/>
        </w:rPr>
        <w:t>P</w:t>
      </w:r>
      <w:r w:rsidRPr="00DA295B">
        <w:rPr>
          <w:rFonts w:ascii="Arial Narrow" w:hAnsi="Arial Narrow" w:cs="Arial"/>
          <w:sz w:val="18"/>
          <w:szCs w:val="18"/>
        </w:rPr>
        <w:t>oskytovateli</w:t>
      </w:r>
      <w:r w:rsidR="00C77AA3">
        <w:rPr>
          <w:rFonts w:ascii="Arial Narrow" w:hAnsi="Arial Narrow" w:cs="Arial"/>
          <w:sz w:val="18"/>
          <w:szCs w:val="18"/>
        </w:rPr>
        <w:t xml:space="preserve"> nejpozději 3 pracovní dny před smluvním termínem fakturace, popř. nejdéle do </w:t>
      </w:r>
      <w:r w:rsidR="00C77AA3" w:rsidRPr="00C77AA3">
        <w:rPr>
          <w:rFonts w:ascii="Arial Narrow" w:hAnsi="Arial Narrow" w:cs="Arial"/>
          <w:sz w:val="18"/>
          <w:szCs w:val="18"/>
        </w:rPr>
        <w:t>3 pracovních dnů ode dne, kdy byl k zaslání objednávky Poskytovatelem</w:t>
      </w:r>
      <w:r w:rsidR="00C77AA3">
        <w:rPr>
          <w:rFonts w:ascii="Arial Narrow" w:hAnsi="Arial Narrow" w:cs="Arial"/>
          <w:sz w:val="18"/>
          <w:szCs w:val="18"/>
        </w:rPr>
        <w:t xml:space="preserve"> vyzván tak</w:t>
      </w:r>
      <w:r w:rsidRPr="00C77AA3">
        <w:rPr>
          <w:rFonts w:ascii="Arial Narrow" w:hAnsi="Arial Narrow" w:cs="Arial"/>
          <w:sz w:val="18"/>
          <w:szCs w:val="18"/>
        </w:rPr>
        <w:t>, aby fakturace mohla proběhnout v termínech stanovených touto smlouvou</w:t>
      </w:r>
      <w:r w:rsidR="00C77AA3">
        <w:rPr>
          <w:rFonts w:ascii="Arial Narrow" w:hAnsi="Arial Narrow" w:cs="Arial"/>
          <w:sz w:val="18"/>
          <w:szCs w:val="18"/>
        </w:rPr>
        <w:t>, popř. bez zbytečného odkladu a případných administrativních nákladů na straně Poskytovatele</w:t>
      </w:r>
      <w:r w:rsidR="00EB27B5">
        <w:rPr>
          <w:rFonts w:ascii="Arial Narrow" w:hAnsi="Arial Narrow" w:cs="Arial"/>
          <w:sz w:val="18"/>
          <w:szCs w:val="18"/>
        </w:rPr>
        <w:t xml:space="preserve"> (např. opakované žádosti o objednávku apod.)</w:t>
      </w:r>
      <w:r w:rsidRPr="00C77AA3">
        <w:rPr>
          <w:rFonts w:ascii="Arial Narrow" w:hAnsi="Arial Narrow" w:cs="Arial"/>
          <w:sz w:val="18"/>
          <w:szCs w:val="18"/>
        </w:rPr>
        <w:t xml:space="preserve">. V případě, že nebude objednávka Objednatele </w:t>
      </w:r>
      <w:r w:rsidR="00EB27B5">
        <w:rPr>
          <w:rFonts w:ascii="Arial Narrow" w:hAnsi="Arial Narrow" w:cs="Arial"/>
          <w:sz w:val="18"/>
          <w:szCs w:val="18"/>
        </w:rPr>
        <w:t>doručena</w:t>
      </w:r>
      <w:r w:rsidRPr="00C77AA3">
        <w:rPr>
          <w:rFonts w:ascii="Arial Narrow" w:hAnsi="Arial Narrow" w:cs="Arial"/>
          <w:sz w:val="18"/>
          <w:szCs w:val="18"/>
        </w:rPr>
        <w:t xml:space="preserve"> Poskytovateli včas a Poskytovateli nebude umožněno fakturovat v termínech podle této smlouvy, je Poskytovatel oprávněn pozastavit poskytování služeb Objednateli do doby doručení objednávky.</w:t>
      </w:r>
    </w:p>
    <w:p w14:paraId="1BF91ECA" w14:textId="2024A892" w:rsidR="00C345F5" w:rsidRPr="00C345F5" w:rsidRDefault="00C345F5" w:rsidP="00CC310E">
      <w:pPr>
        <w:pStyle w:val="Odstavecseseznamem"/>
        <w:widowControl w:val="0"/>
        <w:numPr>
          <w:ilvl w:val="0"/>
          <w:numId w:val="36"/>
        </w:numPr>
        <w:jc w:val="both"/>
        <w:rPr>
          <w:rFonts w:ascii="Arial Narrow" w:hAnsi="Arial Narrow" w:cs="Arial"/>
          <w:color w:val="000000"/>
          <w:sz w:val="18"/>
          <w:szCs w:val="18"/>
        </w:rPr>
      </w:pPr>
      <w:r w:rsidRPr="00C345F5">
        <w:rPr>
          <w:rFonts w:ascii="Arial Narrow" w:hAnsi="Arial Narrow" w:cs="Arial"/>
          <w:color w:val="000000"/>
          <w:sz w:val="18"/>
          <w:szCs w:val="18"/>
        </w:rPr>
        <w:t xml:space="preserve">V případě prodlení Objednatele s úhradou kterékoliv z faktur Poskytovatele delším než 30 kalendářních dnů a nezjednáním nápravy </w:t>
      </w:r>
      <w:r w:rsidR="00EB27B5">
        <w:rPr>
          <w:rFonts w:ascii="Arial Narrow" w:hAnsi="Arial Narrow" w:cs="Arial"/>
          <w:color w:val="000000"/>
          <w:sz w:val="18"/>
          <w:szCs w:val="18"/>
        </w:rPr>
        <w:t xml:space="preserve">do 5 pracovních dnů </w:t>
      </w:r>
      <w:r w:rsidRPr="00C345F5">
        <w:rPr>
          <w:rFonts w:ascii="Arial Narrow" w:hAnsi="Arial Narrow" w:cs="Arial"/>
          <w:color w:val="000000"/>
          <w:sz w:val="18"/>
          <w:szCs w:val="18"/>
        </w:rPr>
        <w:t>po upozornění ze strany Poskytovatele</w:t>
      </w:r>
      <w:r w:rsidR="00EB27B5">
        <w:rPr>
          <w:rFonts w:ascii="Arial Narrow" w:hAnsi="Arial Narrow" w:cs="Arial"/>
          <w:color w:val="000000"/>
          <w:sz w:val="18"/>
          <w:szCs w:val="18"/>
        </w:rPr>
        <w:t xml:space="preserve"> (e-mailová upomínka)</w:t>
      </w:r>
      <w:r w:rsidRPr="00C345F5">
        <w:rPr>
          <w:rFonts w:ascii="Arial Narrow" w:hAnsi="Arial Narrow" w:cs="Arial"/>
          <w:color w:val="000000"/>
          <w:sz w:val="18"/>
          <w:szCs w:val="18"/>
        </w:rPr>
        <w:t xml:space="preserve">, </w:t>
      </w:r>
      <w:r w:rsidR="00EB27B5">
        <w:rPr>
          <w:rFonts w:ascii="Arial Narrow" w:hAnsi="Arial Narrow" w:cs="Arial"/>
          <w:color w:val="000000"/>
          <w:sz w:val="18"/>
          <w:szCs w:val="18"/>
        </w:rPr>
        <w:t xml:space="preserve">je Poskytovatel oprávněn pozastavit poskytování služeb </w:t>
      </w:r>
      <w:r w:rsidRPr="00C345F5">
        <w:rPr>
          <w:rFonts w:ascii="Arial Narrow" w:hAnsi="Arial Narrow" w:cs="Arial"/>
          <w:color w:val="000000"/>
          <w:sz w:val="18"/>
          <w:szCs w:val="18"/>
        </w:rPr>
        <w:t xml:space="preserve">Objednateli </w:t>
      </w:r>
      <w:r w:rsidR="00EB27B5">
        <w:rPr>
          <w:rFonts w:ascii="Arial Narrow" w:hAnsi="Arial Narrow" w:cs="Arial"/>
          <w:color w:val="000000"/>
          <w:sz w:val="18"/>
          <w:szCs w:val="18"/>
        </w:rPr>
        <w:t>a přístupy do svých aplikací do doby úhrady všech splatných faktur.</w:t>
      </w:r>
    </w:p>
    <w:p w14:paraId="2E15F28D" w14:textId="664A517F" w:rsidR="0042262D" w:rsidRPr="00C345F5" w:rsidRDefault="0042262D" w:rsidP="00CC310E">
      <w:pPr>
        <w:pStyle w:val="Odstavecseseznamem"/>
        <w:widowControl w:val="0"/>
        <w:numPr>
          <w:ilvl w:val="0"/>
          <w:numId w:val="36"/>
        </w:numPr>
        <w:jc w:val="both"/>
        <w:rPr>
          <w:rFonts w:ascii="Arial Narrow" w:hAnsi="Arial Narrow" w:cs="Arial"/>
          <w:color w:val="000000" w:themeColor="text1"/>
          <w:sz w:val="18"/>
          <w:szCs w:val="18"/>
        </w:rPr>
      </w:pPr>
      <w:r w:rsidRPr="00C345F5">
        <w:rPr>
          <w:rFonts w:ascii="Arial Narrow" w:hAnsi="Arial Narrow" w:cs="Arial"/>
          <w:color w:val="000000" w:themeColor="text1"/>
          <w:sz w:val="18"/>
          <w:szCs w:val="18"/>
        </w:rPr>
        <w:t>V případě požadavku na jakékoliv administrativní práce spojené s interními procesy Objednatele (používání, vyplňování, správa interních evidenčních systémů Objednatele např. za účelem fakturace, evidence, dotazování</w:t>
      </w:r>
      <w:r w:rsidR="00A52D65" w:rsidRPr="00C345F5">
        <w:rPr>
          <w:rFonts w:ascii="Arial Narrow" w:hAnsi="Arial Narrow" w:cs="Arial"/>
          <w:color w:val="000000" w:themeColor="text1"/>
          <w:sz w:val="18"/>
          <w:szCs w:val="18"/>
        </w:rPr>
        <w:t xml:space="preserve">, </w:t>
      </w:r>
      <w:r w:rsidR="00A52D65" w:rsidRPr="00C345F5">
        <w:rPr>
          <w:rFonts w:ascii="Arial Narrow" w:hAnsi="Arial Narrow" w:cs="Arial"/>
          <w:color w:val="000000"/>
          <w:sz w:val="18"/>
          <w:szCs w:val="18"/>
        </w:rPr>
        <w:t>ověřování, hodnocení</w:t>
      </w:r>
      <w:r w:rsidRPr="00C345F5">
        <w:rPr>
          <w:rFonts w:ascii="Arial Narrow" w:hAnsi="Arial Narrow" w:cs="Arial"/>
          <w:color w:val="000000" w:themeColor="text1"/>
          <w:sz w:val="18"/>
          <w:szCs w:val="18"/>
        </w:rPr>
        <w:t xml:space="preserve"> apod.) budou tyto administrativní práce účtovány sazbou 950 Kč/hodina a fakturovány vždy po jejich provedení, případně společně se službami poskytovanými podle </w:t>
      </w:r>
      <w:r w:rsidR="00C345F5">
        <w:rPr>
          <w:rFonts w:ascii="Arial Narrow" w:hAnsi="Arial Narrow" w:cs="Arial"/>
          <w:color w:val="000000" w:themeColor="text1"/>
          <w:sz w:val="18"/>
          <w:szCs w:val="18"/>
        </w:rPr>
        <w:t xml:space="preserve">čl. 2.2. </w:t>
      </w:r>
      <w:r w:rsidRPr="00C345F5">
        <w:rPr>
          <w:rFonts w:ascii="Arial Narrow" w:hAnsi="Arial Narrow" w:cs="Arial"/>
          <w:color w:val="000000" w:themeColor="text1"/>
          <w:sz w:val="18"/>
          <w:szCs w:val="18"/>
        </w:rPr>
        <w:t>této smlouvy.</w:t>
      </w:r>
    </w:p>
    <w:p w14:paraId="4D9A7E6B" w14:textId="69DEF774" w:rsidR="00606D7A" w:rsidRPr="00C345F5" w:rsidRDefault="00606D7A" w:rsidP="00CC310E">
      <w:pPr>
        <w:pStyle w:val="Odstavecseseznamem"/>
        <w:widowControl w:val="0"/>
        <w:numPr>
          <w:ilvl w:val="0"/>
          <w:numId w:val="36"/>
        </w:numPr>
        <w:jc w:val="both"/>
        <w:rPr>
          <w:rFonts w:ascii="Arial Narrow" w:hAnsi="Arial Narrow" w:cs="Arial"/>
          <w:color w:val="000000" w:themeColor="text1"/>
          <w:sz w:val="18"/>
          <w:szCs w:val="18"/>
        </w:rPr>
      </w:pPr>
      <w:r w:rsidRPr="00C345F5">
        <w:rPr>
          <w:rFonts w:ascii="Arial Narrow" w:hAnsi="Arial Narrow" w:cs="Arial"/>
          <w:color w:val="000000" w:themeColor="text1"/>
          <w:sz w:val="18"/>
          <w:szCs w:val="18"/>
        </w:rPr>
        <w:t>Smluvní strany se dohodly, že v případě, kdy průměrná roční míra inflace zveřejněná Českým statistickým úřadem</w:t>
      </w:r>
      <w:r w:rsidR="002E2F24" w:rsidRPr="00C345F5">
        <w:rPr>
          <w:rFonts w:ascii="Arial Narrow" w:hAnsi="Arial Narrow" w:cs="Arial"/>
          <w:color w:val="000000" w:themeColor="text1"/>
          <w:sz w:val="18"/>
          <w:szCs w:val="18"/>
        </w:rPr>
        <w:t xml:space="preserve"> (dále jen „ČSÚ“)</w:t>
      </w:r>
      <w:r w:rsidRPr="00C345F5">
        <w:rPr>
          <w:rFonts w:ascii="Arial Narrow" w:hAnsi="Arial Narrow" w:cs="Arial"/>
          <w:color w:val="000000" w:themeColor="text1"/>
          <w:sz w:val="18"/>
          <w:szCs w:val="18"/>
        </w:rPr>
        <w:t xml:space="preserve"> – vyjádřená přírůstkem průměrného ročního indexu spotřebitelských cen – bude vyšší než 3</w:t>
      </w:r>
      <w:r w:rsidR="001C505D">
        <w:rPr>
          <w:rFonts w:ascii="Arial Narrow" w:hAnsi="Arial Narrow" w:cs="Arial"/>
          <w:color w:val="000000" w:themeColor="text1"/>
          <w:sz w:val="18"/>
          <w:szCs w:val="18"/>
        </w:rPr>
        <w:t xml:space="preserve"> </w:t>
      </w:r>
      <w:r w:rsidRPr="00C345F5">
        <w:rPr>
          <w:rFonts w:ascii="Arial Narrow" w:hAnsi="Arial Narrow" w:cs="Arial"/>
          <w:color w:val="000000" w:themeColor="text1"/>
          <w:sz w:val="18"/>
          <w:szCs w:val="18"/>
        </w:rPr>
        <w:t xml:space="preserve">%, navýší Poskytovatel </w:t>
      </w:r>
      <w:r w:rsidR="002E2F24" w:rsidRPr="00C345F5">
        <w:rPr>
          <w:rFonts w:ascii="Arial Narrow" w:hAnsi="Arial Narrow" w:cs="Arial"/>
          <w:color w:val="000000" w:themeColor="text1"/>
          <w:sz w:val="18"/>
          <w:szCs w:val="18"/>
        </w:rPr>
        <w:t>ceny služeb podle čl. 2.2.A</w:t>
      </w:r>
      <w:r w:rsidR="00363F02" w:rsidRPr="00C345F5">
        <w:rPr>
          <w:rFonts w:ascii="Arial Narrow" w:hAnsi="Arial Narrow" w:cs="Arial"/>
          <w:color w:val="000000" w:themeColor="text1"/>
          <w:sz w:val="18"/>
          <w:szCs w:val="18"/>
        </w:rPr>
        <w:t>)</w:t>
      </w:r>
      <w:r w:rsidR="002E2F24" w:rsidRPr="00C345F5">
        <w:rPr>
          <w:rFonts w:ascii="Arial Narrow" w:hAnsi="Arial Narrow" w:cs="Arial"/>
          <w:color w:val="000000" w:themeColor="text1"/>
          <w:sz w:val="18"/>
          <w:szCs w:val="18"/>
        </w:rPr>
        <w:t xml:space="preserve">, 2.2.B) a 2.2.C) právě o zveřejněnou průměrnou roční míru inflace se zaokrouhlením na desetikoruny. Navýšení cen bude účinné vždy následující den po zveřejnění </w:t>
      </w:r>
      <w:r w:rsidRPr="00C345F5">
        <w:rPr>
          <w:rFonts w:ascii="Arial Narrow" w:hAnsi="Arial Narrow" w:cs="Arial"/>
          <w:color w:val="000000" w:themeColor="text1"/>
          <w:sz w:val="18"/>
          <w:szCs w:val="18"/>
        </w:rPr>
        <w:t>průměrné roční míry inflace vyšší než 3</w:t>
      </w:r>
      <w:r w:rsidR="001C505D">
        <w:rPr>
          <w:rFonts w:ascii="Arial Narrow" w:hAnsi="Arial Narrow" w:cs="Arial"/>
          <w:color w:val="000000" w:themeColor="text1"/>
          <w:sz w:val="18"/>
          <w:szCs w:val="18"/>
        </w:rPr>
        <w:t xml:space="preserve"> </w:t>
      </w:r>
      <w:r w:rsidRPr="00C345F5">
        <w:rPr>
          <w:rFonts w:ascii="Arial Narrow" w:hAnsi="Arial Narrow" w:cs="Arial"/>
          <w:color w:val="000000" w:themeColor="text1"/>
          <w:sz w:val="18"/>
          <w:szCs w:val="18"/>
        </w:rPr>
        <w:t xml:space="preserve">% </w:t>
      </w:r>
      <w:r w:rsidR="002E2F24" w:rsidRPr="00C345F5">
        <w:rPr>
          <w:rFonts w:ascii="Arial Narrow" w:hAnsi="Arial Narrow" w:cs="Arial"/>
          <w:color w:val="000000" w:themeColor="text1"/>
          <w:sz w:val="18"/>
          <w:szCs w:val="18"/>
        </w:rPr>
        <w:t>ČSÚ v daném kalendářním roce.</w:t>
      </w:r>
    </w:p>
    <w:p w14:paraId="00451A3B" w14:textId="51C9B45C" w:rsidR="00C345F5" w:rsidRDefault="006C5991" w:rsidP="00CC310E">
      <w:pPr>
        <w:widowControl w:val="0"/>
        <w:numPr>
          <w:ilvl w:val="0"/>
          <w:numId w:val="36"/>
        </w:numPr>
        <w:jc w:val="both"/>
        <w:rPr>
          <w:rFonts w:ascii="Arial Narrow" w:hAnsi="Arial Narrow" w:cs="Arial"/>
          <w:sz w:val="18"/>
          <w:szCs w:val="18"/>
        </w:rPr>
      </w:pPr>
      <w:r w:rsidRPr="003F1816">
        <w:rPr>
          <w:rFonts w:ascii="Arial Narrow" w:hAnsi="Arial Narrow" w:cs="Arial"/>
          <w:sz w:val="18"/>
          <w:szCs w:val="18"/>
        </w:rPr>
        <w:t>Poskytovatel si vyhrazuje právo na navýšení cen v důsledku vzniku nových povinností Poskytovatele (víceprací) vyplývajících z legislativních změn</w:t>
      </w:r>
      <w:r w:rsidR="008043F8">
        <w:rPr>
          <w:rFonts w:ascii="Arial Narrow" w:hAnsi="Arial Narrow" w:cs="Arial"/>
          <w:sz w:val="18"/>
          <w:szCs w:val="18"/>
        </w:rPr>
        <w:t xml:space="preserve"> </w:t>
      </w:r>
      <w:r w:rsidR="008043F8" w:rsidRPr="00F7001A">
        <w:rPr>
          <w:rFonts w:ascii="Arial Narrow" w:hAnsi="Arial Narrow" w:cs="Arial"/>
          <w:color w:val="000000" w:themeColor="text1"/>
          <w:sz w:val="18"/>
          <w:szCs w:val="18"/>
        </w:rPr>
        <w:t xml:space="preserve">nebo změn </w:t>
      </w:r>
      <w:r w:rsidR="00F7001A" w:rsidRPr="00F7001A">
        <w:rPr>
          <w:rFonts w:ascii="Arial Narrow" w:hAnsi="Arial Narrow" w:cs="Arial"/>
          <w:color w:val="000000" w:themeColor="text1"/>
          <w:sz w:val="18"/>
          <w:szCs w:val="18"/>
        </w:rPr>
        <w:t>požadavků státního dozoru, pojišťoven či interních/externích auditorů v rámci kontrolní praxe, které rozšiřují stávající povinnosti</w:t>
      </w:r>
      <w:r w:rsidRPr="003F1816">
        <w:rPr>
          <w:rFonts w:ascii="Arial Narrow" w:hAnsi="Arial Narrow" w:cs="Arial"/>
          <w:sz w:val="18"/>
          <w:szCs w:val="18"/>
        </w:rPr>
        <w:t xml:space="preserve">. Případné navýšení cen bude vždy na návrh Poskytovatele projednáno a odsouhlaseno oběma stranami </w:t>
      </w:r>
      <w:r w:rsidR="0041180C">
        <w:rPr>
          <w:rFonts w:ascii="Arial Narrow" w:hAnsi="Arial Narrow" w:cs="Arial"/>
          <w:sz w:val="18"/>
          <w:szCs w:val="18"/>
        </w:rPr>
        <w:t>způsobem uvedeným v čl. 3.1</w:t>
      </w:r>
      <w:r w:rsidR="00A87B18">
        <w:rPr>
          <w:rFonts w:ascii="Arial Narrow" w:hAnsi="Arial Narrow" w:cs="Arial"/>
          <w:sz w:val="18"/>
          <w:szCs w:val="18"/>
        </w:rPr>
        <w:t>3</w:t>
      </w:r>
      <w:r w:rsidR="0041180C">
        <w:rPr>
          <w:rFonts w:ascii="Arial Narrow" w:hAnsi="Arial Narrow" w:cs="Arial"/>
          <w:sz w:val="18"/>
          <w:szCs w:val="18"/>
        </w:rPr>
        <w:t>. této smlouvy</w:t>
      </w:r>
      <w:r w:rsidRPr="003F1816">
        <w:rPr>
          <w:rFonts w:ascii="Arial Narrow" w:hAnsi="Arial Narrow" w:cs="Arial"/>
          <w:sz w:val="18"/>
          <w:szCs w:val="18"/>
        </w:rPr>
        <w:t xml:space="preserve">. </w:t>
      </w:r>
    </w:p>
    <w:p w14:paraId="5B836314" w14:textId="727AF1AE" w:rsidR="0073797D" w:rsidRDefault="0073797D" w:rsidP="00CC310E">
      <w:pPr>
        <w:widowControl w:val="0"/>
        <w:numPr>
          <w:ilvl w:val="0"/>
          <w:numId w:val="36"/>
        </w:numPr>
        <w:jc w:val="both"/>
        <w:rPr>
          <w:rFonts w:ascii="Arial Narrow" w:hAnsi="Arial Narrow" w:cs="Arial"/>
          <w:sz w:val="18"/>
          <w:szCs w:val="18"/>
        </w:rPr>
      </w:pPr>
      <w:r>
        <w:rPr>
          <w:rFonts w:ascii="Arial Narrow" w:hAnsi="Arial Narrow" w:cs="Arial"/>
          <w:sz w:val="18"/>
          <w:szCs w:val="18"/>
        </w:rPr>
        <w:t>V případě, že na straně Objednatele dojde ke změnám, které mají vliv na plnění této smlouvy, zejména ke změnám:</w:t>
      </w:r>
    </w:p>
    <w:p w14:paraId="22144502" w14:textId="77777777" w:rsidR="006316FB" w:rsidRDefault="006316FB" w:rsidP="006316FB">
      <w:pPr>
        <w:widowControl w:val="0"/>
        <w:ind w:left="360"/>
        <w:jc w:val="both"/>
        <w:rPr>
          <w:rFonts w:ascii="Arial Narrow" w:hAnsi="Arial Narrow" w:cs="Arial"/>
          <w:sz w:val="18"/>
          <w:szCs w:val="18"/>
        </w:rPr>
      </w:pPr>
    </w:p>
    <w:p w14:paraId="7B8D6694" w14:textId="69C5FA57" w:rsidR="006316FB" w:rsidRDefault="006316FB" w:rsidP="00CC310E">
      <w:pPr>
        <w:pStyle w:val="Odstavecseseznamem"/>
        <w:widowControl w:val="0"/>
        <w:numPr>
          <w:ilvl w:val="0"/>
          <w:numId w:val="37"/>
        </w:numPr>
        <w:jc w:val="both"/>
        <w:rPr>
          <w:rFonts w:ascii="Arial Narrow" w:hAnsi="Arial Narrow" w:cs="Arial"/>
          <w:sz w:val="18"/>
          <w:szCs w:val="18"/>
        </w:rPr>
      </w:pPr>
      <w:r>
        <w:rPr>
          <w:rFonts w:ascii="Arial Narrow" w:hAnsi="Arial Narrow" w:cs="Arial"/>
          <w:sz w:val="18"/>
          <w:szCs w:val="18"/>
        </w:rPr>
        <w:t>entit (přejmenování, nová entita, zrušená entita),</w:t>
      </w:r>
    </w:p>
    <w:p w14:paraId="7AA53A51" w14:textId="77777777" w:rsidR="006316FB" w:rsidRDefault="006316FB" w:rsidP="00CC310E">
      <w:pPr>
        <w:pStyle w:val="Odstavecseseznamem"/>
        <w:widowControl w:val="0"/>
        <w:numPr>
          <w:ilvl w:val="0"/>
          <w:numId w:val="37"/>
        </w:numPr>
        <w:jc w:val="both"/>
        <w:rPr>
          <w:rFonts w:ascii="Arial Narrow" w:hAnsi="Arial Narrow" w:cs="Arial"/>
          <w:sz w:val="18"/>
          <w:szCs w:val="18"/>
        </w:rPr>
      </w:pPr>
      <w:r>
        <w:rPr>
          <w:rFonts w:ascii="Arial Narrow" w:hAnsi="Arial Narrow" w:cs="Arial"/>
          <w:sz w:val="18"/>
          <w:szCs w:val="18"/>
        </w:rPr>
        <w:t>pracovišť (nová, rozšířená, zrušená pracoviště apod.),</w:t>
      </w:r>
    </w:p>
    <w:p w14:paraId="2FBB2DB0" w14:textId="77777777" w:rsidR="006316FB" w:rsidRDefault="006316FB" w:rsidP="00CC310E">
      <w:pPr>
        <w:pStyle w:val="Odstavecseseznamem"/>
        <w:widowControl w:val="0"/>
        <w:numPr>
          <w:ilvl w:val="0"/>
          <w:numId w:val="37"/>
        </w:numPr>
        <w:jc w:val="both"/>
        <w:rPr>
          <w:rFonts w:ascii="Arial Narrow" w:hAnsi="Arial Narrow" w:cs="Arial"/>
          <w:sz w:val="18"/>
          <w:szCs w:val="18"/>
        </w:rPr>
      </w:pPr>
      <w:r>
        <w:rPr>
          <w:rFonts w:ascii="Arial Narrow" w:hAnsi="Arial Narrow" w:cs="Arial"/>
          <w:sz w:val="18"/>
          <w:szCs w:val="18"/>
        </w:rPr>
        <w:t>provozovaných činností (nové činnosti, rozšíření stávajících činností apod.),</w:t>
      </w:r>
    </w:p>
    <w:p w14:paraId="3AD480F2" w14:textId="77777777" w:rsidR="006316FB" w:rsidRDefault="006316FB" w:rsidP="00CC310E">
      <w:pPr>
        <w:pStyle w:val="Odstavecseseznamem"/>
        <w:widowControl w:val="0"/>
        <w:numPr>
          <w:ilvl w:val="0"/>
          <w:numId w:val="37"/>
        </w:numPr>
        <w:jc w:val="both"/>
        <w:rPr>
          <w:rFonts w:ascii="Arial Narrow" w:hAnsi="Arial Narrow" w:cs="Arial"/>
          <w:sz w:val="18"/>
          <w:szCs w:val="18"/>
        </w:rPr>
      </w:pPr>
      <w:r>
        <w:rPr>
          <w:rFonts w:ascii="Arial Narrow" w:hAnsi="Arial Narrow" w:cs="Arial"/>
          <w:sz w:val="18"/>
          <w:szCs w:val="18"/>
        </w:rPr>
        <w:t>technologických vybavení pracovišť (nová zařízení, rozšíření stávajících zařízení apod.)</w:t>
      </w:r>
    </w:p>
    <w:p w14:paraId="14C7BA1A" w14:textId="77777777" w:rsidR="006316FB" w:rsidRPr="006316FB" w:rsidRDefault="006316FB" w:rsidP="006316FB">
      <w:pPr>
        <w:widowControl w:val="0"/>
        <w:ind w:left="360"/>
        <w:jc w:val="both"/>
        <w:rPr>
          <w:rFonts w:ascii="Arial Narrow" w:hAnsi="Arial Narrow" w:cs="Arial"/>
          <w:sz w:val="18"/>
          <w:szCs w:val="18"/>
        </w:rPr>
      </w:pPr>
    </w:p>
    <w:p w14:paraId="2E48AA93" w14:textId="77777777" w:rsidR="006316FB" w:rsidRPr="006316FB" w:rsidRDefault="006316FB" w:rsidP="006316FB">
      <w:pPr>
        <w:widowControl w:val="0"/>
        <w:ind w:firstLine="378"/>
        <w:jc w:val="both"/>
        <w:rPr>
          <w:rFonts w:ascii="Arial Narrow" w:hAnsi="Arial Narrow" w:cs="Arial"/>
          <w:sz w:val="18"/>
          <w:szCs w:val="18"/>
        </w:rPr>
      </w:pPr>
      <w:r w:rsidRPr="006316FB">
        <w:rPr>
          <w:rFonts w:ascii="Arial Narrow" w:hAnsi="Arial Narrow" w:cs="Arial"/>
          <w:sz w:val="18"/>
          <w:szCs w:val="18"/>
        </w:rPr>
        <w:t>informuje Objednatel o těchto změnách Poskytovatele bezodkladně (e-mail, telefon, písemná informace).</w:t>
      </w:r>
    </w:p>
    <w:p w14:paraId="3A18413F" w14:textId="4D921BF9" w:rsidR="006316FB" w:rsidRDefault="006316FB" w:rsidP="00CC310E">
      <w:pPr>
        <w:widowControl w:val="0"/>
        <w:numPr>
          <w:ilvl w:val="0"/>
          <w:numId w:val="29"/>
        </w:numPr>
        <w:jc w:val="both"/>
        <w:rPr>
          <w:rFonts w:ascii="Arial Narrow" w:hAnsi="Arial Narrow" w:cs="Arial"/>
          <w:sz w:val="18"/>
          <w:szCs w:val="18"/>
        </w:rPr>
      </w:pPr>
      <w:r>
        <w:rPr>
          <w:rFonts w:ascii="Arial Narrow" w:hAnsi="Arial Narrow" w:cs="Arial"/>
          <w:sz w:val="18"/>
          <w:szCs w:val="18"/>
        </w:rPr>
        <w:t>Na základě informace o změnách připraví Poskytovatel bezodkladně Objednateli návrh na úpravu smluvních podmínek.</w:t>
      </w:r>
    </w:p>
    <w:p w14:paraId="56BE7D95" w14:textId="71EB71EB" w:rsidR="00933B4F" w:rsidRDefault="00933B4F" w:rsidP="00CC310E">
      <w:pPr>
        <w:widowControl w:val="0"/>
        <w:numPr>
          <w:ilvl w:val="0"/>
          <w:numId w:val="29"/>
        </w:numPr>
        <w:jc w:val="both"/>
        <w:rPr>
          <w:rFonts w:ascii="Arial Narrow" w:hAnsi="Arial Narrow" w:cs="Arial"/>
          <w:sz w:val="18"/>
          <w:szCs w:val="18"/>
        </w:rPr>
      </w:pPr>
      <w:r>
        <w:rPr>
          <w:rFonts w:ascii="Arial Narrow" w:hAnsi="Arial Narrow" w:cs="Arial"/>
          <w:sz w:val="18"/>
          <w:szCs w:val="18"/>
        </w:rPr>
        <w:t xml:space="preserve">Pokud změny na straně Objednatele vyžadují ad hoc úpravu dokumentace nebo jiné zavedené agendy BOZP a PO, budou provedeny v rámci HOT </w:t>
      </w:r>
      <w:r>
        <w:rPr>
          <w:rFonts w:ascii="Arial Narrow" w:hAnsi="Arial Narrow" w:cs="Arial"/>
          <w:sz w:val="18"/>
          <w:szCs w:val="18"/>
        </w:rPr>
        <w:lastRenderedPageBreak/>
        <w:t>LINE.</w:t>
      </w:r>
    </w:p>
    <w:p w14:paraId="7E068FFA" w14:textId="4BC88EF4" w:rsidR="006316FB" w:rsidRDefault="006316FB" w:rsidP="00CC310E">
      <w:pPr>
        <w:widowControl w:val="0"/>
        <w:numPr>
          <w:ilvl w:val="0"/>
          <w:numId w:val="29"/>
        </w:numPr>
        <w:jc w:val="both"/>
        <w:rPr>
          <w:rFonts w:ascii="Arial Narrow" w:hAnsi="Arial Narrow" w:cs="Arial"/>
          <w:sz w:val="18"/>
          <w:szCs w:val="18"/>
        </w:rPr>
      </w:pPr>
      <w:r>
        <w:rPr>
          <w:rFonts w:ascii="Arial Narrow" w:hAnsi="Arial Narrow" w:cs="Arial"/>
          <w:sz w:val="18"/>
          <w:szCs w:val="18"/>
        </w:rPr>
        <w:t>Změny této smlouvy mohou být prováděny následujícími způsoby:</w:t>
      </w:r>
    </w:p>
    <w:p w14:paraId="426F21B4" w14:textId="77777777" w:rsidR="006316FB" w:rsidRDefault="006316FB" w:rsidP="006316FB">
      <w:pPr>
        <w:widowControl w:val="0"/>
        <w:jc w:val="both"/>
        <w:rPr>
          <w:rFonts w:ascii="Arial Narrow" w:hAnsi="Arial Narrow" w:cs="Arial"/>
          <w:sz w:val="18"/>
          <w:szCs w:val="18"/>
        </w:rPr>
      </w:pPr>
    </w:p>
    <w:p w14:paraId="38011C23" w14:textId="4E7EEB35" w:rsidR="006316FB" w:rsidRDefault="006316FB" w:rsidP="00CC310E">
      <w:pPr>
        <w:pStyle w:val="Odstavecseseznamem"/>
        <w:widowControl w:val="0"/>
        <w:numPr>
          <w:ilvl w:val="0"/>
          <w:numId w:val="38"/>
        </w:numPr>
        <w:jc w:val="both"/>
        <w:rPr>
          <w:rFonts w:ascii="Arial Narrow" w:hAnsi="Arial Narrow" w:cs="Arial"/>
          <w:sz w:val="18"/>
          <w:szCs w:val="18"/>
        </w:rPr>
      </w:pPr>
      <w:r>
        <w:rPr>
          <w:rFonts w:ascii="Arial Narrow" w:hAnsi="Arial Narrow" w:cs="Arial"/>
          <w:sz w:val="18"/>
          <w:szCs w:val="18"/>
        </w:rPr>
        <w:t>Změny entit a pracovišť, které mají vliv pouze na přílohu této smlouvy SEZNAM PROVOZOVEN</w:t>
      </w:r>
      <w:r w:rsidR="0072205A">
        <w:rPr>
          <w:rFonts w:ascii="Arial Narrow" w:hAnsi="Arial Narrow" w:cs="Arial"/>
          <w:sz w:val="18"/>
          <w:szCs w:val="18"/>
        </w:rPr>
        <w:t>,</w:t>
      </w:r>
      <w:r>
        <w:rPr>
          <w:rFonts w:ascii="Arial Narrow" w:hAnsi="Arial Narrow" w:cs="Arial"/>
          <w:sz w:val="18"/>
          <w:szCs w:val="18"/>
        </w:rPr>
        <w:t xml:space="preserve"> </w:t>
      </w:r>
      <w:r w:rsidR="0072205A">
        <w:rPr>
          <w:rFonts w:ascii="Arial Narrow" w:hAnsi="Arial Narrow" w:cs="Arial"/>
          <w:sz w:val="18"/>
          <w:szCs w:val="18"/>
        </w:rPr>
        <w:t>budou</w:t>
      </w:r>
      <w:r>
        <w:rPr>
          <w:rFonts w:ascii="Arial Narrow" w:hAnsi="Arial Narrow" w:cs="Arial"/>
          <w:sz w:val="18"/>
          <w:szCs w:val="18"/>
        </w:rPr>
        <w:t xml:space="preserve"> </w:t>
      </w:r>
      <w:r w:rsidR="0072205A">
        <w:rPr>
          <w:rFonts w:ascii="Arial Narrow" w:hAnsi="Arial Narrow" w:cs="Arial"/>
          <w:sz w:val="18"/>
          <w:szCs w:val="18"/>
        </w:rPr>
        <w:t xml:space="preserve">sjednány, platné a účinné dnem podpisu aktualizované </w:t>
      </w:r>
      <w:r>
        <w:rPr>
          <w:rFonts w:ascii="Arial Narrow" w:hAnsi="Arial Narrow" w:cs="Arial"/>
          <w:sz w:val="18"/>
          <w:szCs w:val="18"/>
        </w:rPr>
        <w:t>přílohy</w:t>
      </w:r>
      <w:r w:rsidR="0072205A">
        <w:rPr>
          <w:rFonts w:ascii="Arial Narrow" w:hAnsi="Arial Narrow" w:cs="Arial"/>
          <w:sz w:val="18"/>
          <w:szCs w:val="18"/>
        </w:rPr>
        <w:t xml:space="preserve"> SEZNAM PROVOZOVEN oběma stranami.</w:t>
      </w:r>
    </w:p>
    <w:p w14:paraId="606439CC" w14:textId="06203073" w:rsidR="0072205A" w:rsidRPr="006316FB" w:rsidRDefault="0072205A" w:rsidP="00CC310E">
      <w:pPr>
        <w:pStyle w:val="Odstavecseseznamem"/>
        <w:widowControl w:val="0"/>
        <w:numPr>
          <w:ilvl w:val="0"/>
          <w:numId w:val="38"/>
        </w:numPr>
        <w:jc w:val="both"/>
        <w:rPr>
          <w:rFonts w:ascii="Arial Narrow" w:hAnsi="Arial Narrow" w:cs="Arial"/>
          <w:sz w:val="18"/>
          <w:szCs w:val="18"/>
        </w:rPr>
      </w:pPr>
      <w:r>
        <w:rPr>
          <w:rFonts w:ascii="Arial Narrow" w:hAnsi="Arial Narrow" w:cs="Arial"/>
          <w:sz w:val="18"/>
          <w:szCs w:val="18"/>
        </w:rPr>
        <w:t xml:space="preserve">Ostatní změny budou sjednány formou písemných dodatků k této smlouvě podepsaných oběma stranami. </w:t>
      </w:r>
    </w:p>
    <w:p w14:paraId="4B7D5FA8" w14:textId="77777777" w:rsidR="00AC79D2" w:rsidRPr="003F1816" w:rsidRDefault="00AC79D2" w:rsidP="008C174A">
      <w:pPr>
        <w:pStyle w:val="Zkladntext"/>
        <w:rPr>
          <w:rFonts w:ascii="Arial Narrow" w:hAnsi="Arial Narrow" w:cs="Arial"/>
          <w:sz w:val="18"/>
          <w:szCs w:val="18"/>
        </w:rPr>
      </w:pPr>
    </w:p>
    <w:p w14:paraId="23CB8886" w14:textId="77777777" w:rsidR="00784DBC" w:rsidRPr="0073797D" w:rsidRDefault="002F3B64" w:rsidP="00CC310E">
      <w:pPr>
        <w:pStyle w:val="Nadpis3"/>
        <w:numPr>
          <w:ilvl w:val="0"/>
          <w:numId w:val="23"/>
        </w:numPr>
        <w:pBdr>
          <w:bottom w:val="single" w:sz="4" w:space="1" w:color="7F7F7F"/>
        </w:pBdr>
        <w:ind w:left="392" w:hanging="392"/>
        <w:jc w:val="both"/>
        <w:rPr>
          <w:rFonts w:ascii="Arial Narrow" w:hAnsi="Arial Narrow" w:cs="Arial"/>
          <w:bCs/>
          <w:sz w:val="18"/>
          <w:szCs w:val="18"/>
        </w:rPr>
      </w:pPr>
      <w:r w:rsidRPr="0073797D">
        <w:rPr>
          <w:rFonts w:ascii="Arial Narrow" w:hAnsi="Arial Narrow" w:cs="Arial"/>
          <w:bCs/>
          <w:sz w:val="18"/>
          <w:szCs w:val="18"/>
        </w:rPr>
        <w:t>Další ujednání smluvních stran</w:t>
      </w:r>
    </w:p>
    <w:p w14:paraId="52414403" w14:textId="77777777" w:rsidR="006D6598" w:rsidRPr="003F1816" w:rsidRDefault="006D6598" w:rsidP="008C174A">
      <w:pPr>
        <w:jc w:val="both"/>
        <w:rPr>
          <w:rFonts w:ascii="Arial Narrow" w:hAnsi="Arial Narrow" w:cs="Arial"/>
          <w:sz w:val="18"/>
          <w:szCs w:val="18"/>
        </w:rPr>
      </w:pPr>
    </w:p>
    <w:p w14:paraId="1755207E" w14:textId="77777777" w:rsidR="00300C1F" w:rsidRPr="00BC7A86" w:rsidRDefault="00300C1F" w:rsidP="00CC310E">
      <w:pPr>
        <w:pStyle w:val="Odstavecseseznamem"/>
        <w:numPr>
          <w:ilvl w:val="0"/>
          <w:numId w:val="5"/>
        </w:numPr>
        <w:jc w:val="both"/>
        <w:rPr>
          <w:rFonts w:ascii="Arial Narrow" w:hAnsi="Arial Narrow" w:cs="Arial"/>
          <w:sz w:val="18"/>
          <w:szCs w:val="18"/>
        </w:rPr>
      </w:pPr>
      <w:r w:rsidRPr="00BC7A86">
        <w:rPr>
          <w:rFonts w:ascii="Arial Narrow" w:hAnsi="Arial Narrow" w:cs="Arial"/>
          <w:sz w:val="18"/>
          <w:szCs w:val="18"/>
        </w:rPr>
        <w:t>Objednatel:</w:t>
      </w:r>
    </w:p>
    <w:p w14:paraId="37CC4296" w14:textId="77777777" w:rsidR="00300C1F" w:rsidRPr="003F1816" w:rsidRDefault="00300C1F" w:rsidP="00300C1F">
      <w:pPr>
        <w:jc w:val="both"/>
        <w:rPr>
          <w:rFonts w:ascii="Arial Narrow" w:hAnsi="Arial Narrow" w:cs="Arial"/>
          <w:sz w:val="18"/>
          <w:szCs w:val="18"/>
        </w:rPr>
      </w:pPr>
    </w:p>
    <w:p w14:paraId="322352E7" w14:textId="77777777" w:rsidR="00300C1F" w:rsidRPr="003F1816" w:rsidRDefault="00300C1F" w:rsidP="00CC310E">
      <w:pPr>
        <w:pStyle w:val="Zkladntext"/>
        <w:numPr>
          <w:ilvl w:val="1"/>
          <w:numId w:val="5"/>
        </w:numPr>
        <w:tabs>
          <w:tab w:val="left" w:pos="709"/>
        </w:tabs>
        <w:ind w:left="616" w:hanging="224"/>
        <w:rPr>
          <w:rFonts w:ascii="Arial Narrow" w:hAnsi="Arial Narrow" w:cs="Arial"/>
          <w:sz w:val="18"/>
          <w:szCs w:val="18"/>
        </w:rPr>
      </w:pPr>
      <w:r w:rsidRPr="003F1816">
        <w:rPr>
          <w:rFonts w:ascii="Arial Narrow" w:hAnsi="Arial Narrow" w:cs="Arial"/>
          <w:sz w:val="18"/>
          <w:szCs w:val="18"/>
        </w:rPr>
        <w:t xml:space="preserve">Umožní Poskytovateli a jeho pověřeným pracovníkům vstup na svá pracoviště a poskytne veškerou součinnost potřebnou pro plnění předmětu této smlouvy. </w:t>
      </w:r>
    </w:p>
    <w:p w14:paraId="10303CAA" w14:textId="77777777" w:rsidR="00300C1F" w:rsidRPr="003F1816" w:rsidRDefault="00300C1F" w:rsidP="00CC310E">
      <w:pPr>
        <w:pStyle w:val="Zkladntext"/>
        <w:numPr>
          <w:ilvl w:val="1"/>
          <w:numId w:val="5"/>
        </w:numPr>
        <w:tabs>
          <w:tab w:val="left" w:pos="709"/>
        </w:tabs>
        <w:ind w:left="616" w:hanging="224"/>
        <w:rPr>
          <w:rFonts w:ascii="Arial Narrow" w:hAnsi="Arial Narrow" w:cs="Arial"/>
          <w:sz w:val="18"/>
          <w:szCs w:val="18"/>
        </w:rPr>
      </w:pPr>
      <w:r w:rsidRPr="003F1816">
        <w:rPr>
          <w:rFonts w:ascii="Arial Narrow" w:hAnsi="Arial Narrow" w:cs="Arial"/>
          <w:sz w:val="18"/>
          <w:szCs w:val="18"/>
        </w:rPr>
        <w:t>Určí zaměstnance pověřené součinností s pracovníky Poskytovatele.</w:t>
      </w:r>
    </w:p>
    <w:p w14:paraId="259409F2" w14:textId="77777777" w:rsidR="00300C1F" w:rsidRPr="003F1816" w:rsidRDefault="00300C1F" w:rsidP="00CC310E">
      <w:pPr>
        <w:pStyle w:val="Zkladntext"/>
        <w:numPr>
          <w:ilvl w:val="1"/>
          <w:numId w:val="5"/>
        </w:numPr>
        <w:tabs>
          <w:tab w:val="left" w:pos="709"/>
        </w:tabs>
        <w:ind w:left="616" w:hanging="224"/>
        <w:rPr>
          <w:rFonts w:ascii="Arial Narrow" w:hAnsi="Arial Narrow" w:cs="Arial"/>
          <w:sz w:val="18"/>
          <w:szCs w:val="18"/>
        </w:rPr>
      </w:pPr>
      <w:r w:rsidRPr="003F1816">
        <w:rPr>
          <w:rFonts w:ascii="Arial Narrow" w:hAnsi="Arial Narrow" w:cs="Arial"/>
          <w:sz w:val="18"/>
          <w:szCs w:val="18"/>
        </w:rPr>
        <w:t>Předá pro plnění předmětu této smlouvy pracovníkům Poskytovatele potřebnou dokumentaci a informace související se zajištěním BOZP a PO.</w:t>
      </w:r>
    </w:p>
    <w:p w14:paraId="3B4E47A1" w14:textId="77777777" w:rsidR="00300C1F" w:rsidRPr="003F1816" w:rsidRDefault="00300C1F" w:rsidP="00CC310E">
      <w:pPr>
        <w:pStyle w:val="Zkladntext"/>
        <w:numPr>
          <w:ilvl w:val="1"/>
          <w:numId w:val="5"/>
        </w:numPr>
        <w:tabs>
          <w:tab w:val="left" w:pos="709"/>
        </w:tabs>
        <w:ind w:left="616" w:hanging="224"/>
        <w:rPr>
          <w:rFonts w:ascii="Arial Narrow" w:hAnsi="Arial Narrow" w:cs="Arial"/>
          <w:sz w:val="18"/>
          <w:szCs w:val="18"/>
        </w:rPr>
      </w:pPr>
      <w:r>
        <w:rPr>
          <w:rFonts w:ascii="Arial Narrow" w:hAnsi="Arial Narrow" w:cs="Arial"/>
          <w:sz w:val="18"/>
          <w:szCs w:val="18"/>
        </w:rPr>
        <w:t xml:space="preserve">Bezodkladně informuje </w:t>
      </w:r>
      <w:r w:rsidRPr="003F1816">
        <w:rPr>
          <w:rFonts w:ascii="Arial Narrow" w:hAnsi="Arial Narrow" w:cs="Arial"/>
          <w:sz w:val="18"/>
          <w:szCs w:val="18"/>
        </w:rPr>
        <w:t>Poskytovatele o změnách, které mají vliv na plnění této smlouvy (změny pracovišť, činností apod.).</w:t>
      </w:r>
    </w:p>
    <w:p w14:paraId="451EC69A" w14:textId="77777777" w:rsidR="00300C1F" w:rsidRDefault="00300C1F" w:rsidP="00CC310E">
      <w:pPr>
        <w:pStyle w:val="Zkladntext"/>
        <w:numPr>
          <w:ilvl w:val="1"/>
          <w:numId w:val="5"/>
        </w:numPr>
        <w:tabs>
          <w:tab w:val="left" w:pos="709"/>
        </w:tabs>
        <w:ind w:left="616" w:hanging="224"/>
        <w:rPr>
          <w:rFonts w:ascii="Arial Narrow" w:hAnsi="Arial Narrow" w:cs="Arial"/>
          <w:sz w:val="18"/>
          <w:szCs w:val="18"/>
        </w:rPr>
      </w:pPr>
      <w:r w:rsidRPr="003F1816">
        <w:rPr>
          <w:rFonts w:ascii="Arial Narrow" w:hAnsi="Arial Narrow" w:cs="Arial"/>
          <w:sz w:val="18"/>
          <w:szCs w:val="18"/>
        </w:rPr>
        <w:t xml:space="preserve">Uchovává mlčenlivost o získaných přístupových údajích do </w:t>
      </w:r>
      <w:r>
        <w:rPr>
          <w:rFonts w:ascii="Arial Narrow" w:hAnsi="Arial Narrow" w:cs="Arial"/>
          <w:sz w:val="18"/>
          <w:szCs w:val="18"/>
        </w:rPr>
        <w:t xml:space="preserve">aplikací </w:t>
      </w:r>
      <w:r w:rsidRPr="003F1816">
        <w:rPr>
          <w:rFonts w:ascii="Arial Narrow" w:hAnsi="Arial Narrow" w:cs="Arial"/>
          <w:sz w:val="18"/>
          <w:szCs w:val="18"/>
        </w:rPr>
        <w:t>Poskytovatele.</w:t>
      </w:r>
    </w:p>
    <w:p w14:paraId="48B5D6FD" w14:textId="77777777" w:rsidR="00300C1F" w:rsidRPr="003F1816" w:rsidRDefault="00300C1F" w:rsidP="00300C1F">
      <w:pPr>
        <w:jc w:val="both"/>
        <w:rPr>
          <w:rFonts w:ascii="Arial Narrow" w:hAnsi="Arial Narrow" w:cs="Arial"/>
          <w:sz w:val="18"/>
          <w:szCs w:val="18"/>
        </w:rPr>
      </w:pPr>
    </w:p>
    <w:p w14:paraId="030587F9" w14:textId="77777777" w:rsidR="00300C1F" w:rsidRPr="00BC7A86" w:rsidRDefault="00300C1F" w:rsidP="00CC310E">
      <w:pPr>
        <w:pStyle w:val="Odstavecseseznamem"/>
        <w:numPr>
          <w:ilvl w:val="0"/>
          <w:numId w:val="34"/>
        </w:numPr>
        <w:ind w:left="364" w:hanging="364"/>
        <w:jc w:val="both"/>
        <w:rPr>
          <w:rFonts w:ascii="Arial Narrow" w:hAnsi="Arial Narrow" w:cs="Arial"/>
          <w:sz w:val="18"/>
          <w:szCs w:val="18"/>
        </w:rPr>
      </w:pPr>
      <w:r w:rsidRPr="00BC7A86">
        <w:rPr>
          <w:rFonts w:ascii="Arial Narrow" w:hAnsi="Arial Narrow" w:cs="Arial"/>
          <w:sz w:val="18"/>
          <w:szCs w:val="18"/>
        </w:rPr>
        <w:t xml:space="preserve">Poskytovatel: </w:t>
      </w:r>
    </w:p>
    <w:p w14:paraId="063E09B1" w14:textId="77777777" w:rsidR="00300C1F" w:rsidRPr="003F1816" w:rsidRDefault="00300C1F" w:rsidP="00300C1F">
      <w:pPr>
        <w:jc w:val="both"/>
        <w:rPr>
          <w:rFonts w:ascii="Arial Narrow" w:hAnsi="Arial Narrow" w:cs="Arial"/>
          <w:sz w:val="18"/>
          <w:szCs w:val="18"/>
        </w:rPr>
      </w:pPr>
    </w:p>
    <w:p w14:paraId="1506818E" w14:textId="77777777" w:rsidR="00300C1F" w:rsidRDefault="00300C1F" w:rsidP="00CC310E">
      <w:pPr>
        <w:numPr>
          <w:ilvl w:val="0"/>
          <w:numId w:val="35"/>
        </w:numPr>
        <w:ind w:left="658" w:hanging="294"/>
        <w:jc w:val="both"/>
        <w:rPr>
          <w:rFonts w:ascii="Arial Narrow" w:hAnsi="Arial Narrow" w:cs="Arial"/>
          <w:sz w:val="18"/>
          <w:szCs w:val="18"/>
        </w:rPr>
      </w:pPr>
      <w:r>
        <w:rPr>
          <w:rFonts w:ascii="Arial Narrow" w:hAnsi="Arial Narrow" w:cs="Arial"/>
          <w:sz w:val="18"/>
          <w:szCs w:val="18"/>
        </w:rPr>
        <w:t>S</w:t>
      </w:r>
      <w:r w:rsidRPr="00C345F5">
        <w:rPr>
          <w:rFonts w:ascii="Arial Narrow" w:hAnsi="Arial Narrow" w:cs="Arial"/>
          <w:sz w:val="18"/>
          <w:szCs w:val="18"/>
        </w:rPr>
        <w:t xml:space="preserve">e zavazuje při plnění předmětu této smlouvy postupovat v souladu s příslušnými obecně závaznými právními předpisy v oblasti BOZP a PO a </w:t>
      </w:r>
      <w:r>
        <w:rPr>
          <w:rFonts w:ascii="Arial Narrow" w:hAnsi="Arial Narrow" w:cs="Arial"/>
          <w:sz w:val="18"/>
          <w:szCs w:val="18"/>
        </w:rPr>
        <w:t xml:space="preserve">vykonávat veškeré činnosti </w:t>
      </w:r>
      <w:r w:rsidRPr="00C345F5">
        <w:rPr>
          <w:rFonts w:ascii="Arial Narrow" w:hAnsi="Arial Narrow" w:cs="Arial"/>
          <w:sz w:val="18"/>
          <w:szCs w:val="18"/>
        </w:rPr>
        <w:t>s náležitou odbornou péčí</w:t>
      </w:r>
      <w:r w:rsidRPr="003F1816">
        <w:rPr>
          <w:rFonts w:ascii="Arial Narrow" w:hAnsi="Arial Narrow" w:cs="Arial"/>
          <w:sz w:val="18"/>
          <w:szCs w:val="18"/>
        </w:rPr>
        <w:t xml:space="preserve"> v souladu se zájmy Objednatele.</w:t>
      </w:r>
    </w:p>
    <w:p w14:paraId="35A4DC2D" w14:textId="77777777" w:rsidR="00300C1F" w:rsidRDefault="00300C1F" w:rsidP="00CC310E">
      <w:pPr>
        <w:pStyle w:val="Odstavecseseznamem"/>
        <w:numPr>
          <w:ilvl w:val="0"/>
          <w:numId w:val="35"/>
        </w:numPr>
        <w:ind w:left="658" w:hanging="294"/>
        <w:jc w:val="both"/>
        <w:rPr>
          <w:rFonts w:ascii="Arial Narrow" w:hAnsi="Arial Narrow" w:cs="Arial"/>
          <w:sz w:val="18"/>
          <w:szCs w:val="18"/>
        </w:rPr>
      </w:pPr>
      <w:r w:rsidRPr="003F1816">
        <w:rPr>
          <w:rFonts w:ascii="Arial Narrow" w:hAnsi="Arial Narrow" w:cs="Arial"/>
          <w:sz w:val="18"/>
          <w:szCs w:val="18"/>
        </w:rPr>
        <w:t xml:space="preserve">Je </w:t>
      </w:r>
      <w:r>
        <w:rPr>
          <w:rFonts w:ascii="Arial Narrow" w:hAnsi="Arial Narrow" w:cs="Arial"/>
          <w:sz w:val="18"/>
          <w:szCs w:val="18"/>
        </w:rPr>
        <w:t>povinen</w:t>
      </w:r>
      <w:r w:rsidRPr="003F1816">
        <w:rPr>
          <w:rFonts w:ascii="Arial Narrow" w:hAnsi="Arial Narrow" w:cs="Arial"/>
          <w:sz w:val="18"/>
          <w:szCs w:val="18"/>
        </w:rPr>
        <w:t xml:space="preserve"> </w:t>
      </w:r>
      <w:r>
        <w:rPr>
          <w:rFonts w:ascii="Arial Narrow" w:hAnsi="Arial Narrow" w:cs="Arial"/>
          <w:sz w:val="18"/>
          <w:szCs w:val="18"/>
        </w:rPr>
        <w:t xml:space="preserve">při </w:t>
      </w:r>
      <w:r w:rsidRPr="003F1816">
        <w:rPr>
          <w:rFonts w:ascii="Arial Narrow" w:hAnsi="Arial Narrow" w:cs="Arial"/>
          <w:sz w:val="18"/>
          <w:szCs w:val="18"/>
        </w:rPr>
        <w:t xml:space="preserve">poskytování služeb podle této smlouvy </w:t>
      </w:r>
      <w:r>
        <w:rPr>
          <w:rFonts w:ascii="Arial Narrow" w:hAnsi="Arial Narrow" w:cs="Arial"/>
          <w:sz w:val="18"/>
          <w:szCs w:val="18"/>
        </w:rPr>
        <w:t>dodržovat</w:t>
      </w:r>
      <w:r w:rsidRPr="003F1816">
        <w:rPr>
          <w:rFonts w:ascii="Arial Narrow" w:hAnsi="Arial Narrow" w:cs="Arial"/>
          <w:sz w:val="18"/>
          <w:szCs w:val="18"/>
        </w:rPr>
        <w:t xml:space="preserve"> </w:t>
      </w:r>
      <w:r>
        <w:rPr>
          <w:rFonts w:ascii="Arial Narrow" w:hAnsi="Arial Narrow" w:cs="Arial"/>
          <w:sz w:val="18"/>
          <w:szCs w:val="18"/>
        </w:rPr>
        <w:t xml:space="preserve">interní </w:t>
      </w:r>
      <w:r w:rsidRPr="003F1816">
        <w:rPr>
          <w:rFonts w:ascii="Arial Narrow" w:hAnsi="Arial Narrow" w:cs="Arial"/>
          <w:sz w:val="18"/>
          <w:szCs w:val="18"/>
        </w:rPr>
        <w:t>příkazy a pokyny Objednatele</w:t>
      </w:r>
      <w:r>
        <w:rPr>
          <w:rFonts w:ascii="Arial Narrow" w:hAnsi="Arial Narrow" w:cs="Arial"/>
          <w:sz w:val="18"/>
          <w:szCs w:val="18"/>
        </w:rPr>
        <w:t>, se kterými byl prokazatelně seznámen.</w:t>
      </w:r>
    </w:p>
    <w:p w14:paraId="4F0E5022" w14:textId="76B4643B" w:rsidR="00300C1F" w:rsidRDefault="00300C1F" w:rsidP="00CC310E">
      <w:pPr>
        <w:pStyle w:val="Odstavecseseznamem"/>
        <w:numPr>
          <w:ilvl w:val="0"/>
          <w:numId w:val="35"/>
        </w:numPr>
        <w:ind w:left="658" w:hanging="294"/>
        <w:jc w:val="both"/>
        <w:rPr>
          <w:rFonts w:ascii="Arial Narrow" w:hAnsi="Arial Narrow" w:cs="Arial"/>
          <w:sz w:val="18"/>
          <w:szCs w:val="18"/>
        </w:rPr>
      </w:pPr>
      <w:r w:rsidRPr="003F1816">
        <w:rPr>
          <w:rFonts w:ascii="Arial Narrow" w:hAnsi="Arial Narrow" w:cs="Arial"/>
          <w:sz w:val="18"/>
          <w:szCs w:val="18"/>
        </w:rPr>
        <w:t>Prohlašuje, že ke dni podpisu této smlouvy má uzavřenu pojistnou smlouvu, jejímž předmětem je provozní odpovědnost, s limitem plnění 20.000.000 Kč. Pojištění nejméně v tomto rozsahu je povinen mít po celou dobu trvání této smlouvy</w:t>
      </w:r>
      <w:r w:rsidR="00952493">
        <w:rPr>
          <w:rFonts w:ascii="Arial Narrow" w:hAnsi="Arial Narrow" w:cs="Arial"/>
          <w:sz w:val="18"/>
          <w:szCs w:val="18"/>
        </w:rPr>
        <w:t>.</w:t>
      </w:r>
    </w:p>
    <w:p w14:paraId="73250256" w14:textId="77777777" w:rsidR="00300C1F" w:rsidRPr="00C345F5" w:rsidRDefault="00300C1F" w:rsidP="00CC310E">
      <w:pPr>
        <w:pStyle w:val="Odstavecseseznamem"/>
        <w:numPr>
          <w:ilvl w:val="0"/>
          <w:numId w:val="35"/>
        </w:numPr>
        <w:ind w:left="658" w:hanging="294"/>
        <w:jc w:val="both"/>
        <w:rPr>
          <w:rFonts w:ascii="Arial Narrow" w:hAnsi="Arial Narrow" w:cs="Arial"/>
          <w:sz w:val="18"/>
          <w:szCs w:val="18"/>
        </w:rPr>
      </w:pPr>
      <w:r>
        <w:rPr>
          <w:rFonts w:ascii="Arial Narrow" w:hAnsi="Arial Narrow" w:cs="Arial"/>
          <w:sz w:val="18"/>
          <w:szCs w:val="18"/>
        </w:rPr>
        <w:t>N</w:t>
      </w:r>
      <w:r w:rsidRPr="00C345F5">
        <w:rPr>
          <w:rFonts w:ascii="Arial Narrow" w:hAnsi="Arial Narrow" w:cs="Arial"/>
          <w:sz w:val="18"/>
          <w:szCs w:val="18"/>
        </w:rPr>
        <w:t xml:space="preserve">ení odpovědný za dodržování obecně závazných právních předpisů v oblasti BOZP a PO Objednatelem, realizaci opatření prevence rizik </w:t>
      </w:r>
      <w:r>
        <w:rPr>
          <w:rFonts w:ascii="Arial Narrow" w:hAnsi="Arial Narrow" w:cs="Arial"/>
          <w:sz w:val="18"/>
          <w:szCs w:val="18"/>
        </w:rPr>
        <w:t xml:space="preserve">nebo </w:t>
      </w:r>
      <w:r w:rsidRPr="00C345F5">
        <w:rPr>
          <w:rFonts w:ascii="Arial Narrow" w:hAnsi="Arial Narrow" w:cs="Arial"/>
          <w:sz w:val="18"/>
          <w:szCs w:val="18"/>
        </w:rPr>
        <w:t xml:space="preserve">jiných doporučení, na které Objednatele upozornil ve zpracované dokumentaci, záznamech o své činnosti nebo jiným způsobem v písemné nebo elektronické komunikaci s Objednatelem. Poskytovatel rovněž neodpovídá za vadné plnění vyplývající ze skutečností, se kterými nebyl Objednatelem seznámen (pracovní činnosti, pracoviště, používané technologie, zařízení apod.). </w:t>
      </w:r>
    </w:p>
    <w:p w14:paraId="6DD7A336" w14:textId="77777777" w:rsidR="00300C1F" w:rsidRPr="005373D6" w:rsidRDefault="00300C1F" w:rsidP="00CC310E">
      <w:pPr>
        <w:numPr>
          <w:ilvl w:val="0"/>
          <w:numId w:val="35"/>
        </w:numPr>
        <w:ind w:left="658" w:hanging="294"/>
        <w:jc w:val="both"/>
        <w:rPr>
          <w:rFonts w:ascii="Arial Narrow" w:hAnsi="Arial Narrow" w:cs="Arial"/>
          <w:sz w:val="18"/>
          <w:szCs w:val="18"/>
        </w:rPr>
      </w:pPr>
      <w:r w:rsidRPr="003F1816">
        <w:rPr>
          <w:rFonts w:ascii="Arial Narrow" w:hAnsi="Arial Narrow" w:cs="Arial"/>
          <w:sz w:val="18"/>
          <w:szCs w:val="18"/>
        </w:rPr>
        <w:t xml:space="preserve">Není odpovědný za škody vzniklé závadami a porušením předpisů v souvislosti se stavebním řešením a provedením na pracovištích Objednatele, </w:t>
      </w:r>
      <w:r w:rsidRPr="005373D6">
        <w:rPr>
          <w:rFonts w:ascii="Arial Narrow" w:hAnsi="Arial Narrow" w:cs="Arial"/>
          <w:sz w:val="18"/>
          <w:szCs w:val="18"/>
        </w:rPr>
        <w:t>pokud se na jejich přípravě a realizaci sám nepodílel.</w:t>
      </w:r>
    </w:p>
    <w:p w14:paraId="049D4622" w14:textId="77777777" w:rsidR="00300C1F" w:rsidRPr="005373D6" w:rsidRDefault="00300C1F" w:rsidP="00CC310E">
      <w:pPr>
        <w:pStyle w:val="Odstavecseseznamem"/>
        <w:numPr>
          <w:ilvl w:val="0"/>
          <w:numId w:val="35"/>
        </w:numPr>
        <w:ind w:left="658" w:hanging="294"/>
        <w:jc w:val="both"/>
        <w:rPr>
          <w:rFonts w:ascii="Arial Narrow" w:hAnsi="Arial Narrow" w:cs="Arial"/>
          <w:sz w:val="18"/>
          <w:szCs w:val="18"/>
        </w:rPr>
      </w:pPr>
      <w:r w:rsidRPr="005373D6">
        <w:rPr>
          <w:rFonts w:ascii="Arial Narrow" w:hAnsi="Arial Narrow" w:cs="Arial"/>
          <w:sz w:val="18"/>
          <w:szCs w:val="18"/>
        </w:rPr>
        <w:t xml:space="preserve">Je výlučným vlastníkem a nositelem veškerých autorských práv ke svým online aplikacím (PORTAL, INSTRUCTOR, EDUNIO, MEDBOOK) a e-learningovým kurzům. Veškeré licence a práva k online aplikacím a kurzům Poskytovatele jsou nepřevoditelné. </w:t>
      </w:r>
    </w:p>
    <w:p w14:paraId="7A140E26" w14:textId="77777777" w:rsidR="004F2FDC" w:rsidRPr="005373D6" w:rsidRDefault="004F2FDC" w:rsidP="004F2FDC">
      <w:pPr>
        <w:pStyle w:val="Odstavecseseznamem"/>
        <w:ind w:left="658"/>
        <w:jc w:val="both"/>
        <w:rPr>
          <w:rFonts w:ascii="Arial Narrow" w:hAnsi="Arial Narrow" w:cs="Arial"/>
          <w:sz w:val="18"/>
          <w:szCs w:val="18"/>
        </w:rPr>
      </w:pPr>
    </w:p>
    <w:p w14:paraId="50ABFB14" w14:textId="77777777" w:rsidR="00D342C7" w:rsidRPr="005373D6" w:rsidRDefault="00D342C7" w:rsidP="00D342C7">
      <w:pPr>
        <w:pStyle w:val="Odstavecseseznamem"/>
        <w:numPr>
          <w:ilvl w:val="0"/>
          <w:numId w:val="34"/>
        </w:numPr>
        <w:jc w:val="both"/>
        <w:rPr>
          <w:rFonts w:ascii="Arial Narrow" w:hAnsi="Arial Narrow" w:cs="Arial"/>
          <w:sz w:val="18"/>
          <w:szCs w:val="18"/>
        </w:rPr>
      </w:pPr>
      <w:r w:rsidRPr="005373D6">
        <w:rPr>
          <w:rFonts w:ascii="Arial Narrow" w:hAnsi="Arial Narrow" w:cs="Arial"/>
          <w:sz w:val="18"/>
          <w:szCs w:val="18"/>
        </w:rPr>
        <w:t>Poskytovatel a Objednatel, popř. další subjekty, kterým jsou určeny služby poskytované podle této smlouvy, se vzájemně zavazují uchovávat mlčenlivost o obsahu této smlouvy, všech skutečnostech zjištěných o druhé straně, se kterými přijdou do styku při spolupráci podle této smlouvy, zejména o skutečnostech souvisejících s know-how jimi provozovaných činností. Tato povinnost trvá i po ukončení smluvního vztahu. Za porušení této povinnosti sjednávají obě strany smluvní pokutu ve výši 50.000 Kč za každý jednotlivý případ. Uplatnění smluvní pokuty nemá vliv na vymáhání případných škod v souvislosti s porušením mlčenlivosti podle tohoto článku.</w:t>
      </w:r>
    </w:p>
    <w:p w14:paraId="183140BA" w14:textId="77777777" w:rsidR="00F76E46" w:rsidRPr="003F1816" w:rsidRDefault="00F76E46" w:rsidP="008C174A">
      <w:pPr>
        <w:jc w:val="both"/>
        <w:rPr>
          <w:rFonts w:ascii="Arial Narrow" w:hAnsi="Arial Narrow" w:cs="Arial"/>
          <w:sz w:val="18"/>
          <w:szCs w:val="18"/>
        </w:rPr>
      </w:pPr>
    </w:p>
    <w:p w14:paraId="348CE6FA" w14:textId="77777777" w:rsidR="00AC79D2" w:rsidRPr="0073797D" w:rsidRDefault="004D27F5" w:rsidP="00CC310E">
      <w:pPr>
        <w:pStyle w:val="Nadpis3"/>
        <w:numPr>
          <w:ilvl w:val="0"/>
          <w:numId w:val="23"/>
        </w:numPr>
        <w:pBdr>
          <w:bottom w:val="single" w:sz="4" w:space="1" w:color="7F7F7F"/>
        </w:pBdr>
        <w:ind w:left="426" w:hanging="426"/>
        <w:jc w:val="both"/>
        <w:rPr>
          <w:rFonts w:ascii="Arial Narrow" w:hAnsi="Arial Narrow" w:cs="Arial"/>
          <w:bCs/>
          <w:sz w:val="18"/>
          <w:szCs w:val="18"/>
        </w:rPr>
      </w:pPr>
      <w:r w:rsidRPr="0073797D">
        <w:rPr>
          <w:rFonts w:ascii="Arial Narrow" w:hAnsi="Arial Narrow" w:cs="Arial"/>
          <w:bCs/>
          <w:sz w:val="18"/>
          <w:szCs w:val="18"/>
        </w:rPr>
        <w:t>Závěrečná ustanovení</w:t>
      </w:r>
    </w:p>
    <w:p w14:paraId="1C85E2A2" w14:textId="77777777" w:rsidR="006D6598" w:rsidRPr="003F1816" w:rsidRDefault="006D6598" w:rsidP="006D6598">
      <w:pPr>
        <w:ind w:left="360"/>
        <w:jc w:val="both"/>
        <w:rPr>
          <w:rFonts w:ascii="Arial Narrow" w:hAnsi="Arial Narrow" w:cs="Arial"/>
          <w:sz w:val="18"/>
          <w:szCs w:val="18"/>
        </w:rPr>
      </w:pPr>
    </w:p>
    <w:p w14:paraId="57542436" w14:textId="22BAF856" w:rsidR="000D11E1" w:rsidRPr="005373D6" w:rsidRDefault="00FD7D1A" w:rsidP="00CC310E">
      <w:pPr>
        <w:numPr>
          <w:ilvl w:val="0"/>
          <w:numId w:val="12"/>
        </w:numPr>
        <w:tabs>
          <w:tab w:val="clear" w:pos="720"/>
        </w:tabs>
        <w:ind w:left="426" w:hanging="426"/>
        <w:jc w:val="both"/>
        <w:rPr>
          <w:rFonts w:ascii="Arial Narrow" w:hAnsi="Arial Narrow" w:cs="Arial"/>
          <w:sz w:val="18"/>
          <w:szCs w:val="18"/>
        </w:rPr>
      </w:pPr>
      <w:r w:rsidRPr="003F1816">
        <w:rPr>
          <w:rFonts w:ascii="Arial Narrow" w:hAnsi="Arial Narrow" w:cs="Arial"/>
          <w:sz w:val="18"/>
          <w:szCs w:val="18"/>
        </w:rPr>
        <w:t>Tato smlouva se uzavírá na dobu neurčitou s</w:t>
      </w:r>
      <w:r w:rsidR="006B7D08">
        <w:rPr>
          <w:rFonts w:ascii="Arial Narrow" w:hAnsi="Arial Narrow" w:cs="Arial"/>
          <w:sz w:val="18"/>
          <w:szCs w:val="18"/>
        </w:rPr>
        <w:t> platností a</w:t>
      </w:r>
      <w:r w:rsidRPr="003F1816">
        <w:rPr>
          <w:rFonts w:ascii="Arial Narrow" w:hAnsi="Arial Narrow" w:cs="Arial"/>
          <w:sz w:val="18"/>
          <w:szCs w:val="18"/>
        </w:rPr>
        <w:t xml:space="preserve"> účinností od data podpisu této smlouvy </w:t>
      </w:r>
      <w:r w:rsidRPr="005373D6">
        <w:rPr>
          <w:rFonts w:ascii="Arial Narrow" w:hAnsi="Arial Narrow" w:cs="Arial"/>
          <w:sz w:val="18"/>
          <w:szCs w:val="18"/>
        </w:rPr>
        <w:t>oběma stranami.</w:t>
      </w:r>
      <w:r w:rsidR="00453C74" w:rsidRPr="005373D6">
        <w:rPr>
          <w:rFonts w:ascii="Arial Narrow" w:hAnsi="Arial Narrow" w:cs="Arial"/>
          <w:sz w:val="18"/>
          <w:szCs w:val="18"/>
        </w:rPr>
        <w:t xml:space="preserve"> </w:t>
      </w:r>
      <w:r w:rsidR="001C25A6" w:rsidRPr="005373D6">
        <w:rPr>
          <w:rFonts w:ascii="Arial Narrow" w:hAnsi="Arial Narrow" w:cs="Arial"/>
          <w:sz w:val="18"/>
          <w:szCs w:val="18"/>
        </w:rPr>
        <w:t xml:space="preserve">Podpisem této smlouvy se zároveň ukončuje dříve uzavřená smlouva o </w:t>
      </w:r>
      <w:r w:rsidR="005373D6" w:rsidRPr="005373D6">
        <w:rPr>
          <w:rFonts w:ascii="Arial Narrow" w:hAnsi="Arial Narrow" w:cs="Arial"/>
          <w:sz w:val="18"/>
          <w:szCs w:val="18"/>
        </w:rPr>
        <w:t>poskytování školení INSTRUCTOR</w:t>
      </w:r>
      <w:r w:rsidR="001C25A6" w:rsidRPr="005373D6">
        <w:rPr>
          <w:rFonts w:ascii="Arial Narrow" w:hAnsi="Arial Narrow" w:cs="Arial"/>
          <w:sz w:val="18"/>
          <w:szCs w:val="18"/>
        </w:rPr>
        <w:t xml:space="preserve"> ze dne </w:t>
      </w:r>
      <w:r w:rsidR="005373D6" w:rsidRPr="005373D6">
        <w:rPr>
          <w:rFonts w:ascii="Arial Narrow" w:hAnsi="Arial Narrow" w:cs="Arial"/>
          <w:sz w:val="18"/>
          <w:szCs w:val="18"/>
        </w:rPr>
        <w:t>16. 02. 2022</w:t>
      </w:r>
      <w:r w:rsidR="001C25A6" w:rsidRPr="005373D6">
        <w:rPr>
          <w:rFonts w:ascii="Arial Narrow" w:hAnsi="Arial Narrow" w:cs="Arial"/>
          <w:sz w:val="18"/>
          <w:szCs w:val="18"/>
        </w:rPr>
        <w:t>.</w:t>
      </w:r>
    </w:p>
    <w:p w14:paraId="51FE10C5" w14:textId="77777777" w:rsidR="00FD7D1A" w:rsidRPr="003F1816" w:rsidRDefault="00FD7D1A" w:rsidP="00CC310E">
      <w:pPr>
        <w:numPr>
          <w:ilvl w:val="0"/>
          <w:numId w:val="12"/>
        </w:numPr>
        <w:tabs>
          <w:tab w:val="clear" w:pos="720"/>
        </w:tabs>
        <w:ind w:left="426" w:hanging="426"/>
        <w:jc w:val="both"/>
        <w:rPr>
          <w:rFonts w:ascii="Arial Narrow" w:hAnsi="Arial Narrow" w:cs="Arial"/>
          <w:sz w:val="18"/>
          <w:szCs w:val="18"/>
        </w:rPr>
      </w:pPr>
      <w:r w:rsidRPr="003F1816">
        <w:rPr>
          <w:rFonts w:ascii="Arial Narrow" w:hAnsi="Arial Narrow" w:cs="Arial"/>
          <w:sz w:val="18"/>
          <w:szCs w:val="18"/>
        </w:rPr>
        <w:t>Smlouva může být kdykoliv z jakýchkoliv důvodů vypovězena každou ze smluvních stran. Výpovědní lhůta v trvání tří měsíců počíná běžet prvním dnem měsíce následujícího po doručení výpovědi druhé smluvní straně.</w:t>
      </w:r>
    </w:p>
    <w:p w14:paraId="1AD637A6" w14:textId="3F263C81" w:rsidR="00FD7D1A" w:rsidRDefault="00FD7D1A" w:rsidP="00CC310E">
      <w:pPr>
        <w:numPr>
          <w:ilvl w:val="0"/>
          <w:numId w:val="12"/>
        </w:numPr>
        <w:tabs>
          <w:tab w:val="clear" w:pos="720"/>
        </w:tabs>
        <w:ind w:left="426" w:hanging="426"/>
        <w:jc w:val="both"/>
        <w:rPr>
          <w:rFonts w:ascii="Arial Narrow" w:hAnsi="Arial Narrow" w:cs="Arial"/>
          <w:sz w:val="18"/>
          <w:szCs w:val="18"/>
        </w:rPr>
      </w:pPr>
      <w:r w:rsidRPr="003F1816">
        <w:rPr>
          <w:rFonts w:ascii="Arial Narrow" w:hAnsi="Arial Narrow" w:cs="Arial"/>
          <w:sz w:val="18"/>
          <w:szCs w:val="18"/>
        </w:rPr>
        <w:t xml:space="preserve">Účinnost a platnost smlouvy je možné </w:t>
      </w:r>
      <w:r w:rsidR="006B7D08">
        <w:rPr>
          <w:rFonts w:ascii="Arial Narrow" w:hAnsi="Arial Narrow" w:cs="Arial"/>
          <w:sz w:val="18"/>
          <w:szCs w:val="18"/>
        </w:rPr>
        <w:t>ukončit</w:t>
      </w:r>
      <w:r w:rsidR="006B7D08" w:rsidRPr="003F1816">
        <w:rPr>
          <w:rFonts w:ascii="Arial Narrow" w:hAnsi="Arial Narrow" w:cs="Arial"/>
          <w:sz w:val="18"/>
          <w:szCs w:val="18"/>
        </w:rPr>
        <w:t xml:space="preserve"> </w:t>
      </w:r>
      <w:r w:rsidRPr="003F1816">
        <w:rPr>
          <w:rFonts w:ascii="Arial Narrow" w:hAnsi="Arial Narrow" w:cs="Arial"/>
          <w:sz w:val="18"/>
          <w:szCs w:val="18"/>
        </w:rPr>
        <w:t>rovněž písemnou dohodou obou stran.</w:t>
      </w:r>
    </w:p>
    <w:p w14:paraId="0E2CCE67" w14:textId="0FFACB27" w:rsidR="006261F8" w:rsidRPr="00190E3F" w:rsidRDefault="006261F8" w:rsidP="006261F8">
      <w:pPr>
        <w:numPr>
          <w:ilvl w:val="0"/>
          <w:numId w:val="12"/>
        </w:numPr>
        <w:tabs>
          <w:tab w:val="clear" w:pos="720"/>
        </w:tabs>
        <w:ind w:left="426" w:hanging="426"/>
        <w:jc w:val="both"/>
        <w:rPr>
          <w:rFonts w:ascii="Arial Narrow" w:hAnsi="Arial Narrow" w:cstheme="minorHAnsi"/>
          <w:color w:val="000000" w:themeColor="text1"/>
          <w:sz w:val="18"/>
          <w:szCs w:val="18"/>
        </w:rPr>
      </w:pPr>
      <w:r w:rsidRPr="00190E3F">
        <w:rPr>
          <w:rFonts w:ascii="Arial Narrow" w:hAnsi="Arial Narrow" w:cs="Arial"/>
          <w:color w:val="000000" w:themeColor="text1"/>
          <w:sz w:val="18"/>
          <w:szCs w:val="18"/>
        </w:rPr>
        <w:t>Při ukončení platnosti a účinnosti této smlouvy v průběhu ročního fakturačního období podle čl. 2.2.D)</w:t>
      </w:r>
      <w:r w:rsidR="00035895" w:rsidRPr="00190E3F">
        <w:rPr>
          <w:rFonts w:ascii="Arial Narrow" w:hAnsi="Arial Narrow" w:cs="Arial"/>
          <w:color w:val="000000" w:themeColor="text1"/>
          <w:sz w:val="18"/>
          <w:szCs w:val="18"/>
        </w:rPr>
        <w:t>1.</w:t>
      </w:r>
      <w:r w:rsidR="00D14F81" w:rsidRPr="00190E3F">
        <w:rPr>
          <w:rFonts w:ascii="Arial Narrow" w:hAnsi="Arial Narrow" w:cs="Arial"/>
          <w:color w:val="000000" w:themeColor="text1"/>
          <w:sz w:val="18"/>
          <w:szCs w:val="18"/>
        </w:rPr>
        <w:t>b</w:t>
      </w:r>
      <w:r w:rsidRPr="00190E3F">
        <w:rPr>
          <w:rFonts w:ascii="Arial Narrow" w:hAnsi="Arial Narrow" w:cs="Arial"/>
          <w:color w:val="000000" w:themeColor="text1"/>
          <w:sz w:val="18"/>
          <w:szCs w:val="18"/>
        </w:rPr>
        <w:t xml:space="preserve">) budou </w:t>
      </w:r>
      <w:r w:rsidR="00035895" w:rsidRPr="00190E3F">
        <w:rPr>
          <w:rFonts w:ascii="Arial Narrow" w:hAnsi="Arial Narrow" w:cs="Arial"/>
          <w:color w:val="000000" w:themeColor="text1"/>
          <w:sz w:val="18"/>
          <w:szCs w:val="18"/>
        </w:rPr>
        <w:t>uživatelské účty</w:t>
      </w:r>
      <w:r w:rsidRPr="00190E3F">
        <w:rPr>
          <w:rFonts w:ascii="Arial Narrow" w:hAnsi="Arial Narrow" w:cs="Arial"/>
          <w:color w:val="000000" w:themeColor="text1"/>
          <w:sz w:val="18"/>
          <w:szCs w:val="18"/>
        </w:rPr>
        <w:t xml:space="preserve"> podle čl. 2.2.D)</w:t>
      </w:r>
      <w:r w:rsidR="00D14F81" w:rsidRPr="00190E3F">
        <w:rPr>
          <w:rFonts w:ascii="Arial Narrow" w:hAnsi="Arial Narrow" w:cs="Arial"/>
          <w:color w:val="000000" w:themeColor="text1"/>
          <w:sz w:val="18"/>
          <w:szCs w:val="18"/>
        </w:rPr>
        <w:t>1.a)</w:t>
      </w:r>
      <w:r w:rsidRPr="00190E3F">
        <w:rPr>
          <w:rFonts w:ascii="Arial Narrow" w:hAnsi="Arial Narrow" w:cs="Arial"/>
          <w:color w:val="000000" w:themeColor="text1"/>
          <w:sz w:val="18"/>
          <w:szCs w:val="18"/>
        </w:rPr>
        <w:t xml:space="preserve"> této smlouvy Objednateli dostupné do konce probíhajícího ročního období, ve kterém byla smlouva vypovězena nebo ukončena dohodou smluvních stran. </w:t>
      </w:r>
    </w:p>
    <w:p w14:paraId="51D90D81" w14:textId="52941B8C" w:rsidR="00FD7D1A" w:rsidRPr="003F1816" w:rsidRDefault="000A4AD8" w:rsidP="00CC310E">
      <w:pPr>
        <w:numPr>
          <w:ilvl w:val="0"/>
          <w:numId w:val="12"/>
        </w:numPr>
        <w:tabs>
          <w:tab w:val="clear" w:pos="720"/>
        </w:tabs>
        <w:ind w:left="426" w:hanging="426"/>
        <w:jc w:val="both"/>
        <w:rPr>
          <w:rFonts w:ascii="Arial Narrow" w:hAnsi="Arial Narrow" w:cs="Arial"/>
          <w:sz w:val="18"/>
          <w:szCs w:val="18"/>
        </w:rPr>
      </w:pPr>
      <w:r w:rsidRPr="000A4AD8">
        <w:rPr>
          <w:rFonts w:ascii="Arial Narrow" w:hAnsi="Arial Narrow" w:cs="Arial"/>
          <w:sz w:val="18"/>
          <w:szCs w:val="18"/>
        </w:rPr>
        <w:t>Pokud bude smlouva vyhotovena písemně v papírové, nikoliv elektronické podobě, bude vyhotovena ve dvou stejnopisech, z nichž každá smluvní strana obdrží po jednom vyhotovení</w:t>
      </w:r>
      <w:r w:rsidR="00FD7D1A" w:rsidRPr="003F1816">
        <w:rPr>
          <w:rFonts w:ascii="Arial Narrow" w:hAnsi="Arial Narrow" w:cs="Arial"/>
          <w:sz w:val="18"/>
          <w:szCs w:val="18"/>
        </w:rPr>
        <w:t>.</w:t>
      </w:r>
    </w:p>
    <w:p w14:paraId="1BA39CEA" w14:textId="7B023A4A" w:rsidR="00435182" w:rsidRDefault="00FD7D1A" w:rsidP="00CC310E">
      <w:pPr>
        <w:numPr>
          <w:ilvl w:val="0"/>
          <w:numId w:val="12"/>
        </w:numPr>
        <w:tabs>
          <w:tab w:val="clear" w:pos="720"/>
          <w:tab w:val="num" w:pos="426"/>
        </w:tabs>
        <w:ind w:hanging="720"/>
        <w:rPr>
          <w:rFonts w:ascii="Arial Narrow" w:hAnsi="Arial Narrow" w:cs="Arial"/>
          <w:sz w:val="18"/>
          <w:szCs w:val="18"/>
        </w:rPr>
      </w:pPr>
      <w:r w:rsidRPr="003F1816">
        <w:rPr>
          <w:rFonts w:ascii="Arial Narrow" w:hAnsi="Arial Narrow" w:cs="Arial"/>
          <w:sz w:val="18"/>
          <w:szCs w:val="18"/>
        </w:rPr>
        <w:t>Nedílnou součást této smlouvy tvoří příloh</w:t>
      </w:r>
      <w:r w:rsidR="00BB7726" w:rsidRPr="003F1816">
        <w:rPr>
          <w:rFonts w:ascii="Arial Narrow" w:hAnsi="Arial Narrow" w:cs="Arial"/>
          <w:sz w:val="18"/>
          <w:szCs w:val="18"/>
        </w:rPr>
        <w:t>y</w:t>
      </w:r>
      <w:r w:rsidR="00435182">
        <w:rPr>
          <w:rFonts w:ascii="Arial Narrow" w:hAnsi="Arial Narrow" w:cs="Arial"/>
          <w:sz w:val="18"/>
          <w:szCs w:val="18"/>
        </w:rPr>
        <w:t>:</w:t>
      </w:r>
      <w:r w:rsidR="00435182">
        <w:rPr>
          <w:rFonts w:ascii="Arial Narrow" w:hAnsi="Arial Narrow" w:cs="Arial"/>
          <w:sz w:val="18"/>
          <w:szCs w:val="18"/>
        </w:rPr>
        <w:br/>
      </w:r>
    </w:p>
    <w:p w14:paraId="25B23939" w14:textId="77777777" w:rsidR="00435182" w:rsidRPr="005373D6" w:rsidRDefault="00435182" w:rsidP="00CC310E">
      <w:pPr>
        <w:pStyle w:val="Odstavecseseznamem"/>
        <w:numPr>
          <w:ilvl w:val="0"/>
          <w:numId w:val="33"/>
        </w:numPr>
        <w:ind w:left="709" w:hanging="283"/>
        <w:rPr>
          <w:rFonts w:ascii="Arial Narrow" w:hAnsi="Arial Narrow" w:cs="Arial"/>
          <w:sz w:val="18"/>
          <w:szCs w:val="18"/>
        </w:rPr>
      </w:pPr>
      <w:r w:rsidRPr="005373D6">
        <w:rPr>
          <w:rFonts w:ascii="Arial Narrow" w:hAnsi="Arial Narrow" w:cs="Arial"/>
          <w:caps/>
          <w:sz w:val="18"/>
          <w:szCs w:val="18"/>
        </w:rPr>
        <w:t>SEZNAM provozoven</w:t>
      </w:r>
    </w:p>
    <w:p w14:paraId="1DC6A9E1" w14:textId="259D7C31" w:rsidR="00435182" w:rsidRPr="005373D6" w:rsidRDefault="00FD7D1A" w:rsidP="00CC310E">
      <w:pPr>
        <w:pStyle w:val="Odstavecseseznamem"/>
        <w:numPr>
          <w:ilvl w:val="0"/>
          <w:numId w:val="33"/>
        </w:numPr>
        <w:ind w:left="709" w:hanging="283"/>
        <w:rPr>
          <w:rFonts w:ascii="Arial Narrow" w:hAnsi="Arial Narrow" w:cs="Arial"/>
          <w:sz w:val="18"/>
          <w:szCs w:val="18"/>
        </w:rPr>
      </w:pPr>
      <w:r w:rsidRPr="005373D6">
        <w:rPr>
          <w:rFonts w:ascii="Arial Narrow" w:hAnsi="Arial Narrow" w:cs="Arial"/>
          <w:caps/>
          <w:sz w:val="18"/>
          <w:szCs w:val="18"/>
        </w:rPr>
        <w:t>Pravidla INSTRUCTOR</w:t>
      </w:r>
      <w:r w:rsidR="00BE1CE6" w:rsidRPr="005373D6">
        <w:rPr>
          <w:rFonts w:ascii="Arial Narrow" w:hAnsi="Arial Narrow" w:cs="Arial"/>
          <w:caps/>
          <w:sz w:val="18"/>
          <w:szCs w:val="18"/>
        </w:rPr>
        <w:t xml:space="preserve"> </w:t>
      </w:r>
    </w:p>
    <w:p w14:paraId="0EE7DEF0" w14:textId="38EBE7AC" w:rsidR="00FD7D1A" w:rsidRPr="005373D6" w:rsidRDefault="00BE1CE6" w:rsidP="00CC310E">
      <w:pPr>
        <w:pStyle w:val="Odstavecseseznamem"/>
        <w:numPr>
          <w:ilvl w:val="0"/>
          <w:numId w:val="33"/>
        </w:numPr>
        <w:ind w:left="709" w:hanging="283"/>
        <w:rPr>
          <w:rFonts w:ascii="Arial Narrow" w:hAnsi="Arial Narrow" w:cs="Arial"/>
          <w:sz w:val="18"/>
          <w:szCs w:val="18"/>
        </w:rPr>
      </w:pPr>
      <w:r w:rsidRPr="005373D6">
        <w:rPr>
          <w:rFonts w:ascii="Arial Narrow" w:hAnsi="Arial Narrow" w:cs="Arial"/>
          <w:sz w:val="18"/>
          <w:szCs w:val="18"/>
        </w:rPr>
        <w:t>OCHRANA OSOBNÍCH ÚDAJŮ</w:t>
      </w:r>
    </w:p>
    <w:p w14:paraId="66EFD264" w14:textId="77777777" w:rsidR="00DF3AE8" w:rsidRPr="003F1816" w:rsidRDefault="00DF3AE8" w:rsidP="008C174A">
      <w:pPr>
        <w:jc w:val="both"/>
        <w:rPr>
          <w:rFonts w:ascii="Arial Narrow" w:hAnsi="Arial Narrow" w:cs="Arial"/>
          <w:sz w:val="18"/>
          <w:szCs w:val="18"/>
        </w:rPr>
      </w:pPr>
    </w:p>
    <w:p w14:paraId="6393DDBA" w14:textId="77777777" w:rsidR="00DF3AE8" w:rsidRDefault="00DF3AE8" w:rsidP="008C174A">
      <w:pPr>
        <w:rPr>
          <w:rFonts w:ascii="Arial Narrow" w:hAnsi="Arial Narrow" w:cs="Arial"/>
          <w:sz w:val="18"/>
          <w:szCs w:val="18"/>
        </w:rPr>
      </w:pPr>
    </w:p>
    <w:p w14:paraId="44765B96" w14:textId="77777777" w:rsidR="00DF3AE8" w:rsidRDefault="00DF3AE8" w:rsidP="008C174A">
      <w:pPr>
        <w:rPr>
          <w:rFonts w:ascii="Arial Narrow" w:hAnsi="Arial Narrow" w:cs="Arial"/>
          <w:sz w:val="18"/>
          <w:szCs w:val="18"/>
        </w:rPr>
      </w:pPr>
    </w:p>
    <w:p w14:paraId="3D16F7FF" w14:textId="75EEACCC" w:rsidR="00FD7D1A" w:rsidRPr="003F1816" w:rsidRDefault="0073797D" w:rsidP="008C174A">
      <w:pPr>
        <w:rPr>
          <w:rFonts w:ascii="Arial Narrow" w:hAnsi="Arial Narrow" w:cs="Arial"/>
          <w:sz w:val="18"/>
          <w:szCs w:val="18"/>
        </w:rPr>
      </w:pPr>
      <w:r>
        <w:rPr>
          <w:rFonts w:ascii="Arial Narrow" w:hAnsi="Arial Narrow" w:cs="Arial"/>
          <w:sz w:val="18"/>
          <w:szCs w:val="18"/>
        </w:rPr>
        <w:t>Datum</w:t>
      </w:r>
      <w:r w:rsidR="00E95A54" w:rsidRPr="003F1816">
        <w:rPr>
          <w:rFonts w:ascii="Arial Narrow" w:hAnsi="Arial Narrow" w:cs="Arial"/>
          <w:sz w:val="18"/>
          <w:szCs w:val="18"/>
        </w:rPr>
        <w:t>:</w:t>
      </w:r>
      <w:r w:rsidR="00487F1C">
        <w:rPr>
          <w:rFonts w:ascii="Arial Narrow" w:hAnsi="Arial Narrow" w:cs="Arial"/>
          <w:sz w:val="18"/>
          <w:szCs w:val="18"/>
        </w:rPr>
        <w:t xml:space="preserve"> 16. 6. 2025</w:t>
      </w:r>
    </w:p>
    <w:p w14:paraId="3534BA65" w14:textId="77777777" w:rsidR="0004361D" w:rsidRDefault="0004361D" w:rsidP="008C174A">
      <w:pPr>
        <w:rPr>
          <w:rFonts w:ascii="Arial Narrow" w:hAnsi="Arial Narrow" w:cs="Arial"/>
          <w:sz w:val="18"/>
          <w:szCs w:val="18"/>
        </w:rPr>
      </w:pPr>
    </w:p>
    <w:p w14:paraId="23CBB611" w14:textId="77777777" w:rsidR="006C5991" w:rsidRDefault="006C5991" w:rsidP="008C174A">
      <w:pPr>
        <w:rPr>
          <w:rFonts w:ascii="Arial Narrow" w:hAnsi="Arial Narrow" w:cs="Arial"/>
          <w:sz w:val="18"/>
          <w:szCs w:val="18"/>
        </w:rPr>
      </w:pPr>
    </w:p>
    <w:p w14:paraId="01A96FAF" w14:textId="77777777" w:rsidR="006C5991" w:rsidRDefault="006C5991" w:rsidP="008C174A">
      <w:pPr>
        <w:rPr>
          <w:rFonts w:ascii="Arial Narrow" w:hAnsi="Arial Narrow" w:cs="Arial"/>
          <w:sz w:val="18"/>
          <w:szCs w:val="18"/>
        </w:rPr>
      </w:pPr>
    </w:p>
    <w:p w14:paraId="73DAD5B9" w14:textId="77777777" w:rsidR="006C5991" w:rsidRPr="003F1816" w:rsidRDefault="006C5991" w:rsidP="008C174A">
      <w:pPr>
        <w:rPr>
          <w:rFonts w:ascii="Arial Narrow" w:hAnsi="Arial Narrow" w:cs="Arial"/>
          <w:sz w:val="18"/>
          <w:szCs w:val="18"/>
        </w:rPr>
      </w:pPr>
    </w:p>
    <w:p w14:paraId="64B7CA10" w14:textId="77777777" w:rsidR="00821730" w:rsidRPr="003F1816" w:rsidRDefault="00821730" w:rsidP="008C174A">
      <w:pPr>
        <w:rPr>
          <w:rFonts w:ascii="Arial Narrow" w:hAnsi="Arial Narrow" w:cs="Arial"/>
          <w:sz w:val="18"/>
          <w:szCs w:val="18"/>
        </w:rPr>
      </w:pPr>
    </w:p>
    <w:p w14:paraId="57CC8440" w14:textId="77777777" w:rsidR="000D1D53" w:rsidRPr="003F1816" w:rsidRDefault="000D1D53" w:rsidP="008C174A">
      <w:pPr>
        <w:rPr>
          <w:rFonts w:ascii="Arial Narrow" w:hAnsi="Arial Narrow" w:cs="Arial"/>
          <w:sz w:val="18"/>
          <w:szCs w:val="18"/>
        </w:rPr>
      </w:pPr>
    </w:p>
    <w:p w14:paraId="11D11298" w14:textId="49A20A86" w:rsidR="004166BA" w:rsidRPr="003F1816" w:rsidRDefault="004166BA" w:rsidP="008C174A">
      <w:pPr>
        <w:rPr>
          <w:rFonts w:ascii="Arial Narrow" w:hAnsi="Arial Narrow" w:cs="Arial"/>
          <w:sz w:val="18"/>
          <w:szCs w:val="18"/>
        </w:rPr>
      </w:pPr>
      <w:r w:rsidRPr="003F1816">
        <w:rPr>
          <w:rFonts w:ascii="Arial Narrow" w:hAnsi="Arial Narrow" w:cs="Arial"/>
          <w:sz w:val="18"/>
          <w:szCs w:val="18"/>
        </w:rPr>
        <w:t>……………………………………………………</w:t>
      </w:r>
      <w:r w:rsidRPr="003F1816">
        <w:rPr>
          <w:rFonts w:ascii="Arial Narrow" w:hAnsi="Arial Narrow" w:cs="Arial"/>
          <w:sz w:val="18"/>
          <w:szCs w:val="18"/>
        </w:rPr>
        <w:tab/>
      </w:r>
      <w:r w:rsidRPr="003F1816">
        <w:rPr>
          <w:rFonts w:ascii="Arial Narrow" w:hAnsi="Arial Narrow" w:cs="Arial"/>
          <w:sz w:val="18"/>
          <w:szCs w:val="18"/>
        </w:rPr>
        <w:tab/>
      </w:r>
      <w:r w:rsidRPr="003F1816">
        <w:rPr>
          <w:rFonts w:ascii="Arial Narrow" w:hAnsi="Arial Narrow" w:cs="Arial"/>
          <w:sz w:val="18"/>
          <w:szCs w:val="18"/>
        </w:rPr>
        <w:tab/>
      </w:r>
      <w:r w:rsidR="00DF3AE8">
        <w:rPr>
          <w:rFonts w:ascii="Arial Narrow" w:hAnsi="Arial Narrow" w:cs="Arial"/>
          <w:sz w:val="18"/>
          <w:szCs w:val="18"/>
        </w:rPr>
        <w:tab/>
      </w:r>
      <w:r w:rsidR="00DF3AE8">
        <w:rPr>
          <w:rFonts w:ascii="Arial Narrow" w:hAnsi="Arial Narrow" w:cs="Arial"/>
          <w:sz w:val="18"/>
          <w:szCs w:val="18"/>
        </w:rPr>
        <w:tab/>
        <w:t xml:space="preserve">     </w:t>
      </w:r>
      <w:r w:rsidRPr="003F1816">
        <w:rPr>
          <w:rFonts w:ascii="Arial Narrow" w:hAnsi="Arial Narrow" w:cs="Arial"/>
          <w:sz w:val="18"/>
          <w:szCs w:val="18"/>
        </w:rPr>
        <w:t>……………………………………………………</w:t>
      </w:r>
    </w:p>
    <w:p w14:paraId="1CC316C1" w14:textId="1E25D0AD" w:rsidR="00912218" w:rsidRPr="003F1816" w:rsidRDefault="00912218" w:rsidP="008C174A">
      <w:pPr>
        <w:rPr>
          <w:rFonts w:ascii="Arial Narrow" w:hAnsi="Arial Narrow" w:cs="Arial"/>
          <w:sz w:val="18"/>
          <w:szCs w:val="18"/>
        </w:rPr>
      </w:pPr>
      <w:r w:rsidRPr="003F1816">
        <w:rPr>
          <w:rFonts w:ascii="Arial Narrow" w:hAnsi="Arial Narrow" w:cs="Arial"/>
          <w:sz w:val="18"/>
          <w:szCs w:val="18"/>
        </w:rPr>
        <w:t xml:space="preserve">za Poskytovatele </w:t>
      </w:r>
      <w:r w:rsidRPr="003F1816">
        <w:rPr>
          <w:rFonts w:ascii="Arial Narrow" w:hAnsi="Arial Narrow" w:cs="Arial"/>
          <w:color w:val="000000"/>
          <w:sz w:val="18"/>
          <w:szCs w:val="18"/>
        </w:rPr>
        <w:t>Ing. Jan Hes</w:t>
      </w:r>
      <w:r w:rsidRPr="003F1816">
        <w:rPr>
          <w:rFonts w:ascii="Arial Narrow" w:hAnsi="Arial Narrow" w:cs="Arial"/>
          <w:sz w:val="18"/>
          <w:szCs w:val="18"/>
        </w:rPr>
        <w:t xml:space="preserve"> – jednatel</w:t>
      </w:r>
      <w:r w:rsidRPr="003F1816">
        <w:rPr>
          <w:rFonts w:ascii="Arial Narrow" w:hAnsi="Arial Narrow" w:cs="Arial"/>
          <w:sz w:val="18"/>
          <w:szCs w:val="18"/>
        </w:rPr>
        <w:tab/>
      </w:r>
      <w:r w:rsidRPr="003F1816">
        <w:rPr>
          <w:rFonts w:ascii="Arial Narrow" w:hAnsi="Arial Narrow" w:cs="Arial"/>
          <w:sz w:val="18"/>
          <w:szCs w:val="18"/>
        </w:rPr>
        <w:tab/>
      </w:r>
      <w:r w:rsidRPr="003F1816">
        <w:rPr>
          <w:rFonts w:ascii="Arial Narrow" w:hAnsi="Arial Narrow" w:cs="Arial"/>
          <w:sz w:val="18"/>
          <w:szCs w:val="18"/>
        </w:rPr>
        <w:tab/>
      </w:r>
      <w:r w:rsidR="004166BA" w:rsidRPr="003F1816">
        <w:rPr>
          <w:rFonts w:ascii="Arial Narrow" w:hAnsi="Arial Narrow" w:cs="Arial"/>
          <w:sz w:val="18"/>
          <w:szCs w:val="18"/>
        </w:rPr>
        <w:tab/>
      </w:r>
      <w:r w:rsidR="00DF3AE8">
        <w:rPr>
          <w:rFonts w:ascii="Arial Narrow" w:hAnsi="Arial Narrow" w:cs="Arial"/>
          <w:sz w:val="18"/>
          <w:szCs w:val="18"/>
        </w:rPr>
        <w:tab/>
      </w:r>
      <w:r w:rsidR="00DF3AE8">
        <w:rPr>
          <w:rFonts w:ascii="Arial Narrow" w:hAnsi="Arial Narrow" w:cs="Arial"/>
          <w:sz w:val="18"/>
          <w:szCs w:val="18"/>
        </w:rPr>
        <w:tab/>
        <w:t xml:space="preserve">     </w:t>
      </w:r>
      <w:r w:rsidRPr="003F1816">
        <w:rPr>
          <w:rFonts w:ascii="Arial Narrow" w:hAnsi="Arial Narrow" w:cs="Arial"/>
          <w:sz w:val="18"/>
          <w:szCs w:val="18"/>
        </w:rPr>
        <w:t xml:space="preserve">za Objednatele </w:t>
      </w:r>
      <w:r w:rsidR="00487F1C">
        <w:rPr>
          <w:rFonts w:ascii="Arial Narrow" w:hAnsi="Arial Narrow" w:cs="Arial"/>
          <w:sz w:val="18"/>
          <w:szCs w:val="18"/>
        </w:rPr>
        <w:t>Mgr. Pavlína Šulcová</w:t>
      </w:r>
      <w:r w:rsidRPr="003F1816">
        <w:rPr>
          <w:rFonts w:ascii="Arial Narrow" w:hAnsi="Arial Narrow" w:cs="Arial"/>
          <w:sz w:val="18"/>
          <w:szCs w:val="18"/>
        </w:rPr>
        <w:t xml:space="preserve">             </w:t>
      </w:r>
    </w:p>
    <w:p w14:paraId="01CDCDDE" w14:textId="77777777" w:rsidR="00435182" w:rsidRDefault="00551579" w:rsidP="008C174A">
      <w:pPr>
        <w:pStyle w:val="Nzev"/>
        <w:rPr>
          <w:rFonts w:ascii="Arial Narrow" w:hAnsi="Arial Narrow"/>
          <w:b w:val="0"/>
          <w:bCs w:val="0"/>
          <w:sz w:val="18"/>
          <w:szCs w:val="18"/>
          <w:lang w:eastAsia="en-US"/>
        </w:rPr>
      </w:pPr>
      <w:r w:rsidRPr="003F1816">
        <w:rPr>
          <w:rFonts w:ascii="Arial Narrow" w:hAnsi="Arial Narrow"/>
          <w:b w:val="0"/>
          <w:bCs w:val="0"/>
          <w:sz w:val="18"/>
          <w:szCs w:val="18"/>
          <w:lang w:eastAsia="en-US"/>
        </w:rPr>
        <w:br w:type="page"/>
      </w:r>
    </w:p>
    <w:p w14:paraId="7E48A6CB" w14:textId="410E2327" w:rsidR="00435182" w:rsidRDefault="00435182" w:rsidP="00A968CB">
      <w:pPr>
        <w:pStyle w:val="Nzev"/>
        <w:rPr>
          <w:rFonts w:ascii="Arial Narrow" w:hAnsi="Arial Narrow"/>
          <w:b w:val="0"/>
          <w:bCs w:val="0"/>
          <w:color w:val="000000" w:themeColor="text1"/>
          <w:sz w:val="24"/>
          <w:lang w:eastAsia="en-US"/>
        </w:rPr>
      </w:pPr>
      <w:r w:rsidRPr="00BA477D">
        <w:rPr>
          <w:rFonts w:ascii="Arial Narrow" w:hAnsi="Arial Narrow"/>
          <w:b w:val="0"/>
          <w:bCs w:val="0"/>
          <w:color w:val="000000" w:themeColor="text1"/>
          <w:sz w:val="24"/>
          <w:lang w:eastAsia="en-US"/>
        </w:rPr>
        <w:lastRenderedPageBreak/>
        <w:t>SEZNAM PROVOZOVEN</w:t>
      </w:r>
    </w:p>
    <w:p w14:paraId="56675A65" w14:textId="77777777" w:rsidR="00A968CB" w:rsidRPr="00A968CB" w:rsidRDefault="00A968CB" w:rsidP="00A968CB">
      <w:pPr>
        <w:pStyle w:val="Nzev"/>
        <w:rPr>
          <w:rFonts w:ascii="Arial Narrow" w:hAnsi="Arial Narrow"/>
          <w:b w:val="0"/>
          <w:bCs w:val="0"/>
          <w:color w:val="000000" w:themeColor="text1"/>
          <w:sz w:val="24"/>
          <w:lang w:eastAsia="en-US"/>
        </w:rPr>
      </w:pPr>
    </w:p>
    <w:p w14:paraId="3D7E0106" w14:textId="77777777" w:rsidR="00342AE3" w:rsidRDefault="00342AE3" w:rsidP="00435182">
      <w:pPr>
        <w:tabs>
          <w:tab w:val="num" w:pos="720"/>
        </w:tabs>
        <w:jc w:val="both"/>
        <w:rPr>
          <w:rFonts w:ascii="Arial Narrow" w:hAnsi="Arial Narrow" w:cstheme="minorHAnsi"/>
          <w:color w:val="FF0000"/>
          <w:sz w:val="18"/>
          <w:szCs w:val="18"/>
        </w:rPr>
      </w:pPr>
    </w:p>
    <w:p w14:paraId="5CE9BA7B" w14:textId="77777777" w:rsidR="00C53CCF" w:rsidRDefault="00C53CCF" w:rsidP="00435182">
      <w:pPr>
        <w:tabs>
          <w:tab w:val="num" w:pos="720"/>
        </w:tabs>
        <w:jc w:val="both"/>
        <w:rPr>
          <w:rFonts w:ascii="Arial Narrow" w:hAnsi="Arial Narrow" w:cstheme="minorHAnsi"/>
          <w:color w:val="000000" w:themeColor="text1"/>
          <w:sz w:val="18"/>
          <w:szCs w:val="18"/>
        </w:rPr>
      </w:pPr>
    </w:p>
    <w:p w14:paraId="1A81C643" w14:textId="2780E1B7" w:rsidR="00435182" w:rsidRPr="00BA477D" w:rsidRDefault="00435182" w:rsidP="00435182">
      <w:pPr>
        <w:tabs>
          <w:tab w:val="num" w:pos="720"/>
        </w:tabs>
        <w:jc w:val="both"/>
        <w:rPr>
          <w:rFonts w:ascii="Arial Narrow" w:hAnsi="Arial Narrow" w:cstheme="minorHAnsi"/>
          <w:color w:val="000000" w:themeColor="text1"/>
          <w:sz w:val="18"/>
          <w:szCs w:val="18"/>
        </w:rPr>
      </w:pPr>
      <w:r w:rsidRPr="00BA477D">
        <w:rPr>
          <w:rFonts w:ascii="Arial Narrow" w:hAnsi="Arial Narrow" w:cstheme="minorHAnsi"/>
          <w:color w:val="000000" w:themeColor="text1"/>
          <w:sz w:val="18"/>
          <w:szCs w:val="18"/>
        </w:rPr>
        <w:t xml:space="preserve">Seznam provozoven </w:t>
      </w:r>
      <w:r w:rsidR="001802F3" w:rsidRPr="00BA477D">
        <w:rPr>
          <w:rFonts w:ascii="Arial Narrow" w:hAnsi="Arial Narrow" w:cstheme="minorHAnsi"/>
          <w:color w:val="000000" w:themeColor="text1"/>
          <w:sz w:val="18"/>
          <w:szCs w:val="18"/>
        </w:rPr>
        <w:t>a podmínky PREVENTIVNÍCH PROHLÍDEK</w:t>
      </w:r>
      <w:r w:rsidR="00BA477D" w:rsidRPr="00BA477D">
        <w:rPr>
          <w:rFonts w:ascii="Arial Narrow" w:hAnsi="Arial Narrow" w:cstheme="minorHAnsi"/>
          <w:color w:val="000000" w:themeColor="text1"/>
          <w:sz w:val="18"/>
          <w:szCs w:val="18"/>
        </w:rPr>
        <w:t>:</w:t>
      </w:r>
    </w:p>
    <w:p w14:paraId="2F2FB8D4" w14:textId="77777777" w:rsidR="00435182" w:rsidRPr="00342AE3" w:rsidRDefault="00435182" w:rsidP="00435182">
      <w:pPr>
        <w:tabs>
          <w:tab w:val="num" w:pos="720"/>
        </w:tabs>
        <w:jc w:val="both"/>
        <w:rPr>
          <w:rFonts w:ascii="Arial Narrow" w:hAnsi="Arial Narrow" w:cstheme="minorHAnsi"/>
          <w:color w:val="FF0000"/>
          <w:sz w:val="18"/>
          <w:szCs w:val="18"/>
        </w:rPr>
      </w:pPr>
    </w:p>
    <w:tbl>
      <w:tblPr>
        <w:tblStyle w:val="Mkatabulky"/>
        <w:tblW w:w="10201" w:type="dxa"/>
        <w:tblLook w:val="04A0" w:firstRow="1" w:lastRow="0" w:firstColumn="1" w:lastColumn="0" w:noHBand="0" w:noVBand="1"/>
      </w:tblPr>
      <w:tblGrid>
        <w:gridCol w:w="3114"/>
        <w:gridCol w:w="3827"/>
        <w:gridCol w:w="1559"/>
        <w:gridCol w:w="1701"/>
      </w:tblGrid>
      <w:tr w:rsidR="001F3608" w:rsidRPr="00342AE3" w14:paraId="7B980AE9" w14:textId="4F6FEBE7" w:rsidTr="00D010D3">
        <w:tc>
          <w:tcPr>
            <w:tcW w:w="3114" w:type="dxa"/>
            <w:vAlign w:val="center"/>
          </w:tcPr>
          <w:p w14:paraId="669CDBD2" w14:textId="51296DDA" w:rsidR="001F3608" w:rsidRPr="00460A67" w:rsidRDefault="00696AA4" w:rsidP="001F3608">
            <w:pPr>
              <w:pStyle w:val="Nzev"/>
              <w:spacing w:before="120" w:after="120"/>
              <w:rPr>
                <w:rFonts w:ascii="Arial Narrow" w:hAnsi="Arial Narrow"/>
                <w:color w:val="000000" w:themeColor="text1"/>
                <w:sz w:val="18"/>
                <w:szCs w:val="18"/>
              </w:rPr>
            </w:pPr>
            <w:r>
              <w:rPr>
                <w:rFonts w:ascii="Arial Narrow" w:hAnsi="Arial Narrow"/>
                <w:color w:val="000000" w:themeColor="text1"/>
                <w:sz w:val="18"/>
                <w:szCs w:val="18"/>
              </w:rPr>
              <w:t>Název</w:t>
            </w:r>
          </w:p>
        </w:tc>
        <w:tc>
          <w:tcPr>
            <w:tcW w:w="3827" w:type="dxa"/>
            <w:vAlign w:val="center"/>
          </w:tcPr>
          <w:p w14:paraId="2AAA076B" w14:textId="750EC815" w:rsidR="00FA1904" w:rsidRPr="00460A67" w:rsidRDefault="00FA1904" w:rsidP="00FA1904">
            <w:pPr>
              <w:pStyle w:val="Nzev"/>
              <w:spacing w:before="120" w:after="120"/>
              <w:rPr>
                <w:rFonts w:ascii="Arial Narrow" w:hAnsi="Arial Narrow"/>
                <w:color w:val="000000" w:themeColor="text1"/>
                <w:sz w:val="18"/>
                <w:szCs w:val="18"/>
              </w:rPr>
            </w:pPr>
            <w:r w:rsidRPr="00460A67">
              <w:rPr>
                <w:rFonts w:ascii="Arial Narrow" w:hAnsi="Arial Narrow"/>
                <w:color w:val="000000" w:themeColor="text1"/>
                <w:sz w:val="18"/>
                <w:szCs w:val="18"/>
              </w:rPr>
              <w:t>Adresa</w:t>
            </w:r>
          </w:p>
        </w:tc>
        <w:tc>
          <w:tcPr>
            <w:tcW w:w="1559" w:type="dxa"/>
            <w:vAlign w:val="center"/>
          </w:tcPr>
          <w:p w14:paraId="6A24A309" w14:textId="21BD67B3" w:rsidR="001F3608" w:rsidRPr="00512690" w:rsidRDefault="00D34FE2" w:rsidP="00512690">
            <w:pPr>
              <w:pStyle w:val="Nzev"/>
              <w:spacing w:before="60"/>
              <w:rPr>
                <w:rFonts w:ascii="Arial Narrow" w:hAnsi="Arial Narrow"/>
                <w:color w:val="000000" w:themeColor="text1"/>
                <w:sz w:val="18"/>
                <w:szCs w:val="18"/>
              </w:rPr>
            </w:pPr>
            <w:r w:rsidRPr="00460A67">
              <w:rPr>
                <w:rFonts w:ascii="Arial Narrow" w:hAnsi="Arial Narrow"/>
                <w:color w:val="000000" w:themeColor="text1"/>
                <w:sz w:val="18"/>
                <w:szCs w:val="18"/>
              </w:rPr>
              <w:t>Četnost</w:t>
            </w:r>
          </w:p>
        </w:tc>
        <w:tc>
          <w:tcPr>
            <w:tcW w:w="1701" w:type="dxa"/>
            <w:vAlign w:val="center"/>
          </w:tcPr>
          <w:p w14:paraId="13B9DD21" w14:textId="0ECF8E10" w:rsidR="001F3608" w:rsidRPr="00512690" w:rsidRDefault="00D34FE2" w:rsidP="00512690">
            <w:pPr>
              <w:pStyle w:val="Nzev"/>
              <w:spacing w:before="60"/>
              <w:rPr>
                <w:rFonts w:ascii="Arial Narrow" w:hAnsi="Arial Narrow"/>
                <w:color w:val="000000" w:themeColor="text1"/>
                <w:sz w:val="18"/>
                <w:szCs w:val="18"/>
              </w:rPr>
            </w:pPr>
            <w:r w:rsidRPr="00460A67">
              <w:rPr>
                <w:rFonts w:ascii="Arial Narrow" w:hAnsi="Arial Narrow"/>
                <w:color w:val="000000" w:themeColor="text1"/>
                <w:sz w:val="18"/>
                <w:szCs w:val="18"/>
              </w:rPr>
              <w:t>Cena</w:t>
            </w:r>
            <w:r w:rsidR="00FA1904" w:rsidRPr="00460A67">
              <w:rPr>
                <w:rFonts w:ascii="Arial Narrow" w:hAnsi="Arial Narrow"/>
                <w:color w:val="000000" w:themeColor="text1"/>
                <w:sz w:val="18"/>
                <w:szCs w:val="18"/>
              </w:rPr>
              <w:t xml:space="preserve"> vč. dopravného</w:t>
            </w:r>
          </w:p>
        </w:tc>
      </w:tr>
      <w:tr w:rsidR="00487F1C" w:rsidRPr="00342AE3" w14:paraId="58B42236" w14:textId="77777777" w:rsidTr="0067120E">
        <w:tc>
          <w:tcPr>
            <w:tcW w:w="3114" w:type="dxa"/>
          </w:tcPr>
          <w:p w14:paraId="23803A36" w14:textId="77777777" w:rsidR="00487F1C" w:rsidRPr="00487F1C" w:rsidRDefault="00487F1C" w:rsidP="0067120E">
            <w:pPr>
              <w:pStyle w:val="Nzev"/>
              <w:spacing w:before="120" w:after="120"/>
              <w:jc w:val="left"/>
              <w:rPr>
                <w:rFonts w:ascii="Arial Narrow" w:hAnsi="Arial Narrow"/>
                <w:b w:val="0"/>
                <w:bCs w:val="0"/>
                <w:sz w:val="18"/>
                <w:szCs w:val="18"/>
              </w:rPr>
            </w:pPr>
            <w:r w:rsidRPr="00487F1C">
              <w:rPr>
                <w:rFonts w:ascii="Arial Narrow" w:hAnsi="Arial Narrow"/>
                <w:b w:val="0"/>
                <w:bCs w:val="0"/>
                <w:sz w:val="18"/>
                <w:szCs w:val="18"/>
              </w:rPr>
              <w:t>XXX</w:t>
            </w:r>
          </w:p>
        </w:tc>
        <w:tc>
          <w:tcPr>
            <w:tcW w:w="3827" w:type="dxa"/>
          </w:tcPr>
          <w:p w14:paraId="0945F6A6" w14:textId="77777777" w:rsidR="00487F1C" w:rsidRPr="00487F1C" w:rsidRDefault="00487F1C" w:rsidP="0067120E">
            <w:pPr>
              <w:pStyle w:val="Nzev"/>
              <w:spacing w:before="120" w:after="120"/>
              <w:jc w:val="left"/>
              <w:rPr>
                <w:rFonts w:ascii="Arial Narrow" w:hAnsi="Arial Narrow"/>
                <w:b w:val="0"/>
                <w:bCs w:val="0"/>
                <w:sz w:val="18"/>
                <w:szCs w:val="18"/>
              </w:rPr>
            </w:pPr>
            <w:r w:rsidRPr="00487F1C">
              <w:rPr>
                <w:rFonts w:ascii="Arial Narrow" w:hAnsi="Arial Narrow"/>
                <w:b w:val="0"/>
                <w:bCs w:val="0"/>
                <w:sz w:val="18"/>
                <w:szCs w:val="18"/>
              </w:rPr>
              <w:t>XXX</w:t>
            </w:r>
          </w:p>
        </w:tc>
        <w:tc>
          <w:tcPr>
            <w:tcW w:w="1559" w:type="dxa"/>
          </w:tcPr>
          <w:p w14:paraId="5C13E74A" w14:textId="77777777" w:rsidR="00487F1C" w:rsidRPr="005373D6" w:rsidRDefault="00487F1C" w:rsidP="0067120E">
            <w:pPr>
              <w:pStyle w:val="Nzev"/>
              <w:spacing w:before="120" w:after="120"/>
              <w:rPr>
                <w:rFonts w:ascii="Arial Narrow" w:hAnsi="Arial Narrow"/>
                <w:b w:val="0"/>
                <w:bCs w:val="0"/>
                <w:color w:val="000000" w:themeColor="text1"/>
                <w:sz w:val="18"/>
                <w:szCs w:val="18"/>
              </w:rPr>
            </w:pPr>
            <w:r w:rsidRPr="005373D6">
              <w:rPr>
                <w:rFonts w:ascii="Arial Narrow" w:hAnsi="Arial Narrow"/>
                <w:b w:val="0"/>
                <w:bCs w:val="0"/>
                <w:color w:val="000000" w:themeColor="text1"/>
                <w:sz w:val="18"/>
                <w:szCs w:val="18"/>
              </w:rPr>
              <w:t>podle legislativy</w:t>
            </w:r>
          </w:p>
        </w:tc>
        <w:tc>
          <w:tcPr>
            <w:tcW w:w="1701" w:type="dxa"/>
          </w:tcPr>
          <w:p w14:paraId="029CE970" w14:textId="77777777" w:rsidR="00487F1C" w:rsidRPr="005373D6" w:rsidRDefault="00487F1C" w:rsidP="0067120E">
            <w:pPr>
              <w:pStyle w:val="Nzev"/>
              <w:spacing w:before="120" w:after="120"/>
              <w:jc w:val="right"/>
              <w:rPr>
                <w:rFonts w:ascii="Arial Narrow" w:hAnsi="Arial Narrow"/>
                <w:b w:val="0"/>
                <w:bCs w:val="0"/>
                <w:color w:val="000000" w:themeColor="text1"/>
                <w:sz w:val="18"/>
                <w:szCs w:val="18"/>
              </w:rPr>
            </w:pPr>
            <w:r w:rsidRPr="005373D6">
              <w:rPr>
                <w:rFonts w:ascii="Arial Narrow" w:hAnsi="Arial Narrow"/>
                <w:b w:val="0"/>
                <w:bCs w:val="0"/>
                <w:color w:val="000000" w:themeColor="text1"/>
                <w:sz w:val="18"/>
                <w:szCs w:val="18"/>
              </w:rPr>
              <w:t>2.500 Kč</w:t>
            </w:r>
          </w:p>
        </w:tc>
      </w:tr>
      <w:tr w:rsidR="002E7460" w:rsidRPr="00342AE3" w14:paraId="3C2BCD49" w14:textId="5C64F727" w:rsidTr="00D010D3">
        <w:tc>
          <w:tcPr>
            <w:tcW w:w="3114" w:type="dxa"/>
          </w:tcPr>
          <w:p w14:paraId="12E780DD" w14:textId="008A2D2F" w:rsidR="002E7460" w:rsidRPr="00487F1C" w:rsidRDefault="002E7460" w:rsidP="002E7460">
            <w:pPr>
              <w:pStyle w:val="Nzev"/>
              <w:spacing w:before="120" w:after="120"/>
              <w:jc w:val="left"/>
              <w:rPr>
                <w:rFonts w:ascii="Arial Narrow" w:hAnsi="Arial Narrow"/>
                <w:b w:val="0"/>
                <w:bCs w:val="0"/>
                <w:sz w:val="18"/>
                <w:szCs w:val="18"/>
              </w:rPr>
            </w:pPr>
            <w:r w:rsidRPr="00487F1C">
              <w:rPr>
                <w:rFonts w:ascii="Arial Narrow" w:hAnsi="Arial Narrow"/>
                <w:b w:val="0"/>
                <w:bCs w:val="0"/>
                <w:sz w:val="18"/>
                <w:szCs w:val="18"/>
              </w:rPr>
              <w:t>XXX</w:t>
            </w:r>
          </w:p>
        </w:tc>
        <w:tc>
          <w:tcPr>
            <w:tcW w:w="3827" w:type="dxa"/>
          </w:tcPr>
          <w:p w14:paraId="56474745" w14:textId="4FF4075D" w:rsidR="002E7460" w:rsidRPr="00487F1C" w:rsidRDefault="002E7460" w:rsidP="002E7460">
            <w:pPr>
              <w:pStyle w:val="Nzev"/>
              <w:spacing w:before="120" w:after="120"/>
              <w:jc w:val="left"/>
              <w:rPr>
                <w:rFonts w:ascii="Arial Narrow" w:hAnsi="Arial Narrow"/>
                <w:b w:val="0"/>
                <w:bCs w:val="0"/>
                <w:sz w:val="18"/>
                <w:szCs w:val="18"/>
              </w:rPr>
            </w:pPr>
            <w:r w:rsidRPr="00487F1C">
              <w:rPr>
                <w:rFonts w:ascii="Arial Narrow" w:hAnsi="Arial Narrow"/>
                <w:b w:val="0"/>
                <w:bCs w:val="0"/>
                <w:sz w:val="18"/>
                <w:szCs w:val="18"/>
              </w:rPr>
              <w:t>XXX</w:t>
            </w:r>
          </w:p>
        </w:tc>
        <w:tc>
          <w:tcPr>
            <w:tcW w:w="1559" w:type="dxa"/>
          </w:tcPr>
          <w:p w14:paraId="0B56A0CE" w14:textId="104E9CF4" w:rsidR="002E7460" w:rsidRPr="005373D6" w:rsidRDefault="002E7460" w:rsidP="002E7460">
            <w:pPr>
              <w:pStyle w:val="Nzev"/>
              <w:spacing w:before="120" w:after="120"/>
              <w:rPr>
                <w:rFonts w:ascii="Arial Narrow" w:hAnsi="Arial Narrow"/>
                <w:b w:val="0"/>
                <w:bCs w:val="0"/>
                <w:color w:val="000000" w:themeColor="text1"/>
                <w:sz w:val="18"/>
                <w:szCs w:val="18"/>
              </w:rPr>
            </w:pPr>
            <w:r w:rsidRPr="005373D6">
              <w:rPr>
                <w:rFonts w:ascii="Arial Narrow" w:hAnsi="Arial Narrow"/>
                <w:b w:val="0"/>
                <w:bCs w:val="0"/>
                <w:color w:val="000000" w:themeColor="text1"/>
                <w:sz w:val="18"/>
                <w:szCs w:val="18"/>
              </w:rPr>
              <w:t>podle legislativy</w:t>
            </w:r>
          </w:p>
        </w:tc>
        <w:tc>
          <w:tcPr>
            <w:tcW w:w="1701" w:type="dxa"/>
          </w:tcPr>
          <w:p w14:paraId="286A8DE7" w14:textId="0DEE73F8" w:rsidR="002E7460" w:rsidRPr="005373D6" w:rsidRDefault="005373D6" w:rsidP="002E7460">
            <w:pPr>
              <w:pStyle w:val="Nzev"/>
              <w:spacing w:before="120" w:after="120"/>
              <w:jc w:val="right"/>
              <w:rPr>
                <w:rFonts w:ascii="Arial Narrow" w:hAnsi="Arial Narrow"/>
                <w:b w:val="0"/>
                <w:bCs w:val="0"/>
                <w:color w:val="000000" w:themeColor="text1"/>
                <w:sz w:val="18"/>
                <w:szCs w:val="18"/>
              </w:rPr>
            </w:pPr>
            <w:r w:rsidRPr="005373D6">
              <w:rPr>
                <w:rFonts w:ascii="Arial Narrow" w:hAnsi="Arial Narrow"/>
                <w:b w:val="0"/>
                <w:bCs w:val="0"/>
                <w:color w:val="000000" w:themeColor="text1"/>
                <w:sz w:val="18"/>
                <w:szCs w:val="18"/>
              </w:rPr>
              <w:t>2.500</w:t>
            </w:r>
            <w:r w:rsidR="002E7460" w:rsidRPr="005373D6">
              <w:rPr>
                <w:rFonts w:ascii="Arial Narrow" w:hAnsi="Arial Narrow"/>
                <w:b w:val="0"/>
                <w:bCs w:val="0"/>
                <w:color w:val="000000" w:themeColor="text1"/>
                <w:sz w:val="18"/>
                <w:szCs w:val="18"/>
              </w:rPr>
              <w:t xml:space="preserve"> Kč</w:t>
            </w:r>
          </w:p>
        </w:tc>
      </w:tr>
    </w:tbl>
    <w:p w14:paraId="17A68F61" w14:textId="77777777" w:rsidR="00435182" w:rsidRDefault="00435182" w:rsidP="00435182">
      <w:pPr>
        <w:pStyle w:val="Nzev"/>
        <w:jc w:val="left"/>
        <w:rPr>
          <w:rFonts w:ascii="Arial Narrow" w:hAnsi="Arial Narrow"/>
          <w:b w:val="0"/>
          <w:bCs w:val="0"/>
          <w:color w:val="FF0000"/>
          <w:sz w:val="18"/>
          <w:szCs w:val="18"/>
        </w:rPr>
      </w:pPr>
    </w:p>
    <w:p w14:paraId="75CDC836" w14:textId="77777777" w:rsidR="0073797D" w:rsidRDefault="0073797D" w:rsidP="00435182">
      <w:pPr>
        <w:pStyle w:val="Nzev"/>
        <w:jc w:val="left"/>
        <w:rPr>
          <w:rFonts w:ascii="Arial Narrow" w:hAnsi="Arial Narrow"/>
          <w:b w:val="0"/>
          <w:bCs w:val="0"/>
          <w:color w:val="FF0000"/>
          <w:sz w:val="18"/>
          <w:szCs w:val="18"/>
        </w:rPr>
      </w:pPr>
    </w:p>
    <w:p w14:paraId="1AB1D3BE" w14:textId="77777777" w:rsidR="00435182" w:rsidRDefault="00435182" w:rsidP="008C174A">
      <w:pPr>
        <w:pStyle w:val="Nzev"/>
        <w:rPr>
          <w:rFonts w:ascii="Arial Narrow" w:hAnsi="Arial Narrow"/>
          <w:b w:val="0"/>
          <w:bCs w:val="0"/>
          <w:sz w:val="18"/>
          <w:szCs w:val="18"/>
          <w:lang w:eastAsia="en-US"/>
        </w:rPr>
      </w:pPr>
    </w:p>
    <w:p w14:paraId="27A9A00C" w14:textId="77777777" w:rsidR="00342AE3" w:rsidRDefault="00342AE3" w:rsidP="008C174A">
      <w:pPr>
        <w:pStyle w:val="Nzev"/>
        <w:rPr>
          <w:rFonts w:ascii="Arial Narrow" w:hAnsi="Arial Narrow"/>
          <w:b w:val="0"/>
          <w:bCs w:val="0"/>
          <w:sz w:val="18"/>
          <w:szCs w:val="18"/>
          <w:lang w:eastAsia="en-US"/>
        </w:rPr>
      </w:pPr>
    </w:p>
    <w:p w14:paraId="59AA3799" w14:textId="77777777" w:rsidR="00342AE3" w:rsidRDefault="00342AE3" w:rsidP="008C174A">
      <w:pPr>
        <w:pStyle w:val="Nzev"/>
        <w:rPr>
          <w:rFonts w:ascii="Arial Narrow" w:hAnsi="Arial Narrow"/>
          <w:b w:val="0"/>
          <w:bCs w:val="0"/>
          <w:sz w:val="18"/>
          <w:szCs w:val="18"/>
          <w:lang w:eastAsia="en-US"/>
        </w:rPr>
      </w:pPr>
    </w:p>
    <w:p w14:paraId="617BF42E" w14:textId="77777777" w:rsidR="00342AE3" w:rsidRDefault="00342AE3" w:rsidP="008C174A">
      <w:pPr>
        <w:pStyle w:val="Nzev"/>
        <w:rPr>
          <w:rFonts w:ascii="Arial Narrow" w:hAnsi="Arial Narrow"/>
          <w:b w:val="0"/>
          <w:bCs w:val="0"/>
          <w:sz w:val="18"/>
          <w:szCs w:val="18"/>
          <w:lang w:eastAsia="en-US"/>
        </w:rPr>
      </w:pPr>
    </w:p>
    <w:p w14:paraId="39C28334" w14:textId="77777777" w:rsidR="00342AE3" w:rsidRDefault="00342AE3" w:rsidP="008C174A">
      <w:pPr>
        <w:pStyle w:val="Nzev"/>
        <w:rPr>
          <w:rFonts w:ascii="Arial Narrow" w:hAnsi="Arial Narrow"/>
          <w:b w:val="0"/>
          <w:bCs w:val="0"/>
          <w:sz w:val="18"/>
          <w:szCs w:val="18"/>
          <w:lang w:eastAsia="en-US"/>
        </w:rPr>
      </w:pPr>
    </w:p>
    <w:p w14:paraId="3E1CBF34" w14:textId="77777777" w:rsidR="00A57D2A" w:rsidRDefault="00A57D2A">
      <w:pPr>
        <w:rPr>
          <w:rFonts w:ascii="Arial Narrow" w:hAnsi="Arial Narrow" w:cs="Arial"/>
          <w:lang w:eastAsia="en-US"/>
        </w:rPr>
      </w:pPr>
      <w:r>
        <w:rPr>
          <w:rFonts w:ascii="Arial Narrow" w:hAnsi="Arial Narrow"/>
          <w:b/>
          <w:bCs/>
          <w:lang w:eastAsia="en-US"/>
        </w:rPr>
        <w:br w:type="page"/>
      </w:r>
    </w:p>
    <w:p w14:paraId="034CB32C" w14:textId="674E338E" w:rsidR="00AA7214" w:rsidRDefault="00AA7214" w:rsidP="008C174A">
      <w:pPr>
        <w:pStyle w:val="Nzev"/>
        <w:rPr>
          <w:rFonts w:ascii="Arial Narrow" w:hAnsi="Arial Narrow"/>
          <w:b w:val="0"/>
          <w:bCs w:val="0"/>
          <w:sz w:val="24"/>
          <w:lang w:eastAsia="en-US"/>
        </w:rPr>
      </w:pPr>
      <w:r w:rsidRPr="006C5991">
        <w:rPr>
          <w:rFonts w:ascii="Arial Narrow" w:hAnsi="Arial Narrow"/>
          <w:b w:val="0"/>
          <w:bCs w:val="0"/>
          <w:sz w:val="24"/>
          <w:lang w:eastAsia="en-US"/>
        </w:rPr>
        <w:lastRenderedPageBreak/>
        <w:t>PRAVIDLA INSTRUCTOR</w:t>
      </w:r>
    </w:p>
    <w:p w14:paraId="30825648" w14:textId="77777777" w:rsidR="00AA7214" w:rsidRDefault="00AA7214" w:rsidP="008C174A">
      <w:pPr>
        <w:pStyle w:val="Nzev"/>
        <w:rPr>
          <w:rFonts w:ascii="Arial Narrow" w:hAnsi="Arial Narrow"/>
          <w:b w:val="0"/>
          <w:bCs w:val="0"/>
          <w:sz w:val="18"/>
          <w:szCs w:val="18"/>
        </w:rPr>
      </w:pPr>
    </w:p>
    <w:p w14:paraId="51DED8A7" w14:textId="77777777" w:rsidR="0073797D" w:rsidRPr="006C5991" w:rsidRDefault="0073797D" w:rsidP="008C174A">
      <w:pPr>
        <w:pStyle w:val="Nzev"/>
        <w:rPr>
          <w:rFonts w:ascii="Arial Narrow" w:hAnsi="Arial Narrow"/>
          <w:b w:val="0"/>
          <w:bCs w:val="0"/>
          <w:sz w:val="18"/>
          <w:szCs w:val="18"/>
        </w:rPr>
      </w:pPr>
    </w:p>
    <w:p w14:paraId="22BFCAF5" w14:textId="77777777" w:rsidR="006C5991" w:rsidRPr="006C5991" w:rsidRDefault="006C5991" w:rsidP="00CC310E">
      <w:pPr>
        <w:keepNext/>
        <w:numPr>
          <w:ilvl w:val="0"/>
          <w:numId w:val="6"/>
        </w:numPr>
        <w:pBdr>
          <w:bottom w:val="single" w:sz="4" w:space="1" w:color="7F7F7F"/>
        </w:pBdr>
        <w:ind w:left="357" w:hanging="357"/>
        <w:jc w:val="both"/>
        <w:outlineLvl w:val="1"/>
        <w:rPr>
          <w:rFonts w:ascii="Arial Narrow" w:hAnsi="Arial Narrow" w:cstheme="minorHAnsi"/>
          <w:sz w:val="18"/>
          <w:szCs w:val="18"/>
        </w:rPr>
      </w:pPr>
      <w:r w:rsidRPr="006C5991">
        <w:rPr>
          <w:rFonts w:ascii="Arial Narrow" w:hAnsi="Arial Narrow" w:cstheme="minorHAnsi"/>
          <w:sz w:val="18"/>
          <w:szCs w:val="18"/>
        </w:rPr>
        <w:t>Technické specifikace</w:t>
      </w:r>
    </w:p>
    <w:p w14:paraId="30196F08" w14:textId="77777777" w:rsidR="00462067" w:rsidRPr="006C5991" w:rsidRDefault="006C5991" w:rsidP="00462067">
      <w:pPr>
        <w:tabs>
          <w:tab w:val="num" w:pos="720"/>
        </w:tabs>
        <w:jc w:val="both"/>
        <w:rPr>
          <w:rFonts w:ascii="Arial Narrow" w:hAnsi="Arial Narrow" w:cstheme="minorHAnsi"/>
          <w:sz w:val="18"/>
          <w:szCs w:val="18"/>
        </w:rPr>
      </w:pPr>
      <w:r w:rsidRPr="006C5991">
        <w:rPr>
          <w:rFonts w:ascii="Arial Narrow" w:hAnsi="Arial Narrow" w:cstheme="minorHAnsi"/>
          <w:sz w:val="18"/>
          <w:szCs w:val="18"/>
        </w:rPr>
        <w:t>LMS INSTRUCTOR</w:t>
      </w:r>
      <w:r>
        <w:rPr>
          <w:rFonts w:ascii="Arial Narrow" w:hAnsi="Arial Narrow" w:cstheme="minorHAnsi"/>
          <w:sz w:val="18"/>
          <w:szCs w:val="18"/>
        </w:rPr>
        <w:t xml:space="preserve">, </w:t>
      </w:r>
      <w:r w:rsidR="00462067">
        <w:rPr>
          <w:rFonts w:ascii="Arial Narrow" w:hAnsi="Arial Narrow" w:cstheme="minorHAnsi"/>
          <w:sz w:val="18"/>
          <w:szCs w:val="18"/>
        </w:rPr>
        <w:t>online kurzy a podpora PREVENT</w:t>
      </w:r>
      <w:r w:rsidR="00462067" w:rsidRPr="006C5991">
        <w:rPr>
          <w:rFonts w:ascii="Arial Narrow" w:hAnsi="Arial Narrow" w:cstheme="minorHAnsi"/>
          <w:sz w:val="18"/>
          <w:szCs w:val="18"/>
        </w:rPr>
        <w:t xml:space="preserve"> jsou přístupné na počítačích připojených k internetu s libovolným operačním systémem. </w:t>
      </w:r>
    </w:p>
    <w:p w14:paraId="5AC549CA" w14:textId="77777777" w:rsidR="00462067" w:rsidRPr="006C5991" w:rsidRDefault="00462067" w:rsidP="00462067">
      <w:pPr>
        <w:tabs>
          <w:tab w:val="num" w:pos="720"/>
        </w:tabs>
        <w:jc w:val="both"/>
        <w:rPr>
          <w:rFonts w:ascii="Arial Narrow" w:hAnsi="Arial Narrow" w:cstheme="minorHAnsi"/>
          <w:sz w:val="18"/>
          <w:szCs w:val="18"/>
          <w:lang w:eastAsia="en-US"/>
        </w:rPr>
      </w:pPr>
      <w:r w:rsidRPr="006C5991">
        <w:rPr>
          <w:rFonts w:ascii="Arial Narrow" w:hAnsi="Arial Narrow" w:cstheme="minorHAnsi"/>
          <w:sz w:val="18"/>
          <w:szCs w:val="18"/>
        </w:rPr>
        <w:t>Podmínkou korektního provozu aplikace je nainstalovaný webový prohlížeč</w:t>
      </w:r>
      <w:r>
        <w:rPr>
          <w:rFonts w:ascii="Arial Narrow" w:hAnsi="Arial Narrow" w:cstheme="minorHAnsi"/>
          <w:sz w:val="18"/>
          <w:szCs w:val="18"/>
        </w:rPr>
        <w:t xml:space="preserve"> Microsoft </w:t>
      </w:r>
      <w:proofErr w:type="spellStart"/>
      <w:r>
        <w:rPr>
          <w:rFonts w:ascii="Arial Narrow" w:hAnsi="Arial Narrow" w:cstheme="minorHAnsi"/>
          <w:sz w:val="18"/>
          <w:szCs w:val="18"/>
        </w:rPr>
        <w:t>Edge</w:t>
      </w:r>
      <w:proofErr w:type="spellEnd"/>
      <w:r>
        <w:rPr>
          <w:rFonts w:ascii="Arial Narrow" w:hAnsi="Arial Narrow" w:cstheme="minorHAnsi"/>
          <w:sz w:val="18"/>
          <w:szCs w:val="18"/>
        </w:rPr>
        <w:t>, Google Chrome, Mozilla Firefox, Safari, Opera aj. (ve verzi ne starší než 12 měsíců) s povoleným Javascriptem</w:t>
      </w:r>
      <w:r w:rsidRPr="006C5991">
        <w:rPr>
          <w:rFonts w:ascii="Arial Narrow" w:hAnsi="Arial Narrow" w:cstheme="minorHAnsi"/>
          <w:sz w:val="18"/>
          <w:szCs w:val="18"/>
        </w:rPr>
        <w:t xml:space="preserve">. </w:t>
      </w:r>
    </w:p>
    <w:p w14:paraId="733CC0CD" w14:textId="5DACB9F3" w:rsidR="006C5991" w:rsidRPr="006C5991" w:rsidRDefault="006C5991" w:rsidP="00462067">
      <w:pPr>
        <w:tabs>
          <w:tab w:val="num" w:pos="720"/>
        </w:tabs>
        <w:jc w:val="both"/>
        <w:rPr>
          <w:rFonts w:ascii="Arial Narrow" w:hAnsi="Arial Narrow" w:cstheme="minorHAnsi"/>
          <w:sz w:val="18"/>
          <w:szCs w:val="18"/>
        </w:rPr>
      </w:pPr>
    </w:p>
    <w:p w14:paraId="7CBD742D" w14:textId="77777777" w:rsidR="006C5991" w:rsidRPr="006C5991" w:rsidRDefault="006C5991" w:rsidP="00CC310E">
      <w:pPr>
        <w:numPr>
          <w:ilvl w:val="0"/>
          <w:numId w:val="6"/>
        </w:numPr>
        <w:pBdr>
          <w:bottom w:val="single" w:sz="4" w:space="1" w:color="7F7F7F"/>
        </w:pBdr>
        <w:ind w:left="357" w:hanging="357"/>
        <w:jc w:val="both"/>
        <w:rPr>
          <w:rFonts w:ascii="Arial Narrow" w:hAnsi="Arial Narrow" w:cstheme="minorHAnsi"/>
          <w:sz w:val="18"/>
          <w:szCs w:val="18"/>
        </w:rPr>
      </w:pPr>
      <w:r w:rsidRPr="006C5991">
        <w:rPr>
          <w:rFonts w:ascii="Arial Narrow" w:hAnsi="Arial Narrow" w:cstheme="minorHAnsi"/>
          <w:sz w:val="18"/>
          <w:szCs w:val="18"/>
        </w:rPr>
        <w:t>Pravidla pro Administrátora</w:t>
      </w:r>
    </w:p>
    <w:p w14:paraId="0B1EDE5C" w14:textId="77777777" w:rsidR="006C5991" w:rsidRPr="006C5991" w:rsidRDefault="006C5991" w:rsidP="00CC310E">
      <w:pPr>
        <w:numPr>
          <w:ilvl w:val="0"/>
          <w:numId w:val="26"/>
        </w:numPr>
        <w:jc w:val="both"/>
        <w:rPr>
          <w:rFonts w:ascii="Arial Narrow" w:hAnsi="Arial Narrow" w:cstheme="minorHAnsi"/>
          <w:sz w:val="18"/>
          <w:szCs w:val="18"/>
        </w:rPr>
      </w:pPr>
      <w:r w:rsidRPr="006C5991">
        <w:rPr>
          <w:rFonts w:ascii="Arial Narrow" w:hAnsi="Arial Narrow" w:cstheme="minorHAnsi"/>
          <w:sz w:val="18"/>
          <w:szCs w:val="18"/>
        </w:rPr>
        <w:t>Správu LMS INSTRUCTOR na straně Objednatele provádí Objednatelem určená osoba/y (dále jen „Administrátor“).</w:t>
      </w:r>
    </w:p>
    <w:p w14:paraId="3A451436" w14:textId="77777777" w:rsidR="006C5991" w:rsidRPr="006C5991" w:rsidRDefault="006C5991" w:rsidP="00CC310E">
      <w:pPr>
        <w:numPr>
          <w:ilvl w:val="0"/>
          <w:numId w:val="26"/>
        </w:numPr>
        <w:jc w:val="both"/>
        <w:rPr>
          <w:rFonts w:ascii="Arial Narrow" w:hAnsi="Arial Narrow" w:cstheme="minorHAnsi"/>
          <w:sz w:val="18"/>
          <w:szCs w:val="18"/>
        </w:rPr>
      </w:pPr>
      <w:r w:rsidRPr="006C5991">
        <w:rPr>
          <w:rFonts w:ascii="Arial Narrow" w:hAnsi="Arial Narrow" w:cstheme="minorHAnsi"/>
          <w:sz w:val="18"/>
          <w:szCs w:val="18"/>
        </w:rPr>
        <w:t>Předmětem správy LMS INSTRUCTOR na straně Objednatele jsou zejména:</w:t>
      </w:r>
    </w:p>
    <w:p w14:paraId="07253C94" w14:textId="77777777" w:rsidR="006C5991" w:rsidRPr="006C5991" w:rsidRDefault="006C5991" w:rsidP="006C5991">
      <w:pPr>
        <w:ind w:left="360"/>
        <w:jc w:val="both"/>
        <w:rPr>
          <w:rFonts w:ascii="Arial Narrow" w:hAnsi="Arial Narrow" w:cstheme="minorHAnsi"/>
          <w:sz w:val="18"/>
          <w:szCs w:val="18"/>
        </w:rPr>
      </w:pPr>
    </w:p>
    <w:p w14:paraId="3A91AEE4" w14:textId="77777777" w:rsidR="006C5991" w:rsidRPr="006C5991" w:rsidRDefault="006C5991" w:rsidP="00CC310E">
      <w:pPr>
        <w:pStyle w:val="Odstavecseseznamem"/>
        <w:numPr>
          <w:ilvl w:val="0"/>
          <w:numId w:val="31"/>
        </w:numPr>
        <w:spacing w:after="200"/>
        <w:ind w:left="709" w:hanging="317"/>
        <w:contextualSpacing/>
        <w:jc w:val="both"/>
        <w:rPr>
          <w:rFonts w:ascii="Arial Narrow" w:hAnsi="Arial Narrow" w:cstheme="minorHAnsi"/>
          <w:sz w:val="18"/>
          <w:szCs w:val="18"/>
        </w:rPr>
      </w:pPr>
      <w:r w:rsidRPr="006C5991">
        <w:rPr>
          <w:rFonts w:ascii="Arial Narrow" w:hAnsi="Arial Narrow" w:cstheme="minorHAnsi"/>
          <w:sz w:val="18"/>
          <w:szCs w:val="18"/>
        </w:rPr>
        <w:t>Zakládání a rušení uživatelských účtů.</w:t>
      </w:r>
    </w:p>
    <w:p w14:paraId="01EF325B" w14:textId="77777777" w:rsidR="006C5991" w:rsidRPr="006C5991" w:rsidRDefault="006C5991" w:rsidP="00CC310E">
      <w:pPr>
        <w:pStyle w:val="Odstavecseseznamem"/>
        <w:numPr>
          <w:ilvl w:val="0"/>
          <w:numId w:val="31"/>
        </w:numPr>
        <w:spacing w:after="200"/>
        <w:ind w:left="709" w:hanging="317"/>
        <w:contextualSpacing/>
        <w:jc w:val="both"/>
        <w:rPr>
          <w:rFonts w:ascii="Arial Narrow" w:hAnsi="Arial Narrow" w:cstheme="minorHAnsi"/>
          <w:sz w:val="18"/>
          <w:szCs w:val="18"/>
        </w:rPr>
      </w:pPr>
      <w:r w:rsidRPr="006C5991">
        <w:rPr>
          <w:rFonts w:ascii="Arial Narrow" w:hAnsi="Arial Narrow" w:cstheme="minorHAnsi"/>
          <w:sz w:val="18"/>
          <w:szCs w:val="18"/>
        </w:rPr>
        <w:t>Přidělování a odebírání online kurzů Uživatelům.</w:t>
      </w:r>
    </w:p>
    <w:p w14:paraId="506B7226" w14:textId="77777777" w:rsidR="006C5991" w:rsidRPr="006C5991" w:rsidRDefault="006C5991" w:rsidP="00CC310E">
      <w:pPr>
        <w:pStyle w:val="Odstavecseseznamem"/>
        <w:numPr>
          <w:ilvl w:val="0"/>
          <w:numId w:val="31"/>
        </w:numPr>
        <w:spacing w:after="200"/>
        <w:ind w:left="709" w:hanging="317"/>
        <w:contextualSpacing/>
        <w:jc w:val="both"/>
        <w:rPr>
          <w:rFonts w:ascii="Arial Narrow" w:hAnsi="Arial Narrow" w:cstheme="minorHAnsi"/>
          <w:sz w:val="18"/>
          <w:szCs w:val="18"/>
        </w:rPr>
      </w:pPr>
      <w:r w:rsidRPr="006C5991">
        <w:rPr>
          <w:rFonts w:ascii="Arial Narrow" w:hAnsi="Arial Narrow" w:cstheme="minorHAnsi"/>
          <w:sz w:val="18"/>
          <w:szCs w:val="18"/>
        </w:rPr>
        <w:t>Sledování přehledů a reportů.</w:t>
      </w:r>
    </w:p>
    <w:p w14:paraId="4506F246" w14:textId="77777777" w:rsidR="006C5991" w:rsidRPr="006C5991" w:rsidRDefault="006C5991" w:rsidP="00CC310E">
      <w:pPr>
        <w:pStyle w:val="Odstavecseseznamem"/>
        <w:numPr>
          <w:ilvl w:val="0"/>
          <w:numId w:val="31"/>
        </w:numPr>
        <w:spacing w:after="200"/>
        <w:ind w:left="709" w:hanging="317"/>
        <w:contextualSpacing/>
        <w:jc w:val="both"/>
        <w:rPr>
          <w:rFonts w:ascii="Arial Narrow" w:hAnsi="Arial Narrow" w:cstheme="minorHAnsi"/>
          <w:sz w:val="18"/>
          <w:szCs w:val="18"/>
        </w:rPr>
      </w:pPr>
      <w:r w:rsidRPr="006C5991">
        <w:rPr>
          <w:rFonts w:ascii="Arial Narrow" w:hAnsi="Arial Narrow" w:cstheme="minorHAnsi"/>
          <w:sz w:val="18"/>
          <w:szCs w:val="18"/>
        </w:rPr>
        <w:t>Odesílání upomínek nad rámec automatických notifikací.</w:t>
      </w:r>
    </w:p>
    <w:p w14:paraId="36894970" w14:textId="77777777" w:rsidR="006C5991" w:rsidRPr="006C5991" w:rsidRDefault="006C5991" w:rsidP="006C5991">
      <w:pPr>
        <w:pStyle w:val="Odstavecseseznamem"/>
        <w:ind w:left="709"/>
        <w:jc w:val="both"/>
        <w:rPr>
          <w:rFonts w:ascii="Arial Narrow" w:hAnsi="Arial Narrow" w:cstheme="minorHAnsi"/>
          <w:sz w:val="18"/>
          <w:szCs w:val="18"/>
        </w:rPr>
      </w:pPr>
    </w:p>
    <w:p w14:paraId="4BD317A4" w14:textId="77777777" w:rsidR="006C5991" w:rsidRPr="006C5991" w:rsidRDefault="006C5991" w:rsidP="00CC310E">
      <w:pPr>
        <w:numPr>
          <w:ilvl w:val="0"/>
          <w:numId w:val="26"/>
        </w:numPr>
        <w:jc w:val="both"/>
        <w:rPr>
          <w:rFonts w:ascii="Arial Narrow" w:hAnsi="Arial Narrow" w:cstheme="minorHAnsi"/>
          <w:sz w:val="18"/>
          <w:szCs w:val="18"/>
        </w:rPr>
      </w:pPr>
      <w:r w:rsidRPr="006C5991">
        <w:rPr>
          <w:rFonts w:ascii="Arial Narrow" w:hAnsi="Arial Narrow" w:cstheme="minorHAnsi"/>
          <w:sz w:val="18"/>
          <w:szCs w:val="18"/>
        </w:rPr>
        <w:t xml:space="preserve">Zabezpečený přístup do administrace LMS INSTRUCTOR je přístupný na webové adrese </w:t>
      </w:r>
      <w:hyperlink r:id="rId7" w:history="1">
        <w:r w:rsidRPr="006C5991">
          <w:rPr>
            <w:rStyle w:val="Hypertextovodkaz"/>
            <w:rFonts w:ascii="Arial Narrow" w:hAnsi="Arial Narrow" w:cstheme="minorHAnsi"/>
            <w:sz w:val="18"/>
            <w:szCs w:val="18"/>
          </w:rPr>
          <w:t>https://lms.instructor.cz/firmy</w:t>
        </w:r>
      </w:hyperlink>
      <w:r w:rsidRPr="006C5991">
        <w:rPr>
          <w:rFonts w:ascii="Arial Narrow" w:hAnsi="Arial Narrow" w:cstheme="minorHAnsi"/>
          <w:sz w:val="18"/>
          <w:szCs w:val="18"/>
        </w:rPr>
        <w:t xml:space="preserve">  </w:t>
      </w:r>
    </w:p>
    <w:p w14:paraId="7C3ED321" w14:textId="67E11320" w:rsidR="006C5991" w:rsidRPr="006C5991" w:rsidRDefault="006C5991" w:rsidP="00CC310E">
      <w:pPr>
        <w:numPr>
          <w:ilvl w:val="0"/>
          <w:numId w:val="26"/>
        </w:numPr>
        <w:jc w:val="both"/>
        <w:rPr>
          <w:rFonts w:ascii="Arial Narrow" w:hAnsi="Arial Narrow" w:cstheme="minorHAnsi"/>
          <w:sz w:val="18"/>
          <w:szCs w:val="18"/>
        </w:rPr>
      </w:pPr>
      <w:r w:rsidRPr="006C5991">
        <w:rPr>
          <w:rFonts w:ascii="Arial Narrow" w:hAnsi="Arial Narrow" w:cstheme="minorHAnsi"/>
          <w:sz w:val="18"/>
          <w:szCs w:val="18"/>
        </w:rPr>
        <w:t xml:space="preserve">Podpora Poskytovatele je </w:t>
      </w:r>
      <w:r w:rsidR="00C511C4">
        <w:rPr>
          <w:rFonts w:ascii="Arial Narrow" w:hAnsi="Arial Narrow" w:cstheme="minorHAnsi"/>
          <w:sz w:val="18"/>
          <w:szCs w:val="18"/>
        </w:rPr>
        <w:t xml:space="preserve">dostupná: </w:t>
      </w:r>
      <w:r w:rsidRPr="006C5991">
        <w:rPr>
          <w:rFonts w:ascii="Arial Narrow" w:hAnsi="Arial Narrow" w:cstheme="minorHAnsi"/>
          <w:sz w:val="18"/>
          <w:szCs w:val="18"/>
        </w:rPr>
        <w:t xml:space="preserve">online </w:t>
      </w:r>
      <w:r w:rsidR="00C511C4">
        <w:rPr>
          <w:rFonts w:ascii="Arial Narrow" w:hAnsi="Arial Narrow" w:cstheme="minorHAnsi"/>
          <w:sz w:val="18"/>
          <w:szCs w:val="18"/>
        </w:rPr>
        <w:t>helpdesk 24/7,</w:t>
      </w:r>
      <w:r w:rsidRPr="006C5991">
        <w:rPr>
          <w:rFonts w:ascii="Arial Narrow" w:hAnsi="Arial Narrow" w:cstheme="minorHAnsi"/>
          <w:sz w:val="18"/>
          <w:szCs w:val="18"/>
        </w:rPr>
        <w:t xml:space="preserve"> telefon v pracovní dny </w:t>
      </w:r>
      <w:r w:rsidR="00C511C4">
        <w:rPr>
          <w:rFonts w:ascii="Arial Narrow" w:hAnsi="Arial Narrow" w:cstheme="minorHAnsi"/>
          <w:sz w:val="18"/>
          <w:szCs w:val="18"/>
        </w:rPr>
        <w:t>o</w:t>
      </w:r>
      <w:r w:rsidRPr="006C5991">
        <w:rPr>
          <w:rFonts w:ascii="Arial Narrow" w:hAnsi="Arial Narrow" w:cstheme="minorHAnsi"/>
          <w:sz w:val="18"/>
          <w:szCs w:val="18"/>
        </w:rPr>
        <w:t>d 8:00 do 16:30.</w:t>
      </w:r>
    </w:p>
    <w:p w14:paraId="1136900D" w14:textId="77777777" w:rsidR="006C5991" w:rsidRPr="006C5991" w:rsidRDefault="006C5991" w:rsidP="006C5991">
      <w:pPr>
        <w:jc w:val="both"/>
        <w:rPr>
          <w:rFonts w:ascii="Arial Narrow" w:hAnsi="Arial Narrow" w:cstheme="minorHAnsi"/>
          <w:sz w:val="18"/>
          <w:szCs w:val="18"/>
        </w:rPr>
      </w:pPr>
    </w:p>
    <w:p w14:paraId="75410E53" w14:textId="77777777" w:rsidR="006C5991" w:rsidRPr="006C5991" w:rsidRDefault="006C5991" w:rsidP="00CC310E">
      <w:pPr>
        <w:numPr>
          <w:ilvl w:val="0"/>
          <w:numId w:val="6"/>
        </w:numPr>
        <w:pBdr>
          <w:bottom w:val="single" w:sz="4" w:space="1" w:color="7F7F7F"/>
        </w:pBdr>
        <w:ind w:left="357" w:hanging="357"/>
        <w:jc w:val="both"/>
        <w:rPr>
          <w:rFonts w:ascii="Arial Narrow" w:hAnsi="Arial Narrow" w:cstheme="minorHAnsi"/>
          <w:sz w:val="18"/>
          <w:szCs w:val="18"/>
        </w:rPr>
      </w:pPr>
      <w:r w:rsidRPr="006C5991">
        <w:rPr>
          <w:rFonts w:ascii="Arial Narrow" w:hAnsi="Arial Narrow" w:cstheme="minorHAnsi"/>
          <w:sz w:val="18"/>
          <w:szCs w:val="18"/>
        </w:rPr>
        <w:t>Pravidla pro Uživatele</w:t>
      </w:r>
    </w:p>
    <w:p w14:paraId="5BCF6A8E"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Uživatel se přihlašuje na webové adrese www.instructor.cz vlastními přístupovými údaji (ID a Heslo).</w:t>
      </w:r>
    </w:p>
    <w:p w14:paraId="3F37B2B6"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Přístupové údaje jsou Uživateli doručeny prostřednictvím e-mailu po zřízení jeho uživatelského konta Administrátorem.</w:t>
      </w:r>
    </w:p>
    <w:p w14:paraId="56CFC3E3"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Uživateli jsou v rámci organizace vzdělávání odesílány zejména následující e-mailové notifikace:</w:t>
      </w:r>
    </w:p>
    <w:p w14:paraId="7B9AB826" w14:textId="77777777" w:rsidR="006C5991" w:rsidRPr="006C5991" w:rsidRDefault="006C5991" w:rsidP="006C5991">
      <w:pPr>
        <w:tabs>
          <w:tab w:val="num" w:pos="426"/>
        </w:tabs>
        <w:ind w:left="425"/>
        <w:jc w:val="both"/>
        <w:rPr>
          <w:rFonts w:ascii="Arial Narrow" w:hAnsi="Arial Narrow" w:cstheme="minorHAnsi"/>
          <w:sz w:val="18"/>
          <w:szCs w:val="18"/>
        </w:rPr>
      </w:pPr>
    </w:p>
    <w:p w14:paraId="79977E17" w14:textId="77777777" w:rsidR="006C5991" w:rsidRPr="006C5991" w:rsidRDefault="006C5991" w:rsidP="00CC310E">
      <w:pPr>
        <w:numPr>
          <w:ilvl w:val="1"/>
          <w:numId w:val="32"/>
        </w:numPr>
        <w:jc w:val="both"/>
        <w:rPr>
          <w:rFonts w:ascii="Arial Narrow" w:hAnsi="Arial Narrow" w:cstheme="minorHAnsi"/>
          <w:sz w:val="18"/>
          <w:szCs w:val="18"/>
        </w:rPr>
      </w:pPr>
      <w:r w:rsidRPr="00D34FE2">
        <w:rPr>
          <w:rFonts w:ascii="Arial Narrow" w:hAnsi="Arial Narrow" w:cstheme="minorHAnsi"/>
          <w:b/>
          <w:bCs/>
          <w:sz w:val="18"/>
          <w:szCs w:val="18"/>
        </w:rPr>
        <w:t>Výzva</w:t>
      </w:r>
      <w:r w:rsidRPr="006C5991">
        <w:rPr>
          <w:rFonts w:ascii="Arial Narrow" w:hAnsi="Arial Narrow" w:cstheme="minorHAnsi"/>
          <w:sz w:val="18"/>
          <w:szCs w:val="18"/>
        </w:rPr>
        <w:t xml:space="preserve"> (automatické odeslání) - ihned po přidělení kurzu, popř. 21 dní před uplynutím termínu.</w:t>
      </w:r>
    </w:p>
    <w:p w14:paraId="43CD34F6" w14:textId="77777777" w:rsidR="006C5991" w:rsidRPr="006C5991" w:rsidRDefault="006C5991" w:rsidP="00CC310E">
      <w:pPr>
        <w:numPr>
          <w:ilvl w:val="1"/>
          <w:numId w:val="32"/>
        </w:numPr>
        <w:jc w:val="both"/>
        <w:rPr>
          <w:rFonts w:ascii="Arial Narrow" w:hAnsi="Arial Narrow" w:cstheme="minorHAnsi"/>
          <w:sz w:val="18"/>
          <w:szCs w:val="18"/>
        </w:rPr>
      </w:pPr>
      <w:r w:rsidRPr="00D34FE2">
        <w:rPr>
          <w:rFonts w:ascii="Arial Narrow" w:hAnsi="Arial Narrow" w:cstheme="minorHAnsi"/>
          <w:b/>
          <w:bCs/>
          <w:sz w:val="18"/>
          <w:szCs w:val="18"/>
        </w:rPr>
        <w:t xml:space="preserve">Připomínka </w:t>
      </w:r>
      <w:r w:rsidRPr="006C5991">
        <w:rPr>
          <w:rFonts w:ascii="Arial Narrow" w:hAnsi="Arial Narrow" w:cstheme="minorHAnsi"/>
          <w:sz w:val="18"/>
          <w:szCs w:val="18"/>
        </w:rPr>
        <w:t>(automatické odeslání) – 14 po odeslání Výzvy, není-li kurz do té doby absolvován.</w:t>
      </w:r>
    </w:p>
    <w:p w14:paraId="32759DE8" w14:textId="77777777" w:rsidR="006C5991" w:rsidRPr="006C5991" w:rsidRDefault="006C5991" w:rsidP="00CC310E">
      <w:pPr>
        <w:numPr>
          <w:ilvl w:val="1"/>
          <w:numId w:val="32"/>
        </w:numPr>
        <w:jc w:val="both"/>
        <w:rPr>
          <w:rFonts w:ascii="Arial Narrow" w:hAnsi="Arial Narrow" w:cstheme="minorHAnsi"/>
          <w:sz w:val="18"/>
          <w:szCs w:val="18"/>
        </w:rPr>
      </w:pPr>
      <w:r w:rsidRPr="00D34FE2">
        <w:rPr>
          <w:rFonts w:ascii="Arial Narrow" w:hAnsi="Arial Narrow" w:cstheme="minorHAnsi"/>
          <w:b/>
          <w:bCs/>
          <w:sz w:val="18"/>
          <w:szCs w:val="18"/>
        </w:rPr>
        <w:t>Upomínka</w:t>
      </w:r>
      <w:r w:rsidRPr="006C5991">
        <w:rPr>
          <w:rFonts w:ascii="Arial Narrow" w:hAnsi="Arial Narrow" w:cstheme="minorHAnsi"/>
          <w:sz w:val="18"/>
          <w:szCs w:val="18"/>
        </w:rPr>
        <w:t xml:space="preserve"> (funkce hromadného odeslání Administrátorem) – po uplynutí termínu, není-li kurz do té doby absolvován. </w:t>
      </w:r>
    </w:p>
    <w:p w14:paraId="65378D45" w14:textId="77777777" w:rsidR="006C5991" w:rsidRPr="006C5991" w:rsidRDefault="006C5991" w:rsidP="006C5991">
      <w:pPr>
        <w:tabs>
          <w:tab w:val="num" w:pos="426"/>
        </w:tabs>
        <w:ind w:left="425"/>
        <w:jc w:val="both"/>
        <w:rPr>
          <w:rFonts w:ascii="Arial Narrow" w:hAnsi="Arial Narrow" w:cstheme="minorHAnsi"/>
          <w:sz w:val="18"/>
          <w:szCs w:val="18"/>
        </w:rPr>
      </w:pPr>
    </w:p>
    <w:p w14:paraId="1F336E8E"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Kurzy přidělené k absolvování se Uživateli zobrazují v rubrice </w:t>
      </w:r>
      <w:r w:rsidRPr="00D34FE2">
        <w:rPr>
          <w:rFonts w:ascii="Arial Narrow" w:hAnsi="Arial Narrow" w:cstheme="minorHAnsi"/>
          <w:b/>
          <w:bCs/>
          <w:sz w:val="18"/>
          <w:szCs w:val="18"/>
        </w:rPr>
        <w:t>Kurzy ke studiu</w:t>
      </w:r>
      <w:r w:rsidRPr="006C5991">
        <w:rPr>
          <w:rFonts w:ascii="Arial Narrow" w:hAnsi="Arial Narrow" w:cstheme="minorHAnsi"/>
          <w:sz w:val="18"/>
          <w:szCs w:val="18"/>
        </w:rPr>
        <w:t xml:space="preserve">. </w:t>
      </w:r>
    </w:p>
    <w:p w14:paraId="1324F2F0" w14:textId="77777777" w:rsid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Řádný termín pro absolvování kurzů je 21 dnů od doručení e-mailové výzvy.</w:t>
      </w:r>
    </w:p>
    <w:p w14:paraId="1F0E426C" w14:textId="77777777" w:rsidR="000A5A9B" w:rsidRDefault="000A5A9B" w:rsidP="000A5A9B">
      <w:pPr>
        <w:tabs>
          <w:tab w:val="num" w:pos="426"/>
        </w:tabs>
        <w:jc w:val="both"/>
        <w:rPr>
          <w:rFonts w:ascii="Arial Narrow" w:hAnsi="Arial Narrow" w:cstheme="minorHAnsi"/>
          <w:sz w:val="18"/>
          <w:szCs w:val="18"/>
        </w:rPr>
      </w:pPr>
    </w:p>
    <w:p w14:paraId="695C92E7" w14:textId="0B0D452B" w:rsidR="000A5A9B" w:rsidRDefault="000A5A9B" w:rsidP="000A5A9B">
      <w:pPr>
        <w:tabs>
          <w:tab w:val="num" w:pos="426"/>
        </w:tabs>
        <w:ind w:left="425"/>
        <w:jc w:val="both"/>
        <w:rPr>
          <w:rFonts w:ascii="Arial Narrow" w:hAnsi="Arial Narrow" w:cstheme="minorHAnsi"/>
          <w:b/>
          <w:bCs/>
          <w:sz w:val="18"/>
          <w:szCs w:val="18"/>
        </w:rPr>
      </w:pPr>
      <w:r w:rsidRPr="000A5A9B">
        <w:rPr>
          <w:rFonts w:ascii="Arial Narrow" w:hAnsi="Arial Narrow" w:cstheme="minorHAnsi"/>
          <w:b/>
          <w:bCs/>
          <w:sz w:val="18"/>
          <w:szCs w:val="18"/>
        </w:rPr>
        <w:t>DŮLEŽITÉ UPOZORNĚNÍ!</w:t>
      </w:r>
    </w:p>
    <w:p w14:paraId="23823FAD" w14:textId="4923D35A" w:rsidR="000A5A9B" w:rsidRPr="000A5A9B" w:rsidRDefault="000A5A9B" w:rsidP="000A5A9B">
      <w:pPr>
        <w:tabs>
          <w:tab w:val="num" w:pos="426"/>
        </w:tabs>
        <w:ind w:left="425"/>
        <w:jc w:val="both"/>
        <w:rPr>
          <w:rFonts w:ascii="Arial Narrow" w:hAnsi="Arial Narrow" w:cstheme="minorHAnsi"/>
          <w:sz w:val="18"/>
          <w:szCs w:val="18"/>
        </w:rPr>
      </w:pPr>
      <w:r>
        <w:rPr>
          <w:rFonts w:ascii="Arial Narrow" w:hAnsi="Arial Narrow" w:cstheme="minorHAnsi"/>
          <w:sz w:val="18"/>
          <w:szCs w:val="18"/>
        </w:rPr>
        <w:t xml:space="preserve">V případě kurzů přidělovaných v rámci mandatorních vstupních školení v oblasti BOZP a PO dodržujte požadavky platných </w:t>
      </w:r>
      <w:r w:rsidR="00841A17">
        <w:rPr>
          <w:rFonts w:ascii="Arial Narrow" w:hAnsi="Arial Narrow" w:cstheme="minorHAnsi"/>
          <w:sz w:val="18"/>
          <w:szCs w:val="18"/>
        </w:rPr>
        <w:t xml:space="preserve">obecně závazných </w:t>
      </w:r>
      <w:r>
        <w:rPr>
          <w:rFonts w:ascii="Arial Narrow" w:hAnsi="Arial Narrow" w:cstheme="minorHAnsi"/>
          <w:sz w:val="18"/>
          <w:szCs w:val="18"/>
        </w:rPr>
        <w:t>právních předpisů (školení v den nástupu nového zaměstnance).</w:t>
      </w:r>
    </w:p>
    <w:p w14:paraId="08BE3345" w14:textId="77777777" w:rsidR="000A5A9B" w:rsidRPr="006C5991" w:rsidRDefault="000A5A9B" w:rsidP="000A5A9B">
      <w:pPr>
        <w:tabs>
          <w:tab w:val="num" w:pos="426"/>
        </w:tabs>
        <w:jc w:val="both"/>
        <w:rPr>
          <w:rFonts w:ascii="Arial Narrow" w:hAnsi="Arial Narrow" w:cstheme="minorHAnsi"/>
          <w:sz w:val="18"/>
          <w:szCs w:val="18"/>
        </w:rPr>
      </w:pPr>
    </w:p>
    <w:p w14:paraId="0B88A141"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Podmínkou absolvování kurzu je úspěšné složení závěrečného testu, popř. splnění jiné podmínky uvedené v kurzu. </w:t>
      </w:r>
    </w:p>
    <w:p w14:paraId="139EF9B5"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Po absolvování je každý kurz přemístěn do rubriky </w:t>
      </w:r>
      <w:r w:rsidRPr="00D34FE2">
        <w:rPr>
          <w:rFonts w:ascii="Arial Narrow" w:hAnsi="Arial Narrow" w:cstheme="minorHAnsi"/>
          <w:b/>
          <w:bCs/>
          <w:sz w:val="18"/>
          <w:szCs w:val="18"/>
        </w:rPr>
        <w:t>Absolvované kurzy</w:t>
      </w:r>
      <w:r w:rsidRPr="006C5991">
        <w:rPr>
          <w:rFonts w:ascii="Arial Narrow" w:hAnsi="Arial Narrow" w:cstheme="minorHAnsi"/>
          <w:sz w:val="18"/>
          <w:szCs w:val="18"/>
        </w:rPr>
        <w:t xml:space="preserve">, kde zůstává Uživateli i nadále přístupný. </w:t>
      </w:r>
    </w:p>
    <w:p w14:paraId="54DE45FB"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Je-li vyžadován certifikát o absolvování kurzu, získá jej Uživatel po úspěšném složení závěrečného testu nebo splnění jiné podmínky uvedené v kurzu. Certifikát je dále také uložen v rubrice </w:t>
      </w:r>
      <w:r w:rsidRPr="00D34FE2">
        <w:rPr>
          <w:rFonts w:ascii="Arial Narrow" w:hAnsi="Arial Narrow" w:cstheme="minorHAnsi"/>
          <w:b/>
          <w:bCs/>
          <w:sz w:val="18"/>
          <w:szCs w:val="18"/>
        </w:rPr>
        <w:t>Absolvované kurzy</w:t>
      </w:r>
      <w:r w:rsidRPr="006C5991">
        <w:rPr>
          <w:rFonts w:ascii="Arial Narrow" w:hAnsi="Arial Narrow" w:cstheme="minorHAnsi"/>
          <w:sz w:val="18"/>
          <w:szCs w:val="18"/>
        </w:rPr>
        <w:t xml:space="preserve">. </w:t>
      </w:r>
    </w:p>
    <w:p w14:paraId="6E2F94FC"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Uživatel může zasílat dotazy lektorovi kurzu prostřednictvím elektronického formuláře v rubrice </w:t>
      </w:r>
      <w:r w:rsidRPr="00D34FE2">
        <w:rPr>
          <w:rFonts w:ascii="Arial Narrow" w:hAnsi="Arial Narrow" w:cstheme="minorHAnsi"/>
          <w:b/>
          <w:bCs/>
          <w:sz w:val="18"/>
          <w:szCs w:val="18"/>
        </w:rPr>
        <w:t>Dotaz lektorovi</w:t>
      </w:r>
      <w:r w:rsidRPr="006C5991">
        <w:rPr>
          <w:rFonts w:ascii="Arial Narrow" w:hAnsi="Arial Narrow" w:cstheme="minorHAnsi"/>
          <w:sz w:val="18"/>
          <w:szCs w:val="18"/>
        </w:rPr>
        <w:t xml:space="preserve">. </w:t>
      </w:r>
    </w:p>
    <w:p w14:paraId="3273697B"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V rubrice </w:t>
      </w:r>
      <w:r w:rsidRPr="00D34FE2">
        <w:rPr>
          <w:rFonts w:ascii="Arial Narrow" w:hAnsi="Arial Narrow" w:cstheme="minorHAnsi"/>
          <w:b/>
          <w:bCs/>
          <w:sz w:val="18"/>
          <w:szCs w:val="18"/>
        </w:rPr>
        <w:t>Aktualizace</w:t>
      </w:r>
      <w:r w:rsidRPr="006C5991">
        <w:rPr>
          <w:rFonts w:ascii="Arial Narrow" w:hAnsi="Arial Narrow" w:cstheme="minorHAnsi"/>
          <w:sz w:val="18"/>
          <w:szCs w:val="18"/>
        </w:rPr>
        <w:t xml:space="preserve"> ke kurzům jsou Uživateli ukládány informace zasílané ke kurzům v rámci jejich aktualizací. </w:t>
      </w:r>
    </w:p>
    <w:p w14:paraId="10A256BF"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V rubrice Firemní informace lze Uživateli zobrazit libovolný text vč. odkazů.</w:t>
      </w:r>
    </w:p>
    <w:p w14:paraId="3EE6A6AB"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Veškeré školící materiály si mohou Uživatelé kopírovat pouze pro vlastní potřebu a nesmí je poskytovat třetím osobám. </w:t>
      </w:r>
    </w:p>
    <w:p w14:paraId="3194BA53"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Uživatelé jsou povinni uchovávat mlčenlivost také o přístupových údajích a nesmí je poskytovat třetím osobám.</w:t>
      </w:r>
    </w:p>
    <w:p w14:paraId="31BCD194" w14:textId="77777777" w:rsidR="006C5991" w:rsidRPr="006C5991" w:rsidRDefault="006C5991" w:rsidP="006C5991">
      <w:pPr>
        <w:jc w:val="both"/>
        <w:rPr>
          <w:rFonts w:ascii="Arial Narrow" w:hAnsi="Arial Narrow" w:cstheme="minorHAnsi"/>
          <w:sz w:val="18"/>
          <w:szCs w:val="18"/>
        </w:rPr>
      </w:pPr>
    </w:p>
    <w:p w14:paraId="33C0E2EC" w14:textId="77777777" w:rsidR="006C5991" w:rsidRPr="006C5991" w:rsidRDefault="006C5991" w:rsidP="00CC310E">
      <w:pPr>
        <w:keepNext/>
        <w:numPr>
          <w:ilvl w:val="0"/>
          <w:numId w:val="6"/>
        </w:numPr>
        <w:pBdr>
          <w:bottom w:val="single" w:sz="4" w:space="1" w:color="7F7F7F"/>
        </w:pBdr>
        <w:ind w:left="357" w:hanging="357"/>
        <w:jc w:val="both"/>
        <w:outlineLvl w:val="1"/>
        <w:rPr>
          <w:rFonts w:ascii="Arial Narrow" w:hAnsi="Arial Narrow" w:cstheme="minorHAnsi"/>
          <w:sz w:val="18"/>
          <w:szCs w:val="18"/>
        </w:rPr>
      </w:pPr>
      <w:r w:rsidRPr="006C5991">
        <w:rPr>
          <w:rFonts w:ascii="Arial Narrow" w:hAnsi="Arial Narrow" w:cstheme="minorHAnsi"/>
          <w:sz w:val="18"/>
          <w:szCs w:val="18"/>
        </w:rPr>
        <w:t>Upozornění ke kurzům Poskytovatele</w:t>
      </w:r>
    </w:p>
    <w:p w14:paraId="09CE4E81" w14:textId="77777777" w:rsidR="006C5991" w:rsidRPr="006C5991" w:rsidRDefault="006C5991" w:rsidP="006C5991">
      <w:pPr>
        <w:jc w:val="both"/>
        <w:rPr>
          <w:rFonts w:ascii="Arial Narrow" w:hAnsi="Arial Narrow" w:cstheme="minorHAnsi"/>
          <w:sz w:val="18"/>
          <w:szCs w:val="18"/>
        </w:rPr>
      </w:pPr>
      <w:r w:rsidRPr="006C5991">
        <w:rPr>
          <w:rFonts w:ascii="Arial Narrow" w:hAnsi="Arial Narrow" w:cstheme="minorHAnsi"/>
          <w:sz w:val="18"/>
          <w:szCs w:val="18"/>
        </w:rPr>
        <w:t>Pro splnění všech informačních povinností zaměstnavatele podle příslušných právních předpisů v oblasti bezpečnosti a ochrany zdraví při práci a požární ochrany musí být zaměstnanci a případně i jiné osoby vyskytující se na pracovištích Objednatele seznamováni také se specifickými místními podmínkami, informacemi a pokyny Objednatele pro konkrétní pracoviště a činnosti. Předmětem tohoto seznámení musí být zejména:</w:t>
      </w:r>
    </w:p>
    <w:p w14:paraId="4AA66B60" w14:textId="77777777" w:rsidR="006C5991" w:rsidRPr="006C5991" w:rsidRDefault="006C5991" w:rsidP="006C5991">
      <w:pPr>
        <w:jc w:val="both"/>
        <w:rPr>
          <w:rFonts w:ascii="Arial Narrow" w:hAnsi="Arial Narrow" w:cstheme="minorHAnsi"/>
          <w:sz w:val="18"/>
          <w:szCs w:val="18"/>
        </w:rPr>
      </w:pPr>
    </w:p>
    <w:p w14:paraId="6D722AC6"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dokumentace pracovišť (organizační a provozní předpisy, dokumentace požární ochrany apod.)</w:t>
      </w:r>
    </w:p>
    <w:p w14:paraId="4FDFD328"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umístění prostředků a zařízení požární ochrany (hasicí přístroje, požární hydranty apod.)</w:t>
      </w:r>
    </w:p>
    <w:p w14:paraId="58B48EA8"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bezpečné používání zařízení a pracovních prostředků (návody k obsluze apod.)</w:t>
      </w:r>
    </w:p>
    <w:p w14:paraId="21D196CE"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umístění prostředků pro poskytování první pomoci (lékárnička apod.)</w:t>
      </w:r>
    </w:p>
    <w:p w14:paraId="0093132A"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únikové cesty a východy</w:t>
      </w:r>
    </w:p>
    <w:p w14:paraId="2552D9D2"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zvláštní rizikové faktory na pracovišti a kategorizace prací</w:t>
      </w:r>
    </w:p>
    <w:p w14:paraId="767B2388"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informace o poskytovateli pracovnělékařských služeb a pracovnělékařských prohlídkách</w:t>
      </w:r>
    </w:p>
    <w:p w14:paraId="6D0F005E" w14:textId="77777777" w:rsidR="006C5991" w:rsidRPr="006C5991" w:rsidRDefault="006C5991" w:rsidP="006C5991">
      <w:pPr>
        <w:jc w:val="both"/>
        <w:rPr>
          <w:rFonts w:ascii="Arial Narrow" w:hAnsi="Arial Narrow" w:cstheme="minorHAnsi"/>
          <w:sz w:val="18"/>
          <w:szCs w:val="18"/>
        </w:rPr>
      </w:pPr>
    </w:p>
    <w:p w14:paraId="738E0437" w14:textId="77777777" w:rsidR="006C5991" w:rsidRPr="006C5991" w:rsidRDefault="006C5991" w:rsidP="006C5991">
      <w:pPr>
        <w:jc w:val="both"/>
        <w:rPr>
          <w:rFonts w:ascii="Arial Narrow" w:hAnsi="Arial Narrow" w:cstheme="minorHAnsi"/>
          <w:sz w:val="18"/>
          <w:szCs w:val="18"/>
        </w:rPr>
      </w:pPr>
      <w:r w:rsidRPr="006C5991">
        <w:rPr>
          <w:rFonts w:ascii="Arial Narrow" w:hAnsi="Arial Narrow" w:cstheme="minorHAnsi"/>
          <w:sz w:val="18"/>
          <w:szCs w:val="18"/>
        </w:rPr>
        <w:t xml:space="preserve">Za plnění výše uvedené informační povinnosti Objednatele Poskytovatel neodpovídá. Součástí služeb poskytovaných podle této smlouvy je možnost seznámit zaměstnance s výše uvedenými informacemi prostřednictvím doplňkového textu zobrazovaného v rubrice </w:t>
      </w:r>
      <w:r w:rsidRPr="00D34FE2">
        <w:rPr>
          <w:rFonts w:ascii="Arial Narrow" w:hAnsi="Arial Narrow" w:cstheme="minorHAnsi"/>
          <w:b/>
          <w:bCs/>
          <w:sz w:val="18"/>
          <w:szCs w:val="18"/>
        </w:rPr>
        <w:t>Firemní informace</w:t>
      </w:r>
      <w:r w:rsidRPr="006C5991">
        <w:rPr>
          <w:rFonts w:ascii="Arial Narrow" w:hAnsi="Arial Narrow" w:cstheme="minorHAnsi"/>
          <w:sz w:val="18"/>
          <w:szCs w:val="18"/>
        </w:rPr>
        <w:t xml:space="preserve"> nebo e-learningového kurzu vyrobeného v rámci Doplňkových služeb k LMS INSTRUCTOR. Na základě této smlouvy však Poskytovatel neodpovídá za správnost a úplnost výše uvedených informací dodaných Objednatelem. </w:t>
      </w:r>
    </w:p>
    <w:p w14:paraId="55113A1F" w14:textId="77777777" w:rsidR="00FD7D1A" w:rsidRPr="003F1816" w:rsidRDefault="00FD7D1A" w:rsidP="00FD7D1A">
      <w:pPr>
        <w:jc w:val="both"/>
        <w:rPr>
          <w:rFonts w:ascii="Arial Narrow" w:hAnsi="Arial Narrow" w:cs="Arial"/>
          <w:sz w:val="18"/>
          <w:szCs w:val="18"/>
        </w:rPr>
      </w:pPr>
    </w:p>
    <w:p w14:paraId="6F659D72" w14:textId="77777777" w:rsidR="00BE1CE6" w:rsidRPr="003F1816" w:rsidRDefault="00BE1CE6" w:rsidP="008C174A">
      <w:pPr>
        <w:jc w:val="both"/>
        <w:rPr>
          <w:rFonts w:ascii="Arial Narrow" w:hAnsi="Arial Narrow" w:cs="Arial"/>
          <w:sz w:val="18"/>
          <w:szCs w:val="18"/>
        </w:rPr>
      </w:pPr>
    </w:p>
    <w:p w14:paraId="285613C1" w14:textId="77777777" w:rsidR="00BE1CE6" w:rsidRPr="003F1816" w:rsidRDefault="00BE1CE6" w:rsidP="008C174A">
      <w:pPr>
        <w:jc w:val="both"/>
        <w:rPr>
          <w:rFonts w:ascii="Arial Narrow" w:hAnsi="Arial Narrow" w:cs="Arial"/>
          <w:sz w:val="18"/>
          <w:szCs w:val="18"/>
        </w:rPr>
      </w:pPr>
    </w:p>
    <w:p w14:paraId="094097FA" w14:textId="77777777" w:rsidR="00BE1CE6" w:rsidRPr="003F1816" w:rsidRDefault="00BE1CE6" w:rsidP="008C174A">
      <w:pPr>
        <w:jc w:val="both"/>
        <w:rPr>
          <w:rFonts w:ascii="Arial Narrow" w:hAnsi="Arial Narrow" w:cs="Arial"/>
          <w:sz w:val="18"/>
          <w:szCs w:val="18"/>
        </w:rPr>
      </w:pPr>
    </w:p>
    <w:p w14:paraId="392FF1A6" w14:textId="77777777" w:rsidR="00DF3AE8" w:rsidRPr="00DF3AE8" w:rsidRDefault="000A0C28" w:rsidP="00DF3AE8">
      <w:pPr>
        <w:pStyle w:val="Default"/>
        <w:jc w:val="center"/>
        <w:rPr>
          <w:rFonts w:ascii="Arial Narrow" w:hAnsi="Arial Narrow" w:cstheme="minorHAnsi"/>
        </w:rPr>
      </w:pPr>
      <w:r w:rsidRPr="003F1816">
        <w:rPr>
          <w:rFonts w:ascii="Arial Narrow" w:hAnsi="Arial Narrow"/>
          <w:sz w:val="18"/>
          <w:szCs w:val="18"/>
        </w:rPr>
        <w:br w:type="page"/>
      </w:r>
      <w:r w:rsidR="00DF3AE8" w:rsidRPr="00DF3AE8">
        <w:rPr>
          <w:rFonts w:ascii="Arial Narrow" w:hAnsi="Arial Narrow" w:cstheme="minorHAnsi"/>
        </w:rPr>
        <w:lastRenderedPageBreak/>
        <w:t>OCHRANA OSOBNÍCH ÚDAJŮ</w:t>
      </w:r>
    </w:p>
    <w:p w14:paraId="7F563070" w14:textId="77777777" w:rsidR="00DF3AE8" w:rsidRDefault="00DF3AE8" w:rsidP="00DF3AE8">
      <w:pPr>
        <w:pStyle w:val="Default"/>
        <w:rPr>
          <w:rFonts w:ascii="Arial Narrow" w:hAnsi="Arial Narrow" w:cstheme="minorHAnsi"/>
          <w:sz w:val="18"/>
          <w:szCs w:val="18"/>
        </w:rPr>
      </w:pPr>
    </w:p>
    <w:p w14:paraId="46F805DC" w14:textId="77777777" w:rsidR="00DF3AE8" w:rsidRDefault="00DF3AE8" w:rsidP="00DF3AE8">
      <w:pPr>
        <w:pStyle w:val="Default"/>
        <w:rPr>
          <w:rFonts w:ascii="Arial Narrow" w:hAnsi="Arial Narrow" w:cstheme="minorHAnsi"/>
          <w:sz w:val="18"/>
          <w:szCs w:val="18"/>
        </w:rPr>
      </w:pPr>
    </w:p>
    <w:p w14:paraId="288D2F4D" w14:textId="77777777" w:rsidR="00DF3AE8" w:rsidRPr="00DF3AE8" w:rsidRDefault="00DF3AE8" w:rsidP="00CC310E">
      <w:pPr>
        <w:pStyle w:val="Default"/>
        <w:numPr>
          <w:ilvl w:val="0"/>
          <w:numId w:val="14"/>
        </w:numPr>
        <w:pBdr>
          <w:bottom w:val="single" w:sz="4" w:space="1" w:color="BFBFBF"/>
        </w:pBdr>
        <w:rPr>
          <w:rFonts w:ascii="Arial Narrow" w:hAnsi="Arial Narrow" w:cstheme="minorHAnsi"/>
          <w:sz w:val="18"/>
          <w:szCs w:val="18"/>
        </w:rPr>
      </w:pPr>
      <w:r w:rsidRPr="00DF3AE8">
        <w:rPr>
          <w:rFonts w:ascii="Arial Narrow" w:hAnsi="Arial Narrow" w:cstheme="minorHAnsi"/>
          <w:sz w:val="18"/>
          <w:szCs w:val="18"/>
        </w:rPr>
        <w:t xml:space="preserve">ZPRACOVÁNÍ OSOBNÍCH ÚDAJŮ </w:t>
      </w:r>
    </w:p>
    <w:p w14:paraId="4B5C6521" w14:textId="77777777" w:rsidR="00DF3AE8" w:rsidRPr="00DF3AE8" w:rsidRDefault="00DF3AE8" w:rsidP="00DF3AE8">
      <w:pPr>
        <w:pStyle w:val="Default"/>
        <w:rPr>
          <w:rFonts w:ascii="Arial Narrow" w:hAnsi="Arial Narrow" w:cstheme="minorHAnsi"/>
          <w:sz w:val="18"/>
          <w:szCs w:val="18"/>
        </w:rPr>
      </w:pPr>
    </w:p>
    <w:p w14:paraId="32A079C2" w14:textId="77777777" w:rsidR="00DF3AE8" w:rsidRPr="00DF3AE8" w:rsidRDefault="00DF3AE8" w:rsidP="00CC310E">
      <w:pPr>
        <w:pStyle w:val="Default"/>
        <w:numPr>
          <w:ilvl w:val="0"/>
          <w:numId w:val="15"/>
        </w:numPr>
        <w:tabs>
          <w:tab w:val="left" w:pos="284"/>
        </w:tabs>
        <w:ind w:left="284" w:hanging="284"/>
        <w:jc w:val="both"/>
        <w:rPr>
          <w:rFonts w:ascii="Arial Narrow" w:hAnsi="Arial Narrow" w:cstheme="minorHAnsi"/>
          <w:sz w:val="18"/>
          <w:szCs w:val="18"/>
        </w:rPr>
      </w:pPr>
      <w:r w:rsidRPr="00DF3AE8">
        <w:rPr>
          <w:rFonts w:ascii="Arial Narrow" w:hAnsi="Arial Narrow" w:cstheme="minorHAnsi"/>
          <w:sz w:val="18"/>
          <w:szCs w:val="18"/>
        </w:rPr>
        <w:t xml:space="preserve">Poskytovatel bude pro Objednatele zajišťovat činnosti, při kterých dochází ke zpracování osobních údajů zaměstnanců a dalších osob spravovaných Objednatelem (dále jen „Osobní údaje“) ve smyslu nařízení Evropského parlamentu a Rady (EU) 2016/679 (GDPR) a dalších souvisejících obecně závazných právních předpisů (dále jen „Předpisy na ochranu osobních údajů“). </w:t>
      </w:r>
    </w:p>
    <w:p w14:paraId="516BC7FD" w14:textId="30DB0C4D" w:rsidR="00DF3AE8" w:rsidRPr="00DF3AE8" w:rsidRDefault="00DF3AE8" w:rsidP="00CC310E">
      <w:pPr>
        <w:pStyle w:val="Default"/>
        <w:numPr>
          <w:ilvl w:val="0"/>
          <w:numId w:val="15"/>
        </w:numPr>
        <w:tabs>
          <w:tab w:val="left" w:pos="284"/>
        </w:tabs>
        <w:ind w:left="284" w:hanging="284"/>
        <w:jc w:val="both"/>
        <w:rPr>
          <w:rFonts w:ascii="Arial Narrow" w:hAnsi="Arial Narrow" w:cstheme="minorHAnsi"/>
          <w:sz w:val="18"/>
          <w:szCs w:val="18"/>
        </w:rPr>
      </w:pPr>
      <w:r w:rsidRPr="00DF3AE8">
        <w:rPr>
          <w:rFonts w:ascii="Arial Narrow" w:hAnsi="Arial Narrow" w:cstheme="minorHAnsi"/>
          <w:sz w:val="18"/>
          <w:szCs w:val="18"/>
        </w:rPr>
        <w:t xml:space="preserve">Osobní údaje jsou pro Objednatele zpracovávány Poskytovatelem pro účely a v rozsahu nezbytném při poskytování služeb podle předmětu </w:t>
      </w:r>
      <w:r w:rsidR="00B009A8" w:rsidRPr="00BA6EDC">
        <w:rPr>
          <w:rFonts w:ascii="Arial Narrow" w:hAnsi="Arial Narrow" w:cstheme="minorHAnsi"/>
          <w:bCs/>
          <w:sz w:val="18"/>
          <w:szCs w:val="18"/>
        </w:rPr>
        <w:t>SMLOUV</w:t>
      </w:r>
      <w:r w:rsidR="00BA6EDC">
        <w:rPr>
          <w:rFonts w:ascii="Arial Narrow" w:hAnsi="Arial Narrow" w:cstheme="minorHAnsi"/>
          <w:bCs/>
          <w:sz w:val="18"/>
          <w:szCs w:val="18"/>
        </w:rPr>
        <w:t>Y</w:t>
      </w:r>
      <w:r w:rsidR="00B009A8" w:rsidRPr="00BA6EDC">
        <w:rPr>
          <w:rFonts w:ascii="Arial Narrow" w:hAnsi="Arial Narrow" w:cstheme="minorHAnsi"/>
          <w:bCs/>
          <w:sz w:val="18"/>
          <w:szCs w:val="18"/>
        </w:rPr>
        <w:t xml:space="preserve"> </w:t>
      </w:r>
      <w:r w:rsidR="00B009A8" w:rsidRPr="00B009A8">
        <w:rPr>
          <w:rFonts w:ascii="Arial Narrow" w:hAnsi="Arial Narrow" w:cstheme="minorHAnsi"/>
          <w:bCs/>
          <w:sz w:val="18"/>
          <w:szCs w:val="18"/>
        </w:rPr>
        <w:t>O POSKYTOVÁNÍ PORADENSTVÍ BOZP A PO</w:t>
      </w:r>
      <w:r w:rsidRPr="00DF3AE8">
        <w:rPr>
          <w:rFonts w:ascii="Arial Narrow" w:hAnsi="Arial Narrow" w:cstheme="minorHAnsi"/>
          <w:sz w:val="18"/>
          <w:szCs w:val="18"/>
        </w:rPr>
        <w:t xml:space="preserve">, tj. zejména bude docházet k následujícím zpracováním Osobních údajů: </w:t>
      </w:r>
    </w:p>
    <w:p w14:paraId="2EE41DD0" w14:textId="77777777" w:rsidR="00DF3AE8" w:rsidRPr="00DF3AE8" w:rsidRDefault="00DF3AE8" w:rsidP="00DF3AE8">
      <w:pPr>
        <w:pStyle w:val="Default"/>
        <w:tabs>
          <w:tab w:val="left" w:pos="284"/>
        </w:tabs>
        <w:jc w:val="both"/>
        <w:rPr>
          <w:rFonts w:ascii="Arial Narrow" w:hAnsi="Arial Narrow" w:cstheme="minorHAnsi"/>
          <w:color w:val="auto"/>
          <w:sz w:val="18"/>
          <w:szCs w:val="18"/>
        </w:rPr>
      </w:pPr>
    </w:p>
    <w:p w14:paraId="0058736E" w14:textId="77777777" w:rsidR="00DF3AE8" w:rsidRPr="00DF3AE8" w:rsidRDefault="00DF3AE8" w:rsidP="00CC310E">
      <w:pPr>
        <w:pStyle w:val="Default"/>
        <w:numPr>
          <w:ilvl w:val="0"/>
          <w:numId w:val="16"/>
        </w:numPr>
        <w:tabs>
          <w:tab w:val="left" w:pos="284"/>
        </w:tabs>
        <w:ind w:left="0" w:firstLine="284"/>
        <w:jc w:val="both"/>
        <w:rPr>
          <w:rFonts w:ascii="Arial Narrow" w:hAnsi="Arial Narrow" w:cstheme="minorHAnsi"/>
          <w:color w:val="auto"/>
          <w:sz w:val="18"/>
          <w:szCs w:val="18"/>
        </w:rPr>
      </w:pPr>
      <w:r w:rsidRPr="00DF3AE8">
        <w:rPr>
          <w:rFonts w:ascii="Arial Narrow" w:hAnsi="Arial Narrow" w:cstheme="minorHAnsi"/>
          <w:color w:val="auto"/>
          <w:sz w:val="18"/>
          <w:szCs w:val="18"/>
        </w:rPr>
        <w:t>zpracování Osobních údajů v aplikaci INSTRUCTOR za účelem online vzdělávání</w:t>
      </w:r>
    </w:p>
    <w:p w14:paraId="5C5105A5" w14:textId="77777777" w:rsidR="00DF3AE8" w:rsidRPr="00DF3AE8" w:rsidRDefault="00DF3AE8" w:rsidP="00DF3AE8">
      <w:pPr>
        <w:pStyle w:val="Default"/>
        <w:tabs>
          <w:tab w:val="left" w:pos="284"/>
        </w:tabs>
        <w:rPr>
          <w:rFonts w:ascii="Arial Narrow" w:hAnsi="Arial Narrow" w:cstheme="minorHAnsi"/>
          <w:sz w:val="18"/>
          <w:szCs w:val="18"/>
        </w:rPr>
      </w:pPr>
    </w:p>
    <w:p w14:paraId="2B527E1C" w14:textId="77777777" w:rsidR="00DF3AE8" w:rsidRPr="00DF3AE8" w:rsidRDefault="00DF3AE8" w:rsidP="00CC310E">
      <w:pPr>
        <w:pStyle w:val="Default"/>
        <w:numPr>
          <w:ilvl w:val="0"/>
          <w:numId w:val="15"/>
        </w:numPr>
        <w:tabs>
          <w:tab w:val="left" w:pos="284"/>
        </w:tabs>
        <w:ind w:left="0" w:firstLine="0"/>
        <w:rPr>
          <w:rFonts w:ascii="Arial Narrow" w:hAnsi="Arial Narrow" w:cstheme="minorHAnsi"/>
          <w:sz w:val="18"/>
          <w:szCs w:val="18"/>
        </w:rPr>
      </w:pPr>
      <w:r w:rsidRPr="00DF3AE8">
        <w:rPr>
          <w:rFonts w:ascii="Arial Narrow" w:hAnsi="Arial Narrow" w:cstheme="minorHAnsi"/>
          <w:sz w:val="18"/>
          <w:szCs w:val="18"/>
        </w:rPr>
        <w:t xml:space="preserve">Poskytovatel bude zpracovávat Osobních údaje v rozsahu: </w:t>
      </w:r>
    </w:p>
    <w:p w14:paraId="16BCC101" w14:textId="77777777" w:rsidR="00DF3AE8" w:rsidRPr="00DF3AE8" w:rsidRDefault="00DF3AE8" w:rsidP="00DF3AE8">
      <w:pPr>
        <w:pStyle w:val="Default"/>
        <w:tabs>
          <w:tab w:val="left" w:pos="284"/>
        </w:tabs>
        <w:rPr>
          <w:rFonts w:ascii="Arial Narrow" w:hAnsi="Arial Narrow" w:cstheme="minorHAnsi"/>
          <w:sz w:val="18"/>
          <w:szCs w:val="18"/>
        </w:rPr>
      </w:pPr>
    </w:p>
    <w:p w14:paraId="62450C1E" w14:textId="3A313A9A" w:rsidR="00DF3AE8" w:rsidRPr="00DF3AE8" w:rsidRDefault="00DF3AE8" w:rsidP="00CC310E">
      <w:pPr>
        <w:pStyle w:val="Default"/>
        <w:numPr>
          <w:ilvl w:val="0"/>
          <w:numId w:val="17"/>
        </w:numPr>
        <w:tabs>
          <w:tab w:val="left" w:pos="284"/>
        </w:tabs>
        <w:ind w:left="0" w:firstLine="284"/>
        <w:rPr>
          <w:rFonts w:ascii="Arial Narrow" w:hAnsi="Arial Narrow" w:cstheme="minorHAnsi"/>
          <w:sz w:val="18"/>
          <w:szCs w:val="18"/>
        </w:rPr>
      </w:pPr>
      <w:r w:rsidRPr="00DF3AE8">
        <w:rPr>
          <w:rFonts w:ascii="Arial Narrow" w:hAnsi="Arial Narrow" w:cstheme="minorHAnsi"/>
          <w:sz w:val="18"/>
          <w:szCs w:val="18"/>
        </w:rPr>
        <w:t>jméno a příjmení, e-mail</w:t>
      </w:r>
    </w:p>
    <w:p w14:paraId="0DEEC30D" w14:textId="77777777" w:rsidR="00DF3AE8" w:rsidRPr="00DF3AE8" w:rsidRDefault="00DF3AE8" w:rsidP="00DF3AE8">
      <w:pPr>
        <w:pStyle w:val="Default"/>
        <w:tabs>
          <w:tab w:val="left" w:pos="284"/>
        </w:tabs>
        <w:rPr>
          <w:rFonts w:ascii="Arial Narrow" w:hAnsi="Arial Narrow" w:cstheme="minorHAnsi"/>
          <w:sz w:val="18"/>
          <w:szCs w:val="18"/>
        </w:rPr>
      </w:pPr>
    </w:p>
    <w:p w14:paraId="1BBD8FA2" w14:textId="77777777" w:rsidR="00DF3AE8" w:rsidRPr="00DF3AE8" w:rsidRDefault="00DF3AE8" w:rsidP="00CC310E">
      <w:pPr>
        <w:pStyle w:val="Default"/>
        <w:numPr>
          <w:ilvl w:val="0"/>
          <w:numId w:val="14"/>
        </w:numPr>
        <w:pBdr>
          <w:bottom w:val="single" w:sz="4" w:space="1" w:color="BFBFBF"/>
        </w:pBdr>
        <w:tabs>
          <w:tab w:val="left" w:pos="284"/>
        </w:tabs>
        <w:rPr>
          <w:rFonts w:ascii="Arial Narrow" w:hAnsi="Arial Narrow" w:cstheme="minorHAnsi"/>
          <w:sz w:val="18"/>
          <w:szCs w:val="18"/>
        </w:rPr>
      </w:pPr>
      <w:r w:rsidRPr="00DF3AE8">
        <w:rPr>
          <w:rFonts w:ascii="Arial Narrow" w:hAnsi="Arial Narrow" w:cstheme="minorHAnsi"/>
          <w:sz w:val="18"/>
          <w:szCs w:val="18"/>
        </w:rPr>
        <w:t xml:space="preserve">OPATŘENÍ K ZAJIŠTĚNÍ ZABEZPEČENÍ OCHRANY OSOBNÍCH ÚDAJŮ </w:t>
      </w:r>
    </w:p>
    <w:p w14:paraId="523BFF62" w14:textId="77777777" w:rsidR="00DF3AE8" w:rsidRPr="00DF3AE8" w:rsidRDefault="00DF3AE8" w:rsidP="00DF3AE8">
      <w:pPr>
        <w:pStyle w:val="Default"/>
        <w:tabs>
          <w:tab w:val="left" w:pos="284"/>
        </w:tabs>
        <w:rPr>
          <w:rFonts w:ascii="Arial Narrow" w:hAnsi="Arial Narrow" w:cstheme="minorHAnsi"/>
          <w:sz w:val="18"/>
          <w:szCs w:val="18"/>
        </w:rPr>
      </w:pPr>
    </w:p>
    <w:p w14:paraId="62C14205" w14:textId="77777777" w:rsidR="00DF3AE8" w:rsidRPr="00DF3AE8" w:rsidRDefault="00DF3AE8" w:rsidP="00CC310E">
      <w:pPr>
        <w:pStyle w:val="Default"/>
        <w:numPr>
          <w:ilvl w:val="0"/>
          <w:numId w:val="18"/>
        </w:numPr>
        <w:tabs>
          <w:tab w:val="left" w:pos="284"/>
        </w:tabs>
        <w:ind w:left="284" w:hanging="284"/>
        <w:jc w:val="both"/>
        <w:rPr>
          <w:rFonts w:ascii="Arial Narrow" w:hAnsi="Arial Narrow" w:cstheme="minorHAnsi"/>
          <w:sz w:val="18"/>
          <w:szCs w:val="18"/>
        </w:rPr>
      </w:pPr>
      <w:r w:rsidRPr="00DF3AE8">
        <w:rPr>
          <w:rFonts w:ascii="Arial Narrow" w:hAnsi="Arial Narrow" w:cstheme="minorHAnsi"/>
          <w:sz w:val="18"/>
          <w:szCs w:val="18"/>
        </w:rPr>
        <w:t xml:space="preserve">Poskytovatel se zavazuje, že ve smyslu Předpisů na ochranu osobních údajů přijme s přihlédnutím ke stavu techniky, nákladům na provedení, povaze, rozsahu, kontextu a účelům zpracování Osobních údajů i k různě pravděpodobným a různě závažným rizikům pro práva a svobody fyzických osob veškerá technická a organizační opatření, která způsobem stanoveným v Předpisech na ochranu osobních údajů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2B0E977A" w14:textId="77777777" w:rsidR="00DF3AE8" w:rsidRPr="00DF3AE8" w:rsidRDefault="00DF3AE8" w:rsidP="00CC310E">
      <w:pPr>
        <w:pStyle w:val="Default"/>
        <w:numPr>
          <w:ilvl w:val="0"/>
          <w:numId w:val="18"/>
        </w:numPr>
        <w:tabs>
          <w:tab w:val="left" w:pos="284"/>
        </w:tabs>
        <w:ind w:left="0" w:firstLine="0"/>
        <w:rPr>
          <w:rFonts w:ascii="Arial Narrow" w:hAnsi="Arial Narrow" w:cstheme="minorHAnsi"/>
          <w:sz w:val="18"/>
          <w:szCs w:val="18"/>
        </w:rPr>
      </w:pPr>
      <w:r w:rsidRPr="00DF3AE8">
        <w:rPr>
          <w:rFonts w:ascii="Arial Narrow" w:hAnsi="Arial Narrow" w:cstheme="minorHAnsi"/>
          <w:sz w:val="18"/>
          <w:szCs w:val="18"/>
        </w:rPr>
        <w:t xml:space="preserve">Poskytovatel se zavazuje zejména, nikoliv však výlučně, že přijme následující organizační a technická opatření: </w:t>
      </w:r>
    </w:p>
    <w:p w14:paraId="69D5FF1B" w14:textId="77777777" w:rsidR="00DF3AE8" w:rsidRPr="00DF3AE8" w:rsidRDefault="00DF3AE8" w:rsidP="00DF3AE8">
      <w:pPr>
        <w:pStyle w:val="Default"/>
        <w:tabs>
          <w:tab w:val="left" w:pos="284"/>
        </w:tabs>
        <w:rPr>
          <w:rFonts w:ascii="Arial Narrow" w:hAnsi="Arial Narrow" w:cstheme="minorHAnsi"/>
          <w:sz w:val="18"/>
          <w:szCs w:val="18"/>
        </w:rPr>
      </w:pPr>
    </w:p>
    <w:p w14:paraId="51A89C34" w14:textId="77777777" w:rsidR="00DF3AE8" w:rsidRPr="00DF3AE8" w:rsidRDefault="00DF3AE8" w:rsidP="00CC310E">
      <w:pPr>
        <w:pStyle w:val="Default"/>
        <w:keepLines/>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pověří zpracováním Osobních údajů pouze své vybrané zaměstnance, které poučí o jejich povinnosti zachovávat mlčenlivost ohledně Osobních údajů a o dalších povinnostech, které jsou povinni dodržovat tak, aby nedošlo k porušení Předpisy na ochranu osobních údajů; </w:t>
      </w:r>
    </w:p>
    <w:p w14:paraId="4C7D5839" w14:textId="77777777" w:rsidR="00DF3AE8" w:rsidRPr="00DF3AE8" w:rsidRDefault="00DF3AE8" w:rsidP="00CC310E">
      <w:pPr>
        <w:pStyle w:val="Default"/>
        <w:keepLines/>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nesvěří zpracování Osobních údajů jakékoliv třetí osobě bez předchozího konkrétního nebo obecného listinného povolení Objednatele. V případě obecného listinného povolení Poskytovatel Objednatele informuje o veškerých zamýšlených změnách týkajících se přijetí třetích osob jako dalších zpracovatelů nebo jejich nahrazení, a poskytne tak Objednateli příležitost vyslovit vůči těmto změnám námitky (Poskytovatel se zavazuje takové námitky vypořádat) nebo takové změny odmítnout (Poskytovatel se zavazuje takové změny neprovádět); bude používat odpovídající technické zařízení a programové vybavení způsobem, který vyloučí neoprávněný či nahodilý přístup k Osobním údajům ze strany jiných osob, než pověřených osob; bude Osobní údaje uchovávat v náležitě zabezpečených objektech a místnostech;</w:t>
      </w:r>
    </w:p>
    <w:p w14:paraId="7FAE5AAB" w14:textId="77777777"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Osobní údaje v elektronické podobě bude uchovávat na zabezpečených serverech nebo na nosičích dat, ke kterým budou mít přístup pouze pověřené osoby na základě přístupových kódů či hesel a bude Osobní údaje pravidelně zálohovat; </w:t>
      </w:r>
    </w:p>
    <w:p w14:paraId="5ED95BC3" w14:textId="0DA1EDE1"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zajistí dálkový přenos Osobních údajů buď pouze prostřednictvím veřejně nepřístupné sítě nebo prostřednictvím zabezpečeného přenosu po veřejných sítích, a to v souladu s dohodou s Objednatelem o úrovni daného zabezpečeného přenosu; </w:t>
      </w:r>
    </w:p>
    <w:p w14:paraId="53A23B9A" w14:textId="77777777"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případné písemné dokumenty obsahující Osobní údaje bude uchovávat na zabezpečeném místě, přičemž bude vést řádnou evidenci o pohybu takových písemných dokumentů; </w:t>
      </w:r>
    </w:p>
    <w:p w14:paraId="11D57524" w14:textId="77777777"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bude v co největší míře zpracovávat pouze </w:t>
      </w:r>
      <w:proofErr w:type="spellStart"/>
      <w:r w:rsidRPr="00DF3AE8">
        <w:rPr>
          <w:rFonts w:ascii="Arial Narrow" w:hAnsi="Arial Narrow" w:cstheme="minorHAnsi"/>
          <w:sz w:val="18"/>
          <w:szCs w:val="18"/>
        </w:rPr>
        <w:t>pseudonymizované</w:t>
      </w:r>
      <w:proofErr w:type="spellEnd"/>
      <w:r w:rsidRPr="00DF3AE8">
        <w:rPr>
          <w:rFonts w:ascii="Arial Narrow" w:hAnsi="Arial Narrow" w:cstheme="minorHAnsi"/>
          <w:sz w:val="18"/>
          <w:szCs w:val="18"/>
        </w:rPr>
        <w:t xml:space="preserve"> a šifrované Osobní údaje, je-li takové opatření vhodné a nezbytné ke snížení rizik plynoucích ze zpracování Osobních údajů; </w:t>
      </w:r>
    </w:p>
    <w:p w14:paraId="44FB92A9" w14:textId="77777777"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zajistí neustálou důvěrnost, integritu, dostupnost a odolnost systémů a služeb zpracování; </w:t>
      </w:r>
    </w:p>
    <w:p w14:paraId="02363A29" w14:textId="77777777"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prostřednictvím vhodných technických prostředků zajistí schopnost obnovit dostupnost Osobních údajů a přístup k nim včas v případě fyzických či technických incidentů; </w:t>
      </w:r>
    </w:p>
    <w:p w14:paraId="7561E56C" w14:textId="182F929A"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zajistí pravidelné testování posuzování a hodnocení účinnosti zavedených technických a organizačních opatření pro zajištění bezpečnosti zpracování; a</w:t>
      </w:r>
    </w:p>
    <w:p w14:paraId="47AB58B9" w14:textId="77777777"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při ukončení zpracování Osobních údajů zajistí Poskytovatel dle dohody s Objednatelem fyzickou likvidaci Osobních údajů, nebo tyto Osobní údaje předá Objednateli. </w:t>
      </w:r>
    </w:p>
    <w:p w14:paraId="13777EC3" w14:textId="77777777" w:rsidR="00DF3AE8" w:rsidRPr="00DF3AE8" w:rsidRDefault="00DF3AE8" w:rsidP="00DF3AE8">
      <w:pPr>
        <w:pStyle w:val="Default"/>
        <w:rPr>
          <w:rFonts w:ascii="Arial Narrow" w:hAnsi="Arial Narrow" w:cstheme="minorHAnsi"/>
          <w:sz w:val="18"/>
          <w:szCs w:val="18"/>
        </w:rPr>
      </w:pPr>
    </w:p>
    <w:p w14:paraId="6A46B23D" w14:textId="77777777" w:rsidR="00DF3AE8" w:rsidRPr="00DF3AE8" w:rsidRDefault="00DF3AE8" w:rsidP="00CC310E">
      <w:pPr>
        <w:pStyle w:val="Default"/>
        <w:numPr>
          <w:ilvl w:val="0"/>
          <w:numId w:val="18"/>
        </w:numPr>
        <w:jc w:val="both"/>
        <w:rPr>
          <w:rFonts w:ascii="Arial Narrow" w:hAnsi="Arial Narrow" w:cstheme="minorHAnsi"/>
          <w:sz w:val="18"/>
          <w:szCs w:val="18"/>
        </w:rPr>
      </w:pPr>
      <w:r w:rsidRPr="00DF3AE8">
        <w:rPr>
          <w:rFonts w:ascii="Arial Narrow" w:hAnsi="Arial Narrow" w:cstheme="minorHAnsi"/>
          <w:sz w:val="18"/>
          <w:szCs w:val="18"/>
        </w:rPr>
        <w:t xml:space="preserve">Poskytovatel je povinen dokumentovat přijatá a provedená opatření k zajištění ochrany Osobních údajů v souladu s Předpisy na ochranu osobních údajů; Objednatel je oprávněn si takovou dokumentaci od Poskytovatele kdykoliv vyžádat k nahlédnutí. </w:t>
      </w:r>
    </w:p>
    <w:p w14:paraId="3530BF3A" w14:textId="77777777" w:rsidR="00DF3AE8" w:rsidRPr="005512CB" w:rsidRDefault="00DF3AE8" w:rsidP="00CC310E">
      <w:pPr>
        <w:pStyle w:val="Default"/>
        <w:numPr>
          <w:ilvl w:val="0"/>
          <w:numId w:val="18"/>
        </w:numPr>
        <w:jc w:val="both"/>
        <w:rPr>
          <w:rFonts w:asciiTheme="minorHAnsi" w:hAnsiTheme="minorHAnsi" w:cstheme="minorHAnsi"/>
          <w:sz w:val="20"/>
          <w:szCs w:val="20"/>
        </w:rPr>
      </w:pPr>
      <w:r w:rsidRPr="00DF3AE8">
        <w:rPr>
          <w:rFonts w:ascii="Arial Narrow" w:hAnsi="Arial Narrow" w:cstheme="minorHAnsi"/>
          <w:sz w:val="18"/>
          <w:szCs w:val="18"/>
        </w:rPr>
        <w:t>Objednatel souhlasí se zapojením dalších zpracovatelů za účelem zpracování osobních údajů podle této smlouvy. Poskytovatel je povinen případné další zpracovatele zavázat ve stejném rozsahu, jako jen on sám zavázán touto smlouvou. Pro účely informování Objednatele o dalších zpracovatelích vede Poskytovatel aktuální seznam dalších zpracovatelů, který předloží Objednateli k nahlédnutí, kdykoliv o to požádá.</w:t>
      </w:r>
      <w:r w:rsidRPr="00B159E4">
        <w:rPr>
          <w:rFonts w:asciiTheme="minorHAnsi" w:hAnsiTheme="minorHAnsi" w:cstheme="minorHAnsi"/>
          <w:sz w:val="20"/>
          <w:szCs w:val="20"/>
        </w:rPr>
        <w:tab/>
      </w:r>
    </w:p>
    <w:p w14:paraId="2C9FAB13" w14:textId="2A24F195" w:rsidR="00BE1CE6" w:rsidRPr="003F1816" w:rsidRDefault="00BE1CE6" w:rsidP="00DF3AE8">
      <w:pPr>
        <w:pStyle w:val="Default"/>
        <w:jc w:val="center"/>
        <w:rPr>
          <w:rFonts w:ascii="Arial Narrow" w:hAnsi="Arial Narrow"/>
          <w:sz w:val="18"/>
          <w:szCs w:val="18"/>
        </w:rPr>
      </w:pPr>
    </w:p>
    <w:p w14:paraId="0472B5B9" w14:textId="77777777" w:rsidR="00BE1CE6" w:rsidRPr="003F1816" w:rsidRDefault="00BE1CE6" w:rsidP="008C174A">
      <w:pPr>
        <w:jc w:val="both"/>
        <w:rPr>
          <w:rFonts w:ascii="Arial Narrow" w:hAnsi="Arial Narrow" w:cs="Arial"/>
          <w:sz w:val="18"/>
          <w:szCs w:val="18"/>
        </w:rPr>
      </w:pPr>
    </w:p>
    <w:sectPr w:rsidR="00BE1CE6" w:rsidRPr="003F1816" w:rsidSect="00D74611">
      <w:headerReference w:type="even" r:id="rId8"/>
      <w:headerReference w:type="default" r:id="rId9"/>
      <w:footerReference w:type="default" r:id="rId10"/>
      <w:footerReference w:type="first" r:id="rId11"/>
      <w:pgSz w:w="11906" w:h="16838" w:code="9"/>
      <w:pgMar w:top="851" w:right="851" w:bottom="851" w:left="851" w:header="56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BD86" w14:textId="77777777" w:rsidR="00A17620" w:rsidRDefault="00A17620">
      <w:r>
        <w:separator/>
      </w:r>
    </w:p>
  </w:endnote>
  <w:endnote w:type="continuationSeparator" w:id="0">
    <w:p w14:paraId="227D5996" w14:textId="77777777" w:rsidR="00A17620" w:rsidRDefault="00A1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E3A" w14:textId="77777777" w:rsidR="00112BEE" w:rsidRPr="00D74611" w:rsidRDefault="00112BEE" w:rsidP="0044156D">
    <w:pPr>
      <w:pStyle w:val="Zpat"/>
      <w:jc w:val="center"/>
      <w:rPr>
        <w:rFonts w:ascii="Arial Narrow" w:hAnsi="Arial Narrow" w:cs="Tahoma"/>
        <w:sz w:val="16"/>
        <w:szCs w:val="16"/>
      </w:rPr>
    </w:pPr>
    <w:r w:rsidRPr="00D74611">
      <w:rPr>
        <w:rFonts w:ascii="Arial Narrow" w:hAnsi="Arial Narrow" w:cs="Tahoma"/>
        <w:sz w:val="16"/>
        <w:szCs w:val="16"/>
      </w:rPr>
      <w:fldChar w:fldCharType="begin"/>
    </w:r>
    <w:r w:rsidRPr="00D74611">
      <w:rPr>
        <w:rFonts w:ascii="Arial Narrow" w:hAnsi="Arial Narrow" w:cs="Tahoma"/>
        <w:sz w:val="16"/>
        <w:szCs w:val="16"/>
      </w:rPr>
      <w:instrText>PAGE</w:instrText>
    </w:r>
    <w:r w:rsidRPr="00D74611">
      <w:rPr>
        <w:rFonts w:ascii="Arial Narrow" w:hAnsi="Arial Narrow" w:cs="Tahoma"/>
        <w:sz w:val="16"/>
        <w:szCs w:val="16"/>
      </w:rPr>
      <w:fldChar w:fldCharType="separate"/>
    </w:r>
    <w:r w:rsidR="00BE1CE6" w:rsidRPr="00D74611">
      <w:rPr>
        <w:rFonts w:ascii="Arial Narrow" w:hAnsi="Arial Narrow" w:cs="Tahoma"/>
        <w:noProof/>
        <w:sz w:val="16"/>
        <w:szCs w:val="16"/>
      </w:rPr>
      <w:t>5</w:t>
    </w:r>
    <w:r w:rsidRPr="00D74611">
      <w:rPr>
        <w:rFonts w:ascii="Arial Narrow" w:hAnsi="Arial Narrow" w:cs="Tahoma"/>
        <w:sz w:val="16"/>
        <w:szCs w:val="16"/>
      </w:rPr>
      <w:fldChar w:fldCharType="end"/>
    </w:r>
    <w:r w:rsidRPr="00D74611">
      <w:rPr>
        <w:rFonts w:ascii="Arial Narrow" w:hAnsi="Arial Narrow" w:cs="Tahoma"/>
        <w:sz w:val="16"/>
        <w:szCs w:val="16"/>
      </w:rPr>
      <w:t xml:space="preserve"> z </w:t>
    </w:r>
    <w:r w:rsidRPr="00D74611">
      <w:rPr>
        <w:rFonts w:ascii="Arial Narrow" w:hAnsi="Arial Narrow" w:cs="Tahoma"/>
        <w:sz w:val="16"/>
        <w:szCs w:val="16"/>
      </w:rPr>
      <w:fldChar w:fldCharType="begin"/>
    </w:r>
    <w:r w:rsidRPr="00D74611">
      <w:rPr>
        <w:rFonts w:ascii="Arial Narrow" w:hAnsi="Arial Narrow" w:cs="Tahoma"/>
        <w:sz w:val="16"/>
        <w:szCs w:val="16"/>
      </w:rPr>
      <w:instrText>NUMPAGES</w:instrText>
    </w:r>
    <w:r w:rsidRPr="00D74611">
      <w:rPr>
        <w:rFonts w:ascii="Arial Narrow" w:hAnsi="Arial Narrow" w:cs="Tahoma"/>
        <w:sz w:val="16"/>
        <w:szCs w:val="16"/>
      </w:rPr>
      <w:fldChar w:fldCharType="separate"/>
    </w:r>
    <w:r w:rsidR="00BE1CE6" w:rsidRPr="00D74611">
      <w:rPr>
        <w:rFonts w:ascii="Arial Narrow" w:hAnsi="Arial Narrow" w:cs="Tahoma"/>
        <w:noProof/>
        <w:sz w:val="16"/>
        <w:szCs w:val="16"/>
      </w:rPr>
      <w:t>5</w:t>
    </w:r>
    <w:r w:rsidRPr="00D74611">
      <w:rPr>
        <w:rFonts w:ascii="Arial Narrow" w:hAnsi="Arial Narrow"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6B5B" w14:textId="77777777" w:rsidR="00112BEE" w:rsidRPr="00E86AD8" w:rsidRDefault="00112BEE" w:rsidP="00E86AD8">
    <w:pPr>
      <w:pStyle w:val="Zpat"/>
      <w:jc w:val="center"/>
      <w:rPr>
        <w:rFonts w:ascii="Tahoma" w:hAnsi="Tahoma" w:cs="Tahoma"/>
        <w:sz w:val="16"/>
        <w:szCs w:val="16"/>
      </w:rPr>
    </w:pPr>
    <w:r w:rsidRPr="00E86AD8">
      <w:rPr>
        <w:rFonts w:ascii="Tahoma" w:hAnsi="Tahoma" w:cs="Tahoma"/>
        <w:b/>
        <w:sz w:val="16"/>
        <w:szCs w:val="16"/>
      </w:rPr>
      <w:fldChar w:fldCharType="begin"/>
    </w:r>
    <w:r w:rsidRPr="00E86AD8">
      <w:rPr>
        <w:rFonts w:ascii="Tahoma" w:hAnsi="Tahoma" w:cs="Tahoma"/>
        <w:b/>
        <w:sz w:val="16"/>
        <w:szCs w:val="16"/>
      </w:rPr>
      <w:instrText>PAGE</w:instrText>
    </w:r>
    <w:r w:rsidRPr="00E86AD8">
      <w:rPr>
        <w:rFonts w:ascii="Tahoma" w:hAnsi="Tahoma" w:cs="Tahoma"/>
        <w:b/>
        <w:sz w:val="16"/>
        <w:szCs w:val="16"/>
      </w:rPr>
      <w:fldChar w:fldCharType="separate"/>
    </w:r>
    <w:r>
      <w:rPr>
        <w:rFonts w:ascii="Tahoma" w:hAnsi="Tahoma" w:cs="Tahoma"/>
        <w:b/>
        <w:noProof/>
        <w:sz w:val="16"/>
        <w:szCs w:val="16"/>
      </w:rPr>
      <w:t>1</w:t>
    </w:r>
    <w:r w:rsidRPr="00E86AD8">
      <w:rPr>
        <w:rFonts w:ascii="Tahoma" w:hAnsi="Tahoma" w:cs="Tahoma"/>
        <w:b/>
        <w:sz w:val="16"/>
        <w:szCs w:val="16"/>
      </w:rPr>
      <w:fldChar w:fldCharType="end"/>
    </w:r>
    <w:r w:rsidRPr="00E86AD8">
      <w:rPr>
        <w:rFonts w:ascii="Tahoma" w:hAnsi="Tahoma" w:cs="Tahoma"/>
        <w:sz w:val="16"/>
        <w:szCs w:val="16"/>
      </w:rPr>
      <w:t xml:space="preserve"> z </w:t>
    </w:r>
    <w:r w:rsidRPr="00E86AD8">
      <w:rPr>
        <w:rFonts w:ascii="Tahoma" w:hAnsi="Tahoma" w:cs="Tahoma"/>
        <w:b/>
        <w:sz w:val="16"/>
        <w:szCs w:val="16"/>
      </w:rPr>
      <w:fldChar w:fldCharType="begin"/>
    </w:r>
    <w:r w:rsidRPr="00E86AD8">
      <w:rPr>
        <w:rFonts w:ascii="Tahoma" w:hAnsi="Tahoma" w:cs="Tahoma"/>
        <w:b/>
        <w:sz w:val="16"/>
        <w:szCs w:val="16"/>
      </w:rPr>
      <w:instrText>NUMPAGES</w:instrText>
    </w:r>
    <w:r w:rsidRPr="00E86AD8">
      <w:rPr>
        <w:rFonts w:ascii="Tahoma" w:hAnsi="Tahoma" w:cs="Tahoma"/>
        <w:b/>
        <w:sz w:val="16"/>
        <w:szCs w:val="16"/>
      </w:rPr>
      <w:fldChar w:fldCharType="separate"/>
    </w:r>
    <w:r>
      <w:rPr>
        <w:rFonts w:ascii="Tahoma" w:hAnsi="Tahoma" w:cs="Tahoma"/>
        <w:b/>
        <w:noProof/>
        <w:sz w:val="16"/>
        <w:szCs w:val="16"/>
      </w:rPr>
      <w:t>6</w:t>
    </w:r>
    <w:r w:rsidRPr="00E86AD8">
      <w:rPr>
        <w:rFonts w:ascii="Tahoma" w:hAnsi="Tahoma" w:cs="Tahom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66EC" w14:textId="77777777" w:rsidR="00A17620" w:rsidRDefault="00A17620">
      <w:r>
        <w:separator/>
      </w:r>
    </w:p>
  </w:footnote>
  <w:footnote w:type="continuationSeparator" w:id="0">
    <w:p w14:paraId="014BADD9" w14:textId="77777777" w:rsidR="00A17620" w:rsidRDefault="00A1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9463" w14:textId="77777777" w:rsidR="00112BEE" w:rsidRDefault="00112BE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2B7767" w14:textId="77777777" w:rsidR="00112BEE" w:rsidRDefault="00112B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6A5D" w14:textId="77777777" w:rsidR="00112BEE" w:rsidRDefault="00112BEE">
    <w:pPr>
      <w:pStyle w:val="Zhlav"/>
      <w:framePr w:wrap="around" w:vAnchor="text" w:hAnchor="margin" w:xAlign="center" w:y="1"/>
      <w:rPr>
        <w:rStyle w:val="slostrnky"/>
      </w:rPr>
    </w:pPr>
  </w:p>
  <w:p w14:paraId="1D98785C" w14:textId="77777777" w:rsidR="00112BEE" w:rsidRDefault="00112B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D5B"/>
    <w:multiLevelType w:val="hybridMultilevel"/>
    <w:tmpl w:val="630EAC24"/>
    <w:lvl w:ilvl="0" w:tplc="B5B8E19A">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93AD2"/>
    <w:multiLevelType w:val="hybridMultilevel"/>
    <w:tmpl w:val="8A4E6366"/>
    <w:lvl w:ilvl="0" w:tplc="A460A8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7382D"/>
    <w:multiLevelType w:val="hybridMultilevel"/>
    <w:tmpl w:val="233E88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DF60A6"/>
    <w:multiLevelType w:val="hybridMultilevel"/>
    <w:tmpl w:val="92CE6300"/>
    <w:lvl w:ilvl="0" w:tplc="0A908CB2">
      <w:start w:val="11"/>
      <w:numFmt w:val="decimal"/>
      <w:lvlText w:val="%1."/>
      <w:lvlJc w:val="left"/>
      <w:pPr>
        <w:ind w:left="360" w:hanging="360"/>
      </w:pPr>
      <w:rPr>
        <w:rFonts w:hint="default"/>
      </w:rPr>
    </w:lvl>
    <w:lvl w:ilvl="1" w:tplc="04050019">
      <w:start w:val="1"/>
      <w:numFmt w:val="lowerLetter"/>
      <w:lvlText w:val="%2."/>
      <w:lvlJc w:val="left"/>
      <w:pPr>
        <w:ind w:left="702" w:hanging="360"/>
      </w:pPr>
    </w:lvl>
    <w:lvl w:ilvl="2" w:tplc="FFFFFFFF" w:tentative="1">
      <w:start w:val="1"/>
      <w:numFmt w:val="bullet"/>
      <w:lvlText w:val=""/>
      <w:lvlJc w:val="left"/>
      <w:pPr>
        <w:ind w:left="1422" w:hanging="360"/>
      </w:pPr>
      <w:rPr>
        <w:rFonts w:ascii="Wingdings" w:hAnsi="Wingdings" w:hint="default"/>
      </w:rPr>
    </w:lvl>
    <w:lvl w:ilvl="3" w:tplc="FFFFFFFF" w:tentative="1">
      <w:start w:val="1"/>
      <w:numFmt w:val="bullet"/>
      <w:lvlText w:val=""/>
      <w:lvlJc w:val="left"/>
      <w:pPr>
        <w:ind w:left="2142" w:hanging="360"/>
      </w:pPr>
      <w:rPr>
        <w:rFonts w:ascii="Symbol" w:hAnsi="Symbol" w:hint="default"/>
      </w:rPr>
    </w:lvl>
    <w:lvl w:ilvl="4" w:tplc="FFFFFFFF" w:tentative="1">
      <w:start w:val="1"/>
      <w:numFmt w:val="bullet"/>
      <w:lvlText w:val="o"/>
      <w:lvlJc w:val="left"/>
      <w:pPr>
        <w:ind w:left="2862" w:hanging="360"/>
      </w:pPr>
      <w:rPr>
        <w:rFonts w:ascii="Courier New" w:hAnsi="Courier New" w:cs="Courier New" w:hint="default"/>
      </w:rPr>
    </w:lvl>
    <w:lvl w:ilvl="5" w:tplc="FFFFFFFF" w:tentative="1">
      <w:start w:val="1"/>
      <w:numFmt w:val="bullet"/>
      <w:lvlText w:val=""/>
      <w:lvlJc w:val="left"/>
      <w:pPr>
        <w:ind w:left="3582" w:hanging="360"/>
      </w:pPr>
      <w:rPr>
        <w:rFonts w:ascii="Wingdings" w:hAnsi="Wingdings" w:hint="default"/>
      </w:rPr>
    </w:lvl>
    <w:lvl w:ilvl="6" w:tplc="FFFFFFFF" w:tentative="1">
      <w:start w:val="1"/>
      <w:numFmt w:val="bullet"/>
      <w:lvlText w:val=""/>
      <w:lvlJc w:val="left"/>
      <w:pPr>
        <w:ind w:left="4302" w:hanging="360"/>
      </w:pPr>
      <w:rPr>
        <w:rFonts w:ascii="Symbol" w:hAnsi="Symbol" w:hint="default"/>
      </w:rPr>
    </w:lvl>
    <w:lvl w:ilvl="7" w:tplc="FFFFFFFF" w:tentative="1">
      <w:start w:val="1"/>
      <w:numFmt w:val="bullet"/>
      <w:lvlText w:val="o"/>
      <w:lvlJc w:val="left"/>
      <w:pPr>
        <w:ind w:left="5022" w:hanging="360"/>
      </w:pPr>
      <w:rPr>
        <w:rFonts w:ascii="Courier New" w:hAnsi="Courier New" w:cs="Courier New" w:hint="default"/>
      </w:rPr>
    </w:lvl>
    <w:lvl w:ilvl="8" w:tplc="FFFFFFFF" w:tentative="1">
      <w:start w:val="1"/>
      <w:numFmt w:val="bullet"/>
      <w:lvlText w:val=""/>
      <w:lvlJc w:val="left"/>
      <w:pPr>
        <w:ind w:left="5742" w:hanging="360"/>
      </w:pPr>
      <w:rPr>
        <w:rFonts w:ascii="Wingdings" w:hAnsi="Wingdings" w:hint="default"/>
      </w:rPr>
    </w:lvl>
  </w:abstractNum>
  <w:abstractNum w:abstractNumId="4" w15:restartNumberingAfterBreak="0">
    <w:nsid w:val="15980B49"/>
    <w:multiLevelType w:val="hybridMultilevel"/>
    <w:tmpl w:val="688ACF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D86EC0"/>
    <w:multiLevelType w:val="hybridMultilevel"/>
    <w:tmpl w:val="12E2E3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810307F"/>
    <w:multiLevelType w:val="hybridMultilevel"/>
    <w:tmpl w:val="EF4CE5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6793B"/>
    <w:multiLevelType w:val="hybridMultilevel"/>
    <w:tmpl w:val="4528751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B941B5"/>
    <w:multiLevelType w:val="hybridMultilevel"/>
    <w:tmpl w:val="1DBAEF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E8B580B"/>
    <w:multiLevelType w:val="hybridMultilevel"/>
    <w:tmpl w:val="E7042944"/>
    <w:lvl w:ilvl="0" w:tplc="20A0E618">
      <w:start w:val="1"/>
      <w:numFmt w:val="decimal"/>
      <w:lvlText w:val="%1."/>
      <w:lvlJc w:val="left"/>
      <w:pPr>
        <w:ind w:left="720" w:hanging="360"/>
      </w:pPr>
      <w:rPr>
        <w:rFonts w:ascii="Arial" w:hAnsi="Arial" w:hint="default"/>
        <w:b w:val="0"/>
        <w:i w:val="0"/>
        <w:sz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0CF2F70"/>
    <w:multiLevelType w:val="hybridMultilevel"/>
    <w:tmpl w:val="380467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1787A3F"/>
    <w:multiLevelType w:val="hybridMultilevel"/>
    <w:tmpl w:val="087E455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AE6B42"/>
    <w:multiLevelType w:val="hybridMultilevel"/>
    <w:tmpl w:val="11DCA166"/>
    <w:lvl w:ilvl="0" w:tplc="8A9E7990">
      <w:start w:val="1"/>
      <w:numFmt w:val="bullet"/>
      <w:lvlText w:val=""/>
      <w:lvlJc w:val="left"/>
      <w:pPr>
        <w:ind w:left="360" w:hanging="360"/>
      </w:pPr>
      <w:rPr>
        <w:rFonts w:ascii="Wingdings" w:hAnsi="Wingdings" w:hint="default"/>
        <w:color w:val="8080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42243E5"/>
    <w:multiLevelType w:val="hybridMultilevel"/>
    <w:tmpl w:val="95A6AE18"/>
    <w:lvl w:ilvl="0" w:tplc="6F826586">
      <w:start w:val="1"/>
      <w:numFmt w:val="decimal"/>
      <w:lvlText w:val="%1."/>
      <w:lvlJc w:val="left"/>
      <w:pPr>
        <w:ind w:left="360" w:hanging="360"/>
      </w:pPr>
      <w:rPr>
        <w:rFont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878254C"/>
    <w:multiLevelType w:val="hybridMultilevel"/>
    <w:tmpl w:val="1868AE50"/>
    <w:lvl w:ilvl="0" w:tplc="F2A8BFF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274BB7"/>
    <w:multiLevelType w:val="hybridMultilevel"/>
    <w:tmpl w:val="F1BC4DA8"/>
    <w:lvl w:ilvl="0" w:tplc="A460A8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286391"/>
    <w:multiLevelType w:val="hybridMultilevel"/>
    <w:tmpl w:val="335E00D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7D4961"/>
    <w:multiLevelType w:val="hybridMultilevel"/>
    <w:tmpl w:val="07E06E6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48B51708"/>
    <w:multiLevelType w:val="hybridMultilevel"/>
    <w:tmpl w:val="32F8B248"/>
    <w:lvl w:ilvl="0" w:tplc="4066E93A">
      <w:start w:val="1"/>
      <w:numFmt w:val="decimal"/>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588A75AE"/>
    <w:multiLevelType w:val="hybridMultilevel"/>
    <w:tmpl w:val="B638344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9171D8"/>
    <w:multiLevelType w:val="hybridMultilevel"/>
    <w:tmpl w:val="849254EA"/>
    <w:lvl w:ilvl="0" w:tplc="0405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9B40D02"/>
    <w:multiLevelType w:val="hybridMultilevel"/>
    <w:tmpl w:val="4C3AC83A"/>
    <w:lvl w:ilvl="0" w:tplc="04050001">
      <w:start w:val="1"/>
      <w:numFmt w:val="bullet"/>
      <w:lvlText w:val=""/>
      <w:lvlJc w:val="left"/>
      <w:pPr>
        <w:ind w:left="1288" w:hanging="360"/>
      </w:pPr>
      <w:rPr>
        <w:rFonts w:ascii="Symbol" w:hAnsi="Symbol" w:hint="default"/>
      </w:rPr>
    </w:lvl>
    <w:lvl w:ilvl="1" w:tplc="04050003">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start w:val="1"/>
      <w:numFmt w:val="bullet"/>
      <w:lvlText w:val=""/>
      <w:lvlJc w:val="left"/>
      <w:pPr>
        <w:ind w:left="3448" w:hanging="360"/>
      </w:pPr>
      <w:rPr>
        <w:rFonts w:ascii="Symbol" w:hAnsi="Symbol" w:hint="default"/>
      </w:rPr>
    </w:lvl>
    <w:lvl w:ilvl="4" w:tplc="04050003">
      <w:start w:val="1"/>
      <w:numFmt w:val="bullet"/>
      <w:lvlText w:val="o"/>
      <w:lvlJc w:val="left"/>
      <w:pPr>
        <w:ind w:left="4168" w:hanging="360"/>
      </w:pPr>
      <w:rPr>
        <w:rFonts w:ascii="Courier New" w:hAnsi="Courier New" w:cs="Courier New" w:hint="default"/>
      </w:rPr>
    </w:lvl>
    <w:lvl w:ilvl="5" w:tplc="04050005">
      <w:start w:val="1"/>
      <w:numFmt w:val="bullet"/>
      <w:lvlText w:val=""/>
      <w:lvlJc w:val="left"/>
      <w:pPr>
        <w:ind w:left="4888" w:hanging="360"/>
      </w:pPr>
      <w:rPr>
        <w:rFonts w:ascii="Wingdings" w:hAnsi="Wingdings" w:hint="default"/>
      </w:rPr>
    </w:lvl>
    <w:lvl w:ilvl="6" w:tplc="04050001">
      <w:start w:val="1"/>
      <w:numFmt w:val="bullet"/>
      <w:lvlText w:val=""/>
      <w:lvlJc w:val="left"/>
      <w:pPr>
        <w:ind w:left="5608" w:hanging="360"/>
      </w:pPr>
      <w:rPr>
        <w:rFonts w:ascii="Symbol" w:hAnsi="Symbol" w:hint="default"/>
      </w:rPr>
    </w:lvl>
    <w:lvl w:ilvl="7" w:tplc="04050003">
      <w:start w:val="1"/>
      <w:numFmt w:val="bullet"/>
      <w:lvlText w:val="o"/>
      <w:lvlJc w:val="left"/>
      <w:pPr>
        <w:ind w:left="6328" w:hanging="360"/>
      </w:pPr>
      <w:rPr>
        <w:rFonts w:ascii="Courier New" w:hAnsi="Courier New" w:cs="Courier New" w:hint="default"/>
      </w:rPr>
    </w:lvl>
    <w:lvl w:ilvl="8" w:tplc="04050005">
      <w:start w:val="1"/>
      <w:numFmt w:val="bullet"/>
      <w:lvlText w:val=""/>
      <w:lvlJc w:val="left"/>
      <w:pPr>
        <w:ind w:left="7048" w:hanging="360"/>
      </w:pPr>
      <w:rPr>
        <w:rFonts w:ascii="Wingdings" w:hAnsi="Wingdings" w:hint="default"/>
      </w:rPr>
    </w:lvl>
  </w:abstractNum>
  <w:abstractNum w:abstractNumId="22" w15:restartNumberingAfterBreak="0">
    <w:nsid w:val="5A1F25E6"/>
    <w:multiLevelType w:val="hybridMultilevel"/>
    <w:tmpl w:val="620265CC"/>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B7270CF"/>
    <w:multiLevelType w:val="hybridMultilevel"/>
    <w:tmpl w:val="2FA2D9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65A402CC"/>
    <w:multiLevelType w:val="hybridMultilevel"/>
    <w:tmpl w:val="85E885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8B2624"/>
    <w:multiLevelType w:val="hybridMultilevel"/>
    <w:tmpl w:val="FB489D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9B17D9E"/>
    <w:multiLevelType w:val="hybridMultilevel"/>
    <w:tmpl w:val="81ECA23A"/>
    <w:lvl w:ilvl="0" w:tplc="F5A8BD7E">
      <w:start w:val="1"/>
      <w:numFmt w:val="upperLetter"/>
      <w:lvlText w:val="%1."/>
      <w:lvlJc w:val="left"/>
      <w:pPr>
        <w:ind w:left="360" w:hanging="360"/>
      </w:pPr>
      <w:rPr>
        <w:rFonts w:hint="default"/>
        <w:b/>
      </w:r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27" w15:restartNumberingAfterBreak="0">
    <w:nsid w:val="6AA752AF"/>
    <w:multiLevelType w:val="hybridMultilevel"/>
    <w:tmpl w:val="E76CCA2A"/>
    <w:lvl w:ilvl="0" w:tplc="04050019">
      <w:start w:val="1"/>
      <w:numFmt w:val="lowerLetter"/>
      <w:lvlText w:val="%1."/>
      <w:lvlJc w:val="left"/>
      <w:pPr>
        <w:ind w:left="724" w:hanging="360"/>
      </w:pPr>
      <w:rPr>
        <w:rFonts w:hint="default"/>
      </w:rPr>
    </w:lvl>
    <w:lvl w:ilvl="1" w:tplc="FFFFFFFF" w:tentative="1">
      <w:start w:val="1"/>
      <w:numFmt w:val="lowerLetter"/>
      <w:lvlText w:val="%2."/>
      <w:lvlJc w:val="left"/>
      <w:pPr>
        <w:ind w:left="724" w:hanging="360"/>
      </w:pPr>
    </w:lvl>
    <w:lvl w:ilvl="2" w:tplc="FFFFFFFF" w:tentative="1">
      <w:start w:val="1"/>
      <w:numFmt w:val="lowerRoman"/>
      <w:lvlText w:val="%3."/>
      <w:lvlJc w:val="right"/>
      <w:pPr>
        <w:ind w:left="1444" w:hanging="180"/>
      </w:pPr>
    </w:lvl>
    <w:lvl w:ilvl="3" w:tplc="FFFFFFFF" w:tentative="1">
      <w:start w:val="1"/>
      <w:numFmt w:val="decimal"/>
      <w:lvlText w:val="%4."/>
      <w:lvlJc w:val="left"/>
      <w:pPr>
        <w:ind w:left="2164" w:hanging="360"/>
      </w:pPr>
    </w:lvl>
    <w:lvl w:ilvl="4" w:tplc="FFFFFFFF" w:tentative="1">
      <w:start w:val="1"/>
      <w:numFmt w:val="lowerLetter"/>
      <w:lvlText w:val="%5."/>
      <w:lvlJc w:val="left"/>
      <w:pPr>
        <w:ind w:left="2884" w:hanging="360"/>
      </w:pPr>
    </w:lvl>
    <w:lvl w:ilvl="5" w:tplc="FFFFFFFF" w:tentative="1">
      <w:start w:val="1"/>
      <w:numFmt w:val="lowerRoman"/>
      <w:lvlText w:val="%6."/>
      <w:lvlJc w:val="right"/>
      <w:pPr>
        <w:ind w:left="3604" w:hanging="180"/>
      </w:pPr>
    </w:lvl>
    <w:lvl w:ilvl="6" w:tplc="FFFFFFFF" w:tentative="1">
      <w:start w:val="1"/>
      <w:numFmt w:val="decimal"/>
      <w:lvlText w:val="%7."/>
      <w:lvlJc w:val="left"/>
      <w:pPr>
        <w:ind w:left="4324" w:hanging="360"/>
      </w:pPr>
    </w:lvl>
    <w:lvl w:ilvl="7" w:tplc="FFFFFFFF" w:tentative="1">
      <w:start w:val="1"/>
      <w:numFmt w:val="lowerLetter"/>
      <w:lvlText w:val="%8."/>
      <w:lvlJc w:val="left"/>
      <w:pPr>
        <w:ind w:left="5044" w:hanging="360"/>
      </w:pPr>
    </w:lvl>
    <w:lvl w:ilvl="8" w:tplc="FFFFFFFF" w:tentative="1">
      <w:start w:val="1"/>
      <w:numFmt w:val="lowerRoman"/>
      <w:lvlText w:val="%9."/>
      <w:lvlJc w:val="right"/>
      <w:pPr>
        <w:ind w:left="5764" w:hanging="180"/>
      </w:pPr>
    </w:lvl>
  </w:abstractNum>
  <w:abstractNum w:abstractNumId="28" w15:restartNumberingAfterBreak="0">
    <w:nsid w:val="6BD46E81"/>
    <w:multiLevelType w:val="hybridMultilevel"/>
    <w:tmpl w:val="DF7A00F0"/>
    <w:lvl w:ilvl="0" w:tplc="2E4800AA">
      <w:start w:val="2"/>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EE1CD3"/>
    <w:multiLevelType w:val="hybridMultilevel"/>
    <w:tmpl w:val="CC5095B4"/>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830A93"/>
    <w:multiLevelType w:val="hybridMultilevel"/>
    <w:tmpl w:val="1674B34E"/>
    <w:lvl w:ilvl="0" w:tplc="F5A8BD7E">
      <w:start w:val="1"/>
      <w:numFmt w:val="upperLetter"/>
      <w:lvlText w:val="%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5756755"/>
    <w:multiLevelType w:val="hybridMultilevel"/>
    <w:tmpl w:val="BC30F508"/>
    <w:lvl w:ilvl="0" w:tplc="DA3E3A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7E43A5"/>
    <w:multiLevelType w:val="hybridMultilevel"/>
    <w:tmpl w:val="C17059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8A10E10"/>
    <w:multiLevelType w:val="hybridMultilevel"/>
    <w:tmpl w:val="C93A2914"/>
    <w:lvl w:ilvl="0" w:tplc="548CE8F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AF6A1A"/>
    <w:multiLevelType w:val="hybridMultilevel"/>
    <w:tmpl w:val="487E8F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F3190F"/>
    <w:multiLevelType w:val="hybridMultilevel"/>
    <w:tmpl w:val="17A46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E4201C5"/>
    <w:multiLevelType w:val="hybridMultilevel"/>
    <w:tmpl w:val="3DD47862"/>
    <w:lvl w:ilvl="0" w:tplc="B4B637BA">
      <w:start w:val="1"/>
      <w:numFmt w:val="decimal"/>
      <w:lvlText w:val="%1."/>
      <w:lvlJc w:val="left"/>
      <w:pPr>
        <w:ind w:left="360" w:hanging="360"/>
      </w:pPr>
    </w:lvl>
    <w:lvl w:ilvl="1" w:tplc="0D665128">
      <w:start w:val="1"/>
      <w:numFmt w:val="lowerRoman"/>
      <w:lvlText w:val="(%2)"/>
      <w:lvlJc w:val="left"/>
      <w:pPr>
        <w:ind w:left="1440" w:hanging="72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7" w15:restartNumberingAfterBreak="0">
    <w:nsid w:val="7E427BA1"/>
    <w:multiLevelType w:val="hybridMultilevel"/>
    <w:tmpl w:val="4CB4EEBE"/>
    <w:lvl w:ilvl="0" w:tplc="04050019">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7FC278A4"/>
    <w:multiLevelType w:val="hybridMultilevel"/>
    <w:tmpl w:val="ED12793E"/>
    <w:lvl w:ilvl="0" w:tplc="FFFFFFFF">
      <w:start w:val="1"/>
      <w:numFmt w:val="decimal"/>
      <w:lvlText w:val="%1."/>
      <w:lvlJc w:val="left"/>
      <w:pPr>
        <w:tabs>
          <w:tab w:val="num" w:pos="360"/>
        </w:tabs>
        <w:ind w:left="36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49082021">
    <w:abstractNumId w:val="15"/>
  </w:num>
  <w:num w:numId="2" w16cid:durableId="985207838">
    <w:abstractNumId w:val="26"/>
  </w:num>
  <w:num w:numId="3" w16cid:durableId="245530303">
    <w:abstractNumId w:val="31"/>
  </w:num>
  <w:num w:numId="4" w16cid:durableId="2104102338">
    <w:abstractNumId w:val="33"/>
  </w:num>
  <w:num w:numId="5" w16cid:durableId="1163813720">
    <w:abstractNumId w:val="14"/>
  </w:num>
  <w:num w:numId="6" w16cid:durableId="1369985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593068">
    <w:abstractNumId w:val="24"/>
  </w:num>
  <w:num w:numId="8" w16cid:durableId="1454786016">
    <w:abstractNumId w:val="10"/>
  </w:num>
  <w:num w:numId="9" w16cid:durableId="2080396375">
    <w:abstractNumId w:val="12"/>
  </w:num>
  <w:num w:numId="10" w16cid:durableId="1475754423">
    <w:abstractNumId w:val="30"/>
  </w:num>
  <w:num w:numId="11" w16cid:durableId="735512679">
    <w:abstractNumId w:val="35"/>
  </w:num>
  <w:num w:numId="12" w16cid:durableId="920871876">
    <w:abstractNumId w:val="6"/>
  </w:num>
  <w:num w:numId="13" w16cid:durableId="925531732">
    <w:abstractNumId w:val="22"/>
  </w:num>
  <w:num w:numId="14" w16cid:durableId="16866656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7660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7368036">
    <w:abstractNumId w:val="21"/>
  </w:num>
  <w:num w:numId="17" w16cid:durableId="1616135883">
    <w:abstractNumId w:val="25"/>
  </w:num>
  <w:num w:numId="18" w16cid:durableId="6591628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91468">
    <w:abstractNumId w:val="37"/>
    <w:lvlOverride w:ilvl="0">
      <w:startOverride w:val="1"/>
    </w:lvlOverride>
    <w:lvlOverride w:ilvl="1"/>
    <w:lvlOverride w:ilvl="2"/>
    <w:lvlOverride w:ilvl="3"/>
    <w:lvlOverride w:ilvl="4"/>
    <w:lvlOverride w:ilvl="5"/>
    <w:lvlOverride w:ilvl="6"/>
    <w:lvlOverride w:ilvl="7"/>
    <w:lvlOverride w:ilvl="8"/>
  </w:num>
  <w:num w:numId="20" w16cid:durableId="585310595">
    <w:abstractNumId w:val="9"/>
  </w:num>
  <w:num w:numId="21" w16cid:durableId="2060470445">
    <w:abstractNumId w:val="28"/>
  </w:num>
  <w:num w:numId="22" w16cid:durableId="416443694">
    <w:abstractNumId w:val="11"/>
  </w:num>
  <w:num w:numId="23" w16cid:durableId="1240217133">
    <w:abstractNumId w:val="29"/>
  </w:num>
  <w:num w:numId="24" w16cid:durableId="1262714843">
    <w:abstractNumId w:val="7"/>
  </w:num>
  <w:num w:numId="25" w16cid:durableId="1180244407">
    <w:abstractNumId w:val="4"/>
  </w:num>
  <w:num w:numId="26" w16cid:durableId="815028570">
    <w:abstractNumId w:val="1"/>
  </w:num>
  <w:num w:numId="27" w16cid:durableId="997880999">
    <w:abstractNumId w:val="32"/>
  </w:num>
  <w:num w:numId="28" w16cid:durableId="952321178">
    <w:abstractNumId w:val="8"/>
  </w:num>
  <w:num w:numId="29" w16cid:durableId="2037347869">
    <w:abstractNumId w:val="3"/>
  </w:num>
  <w:num w:numId="30" w16cid:durableId="617641235">
    <w:abstractNumId w:val="16"/>
  </w:num>
  <w:num w:numId="31" w16cid:durableId="1651983810">
    <w:abstractNumId w:val="23"/>
  </w:num>
  <w:num w:numId="32" w16cid:durableId="1709834392">
    <w:abstractNumId w:val="38"/>
  </w:num>
  <w:num w:numId="33" w16cid:durableId="1778023566">
    <w:abstractNumId w:val="5"/>
  </w:num>
  <w:num w:numId="34" w16cid:durableId="677733654">
    <w:abstractNumId w:val="0"/>
  </w:num>
  <w:num w:numId="35" w16cid:durableId="1624654592">
    <w:abstractNumId w:val="27"/>
  </w:num>
  <w:num w:numId="36" w16cid:durableId="256015566">
    <w:abstractNumId w:val="20"/>
  </w:num>
  <w:num w:numId="37" w16cid:durableId="1019308990">
    <w:abstractNumId w:val="19"/>
  </w:num>
  <w:num w:numId="38" w16cid:durableId="2135715106">
    <w:abstractNumId w:val="34"/>
  </w:num>
  <w:num w:numId="39" w16cid:durableId="611933516">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2F"/>
    <w:rsid w:val="00007B27"/>
    <w:rsid w:val="00014B25"/>
    <w:rsid w:val="00016973"/>
    <w:rsid w:val="00021E10"/>
    <w:rsid w:val="00033D3B"/>
    <w:rsid w:val="00035895"/>
    <w:rsid w:val="00036943"/>
    <w:rsid w:val="00037978"/>
    <w:rsid w:val="00037D65"/>
    <w:rsid w:val="00041CB1"/>
    <w:rsid w:val="0004361D"/>
    <w:rsid w:val="000437F7"/>
    <w:rsid w:val="000442DB"/>
    <w:rsid w:val="00053751"/>
    <w:rsid w:val="00055A0F"/>
    <w:rsid w:val="00056094"/>
    <w:rsid w:val="00060190"/>
    <w:rsid w:val="0007048E"/>
    <w:rsid w:val="00073E78"/>
    <w:rsid w:val="00074400"/>
    <w:rsid w:val="0008088D"/>
    <w:rsid w:val="00084DB4"/>
    <w:rsid w:val="000865C0"/>
    <w:rsid w:val="00087095"/>
    <w:rsid w:val="00092052"/>
    <w:rsid w:val="00096034"/>
    <w:rsid w:val="000A0C28"/>
    <w:rsid w:val="000A1755"/>
    <w:rsid w:val="000A41A3"/>
    <w:rsid w:val="000A47F5"/>
    <w:rsid w:val="000A4AD8"/>
    <w:rsid w:val="000A5A9B"/>
    <w:rsid w:val="000B0E28"/>
    <w:rsid w:val="000B196B"/>
    <w:rsid w:val="000C259A"/>
    <w:rsid w:val="000C7C13"/>
    <w:rsid w:val="000D11E1"/>
    <w:rsid w:val="000D1D53"/>
    <w:rsid w:val="000D4381"/>
    <w:rsid w:val="000D4B10"/>
    <w:rsid w:val="000E3995"/>
    <w:rsid w:val="000E5BF2"/>
    <w:rsid w:val="000E5E90"/>
    <w:rsid w:val="000E5F17"/>
    <w:rsid w:val="000F524D"/>
    <w:rsid w:val="000F5DC5"/>
    <w:rsid w:val="000F77FA"/>
    <w:rsid w:val="00100933"/>
    <w:rsid w:val="0010661B"/>
    <w:rsid w:val="0011231B"/>
    <w:rsid w:val="00112639"/>
    <w:rsid w:val="00112BEE"/>
    <w:rsid w:val="0011554F"/>
    <w:rsid w:val="001177B3"/>
    <w:rsid w:val="00130F51"/>
    <w:rsid w:val="001378FD"/>
    <w:rsid w:val="001636E8"/>
    <w:rsid w:val="001653BF"/>
    <w:rsid w:val="00171402"/>
    <w:rsid w:val="00173C35"/>
    <w:rsid w:val="001762B4"/>
    <w:rsid w:val="001772D3"/>
    <w:rsid w:val="001802F3"/>
    <w:rsid w:val="00181473"/>
    <w:rsid w:val="00184527"/>
    <w:rsid w:val="00184E01"/>
    <w:rsid w:val="001904EB"/>
    <w:rsid w:val="00190574"/>
    <w:rsid w:val="00190BBA"/>
    <w:rsid w:val="00190E3F"/>
    <w:rsid w:val="0019167F"/>
    <w:rsid w:val="00192F0F"/>
    <w:rsid w:val="00193EC4"/>
    <w:rsid w:val="00195219"/>
    <w:rsid w:val="001A19DA"/>
    <w:rsid w:val="001A60A5"/>
    <w:rsid w:val="001A7DA7"/>
    <w:rsid w:val="001B3253"/>
    <w:rsid w:val="001B3B8C"/>
    <w:rsid w:val="001B4598"/>
    <w:rsid w:val="001B7547"/>
    <w:rsid w:val="001C25A6"/>
    <w:rsid w:val="001C3922"/>
    <w:rsid w:val="001C3A57"/>
    <w:rsid w:val="001C505D"/>
    <w:rsid w:val="001C61CF"/>
    <w:rsid w:val="001C71E1"/>
    <w:rsid w:val="001C7F77"/>
    <w:rsid w:val="001D069F"/>
    <w:rsid w:val="001D71E4"/>
    <w:rsid w:val="001D7D54"/>
    <w:rsid w:val="001E2FB2"/>
    <w:rsid w:val="001E6182"/>
    <w:rsid w:val="001E7947"/>
    <w:rsid w:val="001F0612"/>
    <w:rsid w:val="001F2DB7"/>
    <w:rsid w:val="001F31D5"/>
    <w:rsid w:val="001F3608"/>
    <w:rsid w:val="00200470"/>
    <w:rsid w:val="00203711"/>
    <w:rsid w:val="00205CDB"/>
    <w:rsid w:val="00207387"/>
    <w:rsid w:val="00210534"/>
    <w:rsid w:val="002124C0"/>
    <w:rsid w:val="00215641"/>
    <w:rsid w:val="002223EF"/>
    <w:rsid w:val="00222FE9"/>
    <w:rsid w:val="00232E35"/>
    <w:rsid w:val="002431F2"/>
    <w:rsid w:val="00247888"/>
    <w:rsid w:val="002544A2"/>
    <w:rsid w:val="00260E81"/>
    <w:rsid w:val="0026105B"/>
    <w:rsid w:val="00264C80"/>
    <w:rsid w:val="00272891"/>
    <w:rsid w:val="0027737B"/>
    <w:rsid w:val="002828E7"/>
    <w:rsid w:val="00282EAA"/>
    <w:rsid w:val="00284E3E"/>
    <w:rsid w:val="00292064"/>
    <w:rsid w:val="002922D5"/>
    <w:rsid w:val="002949D3"/>
    <w:rsid w:val="002A24A7"/>
    <w:rsid w:val="002A46F6"/>
    <w:rsid w:val="002A589F"/>
    <w:rsid w:val="002B2CF9"/>
    <w:rsid w:val="002C6AAF"/>
    <w:rsid w:val="002D102C"/>
    <w:rsid w:val="002D2B8A"/>
    <w:rsid w:val="002D6853"/>
    <w:rsid w:val="002E0A18"/>
    <w:rsid w:val="002E2F24"/>
    <w:rsid w:val="002E3C4C"/>
    <w:rsid w:val="002E6268"/>
    <w:rsid w:val="002E6EFA"/>
    <w:rsid w:val="002E7460"/>
    <w:rsid w:val="002E79B9"/>
    <w:rsid w:val="002F02A1"/>
    <w:rsid w:val="002F0326"/>
    <w:rsid w:val="002F2689"/>
    <w:rsid w:val="002F3B64"/>
    <w:rsid w:val="002F4288"/>
    <w:rsid w:val="002F505D"/>
    <w:rsid w:val="002F67B3"/>
    <w:rsid w:val="002F7939"/>
    <w:rsid w:val="00300C1F"/>
    <w:rsid w:val="00301AFB"/>
    <w:rsid w:val="00301C7A"/>
    <w:rsid w:val="00302885"/>
    <w:rsid w:val="003045B0"/>
    <w:rsid w:val="0030467D"/>
    <w:rsid w:val="003053B1"/>
    <w:rsid w:val="0030769A"/>
    <w:rsid w:val="0031186B"/>
    <w:rsid w:val="00311C17"/>
    <w:rsid w:val="0031299C"/>
    <w:rsid w:val="00312FA6"/>
    <w:rsid w:val="003144B2"/>
    <w:rsid w:val="00316FFD"/>
    <w:rsid w:val="003170E3"/>
    <w:rsid w:val="00317EDB"/>
    <w:rsid w:val="0032040C"/>
    <w:rsid w:val="00324A55"/>
    <w:rsid w:val="0033039B"/>
    <w:rsid w:val="00330726"/>
    <w:rsid w:val="003320FE"/>
    <w:rsid w:val="00332540"/>
    <w:rsid w:val="0033562F"/>
    <w:rsid w:val="0033679B"/>
    <w:rsid w:val="00340E30"/>
    <w:rsid w:val="00342AE3"/>
    <w:rsid w:val="00344575"/>
    <w:rsid w:val="00351B5C"/>
    <w:rsid w:val="00360343"/>
    <w:rsid w:val="00363F02"/>
    <w:rsid w:val="003653FC"/>
    <w:rsid w:val="0036672D"/>
    <w:rsid w:val="003733B7"/>
    <w:rsid w:val="00373B8E"/>
    <w:rsid w:val="00376276"/>
    <w:rsid w:val="00380A44"/>
    <w:rsid w:val="003829DD"/>
    <w:rsid w:val="00386103"/>
    <w:rsid w:val="00386B05"/>
    <w:rsid w:val="00390898"/>
    <w:rsid w:val="003A0F70"/>
    <w:rsid w:val="003A2691"/>
    <w:rsid w:val="003B490C"/>
    <w:rsid w:val="003B5641"/>
    <w:rsid w:val="003B6B46"/>
    <w:rsid w:val="003B72EF"/>
    <w:rsid w:val="003C0645"/>
    <w:rsid w:val="003C0EF0"/>
    <w:rsid w:val="003C2587"/>
    <w:rsid w:val="003C72E3"/>
    <w:rsid w:val="003D77B8"/>
    <w:rsid w:val="003E02DD"/>
    <w:rsid w:val="003E7C39"/>
    <w:rsid w:val="003F1719"/>
    <w:rsid w:val="003F1816"/>
    <w:rsid w:val="003F2D50"/>
    <w:rsid w:val="0040241E"/>
    <w:rsid w:val="00403F75"/>
    <w:rsid w:val="00404433"/>
    <w:rsid w:val="00405955"/>
    <w:rsid w:val="004066C5"/>
    <w:rsid w:val="00407DEC"/>
    <w:rsid w:val="0041180C"/>
    <w:rsid w:val="004149A1"/>
    <w:rsid w:val="004166BA"/>
    <w:rsid w:val="0042262D"/>
    <w:rsid w:val="00426FE5"/>
    <w:rsid w:val="00435182"/>
    <w:rsid w:val="00435D06"/>
    <w:rsid w:val="0044156D"/>
    <w:rsid w:val="00442184"/>
    <w:rsid w:val="004429D8"/>
    <w:rsid w:val="00444D68"/>
    <w:rsid w:val="00445471"/>
    <w:rsid w:val="00447819"/>
    <w:rsid w:val="004536BB"/>
    <w:rsid w:val="00453C74"/>
    <w:rsid w:val="00454C26"/>
    <w:rsid w:val="00455BCC"/>
    <w:rsid w:val="004574B7"/>
    <w:rsid w:val="00460A67"/>
    <w:rsid w:val="00461C93"/>
    <w:rsid w:val="00462067"/>
    <w:rsid w:val="00464884"/>
    <w:rsid w:val="00466D40"/>
    <w:rsid w:val="00467437"/>
    <w:rsid w:val="00467A1C"/>
    <w:rsid w:val="00473938"/>
    <w:rsid w:val="00473FB8"/>
    <w:rsid w:val="00474149"/>
    <w:rsid w:val="00475754"/>
    <w:rsid w:val="00476AC7"/>
    <w:rsid w:val="0048049C"/>
    <w:rsid w:val="004853D7"/>
    <w:rsid w:val="004856FF"/>
    <w:rsid w:val="00486391"/>
    <w:rsid w:val="00487F1C"/>
    <w:rsid w:val="00492F09"/>
    <w:rsid w:val="004937CB"/>
    <w:rsid w:val="004952E8"/>
    <w:rsid w:val="00495F87"/>
    <w:rsid w:val="00497BA9"/>
    <w:rsid w:val="004A20F9"/>
    <w:rsid w:val="004A50A2"/>
    <w:rsid w:val="004A713B"/>
    <w:rsid w:val="004B1F80"/>
    <w:rsid w:val="004B2E44"/>
    <w:rsid w:val="004B4778"/>
    <w:rsid w:val="004B4995"/>
    <w:rsid w:val="004B4C1F"/>
    <w:rsid w:val="004B57B6"/>
    <w:rsid w:val="004B79AF"/>
    <w:rsid w:val="004D27F5"/>
    <w:rsid w:val="004D480C"/>
    <w:rsid w:val="004E09A9"/>
    <w:rsid w:val="004E1673"/>
    <w:rsid w:val="004E2DCD"/>
    <w:rsid w:val="004E59D0"/>
    <w:rsid w:val="004E5EFF"/>
    <w:rsid w:val="004F2FDC"/>
    <w:rsid w:val="00500331"/>
    <w:rsid w:val="00500DC7"/>
    <w:rsid w:val="00501A58"/>
    <w:rsid w:val="0050697D"/>
    <w:rsid w:val="00512690"/>
    <w:rsid w:val="00512798"/>
    <w:rsid w:val="0051658B"/>
    <w:rsid w:val="00522A25"/>
    <w:rsid w:val="0053010B"/>
    <w:rsid w:val="00530E1C"/>
    <w:rsid w:val="005340C1"/>
    <w:rsid w:val="00534E19"/>
    <w:rsid w:val="005373D6"/>
    <w:rsid w:val="005400A3"/>
    <w:rsid w:val="00541DA9"/>
    <w:rsid w:val="00551579"/>
    <w:rsid w:val="00551706"/>
    <w:rsid w:val="005529A3"/>
    <w:rsid w:val="00553AEA"/>
    <w:rsid w:val="005542F1"/>
    <w:rsid w:val="005555F7"/>
    <w:rsid w:val="00555F16"/>
    <w:rsid w:val="00556F46"/>
    <w:rsid w:val="00560FCC"/>
    <w:rsid w:val="005703BC"/>
    <w:rsid w:val="00573103"/>
    <w:rsid w:val="0057428E"/>
    <w:rsid w:val="005804DE"/>
    <w:rsid w:val="00595289"/>
    <w:rsid w:val="00595AE5"/>
    <w:rsid w:val="00597201"/>
    <w:rsid w:val="005A25FC"/>
    <w:rsid w:val="005A2A13"/>
    <w:rsid w:val="005A3409"/>
    <w:rsid w:val="005A737D"/>
    <w:rsid w:val="005B5FC7"/>
    <w:rsid w:val="005C4A37"/>
    <w:rsid w:val="005C7C48"/>
    <w:rsid w:val="005D027D"/>
    <w:rsid w:val="005D22CB"/>
    <w:rsid w:val="005E0898"/>
    <w:rsid w:val="005F2D2F"/>
    <w:rsid w:val="0060029B"/>
    <w:rsid w:val="00600D3F"/>
    <w:rsid w:val="0060592E"/>
    <w:rsid w:val="00606D7A"/>
    <w:rsid w:val="00607B29"/>
    <w:rsid w:val="00610327"/>
    <w:rsid w:val="00611F26"/>
    <w:rsid w:val="00613159"/>
    <w:rsid w:val="0061336D"/>
    <w:rsid w:val="00617E1C"/>
    <w:rsid w:val="0062116C"/>
    <w:rsid w:val="006261F8"/>
    <w:rsid w:val="00627647"/>
    <w:rsid w:val="006316FB"/>
    <w:rsid w:val="00631BA4"/>
    <w:rsid w:val="00632D37"/>
    <w:rsid w:val="00633170"/>
    <w:rsid w:val="0063401B"/>
    <w:rsid w:val="006340B0"/>
    <w:rsid w:val="006362B2"/>
    <w:rsid w:val="00636379"/>
    <w:rsid w:val="00640FA0"/>
    <w:rsid w:val="0064141A"/>
    <w:rsid w:val="00641EA5"/>
    <w:rsid w:val="00643799"/>
    <w:rsid w:val="00643FDF"/>
    <w:rsid w:val="0064498F"/>
    <w:rsid w:val="00645FD5"/>
    <w:rsid w:val="00660223"/>
    <w:rsid w:val="00663A92"/>
    <w:rsid w:val="00664CF0"/>
    <w:rsid w:val="00665884"/>
    <w:rsid w:val="00665A56"/>
    <w:rsid w:val="006744CE"/>
    <w:rsid w:val="00675DCF"/>
    <w:rsid w:val="0067707E"/>
    <w:rsid w:val="00681A7B"/>
    <w:rsid w:val="00682797"/>
    <w:rsid w:val="00682807"/>
    <w:rsid w:val="00683884"/>
    <w:rsid w:val="00684857"/>
    <w:rsid w:val="00687BC0"/>
    <w:rsid w:val="00691F40"/>
    <w:rsid w:val="00692901"/>
    <w:rsid w:val="0069417A"/>
    <w:rsid w:val="00696058"/>
    <w:rsid w:val="00696AA4"/>
    <w:rsid w:val="00696BCD"/>
    <w:rsid w:val="0069726F"/>
    <w:rsid w:val="006A06EB"/>
    <w:rsid w:val="006A3114"/>
    <w:rsid w:val="006B30E5"/>
    <w:rsid w:val="006B6D1A"/>
    <w:rsid w:val="006B7D08"/>
    <w:rsid w:val="006C0160"/>
    <w:rsid w:val="006C4B66"/>
    <w:rsid w:val="006C5991"/>
    <w:rsid w:val="006D05ED"/>
    <w:rsid w:val="006D20D8"/>
    <w:rsid w:val="006D6598"/>
    <w:rsid w:val="006E036D"/>
    <w:rsid w:val="006E1F7B"/>
    <w:rsid w:val="006F415B"/>
    <w:rsid w:val="006F6527"/>
    <w:rsid w:val="00700F2D"/>
    <w:rsid w:val="00703DCE"/>
    <w:rsid w:val="00706F2D"/>
    <w:rsid w:val="007072A6"/>
    <w:rsid w:val="007109A2"/>
    <w:rsid w:val="0071105E"/>
    <w:rsid w:val="00711FDF"/>
    <w:rsid w:val="00713EF0"/>
    <w:rsid w:val="00716481"/>
    <w:rsid w:val="00716B7E"/>
    <w:rsid w:val="00717A19"/>
    <w:rsid w:val="00720A79"/>
    <w:rsid w:val="00721A4C"/>
    <w:rsid w:val="0072205A"/>
    <w:rsid w:val="00723199"/>
    <w:rsid w:val="00725ACF"/>
    <w:rsid w:val="00726CD0"/>
    <w:rsid w:val="00731473"/>
    <w:rsid w:val="007378E9"/>
    <w:rsid w:val="0073797D"/>
    <w:rsid w:val="00737B44"/>
    <w:rsid w:val="00740C46"/>
    <w:rsid w:val="00742E84"/>
    <w:rsid w:val="007446B7"/>
    <w:rsid w:val="00744DF9"/>
    <w:rsid w:val="0074572D"/>
    <w:rsid w:val="0075023D"/>
    <w:rsid w:val="0075481E"/>
    <w:rsid w:val="00755F60"/>
    <w:rsid w:val="007631CF"/>
    <w:rsid w:val="007667F1"/>
    <w:rsid w:val="00767B1D"/>
    <w:rsid w:val="00770CE4"/>
    <w:rsid w:val="00770E5B"/>
    <w:rsid w:val="00774F2A"/>
    <w:rsid w:val="00781647"/>
    <w:rsid w:val="00781976"/>
    <w:rsid w:val="00784DBC"/>
    <w:rsid w:val="00786BA6"/>
    <w:rsid w:val="00794C41"/>
    <w:rsid w:val="00795FCD"/>
    <w:rsid w:val="007A452C"/>
    <w:rsid w:val="007B0AE6"/>
    <w:rsid w:val="007B0E6E"/>
    <w:rsid w:val="007B2150"/>
    <w:rsid w:val="007B2A7D"/>
    <w:rsid w:val="007B3577"/>
    <w:rsid w:val="007B42F6"/>
    <w:rsid w:val="007B5B9E"/>
    <w:rsid w:val="007B605B"/>
    <w:rsid w:val="007B6191"/>
    <w:rsid w:val="007B76A9"/>
    <w:rsid w:val="007B7FF0"/>
    <w:rsid w:val="007C1A49"/>
    <w:rsid w:val="007C1B1D"/>
    <w:rsid w:val="007C31BB"/>
    <w:rsid w:val="007C7171"/>
    <w:rsid w:val="007E74F5"/>
    <w:rsid w:val="007F135F"/>
    <w:rsid w:val="007F163C"/>
    <w:rsid w:val="007F3E38"/>
    <w:rsid w:val="007F7E56"/>
    <w:rsid w:val="00800357"/>
    <w:rsid w:val="00802E99"/>
    <w:rsid w:val="008043F8"/>
    <w:rsid w:val="008134A7"/>
    <w:rsid w:val="008171D3"/>
    <w:rsid w:val="00821730"/>
    <w:rsid w:val="00822F31"/>
    <w:rsid w:val="00827822"/>
    <w:rsid w:val="00833885"/>
    <w:rsid w:val="008347F8"/>
    <w:rsid w:val="00836885"/>
    <w:rsid w:val="008375FD"/>
    <w:rsid w:val="00841A17"/>
    <w:rsid w:val="00846E1C"/>
    <w:rsid w:val="008522E1"/>
    <w:rsid w:val="008570FB"/>
    <w:rsid w:val="008578C4"/>
    <w:rsid w:val="00857F01"/>
    <w:rsid w:val="00862445"/>
    <w:rsid w:val="00865898"/>
    <w:rsid w:val="0086612E"/>
    <w:rsid w:val="00867267"/>
    <w:rsid w:val="00871F4F"/>
    <w:rsid w:val="0087664C"/>
    <w:rsid w:val="0087732D"/>
    <w:rsid w:val="00882153"/>
    <w:rsid w:val="00883AC2"/>
    <w:rsid w:val="00886FCE"/>
    <w:rsid w:val="00887E31"/>
    <w:rsid w:val="00887EF0"/>
    <w:rsid w:val="00891213"/>
    <w:rsid w:val="008946C7"/>
    <w:rsid w:val="00895861"/>
    <w:rsid w:val="00896AF0"/>
    <w:rsid w:val="008975B1"/>
    <w:rsid w:val="008A1D22"/>
    <w:rsid w:val="008A441E"/>
    <w:rsid w:val="008A6360"/>
    <w:rsid w:val="008A6C31"/>
    <w:rsid w:val="008A7AA7"/>
    <w:rsid w:val="008B3CE0"/>
    <w:rsid w:val="008C0F17"/>
    <w:rsid w:val="008C174A"/>
    <w:rsid w:val="008C5CF3"/>
    <w:rsid w:val="008C5F18"/>
    <w:rsid w:val="008D7DFF"/>
    <w:rsid w:val="008E4B36"/>
    <w:rsid w:val="008E676D"/>
    <w:rsid w:val="008E71CD"/>
    <w:rsid w:val="008F245F"/>
    <w:rsid w:val="0090167F"/>
    <w:rsid w:val="00901688"/>
    <w:rsid w:val="0090428B"/>
    <w:rsid w:val="009119CF"/>
    <w:rsid w:val="00912218"/>
    <w:rsid w:val="009325F1"/>
    <w:rsid w:val="00932A5B"/>
    <w:rsid w:val="00933013"/>
    <w:rsid w:val="00933B4F"/>
    <w:rsid w:val="0093656F"/>
    <w:rsid w:val="00940B94"/>
    <w:rsid w:val="0094272B"/>
    <w:rsid w:val="00943AF8"/>
    <w:rsid w:val="00944928"/>
    <w:rsid w:val="009476A8"/>
    <w:rsid w:val="00951C74"/>
    <w:rsid w:val="00951FC0"/>
    <w:rsid w:val="00952493"/>
    <w:rsid w:val="0095368B"/>
    <w:rsid w:val="00954A24"/>
    <w:rsid w:val="00961560"/>
    <w:rsid w:val="00964510"/>
    <w:rsid w:val="009721A5"/>
    <w:rsid w:val="0097280C"/>
    <w:rsid w:val="0097463D"/>
    <w:rsid w:val="00976DA0"/>
    <w:rsid w:val="0097752B"/>
    <w:rsid w:val="00983C59"/>
    <w:rsid w:val="0098535A"/>
    <w:rsid w:val="00987925"/>
    <w:rsid w:val="00987A6B"/>
    <w:rsid w:val="00993F2A"/>
    <w:rsid w:val="009A1562"/>
    <w:rsid w:val="009A3784"/>
    <w:rsid w:val="009B25A3"/>
    <w:rsid w:val="009B2A5C"/>
    <w:rsid w:val="009B4D52"/>
    <w:rsid w:val="009B4E7B"/>
    <w:rsid w:val="009B57BB"/>
    <w:rsid w:val="009B5A12"/>
    <w:rsid w:val="009B7843"/>
    <w:rsid w:val="009C2DAF"/>
    <w:rsid w:val="009D04EB"/>
    <w:rsid w:val="009D0D9C"/>
    <w:rsid w:val="009D4EA9"/>
    <w:rsid w:val="009D68ED"/>
    <w:rsid w:val="009E0F11"/>
    <w:rsid w:val="009E1086"/>
    <w:rsid w:val="009E2BA9"/>
    <w:rsid w:val="009E7D03"/>
    <w:rsid w:val="009F08DC"/>
    <w:rsid w:val="009F384E"/>
    <w:rsid w:val="009F5539"/>
    <w:rsid w:val="009F66B2"/>
    <w:rsid w:val="009F6F06"/>
    <w:rsid w:val="00A0051D"/>
    <w:rsid w:val="00A11364"/>
    <w:rsid w:val="00A13E23"/>
    <w:rsid w:val="00A14142"/>
    <w:rsid w:val="00A1417E"/>
    <w:rsid w:val="00A1429B"/>
    <w:rsid w:val="00A15398"/>
    <w:rsid w:val="00A17620"/>
    <w:rsid w:val="00A206B1"/>
    <w:rsid w:val="00A37DAF"/>
    <w:rsid w:val="00A41413"/>
    <w:rsid w:val="00A43BFC"/>
    <w:rsid w:val="00A461B7"/>
    <w:rsid w:val="00A50B68"/>
    <w:rsid w:val="00A51B94"/>
    <w:rsid w:val="00A52D65"/>
    <w:rsid w:val="00A53C32"/>
    <w:rsid w:val="00A53D2F"/>
    <w:rsid w:val="00A542BB"/>
    <w:rsid w:val="00A57D2A"/>
    <w:rsid w:val="00A6227D"/>
    <w:rsid w:val="00A65CD2"/>
    <w:rsid w:val="00A6665A"/>
    <w:rsid w:val="00A70DA9"/>
    <w:rsid w:val="00A72F2B"/>
    <w:rsid w:val="00A74E92"/>
    <w:rsid w:val="00A87B18"/>
    <w:rsid w:val="00A9240A"/>
    <w:rsid w:val="00A93C95"/>
    <w:rsid w:val="00A94C2E"/>
    <w:rsid w:val="00A968CB"/>
    <w:rsid w:val="00AA169F"/>
    <w:rsid w:val="00AA2D11"/>
    <w:rsid w:val="00AA7214"/>
    <w:rsid w:val="00AB24FA"/>
    <w:rsid w:val="00AB5CD0"/>
    <w:rsid w:val="00AB7139"/>
    <w:rsid w:val="00AC0679"/>
    <w:rsid w:val="00AC28B3"/>
    <w:rsid w:val="00AC4A5D"/>
    <w:rsid w:val="00AC538E"/>
    <w:rsid w:val="00AC74CE"/>
    <w:rsid w:val="00AC79D2"/>
    <w:rsid w:val="00AD5E8C"/>
    <w:rsid w:val="00AE171B"/>
    <w:rsid w:val="00AE306B"/>
    <w:rsid w:val="00AE4AB7"/>
    <w:rsid w:val="00AE5B8C"/>
    <w:rsid w:val="00AF2468"/>
    <w:rsid w:val="00AF589B"/>
    <w:rsid w:val="00AF7640"/>
    <w:rsid w:val="00B009A8"/>
    <w:rsid w:val="00B00B95"/>
    <w:rsid w:val="00B011BF"/>
    <w:rsid w:val="00B01622"/>
    <w:rsid w:val="00B06FC3"/>
    <w:rsid w:val="00B16C2D"/>
    <w:rsid w:val="00B22D3E"/>
    <w:rsid w:val="00B26187"/>
    <w:rsid w:val="00B2757E"/>
    <w:rsid w:val="00B316CF"/>
    <w:rsid w:val="00B336EC"/>
    <w:rsid w:val="00B41F56"/>
    <w:rsid w:val="00B43362"/>
    <w:rsid w:val="00B61EAA"/>
    <w:rsid w:val="00B63BC2"/>
    <w:rsid w:val="00B65C58"/>
    <w:rsid w:val="00B65E07"/>
    <w:rsid w:val="00B75221"/>
    <w:rsid w:val="00B75697"/>
    <w:rsid w:val="00B7703C"/>
    <w:rsid w:val="00B81F33"/>
    <w:rsid w:val="00B909FD"/>
    <w:rsid w:val="00B92638"/>
    <w:rsid w:val="00B93F2C"/>
    <w:rsid w:val="00B94D84"/>
    <w:rsid w:val="00B970D4"/>
    <w:rsid w:val="00B9771A"/>
    <w:rsid w:val="00B97DAD"/>
    <w:rsid w:val="00BA091F"/>
    <w:rsid w:val="00BA35E9"/>
    <w:rsid w:val="00BA477D"/>
    <w:rsid w:val="00BA4B26"/>
    <w:rsid w:val="00BA6EDC"/>
    <w:rsid w:val="00BB3371"/>
    <w:rsid w:val="00BB3C01"/>
    <w:rsid w:val="00BB4C37"/>
    <w:rsid w:val="00BB6926"/>
    <w:rsid w:val="00BB7726"/>
    <w:rsid w:val="00BC1902"/>
    <w:rsid w:val="00BC1BC1"/>
    <w:rsid w:val="00BC515C"/>
    <w:rsid w:val="00BC5E70"/>
    <w:rsid w:val="00BC7171"/>
    <w:rsid w:val="00BD07A1"/>
    <w:rsid w:val="00BD2C2D"/>
    <w:rsid w:val="00BE1CE6"/>
    <w:rsid w:val="00BE1E1A"/>
    <w:rsid w:val="00BE2C61"/>
    <w:rsid w:val="00BE4158"/>
    <w:rsid w:val="00BE5B3C"/>
    <w:rsid w:val="00BE7E49"/>
    <w:rsid w:val="00BF1657"/>
    <w:rsid w:val="00BF46F1"/>
    <w:rsid w:val="00C002A1"/>
    <w:rsid w:val="00C004F1"/>
    <w:rsid w:val="00C0322D"/>
    <w:rsid w:val="00C101B7"/>
    <w:rsid w:val="00C11EC8"/>
    <w:rsid w:val="00C16FF1"/>
    <w:rsid w:val="00C345F5"/>
    <w:rsid w:val="00C43C88"/>
    <w:rsid w:val="00C47091"/>
    <w:rsid w:val="00C511C4"/>
    <w:rsid w:val="00C52825"/>
    <w:rsid w:val="00C53CCF"/>
    <w:rsid w:val="00C541F7"/>
    <w:rsid w:val="00C54260"/>
    <w:rsid w:val="00C5477A"/>
    <w:rsid w:val="00C633DE"/>
    <w:rsid w:val="00C63A01"/>
    <w:rsid w:val="00C63EB1"/>
    <w:rsid w:val="00C7533A"/>
    <w:rsid w:val="00C77AA3"/>
    <w:rsid w:val="00C80782"/>
    <w:rsid w:val="00C8168D"/>
    <w:rsid w:val="00C8187C"/>
    <w:rsid w:val="00C82ED6"/>
    <w:rsid w:val="00C96228"/>
    <w:rsid w:val="00CA04C4"/>
    <w:rsid w:val="00CA2AFC"/>
    <w:rsid w:val="00CA37A7"/>
    <w:rsid w:val="00CA4749"/>
    <w:rsid w:val="00CA6305"/>
    <w:rsid w:val="00CA75F9"/>
    <w:rsid w:val="00CA7BA1"/>
    <w:rsid w:val="00CB3D23"/>
    <w:rsid w:val="00CB4868"/>
    <w:rsid w:val="00CC135C"/>
    <w:rsid w:val="00CC310E"/>
    <w:rsid w:val="00CC43B3"/>
    <w:rsid w:val="00CC6850"/>
    <w:rsid w:val="00CC6B61"/>
    <w:rsid w:val="00CD0955"/>
    <w:rsid w:val="00CD3963"/>
    <w:rsid w:val="00CD7095"/>
    <w:rsid w:val="00CE028B"/>
    <w:rsid w:val="00CE4026"/>
    <w:rsid w:val="00CE4473"/>
    <w:rsid w:val="00CE6848"/>
    <w:rsid w:val="00CF0267"/>
    <w:rsid w:val="00CF3300"/>
    <w:rsid w:val="00CF798D"/>
    <w:rsid w:val="00D010D3"/>
    <w:rsid w:val="00D06795"/>
    <w:rsid w:val="00D12DE1"/>
    <w:rsid w:val="00D14F81"/>
    <w:rsid w:val="00D200CD"/>
    <w:rsid w:val="00D202DE"/>
    <w:rsid w:val="00D25290"/>
    <w:rsid w:val="00D305B4"/>
    <w:rsid w:val="00D342C7"/>
    <w:rsid w:val="00D34C79"/>
    <w:rsid w:val="00D34FE2"/>
    <w:rsid w:val="00D354A0"/>
    <w:rsid w:val="00D3550F"/>
    <w:rsid w:val="00D40CA2"/>
    <w:rsid w:val="00D44718"/>
    <w:rsid w:val="00D53046"/>
    <w:rsid w:val="00D53942"/>
    <w:rsid w:val="00D65EC1"/>
    <w:rsid w:val="00D730CA"/>
    <w:rsid w:val="00D74611"/>
    <w:rsid w:val="00D74E41"/>
    <w:rsid w:val="00D75ED1"/>
    <w:rsid w:val="00D775D4"/>
    <w:rsid w:val="00D87DC4"/>
    <w:rsid w:val="00D911FC"/>
    <w:rsid w:val="00DA20FD"/>
    <w:rsid w:val="00DA295B"/>
    <w:rsid w:val="00DB1587"/>
    <w:rsid w:val="00DB7BFB"/>
    <w:rsid w:val="00DC1067"/>
    <w:rsid w:val="00DC2914"/>
    <w:rsid w:val="00DD0921"/>
    <w:rsid w:val="00DD3B37"/>
    <w:rsid w:val="00DE04D4"/>
    <w:rsid w:val="00DE5C97"/>
    <w:rsid w:val="00DF24E3"/>
    <w:rsid w:val="00DF2836"/>
    <w:rsid w:val="00DF3AE8"/>
    <w:rsid w:val="00DF7C24"/>
    <w:rsid w:val="00E01094"/>
    <w:rsid w:val="00E07CED"/>
    <w:rsid w:val="00E14B9B"/>
    <w:rsid w:val="00E1690A"/>
    <w:rsid w:val="00E206FC"/>
    <w:rsid w:val="00E213D3"/>
    <w:rsid w:val="00E22367"/>
    <w:rsid w:val="00E22710"/>
    <w:rsid w:val="00E310A7"/>
    <w:rsid w:val="00E35DBB"/>
    <w:rsid w:val="00E500F1"/>
    <w:rsid w:val="00E51B9A"/>
    <w:rsid w:val="00E522D4"/>
    <w:rsid w:val="00E53EC0"/>
    <w:rsid w:val="00E6094D"/>
    <w:rsid w:val="00E70E57"/>
    <w:rsid w:val="00E71296"/>
    <w:rsid w:val="00E7307F"/>
    <w:rsid w:val="00E733E8"/>
    <w:rsid w:val="00E74CB7"/>
    <w:rsid w:val="00E76CF5"/>
    <w:rsid w:val="00E8058E"/>
    <w:rsid w:val="00E83205"/>
    <w:rsid w:val="00E852ED"/>
    <w:rsid w:val="00E86AD8"/>
    <w:rsid w:val="00E87242"/>
    <w:rsid w:val="00E93B21"/>
    <w:rsid w:val="00E9491C"/>
    <w:rsid w:val="00E957FE"/>
    <w:rsid w:val="00E95A54"/>
    <w:rsid w:val="00E96A75"/>
    <w:rsid w:val="00EA6128"/>
    <w:rsid w:val="00EB27B5"/>
    <w:rsid w:val="00EC175D"/>
    <w:rsid w:val="00EC60EB"/>
    <w:rsid w:val="00ED051E"/>
    <w:rsid w:val="00ED0DA1"/>
    <w:rsid w:val="00ED3101"/>
    <w:rsid w:val="00ED51B3"/>
    <w:rsid w:val="00EE3B76"/>
    <w:rsid w:val="00EE51C2"/>
    <w:rsid w:val="00EE6EE1"/>
    <w:rsid w:val="00EF09A3"/>
    <w:rsid w:val="00EF2AA4"/>
    <w:rsid w:val="00EF3F9C"/>
    <w:rsid w:val="00F01D46"/>
    <w:rsid w:val="00F047C0"/>
    <w:rsid w:val="00F04F84"/>
    <w:rsid w:val="00F06075"/>
    <w:rsid w:val="00F07DF0"/>
    <w:rsid w:val="00F07E6C"/>
    <w:rsid w:val="00F1135F"/>
    <w:rsid w:val="00F12D01"/>
    <w:rsid w:val="00F14D8C"/>
    <w:rsid w:val="00F1527F"/>
    <w:rsid w:val="00F15A74"/>
    <w:rsid w:val="00F170DE"/>
    <w:rsid w:val="00F201FD"/>
    <w:rsid w:val="00F23D95"/>
    <w:rsid w:val="00F254EA"/>
    <w:rsid w:val="00F26E8C"/>
    <w:rsid w:val="00F278DB"/>
    <w:rsid w:val="00F4437F"/>
    <w:rsid w:val="00F448C6"/>
    <w:rsid w:val="00F44BB4"/>
    <w:rsid w:val="00F45FC4"/>
    <w:rsid w:val="00F4739B"/>
    <w:rsid w:val="00F55F8B"/>
    <w:rsid w:val="00F568B1"/>
    <w:rsid w:val="00F67BB0"/>
    <w:rsid w:val="00F67E1A"/>
    <w:rsid w:val="00F7001A"/>
    <w:rsid w:val="00F713F7"/>
    <w:rsid w:val="00F71E1A"/>
    <w:rsid w:val="00F73522"/>
    <w:rsid w:val="00F74926"/>
    <w:rsid w:val="00F7513B"/>
    <w:rsid w:val="00F76E46"/>
    <w:rsid w:val="00F80FDC"/>
    <w:rsid w:val="00F84E6B"/>
    <w:rsid w:val="00F90A90"/>
    <w:rsid w:val="00F9380D"/>
    <w:rsid w:val="00F93C5B"/>
    <w:rsid w:val="00F951E5"/>
    <w:rsid w:val="00F97C6B"/>
    <w:rsid w:val="00FA1904"/>
    <w:rsid w:val="00FA2312"/>
    <w:rsid w:val="00FA64DC"/>
    <w:rsid w:val="00FA774E"/>
    <w:rsid w:val="00FA7F5B"/>
    <w:rsid w:val="00FB12FA"/>
    <w:rsid w:val="00FB1DEA"/>
    <w:rsid w:val="00FB412F"/>
    <w:rsid w:val="00FB714C"/>
    <w:rsid w:val="00FC06F4"/>
    <w:rsid w:val="00FC31A1"/>
    <w:rsid w:val="00FC4E6D"/>
    <w:rsid w:val="00FD0870"/>
    <w:rsid w:val="00FD3EBD"/>
    <w:rsid w:val="00FD4926"/>
    <w:rsid w:val="00FD7D1A"/>
    <w:rsid w:val="00FE02A5"/>
    <w:rsid w:val="00FE7474"/>
    <w:rsid w:val="00FF093F"/>
    <w:rsid w:val="00FF0DBA"/>
    <w:rsid w:val="00FF2B8F"/>
    <w:rsid w:val="00FF518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A5F93"/>
  <w15:chartTrackingRefBased/>
  <w15:docId w15:val="{A94E48EB-E7C2-4ADA-BE8A-0C7A7C9D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01688"/>
    <w:rPr>
      <w:sz w:val="24"/>
      <w:szCs w:val="24"/>
    </w:rPr>
  </w:style>
  <w:style w:type="paragraph" w:styleId="Nadpis1">
    <w:name w:val="heading 1"/>
    <w:basedOn w:val="Normln"/>
    <w:next w:val="Normln"/>
    <w:qFormat/>
    <w:pPr>
      <w:keepNext/>
      <w:spacing w:before="120"/>
      <w:jc w:val="center"/>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pPr>
      <w:keepNext/>
      <w:jc w:val="both"/>
      <w:outlineLvl w:val="1"/>
    </w:pPr>
  </w:style>
  <w:style w:type="paragraph" w:styleId="Nadpis3">
    <w:name w:val="heading 3"/>
    <w:basedOn w:val="Normln"/>
    <w:next w:val="Normln"/>
    <w:qFormat/>
    <w:pPr>
      <w:keepNext/>
      <w:jc w:val="center"/>
      <w:outlineLvl w:val="2"/>
    </w:pPr>
    <w:rPr>
      <w:b/>
    </w:rPr>
  </w:style>
  <w:style w:type="paragraph" w:styleId="Nadpis4">
    <w:name w:val="heading 4"/>
    <w:basedOn w:val="Normln"/>
    <w:next w:val="Normln"/>
    <w:qFormat/>
    <w:pPr>
      <w:keepNext/>
      <w:ind w:left="360"/>
      <w:jc w:val="both"/>
      <w:outlineLvl w:val="3"/>
    </w:pPr>
  </w:style>
  <w:style w:type="paragraph" w:styleId="Nadpis5">
    <w:name w:val="heading 5"/>
    <w:basedOn w:val="Normln"/>
    <w:next w:val="Normln"/>
    <w:qFormat/>
    <w:pPr>
      <w:keepNext/>
      <w:ind w:left="360"/>
      <w:outlineLvl w:val="4"/>
    </w:pPr>
  </w:style>
  <w:style w:type="paragraph" w:styleId="Nadpis6">
    <w:name w:val="heading 6"/>
    <w:basedOn w:val="Normln"/>
    <w:next w:val="Normln"/>
    <w:qFormat/>
    <w:pPr>
      <w:keepNext/>
      <w:ind w:firstLine="392"/>
      <w:jc w:val="both"/>
      <w:outlineLvl w:val="5"/>
    </w:pPr>
  </w:style>
  <w:style w:type="paragraph" w:styleId="Nadpis7">
    <w:name w:val="heading 7"/>
    <w:basedOn w:val="Normln"/>
    <w:next w:val="Normln"/>
    <w:qFormat/>
    <w:pPr>
      <w:keepNext/>
      <w:ind w:left="360"/>
      <w:jc w:val="both"/>
      <w:outlineLvl w:val="6"/>
    </w:pPr>
    <w:rPr>
      <w:b/>
    </w:rPr>
  </w:style>
  <w:style w:type="paragraph" w:styleId="Nadpis8">
    <w:name w:val="heading 8"/>
    <w:basedOn w:val="Normln"/>
    <w:next w:val="Normln"/>
    <w:qFormat/>
    <w:pPr>
      <w:keepNext/>
      <w:ind w:firstLine="426"/>
      <w:jc w:val="both"/>
      <w:outlineLvl w:val="7"/>
    </w:pPr>
    <w:rPr>
      <w:b/>
    </w:rPr>
  </w:style>
  <w:style w:type="paragraph" w:styleId="Nadpis9">
    <w:name w:val="heading 9"/>
    <w:basedOn w:val="Normln"/>
    <w:next w:val="Normln"/>
    <w:qFormat/>
    <w:pPr>
      <w:keepNext/>
      <w:ind w:left="336"/>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jc w:val="both"/>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link w:val="Zkladntext2Char"/>
  </w:style>
  <w:style w:type="paragraph" w:styleId="Zkladntextodsazen">
    <w:name w:val="Body Text Indent"/>
    <w:basedOn w:val="Normln"/>
    <w:pPr>
      <w:ind w:firstLine="720"/>
      <w:jc w:val="both"/>
    </w:pPr>
  </w:style>
  <w:style w:type="paragraph" w:styleId="Zkladntextodsazen2">
    <w:name w:val="Body Text Indent 2"/>
    <w:basedOn w:val="Normln"/>
    <w:pPr>
      <w:ind w:firstLine="284"/>
      <w:jc w:val="both"/>
    </w:pPr>
  </w:style>
  <w:style w:type="paragraph" w:styleId="Zkladntextodsazen3">
    <w:name w:val="Body Text Indent 3"/>
    <w:basedOn w:val="Normln"/>
    <w:pPr>
      <w:ind w:left="360"/>
      <w:jc w:val="both"/>
    </w:pPr>
  </w:style>
  <w:style w:type="character" w:styleId="Hypertextovodkaz">
    <w:name w:val="Hyperlink"/>
    <w:rPr>
      <w:color w:val="0000FF"/>
      <w:u w:val="single"/>
    </w:rPr>
  </w:style>
  <w:style w:type="paragraph" w:styleId="Zkladntext3">
    <w:name w:val="Body Text 3"/>
    <w:basedOn w:val="Normln"/>
    <w:pPr>
      <w:jc w:val="both"/>
    </w:pPr>
  </w:style>
  <w:style w:type="paragraph" w:styleId="Nzev">
    <w:name w:val="Title"/>
    <w:basedOn w:val="Normln"/>
    <w:link w:val="NzevChar"/>
    <w:qFormat/>
    <w:rsid w:val="00BB3371"/>
    <w:pPr>
      <w:jc w:val="center"/>
    </w:pPr>
    <w:rPr>
      <w:rFonts w:ascii="Arial" w:hAnsi="Arial" w:cs="Arial"/>
      <w:b/>
      <w:bCs/>
      <w:sz w:val="32"/>
    </w:rPr>
  </w:style>
  <w:style w:type="character" w:customStyle="1" w:styleId="ZpatChar">
    <w:name w:val="Zápatí Char"/>
    <w:link w:val="Zpat"/>
    <w:uiPriority w:val="99"/>
    <w:rsid w:val="00E86AD8"/>
    <w:rPr>
      <w:lang w:eastAsia="en-US"/>
    </w:rPr>
  </w:style>
  <w:style w:type="character" w:customStyle="1" w:styleId="ZhlavChar">
    <w:name w:val="Záhlaví Char"/>
    <w:link w:val="Zhlav"/>
    <w:rsid w:val="004A50A2"/>
    <w:rPr>
      <w:lang w:eastAsia="en-US"/>
    </w:rPr>
  </w:style>
  <w:style w:type="character" w:customStyle="1" w:styleId="ZkladntextChar">
    <w:name w:val="Základní text Char"/>
    <w:link w:val="Zkladntext"/>
    <w:rsid w:val="002F3B64"/>
    <w:rPr>
      <w:sz w:val="24"/>
      <w:lang w:eastAsia="en-US"/>
    </w:rPr>
  </w:style>
  <w:style w:type="paragraph" w:styleId="Odstavecseseznamem">
    <w:name w:val="List Paragraph"/>
    <w:basedOn w:val="Normln"/>
    <w:uiPriority w:val="34"/>
    <w:qFormat/>
    <w:rsid w:val="00F713F7"/>
    <w:pPr>
      <w:ind w:left="708"/>
    </w:p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rsid w:val="00AA7214"/>
    <w:rPr>
      <w:sz w:val="24"/>
      <w:lang w:eastAsia="en-US"/>
    </w:rPr>
  </w:style>
  <w:style w:type="character" w:customStyle="1" w:styleId="NzevChar">
    <w:name w:val="Název Char"/>
    <w:link w:val="Nzev"/>
    <w:rsid w:val="00AA7214"/>
    <w:rPr>
      <w:rFonts w:ascii="Arial" w:hAnsi="Arial" w:cs="Arial"/>
      <w:b/>
      <w:bCs/>
      <w:sz w:val="32"/>
      <w:szCs w:val="24"/>
    </w:rPr>
  </w:style>
  <w:style w:type="character" w:customStyle="1" w:styleId="Zkladntext2Char">
    <w:name w:val="Základní text 2 Char"/>
    <w:link w:val="Zkladntext2"/>
    <w:rsid w:val="00AA7214"/>
    <w:rPr>
      <w:sz w:val="24"/>
      <w:lang w:eastAsia="en-US"/>
    </w:rPr>
  </w:style>
  <w:style w:type="paragraph" w:styleId="Textkomente">
    <w:name w:val="annotation text"/>
    <w:basedOn w:val="Normln"/>
    <w:link w:val="TextkomenteChar"/>
    <w:unhideWhenUsed/>
    <w:rsid w:val="00A461B7"/>
  </w:style>
  <w:style w:type="character" w:customStyle="1" w:styleId="TextkomenteChar">
    <w:name w:val="Text komentáře Char"/>
    <w:link w:val="Textkomente"/>
    <w:rsid w:val="00A461B7"/>
    <w:rPr>
      <w:sz w:val="24"/>
      <w:szCs w:val="24"/>
    </w:rPr>
  </w:style>
  <w:style w:type="character" w:styleId="Odkaznakoment">
    <w:name w:val="annotation reference"/>
    <w:unhideWhenUsed/>
    <w:rsid w:val="00A461B7"/>
    <w:rPr>
      <w:sz w:val="18"/>
      <w:szCs w:val="18"/>
    </w:rPr>
  </w:style>
  <w:style w:type="paragraph" w:styleId="Textbubliny">
    <w:name w:val="Balloon Text"/>
    <w:basedOn w:val="Normln"/>
    <w:link w:val="TextbublinyChar"/>
    <w:rsid w:val="00A461B7"/>
    <w:rPr>
      <w:rFonts w:ascii="Tahoma" w:hAnsi="Tahoma" w:cs="Tahoma"/>
      <w:sz w:val="16"/>
      <w:szCs w:val="16"/>
    </w:rPr>
  </w:style>
  <w:style w:type="character" w:customStyle="1" w:styleId="TextbublinyChar">
    <w:name w:val="Text bubliny Char"/>
    <w:link w:val="Textbubliny"/>
    <w:rsid w:val="00A461B7"/>
    <w:rPr>
      <w:rFonts w:ascii="Tahoma" w:hAnsi="Tahoma" w:cs="Tahoma"/>
      <w:sz w:val="16"/>
      <w:szCs w:val="16"/>
      <w:lang w:eastAsia="en-US"/>
    </w:rPr>
  </w:style>
  <w:style w:type="paragraph" w:customStyle="1" w:styleId="Default">
    <w:name w:val="Default"/>
    <w:rsid w:val="00BE1CE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901688"/>
    <w:pPr>
      <w:spacing w:before="100" w:beforeAutospacing="1" w:after="100" w:afterAutospacing="1"/>
    </w:pPr>
  </w:style>
  <w:style w:type="character" w:customStyle="1" w:styleId="apple-converted-space">
    <w:name w:val="apple-converted-space"/>
    <w:basedOn w:val="Standardnpsmoodstavce"/>
    <w:rsid w:val="00641EA5"/>
  </w:style>
  <w:style w:type="table" w:styleId="Mkatabulky">
    <w:name w:val="Table Grid"/>
    <w:basedOn w:val="Normlntabulka"/>
    <w:rsid w:val="00073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F66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74229">
      <w:bodyDiv w:val="1"/>
      <w:marLeft w:val="0"/>
      <w:marRight w:val="0"/>
      <w:marTop w:val="0"/>
      <w:marBottom w:val="0"/>
      <w:divBdr>
        <w:top w:val="none" w:sz="0" w:space="0" w:color="auto"/>
        <w:left w:val="none" w:sz="0" w:space="0" w:color="auto"/>
        <w:bottom w:val="none" w:sz="0" w:space="0" w:color="auto"/>
        <w:right w:val="none" w:sz="0" w:space="0" w:color="auto"/>
      </w:divBdr>
    </w:div>
    <w:div w:id="234318318">
      <w:bodyDiv w:val="1"/>
      <w:marLeft w:val="0"/>
      <w:marRight w:val="0"/>
      <w:marTop w:val="0"/>
      <w:marBottom w:val="0"/>
      <w:divBdr>
        <w:top w:val="none" w:sz="0" w:space="0" w:color="auto"/>
        <w:left w:val="none" w:sz="0" w:space="0" w:color="auto"/>
        <w:bottom w:val="none" w:sz="0" w:space="0" w:color="auto"/>
        <w:right w:val="none" w:sz="0" w:space="0" w:color="auto"/>
      </w:divBdr>
    </w:div>
    <w:div w:id="373584463">
      <w:bodyDiv w:val="1"/>
      <w:marLeft w:val="0"/>
      <w:marRight w:val="0"/>
      <w:marTop w:val="0"/>
      <w:marBottom w:val="0"/>
      <w:divBdr>
        <w:top w:val="none" w:sz="0" w:space="0" w:color="auto"/>
        <w:left w:val="none" w:sz="0" w:space="0" w:color="auto"/>
        <w:bottom w:val="none" w:sz="0" w:space="0" w:color="auto"/>
        <w:right w:val="none" w:sz="0" w:space="0" w:color="auto"/>
      </w:divBdr>
    </w:div>
    <w:div w:id="432554508">
      <w:bodyDiv w:val="1"/>
      <w:marLeft w:val="0"/>
      <w:marRight w:val="0"/>
      <w:marTop w:val="0"/>
      <w:marBottom w:val="0"/>
      <w:divBdr>
        <w:top w:val="none" w:sz="0" w:space="0" w:color="auto"/>
        <w:left w:val="none" w:sz="0" w:space="0" w:color="auto"/>
        <w:bottom w:val="none" w:sz="0" w:space="0" w:color="auto"/>
        <w:right w:val="none" w:sz="0" w:space="0" w:color="auto"/>
      </w:divBdr>
    </w:div>
    <w:div w:id="467746847">
      <w:bodyDiv w:val="1"/>
      <w:marLeft w:val="0"/>
      <w:marRight w:val="0"/>
      <w:marTop w:val="0"/>
      <w:marBottom w:val="0"/>
      <w:divBdr>
        <w:top w:val="none" w:sz="0" w:space="0" w:color="auto"/>
        <w:left w:val="none" w:sz="0" w:space="0" w:color="auto"/>
        <w:bottom w:val="none" w:sz="0" w:space="0" w:color="auto"/>
        <w:right w:val="none" w:sz="0" w:space="0" w:color="auto"/>
      </w:divBdr>
    </w:div>
    <w:div w:id="657004059">
      <w:bodyDiv w:val="1"/>
      <w:marLeft w:val="0"/>
      <w:marRight w:val="0"/>
      <w:marTop w:val="0"/>
      <w:marBottom w:val="0"/>
      <w:divBdr>
        <w:top w:val="none" w:sz="0" w:space="0" w:color="auto"/>
        <w:left w:val="none" w:sz="0" w:space="0" w:color="auto"/>
        <w:bottom w:val="none" w:sz="0" w:space="0" w:color="auto"/>
        <w:right w:val="none" w:sz="0" w:space="0" w:color="auto"/>
      </w:divBdr>
    </w:div>
    <w:div w:id="691301005">
      <w:bodyDiv w:val="1"/>
      <w:marLeft w:val="0"/>
      <w:marRight w:val="0"/>
      <w:marTop w:val="0"/>
      <w:marBottom w:val="0"/>
      <w:divBdr>
        <w:top w:val="none" w:sz="0" w:space="0" w:color="auto"/>
        <w:left w:val="none" w:sz="0" w:space="0" w:color="auto"/>
        <w:bottom w:val="none" w:sz="0" w:space="0" w:color="auto"/>
        <w:right w:val="none" w:sz="0" w:space="0" w:color="auto"/>
      </w:divBdr>
    </w:div>
    <w:div w:id="915624542">
      <w:bodyDiv w:val="1"/>
      <w:marLeft w:val="0"/>
      <w:marRight w:val="0"/>
      <w:marTop w:val="0"/>
      <w:marBottom w:val="0"/>
      <w:divBdr>
        <w:top w:val="none" w:sz="0" w:space="0" w:color="auto"/>
        <w:left w:val="none" w:sz="0" w:space="0" w:color="auto"/>
        <w:bottom w:val="none" w:sz="0" w:space="0" w:color="auto"/>
        <w:right w:val="none" w:sz="0" w:space="0" w:color="auto"/>
      </w:divBdr>
    </w:div>
    <w:div w:id="936062869">
      <w:bodyDiv w:val="1"/>
      <w:marLeft w:val="0"/>
      <w:marRight w:val="0"/>
      <w:marTop w:val="0"/>
      <w:marBottom w:val="0"/>
      <w:divBdr>
        <w:top w:val="none" w:sz="0" w:space="0" w:color="auto"/>
        <w:left w:val="none" w:sz="0" w:space="0" w:color="auto"/>
        <w:bottom w:val="none" w:sz="0" w:space="0" w:color="auto"/>
        <w:right w:val="none" w:sz="0" w:space="0" w:color="auto"/>
      </w:divBdr>
    </w:div>
    <w:div w:id="1185939590">
      <w:bodyDiv w:val="1"/>
      <w:marLeft w:val="0"/>
      <w:marRight w:val="0"/>
      <w:marTop w:val="0"/>
      <w:marBottom w:val="0"/>
      <w:divBdr>
        <w:top w:val="none" w:sz="0" w:space="0" w:color="auto"/>
        <w:left w:val="none" w:sz="0" w:space="0" w:color="auto"/>
        <w:bottom w:val="none" w:sz="0" w:space="0" w:color="auto"/>
        <w:right w:val="none" w:sz="0" w:space="0" w:color="auto"/>
      </w:divBdr>
    </w:div>
    <w:div w:id="1190681675">
      <w:bodyDiv w:val="1"/>
      <w:marLeft w:val="0"/>
      <w:marRight w:val="0"/>
      <w:marTop w:val="0"/>
      <w:marBottom w:val="0"/>
      <w:divBdr>
        <w:top w:val="none" w:sz="0" w:space="0" w:color="auto"/>
        <w:left w:val="none" w:sz="0" w:space="0" w:color="auto"/>
        <w:bottom w:val="none" w:sz="0" w:space="0" w:color="auto"/>
        <w:right w:val="none" w:sz="0" w:space="0" w:color="auto"/>
      </w:divBdr>
    </w:div>
    <w:div w:id="1214000687">
      <w:bodyDiv w:val="1"/>
      <w:marLeft w:val="0"/>
      <w:marRight w:val="0"/>
      <w:marTop w:val="0"/>
      <w:marBottom w:val="0"/>
      <w:divBdr>
        <w:top w:val="none" w:sz="0" w:space="0" w:color="auto"/>
        <w:left w:val="none" w:sz="0" w:space="0" w:color="auto"/>
        <w:bottom w:val="none" w:sz="0" w:space="0" w:color="auto"/>
        <w:right w:val="none" w:sz="0" w:space="0" w:color="auto"/>
      </w:divBdr>
    </w:div>
    <w:div w:id="1248657433">
      <w:bodyDiv w:val="1"/>
      <w:marLeft w:val="0"/>
      <w:marRight w:val="0"/>
      <w:marTop w:val="0"/>
      <w:marBottom w:val="0"/>
      <w:divBdr>
        <w:top w:val="none" w:sz="0" w:space="0" w:color="auto"/>
        <w:left w:val="none" w:sz="0" w:space="0" w:color="auto"/>
        <w:bottom w:val="none" w:sz="0" w:space="0" w:color="auto"/>
        <w:right w:val="none" w:sz="0" w:space="0" w:color="auto"/>
      </w:divBdr>
    </w:div>
    <w:div w:id="1256012218">
      <w:bodyDiv w:val="1"/>
      <w:marLeft w:val="0"/>
      <w:marRight w:val="0"/>
      <w:marTop w:val="0"/>
      <w:marBottom w:val="0"/>
      <w:divBdr>
        <w:top w:val="none" w:sz="0" w:space="0" w:color="auto"/>
        <w:left w:val="none" w:sz="0" w:space="0" w:color="auto"/>
        <w:bottom w:val="none" w:sz="0" w:space="0" w:color="auto"/>
        <w:right w:val="none" w:sz="0" w:space="0" w:color="auto"/>
      </w:divBdr>
    </w:div>
    <w:div w:id="1315528669">
      <w:bodyDiv w:val="1"/>
      <w:marLeft w:val="0"/>
      <w:marRight w:val="0"/>
      <w:marTop w:val="0"/>
      <w:marBottom w:val="0"/>
      <w:divBdr>
        <w:top w:val="none" w:sz="0" w:space="0" w:color="auto"/>
        <w:left w:val="none" w:sz="0" w:space="0" w:color="auto"/>
        <w:bottom w:val="none" w:sz="0" w:space="0" w:color="auto"/>
        <w:right w:val="none" w:sz="0" w:space="0" w:color="auto"/>
      </w:divBdr>
    </w:div>
    <w:div w:id="1357539297">
      <w:bodyDiv w:val="1"/>
      <w:marLeft w:val="0"/>
      <w:marRight w:val="0"/>
      <w:marTop w:val="0"/>
      <w:marBottom w:val="0"/>
      <w:divBdr>
        <w:top w:val="none" w:sz="0" w:space="0" w:color="auto"/>
        <w:left w:val="none" w:sz="0" w:space="0" w:color="auto"/>
        <w:bottom w:val="none" w:sz="0" w:space="0" w:color="auto"/>
        <w:right w:val="none" w:sz="0" w:space="0" w:color="auto"/>
      </w:divBdr>
    </w:div>
    <w:div w:id="159901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ms.instructor.cz/firm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3760</Words>
  <Characters>23381</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Smlouva OP + AUDIT</vt:lpstr>
    </vt:vector>
  </TitlesOfParts>
  <Company>PREVENT s.r.o.</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OP + AUDIT</dc:title>
  <dc:subject/>
  <dc:creator>Honza</dc:creator>
  <cp:keywords/>
  <dc:description/>
  <cp:lastModifiedBy>Helena Březinová</cp:lastModifiedBy>
  <cp:revision>3</cp:revision>
  <cp:lastPrinted>2024-07-10T08:15:00Z</cp:lastPrinted>
  <dcterms:created xsi:type="dcterms:W3CDTF">2025-06-03T12:05:00Z</dcterms:created>
  <dcterms:modified xsi:type="dcterms:W3CDTF">2025-06-17T14:05:00Z</dcterms:modified>
</cp:coreProperties>
</file>