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80C" w:rsidRPr="001A39DF" w:rsidRDefault="001A39DF">
      <w:pPr>
        <w:rPr>
          <w:rFonts w:ascii="Arial" w:hAnsi="Arial" w:cs="Arial"/>
          <w:sz w:val="22"/>
        </w:rPr>
      </w:pPr>
      <w:r w:rsidRPr="001A39DF">
        <w:rPr>
          <w:rFonts w:ascii="Arial" w:hAnsi="Arial" w:cs="Arial"/>
          <w:sz w:val="22"/>
        </w:rPr>
        <w:t xml:space="preserve">Příloha č. </w:t>
      </w:r>
      <w:r w:rsidR="002B3535">
        <w:rPr>
          <w:rFonts w:ascii="Arial" w:hAnsi="Arial" w:cs="Arial"/>
          <w:sz w:val="22"/>
        </w:rPr>
        <w:t>5</w:t>
      </w:r>
      <w:r w:rsidRPr="001A39DF">
        <w:rPr>
          <w:rFonts w:ascii="Arial" w:hAnsi="Arial" w:cs="Arial"/>
          <w:sz w:val="22"/>
        </w:rPr>
        <w:t xml:space="preserve"> – Smlouva č. 35/61664537/2025</w:t>
      </w:r>
    </w:p>
    <w:p w:rsidR="001A39DF" w:rsidRPr="001A39DF" w:rsidRDefault="001A39DF">
      <w:pPr>
        <w:rPr>
          <w:rFonts w:ascii="Arial" w:hAnsi="Arial" w:cs="Arial"/>
          <w:b/>
          <w:sz w:val="22"/>
        </w:rPr>
      </w:pPr>
      <w:r w:rsidRPr="001A39DF">
        <w:rPr>
          <w:rFonts w:ascii="Arial" w:hAnsi="Arial" w:cs="Arial"/>
          <w:b/>
          <w:sz w:val="22"/>
        </w:rPr>
        <w:t>Časový harmonogram prací – podlaha v tělocvičně</w:t>
      </w:r>
    </w:p>
    <w:p w:rsidR="001A39DF" w:rsidRPr="001A39DF" w:rsidRDefault="001A39DF" w:rsidP="001A39DF">
      <w:pPr>
        <w:rPr>
          <w:rFonts w:ascii="Arial" w:hAnsi="Arial" w:cs="Arial"/>
          <w:b/>
          <w:sz w:val="22"/>
        </w:rPr>
      </w:pPr>
      <w:r w:rsidRPr="001A39DF">
        <w:rPr>
          <w:rFonts w:ascii="Arial" w:hAnsi="Arial" w:cs="Arial"/>
          <w:sz w:val="22"/>
        </w:rPr>
        <w:t xml:space="preserve">Objekt:                                                                                                                                                               </w:t>
      </w:r>
      <w:r w:rsidRPr="001A39DF">
        <w:rPr>
          <w:rFonts w:ascii="Arial" w:hAnsi="Arial" w:cs="Arial"/>
          <w:b/>
          <w:sz w:val="22"/>
        </w:rPr>
        <w:t xml:space="preserve">Obchodní akademie, Vlašim, V Sadě 1565                                                                                                   IČ: </w:t>
      </w:r>
      <w:proofErr w:type="gramStart"/>
      <w:r w:rsidRPr="001A39DF">
        <w:rPr>
          <w:rFonts w:ascii="Arial" w:hAnsi="Arial" w:cs="Arial"/>
          <w:b/>
          <w:sz w:val="22"/>
        </w:rPr>
        <w:t>61664537                                                                                                                                                                V Sadě</w:t>
      </w:r>
      <w:proofErr w:type="gramEnd"/>
      <w:r w:rsidRPr="001A39DF">
        <w:rPr>
          <w:rFonts w:ascii="Arial" w:hAnsi="Arial" w:cs="Arial"/>
          <w:b/>
          <w:sz w:val="22"/>
        </w:rPr>
        <w:t xml:space="preserve"> 1565                                                                                                                                                       258 01 Vlašim</w:t>
      </w:r>
    </w:p>
    <w:p w:rsidR="001A39DF" w:rsidRPr="001A39DF" w:rsidRDefault="001A39DF" w:rsidP="001A39DF">
      <w:pPr>
        <w:rPr>
          <w:rFonts w:ascii="Arial" w:hAnsi="Arial" w:cs="Arial"/>
          <w:sz w:val="22"/>
        </w:rPr>
      </w:pPr>
      <w:r w:rsidRPr="001A39DF">
        <w:rPr>
          <w:rFonts w:ascii="Arial" w:hAnsi="Arial" w:cs="Arial"/>
          <w:sz w:val="22"/>
        </w:rPr>
        <w:t>1. týden - demontáž parket a záklopu,</w:t>
      </w:r>
    </w:p>
    <w:p w:rsidR="001A39DF" w:rsidRPr="001A39DF" w:rsidRDefault="001A39DF" w:rsidP="001A39DF">
      <w:pPr>
        <w:rPr>
          <w:rFonts w:ascii="Arial" w:hAnsi="Arial" w:cs="Arial"/>
          <w:sz w:val="22"/>
        </w:rPr>
      </w:pPr>
      <w:r w:rsidRPr="001A39DF">
        <w:rPr>
          <w:rFonts w:ascii="Arial" w:hAnsi="Arial" w:cs="Arial"/>
          <w:sz w:val="22"/>
        </w:rPr>
        <w:t>2. týden - demontáž záklopu spodního roštu a likvidace odvoz,</w:t>
      </w:r>
    </w:p>
    <w:p w:rsidR="001A39DF" w:rsidRPr="001A39DF" w:rsidRDefault="001A39DF" w:rsidP="001A39DF">
      <w:pPr>
        <w:rPr>
          <w:rFonts w:ascii="Arial" w:hAnsi="Arial" w:cs="Arial"/>
          <w:sz w:val="22"/>
        </w:rPr>
      </w:pPr>
      <w:r w:rsidRPr="001A39DF">
        <w:rPr>
          <w:rFonts w:ascii="Arial" w:hAnsi="Arial" w:cs="Arial"/>
          <w:sz w:val="22"/>
        </w:rPr>
        <w:t>3. týden - vyčistění plochy, sešití trhlin, frézování a úprava podkladového betonu, asfaltový nátěr,</w:t>
      </w:r>
    </w:p>
    <w:p w:rsidR="001A39DF" w:rsidRPr="001A39DF" w:rsidRDefault="001A39DF" w:rsidP="001A39DF">
      <w:pPr>
        <w:rPr>
          <w:rFonts w:ascii="Arial" w:hAnsi="Arial" w:cs="Arial"/>
          <w:sz w:val="22"/>
        </w:rPr>
      </w:pPr>
      <w:r w:rsidRPr="001A39DF">
        <w:rPr>
          <w:rFonts w:ascii="Arial" w:hAnsi="Arial" w:cs="Arial"/>
          <w:sz w:val="22"/>
        </w:rPr>
        <w:t>4. týden - lepení asfaltových pásů s vytažením na stěny,</w:t>
      </w:r>
    </w:p>
    <w:p w:rsidR="001A39DF" w:rsidRPr="001A39DF" w:rsidRDefault="001A39DF" w:rsidP="001A39DF">
      <w:pPr>
        <w:rPr>
          <w:rFonts w:ascii="Arial" w:hAnsi="Arial" w:cs="Arial"/>
          <w:sz w:val="22"/>
        </w:rPr>
      </w:pPr>
      <w:r w:rsidRPr="001A39DF">
        <w:rPr>
          <w:rFonts w:ascii="Arial" w:hAnsi="Arial" w:cs="Arial"/>
          <w:sz w:val="22"/>
        </w:rPr>
        <w:t>5. týden - montáž dvojitého odpruženého roštu,</w:t>
      </w:r>
    </w:p>
    <w:p w:rsidR="001A39DF" w:rsidRPr="001A39DF" w:rsidRDefault="001A39DF" w:rsidP="001A39DF">
      <w:pPr>
        <w:rPr>
          <w:rFonts w:ascii="Arial" w:hAnsi="Arial" w:cs="Arial"/>
          <w:sz w:val="22"/>
        </w:rPr>
      </w:pPr>
      <w:r w:rsidRPr="001A39DF">
        <w:rPr>
          <w:rFonts w:ascii="Arial" w:hAnsi="Arial" w:cs="Arial"/>
          <w:sz w:val="22"/>
        </w:rPr>
        <w:t>6. týden - montáž palubové sportovní podlahy,</w:t>
      </w:r>
      <w:bookmarkStart w:id="0" w:name="_GoBack"/>
      <w:bookmarkEnd w:id="0"/>
    </w:p>
    <w:p w:rsidR="001A39DF" w:rsidRPr="001A39DF" w:rsidRDefault="001A39DF" w:rsidP="001A39DF">
      <w:pPr>
        <w:rPr>
          <w:rFonts w:ascii="Arial" w:hAnsi="Arial" w:cs="Arial"/>
          <w:sz w:val="22"/>
        </w:rPr>
      </w:pPr>
      <w:r w:rsidRPr="001A39DF">
        <w:rPr>
          <w:rFonts w:ascii="Arial" w:hAnsi="Arial" w:cs="Arial"/>
          <w:sz w:val="22"/>
        </w:rPr>
        <w:t>7. týden - broušení a lajnování,</w:t>
      </w:r>
    </w:p>
    <w:p w:rsidR="001A39DF" w:rsidRPr="001A39DF" w:rsidRDefault="001A39DF" w:rsidP="001A39DF">
      <w:pPr>
        <w:rPr>
          <w:rFonts w:ascii="Arial" w:hAnsi="Arial" w:cs="Arial"/>
          <w:sz w:val="22"/>
        </w:rPr>
      </w:pPr>
      <w:r w:rsidRPr="001A39DF">
        <w:rPr>
          <w:rFonts w:ascii="Arial" w:hAnsi="Arial" w:cs="Arial"/>
          <w:sz w:val="22"/>
        </w:rPr>
        <w:t>8. týden - lakování podlahy 3x,</w:t>
      </w:r>
    </w:p>
    <w:p w:rsidR="001A39DF" w:rsidRPr="001A39DF" w:rsidRDefault="001A39DF" w:rsidP="001A39DF">
      <w:pPr>
        <w:rPr>
          <w:rFonts w:ascii="Arial" w:hAnsi="Arial" w:cs="Arial"/>
          <w:sz w:val="22"/>
        </w:rPr>
      </w:pPr>
      <w:r w:rsidRPr="001A39DF">
        <w:rPr>
          <w:rFonts w:ascii="Arial" w:hAnsi="Arial" w:cs="Arial"/>
          <w:sz w:val="22"/>
        </w:rPr>
        <w:t>9. týden - montáž odvětrávaných lišt - předání díla.</w:t>
      </w:r>
    </w:p>
    <w:p w:rsidR="001A39DF" w:rsidRPr="001A39DF" w:rsidRDefault="001A39DF" w:rsidP="001A39DF">
      <w:pPr>
        <w:rPr>
          <w:rFonts w:ascii="Arial" w:hAnsi="Arial" w:cs="Arial"/>
          <w:sz w:val="22"/>
        </w:rPr>
      </w:pPr>
    </w:p>
    <w:p w:rsidR="001A39DF" w:rsidRPr="001A39DF" w:rsidRDefault="001A39DF" w:rsidP="001A39DF">
      <w:pPr>
        <w:rPr>
          <w:rFonts w:ascii="Arial" w:hAnsi="Arial" w:cs="Arial"/>
          <w:sz w:val="22"/>
        </w:rPr>
      </w:pPr>
      <w:r w:rsidRPr="001A39DF">
        <w:rPr>
          <w:rFonts w:ascii="Arial" w:hAnsi="Arial" w:cs="Arial"/>
          <w:sz w:val="22"/>
        </w:rPr>
        <w:t xml:space="preserve">Celkové doba rekonstrukce podlahy tělocvičny: </w:t>
      </w:r>
      <w:r w:rsidR="0033320C" w:rsidRPr="007F4CAE">
        <w:rPr>
          <w:rFonts w:ascii="Arial" w:hAnsi="Arial" w:cs="Arial"/>
          <w:sz w:val="22"/>
        </w:rPr>
        <w:t>2</w:t>
      </w:r>
      <w:r w:rsidRPr="007F4CAE">
        <w:rPr>
          <w:rFonts w:ascii="Arial" w:hAnsi="Arial" w:cs="Arial"/>
          <w:sz w:val="22"/>
        </w:rPr>
        <w:t xml:space="preserve"> měsíce</w:t>
      </w:r>
      <w:r w:rsidRPr="001A39DF">
        <w:rPr>
          <w:rFonts w:ascii="Arial" w:hAnsi="Arial" w:cs="Arial"/>
          <w:sz w:val="22"/>
        </w:rPr>
        <w:t>.</w:t>
      </w:r>
    </w:p>
    <w:p w:rsidR="001A39DF" w:rsidRDefault="001A39DF"/>
    <w:sectPr w:rsidR="001A3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9DF"/>
    <w:rsid w:val="00164324"/>
    <w:rsid w:val="001A39DF"/>
    <w:rsid w:val="002B3535"/>
    <w:rsid w:val="0033320C"/>
    <w:rsid w:val="007F4CAE"/>
    <w:rsid w:val="00AD680C"/>
    <w:rsid w:val="00F2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3F611-8281-4C99-B98C-AE8E2927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39DF"/>
    <w:pPr>
      <w:spacing w:after="240" w:line="276" w:lineRule="auto"/>
    </w:pPr>
    <w:rPr>
      <w:rFonts w:eastAsiaTheme="minorEastAsia" w:cs="Times New Roman (Body CS)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A3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39DF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5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183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7</cp:revision>
  <cp:lastPrinted>2025-04-02T11:55:00Z</cp:lastPrinted>
  <dcterms:created xsi:type="dcterms:W3CDTF">2025-04-02T11:52:00Z</dcterms:created>
  <dcterms:modified xsi:type="dcterms:W3CDTF">2025-06-10T12:28:00Z</dcterms:modified>
</cp:coreProperties>
</file>