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32E8ED" w14:textId="171E188A" w:rsidR="004B2524" w:rsidRDefault="00505BD0" w:rsidP="00AA426B">
      <w:pPr>
        <w:spacing w:after="0"/>
        <w:ind w:firstLine="4253"/>
      </w:pPr>
      <w:r w:rsidRPr="00433A59">
        <w:t>Číslo smlouvy zhotovitele</w:t>
      </w:r>
      <w:r w:rsidR="004B2524" w:rsidRPr="00433A59">
        <w:t>:</w:t>
      </w:r>
      <w:r w:rsidR="00234FA4">
        <w:t xml:space="preserve"> </w:t>
      </w:r>
      <w:r w:rsidR="003168AF">
        <w:t>Z25024</w:t>
      </w:r>
    </w:p>
    <w:p w14:paraId="7B98F207" w14:textId="77777777" w:rsidR="00014194" w:rsidRPr="00433A59" w:rsidRDefault="00014194" w:rsidP="00824BA0">
      <w:pPr>
        <w:spacing w:after="0"/>
        <w:ind w:firstLine="4111"/>
        <w:jc w:val="center"/>
      </w:pPr>
    </w:p>
    <w:tbl>
      <w:tblPr>
        <w:tblW w:w="9508" w:type="dxa"/>
        <w:tblInd w:w="70" w:type="dxa"/>
        <w:tblLayout w:type="fixed"/>
        <w:tblCellMar>
          <w:left w:w="70" w:type="dxa"/>
          <w:right w:w="70" w:type="dxa"/>
        </w:tblCellMar>
        <w:tblLook w:val="0000" w:firstRow="0" w:lastRow="0" w:firstColumn="0" w:lastColumn="0" w:noHBand="0" w:noVBand="0"/>
      </w:tblPr>
      <w:tblGrid>
        <w:gridCol w:w="9508"/>
      </w:tblGrid>
      <w:tr w:rsidR="004B2524" w:rsidRPr="00433A59" w14:paraId="07669E13" w14:textId="77777777" w:rsidTr="00D33A47">
        <w:trPr>
          <w:cantSplit/>
          <w:trHeight w:val="70"/>
        </w:trPr>
        <w:tc>
          <w:tcPr>
            <w:tcW w:w="9508" w:type="dxa"/>
            <w:tcBorders>
              <w:top w:val="single" w:sz="4" w:space="0" w:color="auto"/>
              <w:left w:val="single" w:sz="4" w:space="0" w:color="auto"/>
              <w:bottom w:val="single" w:sz="4" w:space="0" w:color="auto"/>
              <w:right w:val="single" w:sz="4" w:space="0" w:color="auto"/>
            </w:tcBorders>
          </w:tcPr>
          <w:p w14:paraId="7A1EB6B8" w14:textId="77777777" w:rsidR="004B2524" w:rsidRPr="00D33A47" w:rsidRDefault="007357DE" w:rsidP="00D33A47">
            <w:pPr>
              <w:pStyle w:val="Nadpis2"/>
              <w:spacing w:after="60"/>
              <w:jc w:val="center"/>
              <w:rPr>
                <w:rFonts w:cs="Arial"/>
                <w:b/>
                <w:bCs/>
                <w:sz w:val="36"/>
                <w:szCs w:val="16"/>
              </w:rPr>
            </w:pPr>
            <w:r w:rsidRPr="00D33A47">
              <w:rPr>
                <w:rFonts w:cs="Arial"/>
                <w:b/>
                <w:bCs/>
                <w:sz w:val="36"/>
                <w:szCs w:val="16"/>
              </w:rPr>
              <w:t xml:space="preserve">SMLOUVA </w:t>
            </w:r>
            <w:r w:rsidR="004B2524" w:rsidRPr="00D33A47">
              <w:rPr>
                <w:rFonts w:cs="Arial"/>
                <w:b/>
                <w:bCs/>
                <w:sz w:val="36"/>
                <w:szCs w:val="16"/>
              </w:rPr>
              <w:t>O DÍLO</w:t>
            </w:r>
          </w:p>
          <w:p w14:paraId="07549CE5" w14:textId="77777777" w:rsidR="008C1DA3" w:rsidRPr="00796049" w:rsidRDefault="000C12FA" w:rsidP="00824BA0">
            <w:pPr>
              <w:spacing w:after="120"/>
              <w:jc w:val="center"/>
              <w:rPr>
                <w:rFonts w:cs="Arial"/>
                <w:b/>
                <w:bCs/>
              </w:rPr>
            </w:pPr>
            <w:r w:rsidRPr="00796049">
              <w:rPr>
                <w:rFonts w:cs="Arial"/>
                <w:b/>
                <w:bCs/>
              </w:rPr>
              <w:t xml:space="preserve">na </w:t>
            </w:r>
            <w:r w:rsidR="008C1DA3" w:rsidRPr="00796049">
              <w:rPr>
                <w:rFonts w:cs="Arial"/>
                <w:b/>
                <w:bCs/>
              </w:rPr>
              <w:t>zhotovení stavby na akci</w:t>
            </w:r>
          </w:p>
          <w:p w14:paraId="328E6C7C" w14:textId="68A83C12" w:rsidR="00D80131" w:rsidRPr="004A1C61" w:rsidRDefault="00351B00" w:rsidP="00AE21DB">
            <w:pPr>
              <w:pStyle w:val="Odstavecseseznamem"/>
              <w:ind w:left="0"/>
              <w:jc w:val="center"/>
            </w:pPr>
            <w:r w:rsidRPr="000A611B">
              <w:rPr>
                <w:rFonts w:cs="Arial"/>
                <w:b/>
                <w:bCs/>
                <w:sz w:val="32"/>
                <w:szCs w:val="32"/>
              </w:rPr>
              <w:t>„</w:t>
            </w:r>
            <w:r w:rsidR="004A1C61" w:rsidRPr="004A1C61">
              <w:rPr>
                <w:b/>
                <w:sz w:val="44"/>
                <w:szCs w:val="44"/>
              </w:rPr>
              <w:t xml:space="preserve">Stavební úpravy </w:t>
            </w:r>
            <w:r w:rsidR="004A1C61" w:rsidRPr="004A1C61">
              <w:rPr>
                <w:rFonts w:cs="Arial"/>
                <w:b/>
                <w:bCs/>
                <w:sz w:val="44"/>
                <w:szCs w:val="44"/>
              </w:rPr>
              <w:t xml:space="preserve">Gymnázium Ladislava Jaroše </w:t>
            </w:r>
            <w:r w:rsidR="00D27F11" w:rsidRPr="004A1C61">
              <w:rPr>
                <w:rFonts w:cs="Arial"/>
                <w:b/>
                <w:bCs/>
                <w:sz w:val="44"/>
                <w:szCs w:val="44"/>
              </w:rPr>
              <w:t>Holešov</w:t>
            </w:r>
            <w:r w:rsidR="00D27F11">
              <w:rPr>
                <w:rFonts w:cs="Arial"/>
                <w:b/>
                <w:bCs/>
                <w:sz w:val="44"/>
                <w:szCs w:val="44"/>
              </w:rPr>
              <w:t xml:space="preserve"> </w:t>
            </w:r>
            <w:r w:rsidR="00D27F11" w:rsidRPr="004A1C61">
              <w:rPr>
                <w:bCs/>
              </w:rPr>
              <w:t>část</w:t>
            </w:r>
            <w:r w:rsidR="00AE21DB" w:rsidRPr="00AE21DB">
              <w:rPr>
                <w:b/>
                <w:bCs/>
                <w:sz w:val="44"/>
                <w:szCs w:val="44"/>
              </w:rPr>
              <w:t xml:space="preserve"> 3. </w:t>
            </w:r>
            <w:r w:rsidR="00AE21DB" w:rsidRPr="00AE21DB">
              <w:rPr>
                <w:rFonts w:cs="Arial"/>
                <w:b/>
                <w:bCs/>
                <w:sz w:val="44"/>
                <w:szCs w:val="44"/>
              </w:rPr>
              <w:t xml:space="preserve">Gymnázium Ladislava Jaroše </w:t>
            </w:r>
            <w:r w:rsidR="00D27F11" w:rsidRPr="00AE21DB">
              <w:rPr>
                <w:rFonts w:cs="Arial"/>
                <w:b/>
                <w:bCs/>
                <w:sz w:val="44"/>
                <w:szCs w:val="44"/>
              </w:rPr>
              <w:t>Holešov – Rekonstrukce</w:t>
            </w:r>
            <w:r w:rsidR="00AE21DB" w:rsidRPr="00AE21DB">
              <w:rPr>
                <w:b/>
                <w:bCs/>
                <w:sz w:val="44"/>
                <w:szCs w:val="44"/>
              </w:rPr>
              <w:t xml:space="preserve"> sociálního zařízení</w:t>
            </w:r>
            <w:r w:rsidRPr="004A1C61">
              <w:rPr>
                <w:rFonts w:cs="Arial"/>
                <w:b/>
                <w:bCs/>
                <w:sz w:val="32"/>
                <w:szCs w:val="32"/>
              </w:rPr>
              <w:t>“</w:t>
            </w:r>
          </w:p>
          <w:p w14:paraId="1205E674" w14:textId="68BA6A6A" w:rsidR="004B2524" w:rsidRPr="00433A59" w:rsidRDefault="004B2524" w:rsidP="004B4F1E">
            <w:pPr>
              <w:jc w:val="center"/>
              <w:rPr>
                <w:rFonts w:cs="Arial"/>
                <w:b/>
                <w:bCs/>
              </w:rPr>
            </w:pPr>
            <w:r w:rsidRPr="00433A59">
              <w:rPr>
                <w:rFonts w:cs="Arial"/>
              </w:rPr>
              <w:t xml:space="preserve">uzavřená dle § </w:t>
            </w:r>
            <w:r w:rsidR="00A3370B" w:rsidRPr="00433A59">
              <w:rPr>
                <w:rFonts w:cs="Arial"/>
              </w:rPr>
              <w:t>2586</w:t>
            </w:r>
            <w:r w:rsidRPr="00433A59">
              <w:rPr>
                <w:rFonts w:cs="Arial"/>
              </w:rPr>
              <w:t xml:space="preserve"> </w:t>
            </w:r>
            <w:r w:rsidRPr="00433A59">
              <w:rPr>
                <w:rFonts w:cs="Arial"/>
                <w:szCs w:val="22"/>
              </w:rPr>
              <w:t>a n</w:t>
            </w:r>
            <w:r w:rsidR="00AF1ED2" w:rsidRPr="00433A59">
              <w:rPr>
                <w:rFonts w:cs="Arial"/>
                <w:szCs w:val="22"/>
              </w:rPr>
              <w:t xml:space="preserve">. zákona č. </w:t>
            </w:r>
            <w:r w:rsidR="00A3370B" w:rsidRPr="00433A59">
              <w:rPr>
                <w:rFonts w:cs="Arial"/>
                <w:szCs w:val="22"/>
              </w:rPr>
              <w:t>89</w:t>
            </w:r>
            <w:r w:rsidR="00AF1ED2" w:rsidRPr="00433A59">
              <w:rPr>
                <w:rFonts w:cs="Arial"/>
                <w:szCs w:val="22"/>
              </w:rPr>
              <w:t>/</w:t>
            </w:r>
            <w:r w:rsidR="00A3370B" w:rsidRPr="00433A59">
              <w:rPr>
                <w:rFonts w:cs="Arial"/>
                <w:szCs w:val="22"/>
              </w:rPr>
              <w:t>2012</w:t>
            </w:r>
            <w:r w:rsidRPr="00433A59">
              <w:rPr>
                <w:rFonts w:cs="Arial"/>
                <w:szCs w:val="22"/>
              </w:rPr>
              <w:t xml:space="preserve"> Sb., </w:t>
            </w:r>
            <w:r w:rsidR="00A3370B" w:rsidRPr="005E213B">
              <w:rPr>
                <w:rFonts w:cs="Arial"/>
                <w:szCs w:val="22"/>
              </w:rPr>
              <w:t>občanský</w:t>
            </w:r>
            <w:r w:rsidR="00A3370B" w:rsidRPr="00433A59">
              <w:rPr>
                <w:rFonts w:cs="Arial"/>
                <w:szCs w:val="22"/>
              </w:rPr>
              <w:t xml:space="preserve"> zákoník</w:t>
            </w:r>
            <w:r w:rsidR="00AF1ED2" w:rsidRPr="00433A59">
              <w:rPr>
                <w:rFonts w:cs="Arial"/>
                <w:szCs w:val="22"/>
              </w:rPr>
              <w:t>,</w:t>
            </w:r>
            <w:r w:rsidRPr="00433A59">
              <w:rPr>
                <w:rFonts w:cs="Arial"/>
                <w:szCs w:val="22"/>
              </w:rPr>
              <w:t xml:space="preserve"> ve znění pozdějších předpisů</w:t>
            </w:r>
            <w:r w:rsidR="001B1C65">
              <w:rPr>
                <w:rFonts w:cs="Arial"/>
                <w:szCs w:val="22"/>
              </w:rPr>
              <w:t xml:space="preserve"> (dále jen „</w:t>
            </w:r>
            <w:r w:rsidR="001B1C65" w:rsidRPr="00D33A47">
              <w:rPr>
                <w:rFonts w:cs="Arial"/>
                <w:b/>
                <w:szCs w:val="22"/>
              </w:rPr>
              <w:t>občanský zákoník</w:t>
            </w:r>
            <w:r w:rsidR="001B1C65">
              <w:rPr>
                <w:rFonts w:cs="Arial"/>
                <w:szCs w:val="22"/>
              </w:rPr>
              <w:t>“)</w:t>
            </w:r>
            <w:r w:rsidRPr="00433A59">
              <w:rPr>
                <w:rFonts w:cs="Arial"/>
                <w:szCs w:val="22"/>
              </w:rPr>
              <w:t xml:space="preserve"> </w:t>
            </w:r>
            <w:r w:rsidR="00C7215F">
              <w:rPr>
                <w:rFonts w:cs="Arial"/>
                <w:szCs w:val="22"/>
              </w:rPr>
              <w:t xml:space="preserve"> </w:t>
            </w:r>
          </w:p>
        </w:tc>
      </w:tr>
    </w:tbl>
    <w:p w14:paraId="06CAFFA5" w14:textId="00A3785B" w:rsidR="004B2524" w:rsidRPr="00433A59" w:rsidRDefault="004B2524" w:rsidP="00824BA0">
      <w:pPr>
        <w:pStyle w:val="KUsmlouva-1rove"/>
        <w:spacing w:before="120"/>
        <w:ind w:left="357" w:hanging="357"/>
        <w:rPr>
          <w:u w:val="single"/>
        </w:rPr>
      </w:pPr>
      <w:r w:rsidRPr="00433A59">
        <w:t>SMLUVNÍ STRANY A Identifik</w:t>
      </w:r>
      <w:r w:rsidR="00251AB5" w:rsidRPr="00433A59">
        <w:t>ační údaje</w:t>
      </w:r>
      <w:r w:rsidR="00FB34B2">
        <w:t xml:space="preserve"> </w:t>
      </w:r>
      <w:r w:rsidRPr="00433A59">
        <w:t>stavby</w:t>
      </w:r>
    </w:p>
    <w:p w14:paraId="34BE0E05" w14:textId="723D00DC" w:rsidR="00434901" w:rsidRPr="003B6797" w:rsidRDefault="00434901" w:rsidP="003C3630">
      <w:pPr>
        <w:pStyle w:val="Textvbloku"/>
        <w:spacing w:after="0"/>
        <w:ind w:left="567"/>
        <w:rPr>
          <w:rFonts w:cs="Arial"/>
          <w:b/>
          <w:sz w:val="20"/>
        </w:rPr>
      </w:pPr>
    </w:p>
    <w:tbl>
      <w:tblPr>
        <w:tblW w:w="5720" w:type="dxa"/>
        <w:tblInd w:w="-5" w:type="dxa"/>
        <w:tblLook w:val="04A0" w:firstRow="1" w:lastRow="0" w:firstColumn="1" w:lastColumn="0" w:noHBand="0" w:noVBand="1"/>
      </w:tblPr>
      <w:tblGrid>
        <w:gridCol w:w="2037"/>
        <w:gridCol w:w="3683"/>
      </w:tblGrid>
      <w:tr w:rsidR="00D27F11" w:rsidRPr="009A1D44" w14:paraId="1EE2B71E" w14:textId="77777777" w:rsidTr="004A1C61">
        <w:trPr>
          <w:trHeight w:val="192"/>
        </w:trPr>
        <w:tc>
          <w:tcPr>
            <w:tcW w:w="2037" w:type="dxa"/>
            <w:shd w:val="clear" w:color="auto" w:fill="auto"/>
          </w:tcPr>
          <w:p w14:paraId="7A2CAEAE" w14:textId="0B09ED19" w:rsidR="00D27F11" w:rsidRPr="00824BA0" w:rsidRDefault="00D27F11" w:rsidP="00D27F11">
            <w:pPr>
              <w:spacing w:after="0"/>
              <w:rPr>
                <w:rFonts w:cs="Arial"/>
                <w:b/>
                <w:sz w:val="22"/>
                <w:szCs w:val="22"/>
              </w:rPr>
            </w:pPr>
            <w:r w:rsidRPr="00824BA0">
              <w:rPr>
                <w:b/>
              </w:rPr>
              <w:t>Objednatel</w:t>
            </w:r>
            <w:r>
              <w:rPr>
                <w:b/>
              </w:rPr>
              <w:t>:</w:t>
            </w:r>
            <w:r w:rsidRPr="003B6797">
              <w:rPr>
                <w:rFonts w:cs="Arial"/>
                <w:b/>
              </w:rPr>
              <w:t xml:space="preserve"> </w:t>
            </w:r>
          </w:p>
        </w:tc>
        <w:tc>
          <w:tcPr>
            <w:tcW w:w="3683" w:type="dxa"/>
            <w:shd w:val="clear" w:color="auto" w:fill="auto"/>
          </w:tcPr>
          <w:p w14:paraId="3F583F88" w14:textId="77777777" w:rsidR="00D27F11" w:rsidRDefault="00D27F11" w:rsidP="00D27F11">
            <w:pPr>
              <w:spacing w:after="0"/>
              <w:jc w:val="both"/>
              <w:rPr>
                <w:rFonts w:cs="Arial"/>
              </w:rPr>
            </w:pPr>
            <w:r>
              <w:rPr>
                <w:rFonts w:cs="Arial"/>
              </w:rPr>
              <w:t>Gymnázium Ladislava Jaroše Holešov</w:t>
            </w:r>
          </w:p>
          <w:p w14:paraId="378A0C7D" w14:textId="77777777" w:rsidR="00D27F11" w:rsidRDefault="00D27F11" w:rsidP="00D27F11">
            <w:pPr>
              <w:spacing w:after="0"/>
              <w:rPr>
                <w:rFonts w:cs="Arial"/>
              </w:rPr>
            </w:pPr>
          </w:p>
          <w:p w14:paraId="1F363363" w14:textId="21AEE8D9" w:rsidR="00D27F11" w:rsidRPr="009A1D44" w:rsidRDefault="00D27F11" w:rsidP="00D27F11">
            <w:pPr>
              <w:spacing w:after="0"/>
              <w:rPr>
                <w:rFonts w:cs="Arial"/>
                <w:sz w:val="22"/>
                <w:szCs w:val="22"/>
              </w:rPr>
            </w:pPr>
          </w:p>
        </w:tc>
      </w:tr>
      <w:tr w:rsidR="00D27F11" w:rsidRPr="002738D2" w14:paraId="5E6FA8D5" w14:textId="77777777" w:rsidTr="004A1C61">
        <w:trPr>
          <w:trHeight w:val="206"/>
        </w:trPr>
        <w:tc>
          <w:tcPr>
            <w:tcW w:w="2037" w:type="dxa"/>
            <w:shd w:val="clear" w:color="auto" w:fill="auto"/>
          </w:tcPr>
          <w:p w14:paraId="7A97C8F2" w14:textId="0456E8C4" w:rsidR="00D27F11" w:rsidRPr="002738D2" w:rsidRDefault="00D27F11" w:rsidP="00D27F11">
            <w:pPr>
              <w:spacing w:after="0"/>
              <w:rPr>
                <w:rFonts w:cs="Arial"/>
              </w:rPr>
            </w:pPr>
            <w:r w:rsidRPr="00921A65">
              <w:rPr>
                <w:rFonts w:cs="Arial"/>
              </w:rPr>
              <w:t>Sídlo:</w:t>
            </w:r>
          </w:p>
        </w:tc>
        <w:tc>
          <w:tcPr>
            <w:tcW w:w="3683" w:type="dxa"/>
            <w:shd w:val="clear" w:color="auto" w:fill="auto"/>
          </w:tcPr>
          <w:p w14:paraId="2C04DDF5" w14:textId="4E27869A" w:rsidR="00D27F11" w:rsidRPr="002738D2" w:rsidRDefault="00D27F11" w:rsidP="00D27F11">
            <w:pPr>
              <w:spacing w:after="0"/>
              <w:rPr>
                <w:rFonts w:cs="Arial"/>
              </w:rPr>
            </w:pPr>
            <w:r>
              <w:rPr>
                <w:rFonts w:cs="Arial"/>
              </w:rPr>
              <w:t>Palackého 524/37, Holešov, 769 01</w:t>
            </w:r>
          </w:p>
        </w:tc>
      </w:tr>
      <w:tr w:rsidR="00D27F11" w:rsidRPr="002738D2" w14:paraId="3E371FCC" w14:textId="77777777" w:rsidTr="004A1C61">
        <w:trPr>
          <w:trHeight w:val="139"/>
        </w:trPr>
        <w:tc>
          <w:tcPr>
            <w:tcW w:w="2037" w:type="dxa"/>
            <w:shd w:val="clear" w:color="auto" w:fill="auto"/>
          </w:tcPr>
          <w:p w14:paraId="7CACE5A4" w14:textId="0DA2FD26" w:rsidR="00D27F11" w:rsidRPr="002738D2" w:rsidRDefault="00D27F11" w:rsidP="00D27F11">
            <w:pPr>
              <w:spacing w:after="0"/>
              <w:rPr>
                <w:rFonts w:cs="Arial"/>
              </w:rPr>
            </w:pPr>
            <w:r w:rsidRPr="00921A65">
              <w:rPr>
                <w:rFonts w:cs="Arial"/>
              </w:rPr>
              <w:t>Zastoupen:</w:t>
            </w:r>
          </w:p>
        </w:tc>
        <w:tc>
          <w:tcPr>
            <w:tcW w:w="3683" w:type="dxa"/>
            <w:shd w:val="clear" w:color="auto" w:fill="auto"/>
          </w:tcPr>
          <w:p w14:paraId="0FF2C4DC" w14:textId="555FE16E" w:rsidR="00D27F11" w:rsidRPr="002738D2" w:rsidRDefault="00D27F11" w:rsidP="00D27F11">
            <w:pPr>
              <w:spacing w:after="0"/>
              <w:rPr>
                <w:rFonts w:cs="Arial"/>
              </w:rPr>
            </w:pPr>
            <w:r>
              <w:rPr>
                <w:rFonts w:cs="Arial"/>
              </w:rPr>
              <w:t>Mgr. Miriam Kuczmanová, MBA</w:t>
            </w:r>
          </w:p>
        </w:tc>
      </w:tr>
      <w:tr w:rsidR="00D27F11" w:rsidRPr="002738D2" w14:paraId="18002057" w14:textId="77777777" w:rsidTr="004A1C61">
        <w:trPr>
          <w:trHeight w:val="206"/>
        </w:trPr>
        <w:tc>
          <w:tcPr>
            <w:tcW w:w="2037" w:type="dxa"/>
            <w:shd w:val="clear" w:color="auto" w:fill="auto"/>
          </w:tcPr>
          <w:p w14:paraId="63CBA3DB" w14:textId="68B1004D" w:rsidR="00D27F11" w:rsidRPr="002738D2" w:rsidRDefault="00D27F11" w:rsidP="00D27F11">
            <w:pPr>
              <w:spacing w:after="0"/>
              <w:rPr>
                <w:rFonts w:cs="Arial"/>
              </w:rPr>
            </w:pPr>
            <w:r w:rsidRPr="00921A65">
              <w:rPr>
                <w:rFonts w:cs="Arial"/>
              </w:rPr>
              <w:t>Osoba pověřená jednáním:</w:t>
            </w:r>
          </w:p>
        </w:tc>
        <w:tc>
          <w:tcPr>
            <w:tcW w:w="3683" w:type="dxa"/>
            <w:shd w:val="clear" w:color="auto" w:fill="auto"/>
          </w:tcPr>
          <w:p w14:paraId="165A0518" w14:textId="5D171868" w:rsidR="00D27F11" w:rsidRPr="002738D2" w:rsidRDefault="00D27F11" w:rsidP="00D27F11">
            <w:pPr>
              <w:spacing w:after="0"/>
              <w:rPr>
                <w:rFonts w:cs="Arial"/>
              </w:rPr>
            </w:pPr>
            <w:r>
              <w:rPr>
                <w:rFonts w:cs="Arial"/>
              </w:rPr>
              <w:t>Mgr. Miriam Kuczmanová, MBA</w:t>
            </w:r>
          </w:p>
        </w:tc>
      </w:tr>
      <w:tr w:rsidR="00D27F11" w:rsidRPr="002738D2" w14:paraId="64128BB8" w14:textId="77777777" w:rsidTr="004A1C61">
        <w:trPr>
          <w:trHeight w:val="218"/>
        </w:trPr>
        <w:tc>
          <w:tcPr>
            <w:tcW w:w="2037" w:type="dxa"/>
            <w:shd w:val="clear" w:color="auto" w:fill="auto"/>
          </w:tcPr>
          <w:p w14:paraId="57E56579" w14:textId="5747BE9A" w:rsidR="00D27F11" w:rsidRPr="002738D2" w:rsidRDefault="00D27F11" w:rsidP="00D27F11">
            <w:pPr>
              <w:pStyle w:val="Odstavecseseznamem"/>
              <w:numPr>
                <w:ilvl w:val="0"/>
                <w:numId w:val="4"/>
              </w:numPr>
              <w:spacing w:after="0"/>
              <w:rPr>
                <w:rFonts w:cs="Arial"/>
              </w:rPr>
            </w:pPr>
            <w:r w:rsidRPr="00921A65">
              <w:rPr>
                <w:rFonts w:cs="Arial"/>
              </w:rPr>
              <w:t>IČO:</w:t>
            </w:r>
          </w:p>
        </w:tc>
        <w:tc>
          <w:tcPr>
            <w:tcW w:w="3683" w:type="dxa"/>
            <w:shd w:val="clear" w:color="auto" w:fill="auto"/>
          </w:tcPr>
          <w:p w14:paraId="1672B1D2" w14:textId="3E812730" w:rsidR="00D27F11" w:rsidRPr="002738D2" w:rsidRDefault="00D27F11" w:rsidP="00D27F11">
            <w:pPr>
              <w:spacing w:after="0"/>
              <w:rPr>
                <w:rFonts w:cs="Arial"/>
              </w:rPr>
            </w:pPr>
            <w:r>
              <w:rPr>
                <w:rFonts w:cs="Arial"/>
                <w:i/>
              </w:rPr>
              <w:t>479 35 774</w:t>
            </w:r>
          </w:p>
        </w:tc>
      </w:tr>
      <w:tr w:rsidR="00D27F11" w:rsidRPr="002738D2" w14:paraId="15D5F298" w14:textId="77777777" w:rsidTr="004A1C61">
        <w:trPr>
          <w:trHeight w:val="206"/>
        </w:trPr>
        <w:tc>
          <w:tcPr>
            <w:tcW w:w="2037" w:type="dxa"/>
            <w:shd w:val="clear" w:color="auto" w:fill="auto"/>
          </w:tcPr>
          <w:p w14:paraId="3686F92C" w14:textId="42366894" w:rsidR="00D27F11" w:rsidRPr="002738D2" w:rsidRDefault="00D27F11" w:rsidP="00D27F11">
            <w:pPr>
              <w:pStyle w:val="Odstavecseseznamem"/>
              <w:numPr>
                <w:ilvl w:val="0"/>
                <w:numId w:val="4"/>
              </w:numPr>
              <w:spacing w:after="0"/>
              <w:rPr>
                <w:rFonts w:cs="Arial"/>
              </w:rPr>
            </w:pPr>
            <w:r w:rsidRPr="00921A65">
              <w:rPr>
                <w:rFonts w:cs="Arial"/>
              </w:rPr>
              <w:t>DIČ:</w:t>
            </w:r>
          </w:p>
        </w:tc>
        <w:tc>
          <w:tcPr>
            <w:tcW w:w="3683" w:type="dxa"/>
            <w:shd w:val="clear" w:color="auto" w:fill="auto"/>
          </w:tcPr>
          <w:p w14:paraId="7311D2F7" w14:textId="57F75C8B" w:rsidR="00D27F11" w:rsidRPr="002738D2" w:rsidRDefault="00D27F11" w:rsidP="00D27F11">
            <w:pPr>
              <w:spacing w:after="0"/>
              <w:rPr>
                <w:rFonts w:cs="Arial"/>
              </w:rPr>
            </w:pPr>
            <w:r>
              <w:rPr>
                <w:rFonts w:cs="Arial"/>
              </w:rPr>
              <w:t>CZ47935774</w:t>
            </w:r>
          </w:p>
        </w:tc>
      </w:tr>
      <w:tr w:rsidR="00D27F11" w:rsidRPr="002738D2" w14:paraId="739303B2" w14:textId="77777777" w:rsidTr="004A1C61">
        <w:trPr>
          <w:trHeight w:val="112"/>
        </w:trPr>
        <w:tc>
          <w:tcPr>
            <w:tcW w:w="2037" w:type="dxa"/>
            <w:shd w:val="clear" w:color="auto" w:fill="auto"/>
          </w:tcPr>
          <w:p w14:paraId="1A4F7C00" w14:textId="4ADFCCE5" w:rsidR="00D27F11" w:rsidRPr="002738D2" w:rsidRDefault="00D27F11" w:rsidP="00D27F11">
            <w:pPr>
              <w:spacing w:after="0"/>
              <w:rPr>
                <w:rFonts w:cs="Arial"/>
              </w:rPr>
            </w:pPr>
            <w:r w:rsidRPr="00921A65">
              <w:rPr>
                <w:rFonts w:cs="Arial"/>
              </w:rPr>
              <w:t>Bankovní spojení:</w:t>
            </w:r>
          </w:p>
        </w:tc>
        <w:tc>
          <w:tcPr>
            <w:tcW w:w="3683" w:type="dxa"/>
            <w:shd w:val="clear" w:color="auto" w:fill="auto"/>
          </w:tcPr>
          <w:p w14:paraId="7654D6DA" w14:textId="3F758F55" w:rsidR="00D27F11" w:rsidRPr="002738D2" w:rsidRDefault="00D27F11" w:rsidP="00D27F11">
            <w:pPr>
              <w:spacing w:after="0"/>
              <w:rPr>
                <w:rFonts w:cs="Arial"/>
              </w:rPr>
            </w:pPr>
            <w:r>
              <w:rPr>
                <w:rFonts w:cs="Arial"/>
              </w:rPr>
              <w:t>Komerční banka</w:t>
            </w:r>
          </w:p>
        </w:tc>
      </w:tr>
      <w:tr w:rsidR="00D27F11" w:rsidRPr="002738D2" w14:paraId="33278DDF" w14:textId="77777777" w:rsidTr="004A1C61">
        <w:trPr>
          <w:trHeight w:val="218"/>
        </w:trPr>
        <w:tc>
          <w:tcPr>
            <w:tcW w:w="2037" w:type="dxa"/>
            <w:shd w:val="clear" w:color="auto" w:fill="auto"/>
          </w:tcPr>
          <w:p w14:paraId="6A01C7FC" w14:textId="6435BEC1" w:rsidR="00D27F11" w:rsidRPr="002738D2" w:rsidRDefault="00D27F11" w:rsidP="00D27F11">
            <w:pPr>
              <w:spacing w:after="0"/>
              <w:rPr>
                <w:rFonts w:cs="Arial"/>
              </w:rPr>
            </w:pPr>
            <w:r w:rsidRPr="00921A65">
              <w:rPr>
                <w:rFonts w:cs="Arial"/>
              </w:rPr>
              <w:t>Č. účtu:</w:t>
            </w:r>
          </w:p>
        </w:tc>
        <w:tc>
          <w:tcPr>
            <w:tcW w:w="3683" w:type="dxa"/>
            <w:shd w:val="clear" w:color="auto" w:fill="auto"/>
          </w:tcPr>
          <w:p w14:paraId="6162065B" w14:textId="1C087F75" w:rsidR="00D27F11" w:rsidRPr="002738D2" w:rsidRDefault="00D27F11" w:rsidP="00D27F11">
            <w:pPr>
              <w:spacing w:after="0"/>
              <w:rPr>
                <w:rFonts w:cs="Arial"/>
              </w:rPr>
            </w:pPr>
            <w:r>
              <w:rPr>
                <w:rFonts w:cs="Arial"/>
              </w:rPr>
              <w:t>8382660237/0100</w:t>
            </w:r>
          </w:p>
        </w:tc>
      </w:tr>
      <w:tr w:rsidR="00D27F11" w:rsidRPr="002738D2" w14:paraId="2B0E67B3" w14:textId="77777777" w:rsidTr="004A1C61">
        <w:trPr>
          <w:trHeight w:val="67"/>
        </w:trPr>
        <w:tc>
          <w:tcPr>
            <w:tcW w:w="2037" w:type="dxa"/>
            <w:shd w:val="clear" w:color="auto" w:fill="auto"/>
          </w:tcPr>
          <w:p w14:paraId="0F7A6EA5" w14:textId="1A278577" w:rsidR="00D27F11" w:rsidRPr="002738D2" w:rsidRDefault="00D27F11" w:rsidP="00D27F11">
            <w:pPr>
              <w:spacing w:after="0"/>
              <w:rPr>
                <w:rFonts w:cs="Arial"/>
              </w:rPr>
            </w:pPr>
            <w:r w:rsidRPr="00921A65">
              <w:rPr>
                <w:rFonts w:cs="Arial"/>
              </w:rPr>
              <w:t>Profil zadavatele</w:t>
            </w:r>
          </w:p>
        </w:tc>
        <w:tc>
          <w:tcPr>
            <w:tcW w:w="3683" w:type="dxa"/>
            <w:shd w:val="clear" w:color="auto" w:fill="auto"/>
          </w:tcPr>
          <w:p w14:paraId="66F3601E" w14:textId="0E528617" w:rsidR="00D27F11" w:rsidRPr="002738D2" w:rsidRDefault="00D27F11" w:rsidP="00D27F11">
            <w:pPr>
              <w:spacing w:after="0"/>
              <w:rPr>
                <w:rFonts w:cs="Arial"/>
              </w:rPr>
            </w:pPr>
            <w:r w:rsidRPr="00193696">
              <w:rPr>
                <w:rFonts w:cs="Arial"/>
                <w:b/>
              </w:rPr>
              <w:t>https://nen.nipez.cz/profil</w:t>
            </w:r>
            <w:r>
              <w:rPr>
                <w:rFonts w:cs="Arial"/>
                <w:b/>
              </w:rPr>
              <w:t>/gymhol</w:t>
            </w:r>
          </w:p>
        </w:tc>
      </w:tr>
      <w:tr w:rsidR="00D27F11" w:rsidRPr="002738D2" w14:paraId="3D64A6E6" w14:textId="77777777" w:rsidTr="004A1C61">
        <w:trPr>
          <w:trHeight w:val="206"/>
        </w:trPr>
        <w:tc>
          <w:tcPr>
            <w:tcW w:w="2037" w:type="dxa"/>
            <w:shd w:val="clear" w:color="auto" w:fill="auto"/>
          </w:tcPr>
          <w:p w14:paraId="62ACFBC4" w14:textId="56269978" w:rsidR="00D27F11" w:rsidRPr="002738D2" w:rsidRDefault="00D27F11" w:rsidP="00D27F11">
            <w:pPr>
              <w:spacing w:after="0"/>
              <w:rPr>
                <w:rFonts w:cs="Arial"/>
              </w:rPr>
            </w:pPr>
            <w:r w:rsidRPr="00921A65">
              <w:rPr>
                <w:rFonts w:cs="Arial"/>
              </w:rPr>
              <w:t>Kontaktní osoba:</w:t>
            </w:r>
          </w:p>
        </w:tc>
        <w:tc>
          <w:tcPr>
            <w:tcW w:w="3683" w:type="dxa"/>
            <w:shd w:val="clear" w:color="auto" w:fill="auto"/>
          </w:tcPr>
          <w:p w14:paraId="214381D2" w14:textId="0F62FC16" w:rsidR="00D27F11" w:rsidRPr="002738D2" w:rsidRDefault="00D27F11" w:rsidP="00D27F11">
            <w:pPr>
              <w:spacing w:after="0"/>
              <w:rPr>
                <w:rFonts w:cs="Arial"/>
              </w:rPr>
            </w:pPr>
            <w:r>
              <w:rPr>
                <w:rFonts w:cs="Arial"/>
              </w:rPr>
              <w:t>Mgr. Miriam Kuczmanová, MBA</w:t>
            </w:r>
          </w:p>
        </w:tc>
      </w:tr>
      <w:tr w:rsidR="00D27F11" w:rsidRPr="002738D2" w14:paraId="658A5673" w14:textId="77777777" w:rsidTr="004A1C61">
        <w:trPr>
          <w:trHeight w:val="218"/>
        </w:trPr>
        <w:tc>
          <w:tcPr>
            <w:tcW w:w="2037" w:type="dxa"/>
            <w:shd w:val="clear" w:color="auto" w:fill="auto"/>
          </w:tcPr>
          <w:p w14:paraId="5963A191" w14:textId="681D23A6" w:rsidR="00D27F11" w:rsidRPr="002738D2" w:rsidRDefault="00D27F11" w:rsidP="00D27F11">
            <w:pPr>
              <w:spacing w:after="0"/>
              <w:rPr>
                <w:rFonts w:cs="Arial"/>
              </w:rPr>
            </w:pPr>
            <w:r w:rsidRPr="00921A65">
              <w:rPr>
                <w:rFonts w:cs="Arial"/>
              </w:rPr>
              <w:t>Tel.:</w:t>
            </w:r>
            <w:r w:rsidRPr="00921A65">
              <w:rPr>
                <w:rFonts w:cs="Arial"/>
              </w:rPr>
              <w:tab/>
            </w:r>
          </w:p>
        </w:tc>
        <w:tc>
          <w:tcPr>
            <w:tcW w:w="3683" w:type="dxa"/>
            <w:shd w:val="clear" w:color="auto" w:fill="auto"/>
          </w:tcPr>
          <w:p w14:paraId="5E3A139C" w14:textId="335D05B9" w:rsidR="00D27F11" w:rsidRPr="002738D2" w:rsidRDefault="00D27F11" w:rsidP="00D27F11">
            <w:pPr>
              <w:spacing w:after="0"/>
              <w:rPr>
                <w:rFonts w:cs="Arial"/>
              </w:rPr>
            </w:pPr>
            <w:r>
              <w:rPr>
                <w:rFonts w:cs="Arial"/>
              </w:rPr>
              <w:t>+420 728 989 979</w:t>
            </w:r>
          </w:p>
        </w:tc>
      </w:tr>
      <w:tr w:rsidR="00D27F11" w:rsidRPr="002738D2" w14:paraId="50DF52BD" w14:textId="77777777" w:rsidTr="004A1C61">
        <w:trPr>
          <w:trHeight w:val="104"/>
        </w:trPr>
        <w:tc>
          <w:tcPr>
            <w:tcW w:w="2037" w:type="dxa"/>
            <w:shd w:val="clear" w:color="auto" w:fill="auto"/>
          </w:tcPr>
          <w:p w14:paraId="072378EF" w14:textId="5795BC03" w:rsidR="00D27F11" w:rsidRPr="002738D2" w:rsidRDefault="00D27F11" w:rsidP="00D27F11">
            <w:pPr>
              <w:spacing w:after="0"/>
              <w:rPr>
                <w:rFonts w:cs="Arial"/>
              </w:rPr>
            </w:pPr>
            <w:r w:rsidRPr="00921A65">
              <w:rPr>
                <w:rFonts w:cs="Arial"/>
              </w:rPr>
              <w:t>E-mail:</w:t>
            </w:r>
          </w:p>
        </w:tc>
        <w:tc>
          <w:tcPr>
            <w:tcW w:w="3683" w:type="dxa"/>
            <w:shd w:val="clear" w:color="auto" w:fill="auto"/>
          </w:tcPr>
          <w:p w14:paraId="76E325AA" w14:textId="76BD82D4" w:rsidR="00D27F11" w:rsidRPr="002738D2" w:rsidRDefault="00D27F11" w:rsidP="00D27F11">
            <w:pPr>
              <w:spacing w:after="0"/>
              <w:rPr>
                <w:rFonts w:cs="Arial"/>
              </w:rPr>
            </w:pPr>
            <w:r>
              <w:rPr>
                <w:rFonts w:cs="Arial"/>
              </w:rPr>
              <w:t>kuczmanova@gymhol.cz</w:t>
            </w:r>
          </w:p>
        </w:tc>
      </w:tr>
      <w:tr w:rsidR="00D27F11" w:rsidRPr="002738D2" w14:paraId="3D3402E0" w14:textId="77777777" w:rsidTr="004A1C61">
        <w:trPr>
          <w:trHeight w:val="240"/>
        </w:trPr>
        <w:tc>
          <w:tcPr>
            <w:tcW w:w="2037" w:type="dxa"/>
            <w:shd w:val="clear" w:color="auto" w:fill="auto"/>
          </w:tcPr>
          <w:p w14:paraId="2275FA53" w14:textId="2B16D116" w:rsidR="00D27F11" w:rsidRPr="002738D2" w:rsidRDefault="00D27F11" w:rsidP="00D27F11">
            <w:pPr>
              <w:spacing w:after="0"/>
              <w:rPr>
                <w:rFonts w:cs="Arial"/>
              </w:rPr>
            </w:pPr>
            <w:r w:rsidRPr="00921A65">
              <w:rPr>
                <w:rFonts w:cs="Arial"/>
              </w:rPr>
              <w:t>Sídlo:</w:t>
            </w:r>
          </w:p>
        </w:tc>
        <w:tc>
          <w:tcPr>
            <w:tcW w:w="3683" w:type="dxa"/>
            <w:shd w:val="clear" w:color="auto" w:fill="auto"/>
          </w:tcPr>
          <w:p w14:paraId="15D19F0E" w14:textId="77777777" w:rsidR="00D27F11" w:rsidRDefault="00D27F11" w:rsidP="00D27F11">
            <w:pPr>
              <w:spacing w:after="0"/>
              <w:jc w:val="both"/>
              <w:rPr>
                <w:rFonts w:cs="Arial"/>
              </w:rPr>
            </w:pPr>
            <w:r>
              <w:rPr>
                <w:rFonts w:cs="Arial"/>
              </w:rPr>
              <w:t>Gymnázium Ladislava Jaroše Holešov</w:t>
            </w:r>
          </w:p>
          <w:p w14:paraId="23110E95" w14:textId="25CF91BD" w:rsidR="00D27F11" w:rsidRPr="002738D2" w:rsidRDefault="00D27F11" w:rsidP="00D27F11">
            <w:pPr>
              <w:spacing w:after="0"/>
              <w:rPr>
                <w:rFonts w:cs="Arial"/>
              </w:rPr>
            </w:pPr>
            <w:r>
              <w:rPr>
                <w:rFonts w:cs="Arial"/>
              </w:rPr>
              <w:t>Palackého 524/37, Holešov, 769 01</w:t>
            </w:r>
          </w:p>
        </w:tc>
      </w:tr>
      <w:tr w:rsidR="00D27F11" w:rsidRPr="009A1D44" w14:paraId="3304F202" w14:textId="77777777" w:rsidTr="00DD78E5">
        <w:trPr>
          <w:trHeight w:val="175"/>
        </w:trPr>
        <w:tc>
          <w:tcPr>
            <w:tcW w:w="2037" w:type="dxa"/>
            <w:shd w:val="clear" w:color="auto" w:fill="auto"/>
          </w:tcPr>
          <w:p w14:paraId="074090E2" w14:textId="77777777" w:rsidR="00D27F11" w:rsidRDefault="00D27F11" w:rsidP="00D27F11">
            <w:pPr>
              <w:spacing w:after="0"/>
              <w:rPr>
                <w:rFonts w:cs="Arial"/>
                <w:b/>
              </w:rPr>
            </w:pPr>
          </w:p>
          <w:p w14:paraId="4FD8C404" w14:textId="154D29FC" w:rsidR="00D27F11" w:rsidRPr="003C3630" w:rsidRDefault="00D27F11" w:rsidP="00D27F11">
            <w:pPr>
              <w:spacing w:after="0"/>
              <w:rPr>
                <w:rFonts w:cs="Arial"/>
                <w:b/>
              </w:rPr>
            </w:pPr>
            <w:r w:rsidRPr="003C3630">
              <w:rPr>
                <w:rFonts w:cs="Arial"/>
                <w:b/>
              </w:rPr>
              <w:t>Zhotovitel</w:t>
            </w:r>
            <w:r>
              <w:rPr>
                <w:rFonts w:cs="Arial"/>
                <w:b/>
              </w:rPr>
              <w:t xml:space="preserve">:                                                             </w:t>
            </w:r>
          </w:p>
        </w:tc>
        <w:tc>
          <w:tcPr>
            <w:tcW w:w="3683" w:type="dxa"/>
            <w:shd w:val="clear" w:color="auto" w:fill="auto"/>
            <w:vAlign w:val="bottom"/>
          </w:tcPr>
          <w:p w14:paraId="49E49EE6" w14:textId="5B128736" w:rsidR="00D27F11" w:rsidRPr="009A1D44" w:rsidRDefault="00D27F11" w:rsidP="00D27F11">
            <w:pPr>
              <w:spacing w:after="0"/>
              <w:rPr>
                <w:rFonts w:cs="Arial"/>
                <w:sz w:val="22"/>
                <w:szCs w:val="22"/>
              </w:rPr>
            </w:pPr>
            <w:r w:rsidRPr="003168AF">
              <w:rPr>
                <w:rFonts w:cs="Arial"/>
              </w:rPr>
              <w:t>PĚLUCHA střechy s.r.o.</w:t>
            </w:r>
          </w:p>
        </w:tc>
      </w:tr>
      <w:tr w:rsidR="00D27F11" w:rsidRPr="009A1D44" w14:paraId="7FF73D44" w14:textId="77777777" w:rsidTr="004A1C61">
        <w:trPr>
          <w:trHeight w:val="248"/>
        </w:trPr>
        <w:tc>
          <w:tcPr>
            <w:tcW w:w="2037" w:type="dxa"/>
            <w:shd w:val="clear" w:color="auto" w:fill="auto"/>
          </w:tcPr>
          <w:p w14:paraId="5FC5015B" w14:textId="38322D21" w:rsidR="00D27F11" w:rsidRPr="003C3630" w:rsidRDefault="00D27F11" w:rsidP="00D27F11">
            <w:pPr>
              <w:spacing w:after="0"/>
              <w:rPr>
                <w:rFonts w:cs="Arial"/>
              </w:rPr>
            </w:pPr>
            <w:r w:rsidRPr="003C3630">
              <w:rPr>
                <w:rFonts w:cs="Arial"/>
              </w:rPr>
              <w:t>Sídlo</w:t>
            </w:r>
            <w:r>
              <w:rPr>
                <w:rFonts w:cs="Arial"/>
              </w:rPr>
              <w:t>:</w:t>
            </w:r>
          </w:p>
        </w:tc>
        <w:tc>
          <w:tcPr>
            <w:tcW w:w="3683" w:type="dxa"/>
            <w:shd w:val="clear" w:color="auto" w:fill="auto"/>
          </w:tcPr>
          <w:p w14:paraId="23D1D69A" w14:textId="70D9FF60" w:rsidR="00D27F11" w:rsidRPr="009A1D44" w:rsidRDefault="00D27F11" w:rsidP="00D27F11">
            <w:pPr>
              <w:spacing w:after="0"/>
              <w:rPr>
                <w:rFonts w:cs="Arial"/>
                <w:sz w:val="22"/>
                <w:szCs w:val="22"/>
              </w:rPr>
            </w:pPr>
            <w:r w:rsidRPr="003168AF">
              <w:rPr>
                <w:rFonts w:cs="Arial"/>
              </w:rPr>
              <w:t>Třebětice 68, 769 01 Třebětice</w:t>
            </w:r>
          </w:p>
        </w:tc>
      </w:tr>
      <w:tr w:rsidR="00D27F11" w:rsidRPr="009A1D44" w14:paraId="014928EA" w14:textId="77777777" w:rsidTr="004A1C61">
        <w:trPr>
          <w:trHeight w:val="248"/>
        </w:trPr>
        <w:tc>
          <w:tcPr>
            <w:tcW w:w="2037" w:type="dxa"/>
            <w:shd w:val="clear" w:color="auto" w:fill="auto"/>
          </w:tcPr>
          <w:p w14:paraId="4AF6642C" w14:textId="77FA2845" w:rsidR="00D27F11" w:rsidRPr="003C3630" w:rsidRDefault="00D27F11" w:rsidP="00D27F11">
            <w:pPr>
              <w:spacing w:after="0"/>
              <w:rPr>
                <w:rFonts w:cs="Arial"/>
              </w:rPr>
            </w:pPr>
            <w:r w:rsidRPr="003C3630">
              <w:rPr>
                <w:rFonts w:cs="Arial"/>
              </w:rPr>
              <w:t>Statutární orgán</w:t>
            </w:r>
            <w:r>
              <w:rPr>
                <w:rFonts w:cs="Arial"/>
              </w:rPr>
              <w:t>:</w:t>
            </w:r>
          </w:p>
        </w:tc>
        <w:tc>
          <w:tcPr>
            <w:tcW w:w="3683" w:type="dxa"/>
            <w:shd w:val="clear" w:color="auto" w:fill="auto"/>
          </w:tcPr>
          <w:p w14:paraId="696DB93C" w14:textId="76270121" w:rsidR="00D27F11" w:rsidRPr="009A1D44" w:rsidRDefault="00D27F11" w:rsidP="00D27F11">
            <w:pPr>
              <w:spacing w:after="0"/>
              <w:rPr>
                <w:rFonts w:cs="Arial"/>
                <w:sz w:val="22"/>
                <w:szCs w:val="22"/>
              </w:rPr>
            </w:pPr>
            <w:r w:rsidRPr="003168AF">
              <w:rPr>
                <w:rFonts w:cs="Arial"/>
              </w:rPr>
              <w:t xml:space="preserve">Filip </w:t>
            </w:r>
            <w:proofErr w:type="spellStart"/>
            <w:r w:rsidRPr="003168AF">
              <w:rPr>
                <w:rFonts w:cs="Arial"/>
              </w:rPr>
              <w:t>Pělucha</w:t>
            </w:r>
            <w:proofErr w:type="spellEnd"/>
            <w:r w:rsidRPr="003168AF">
              <w:rPr>
                <w:rFonts w:cs="Arial"/>
              </w:rPr>
              <w:t>, jednatel</w:t>
            </w:r>
          </w:p>
        </w:tc>
      </w:tr>
      <w:tr w:rsidR="00D27F11" w:rsidRPr="009A1D44" w14:paraId="4F053BEE" w14:textId="77777777" w:rsidTr="00DD78E5">
        <w:trPr>
          <w:trHeight w:val="234"/>
        </w:trPr>
        <w:tc>
          <w:tcPr>
            <w:tcW w:w="2037" w:type="dxa"/>
            <w:shd w:val="clear" w:color="auto" w:fill="auto"/>
          </w:tcPr>
          <w:p w14:paraId="6EB34EA7" w14:textId="52E7E4BD" w:rsidR="00D27F11" w:rsidRPr="003C3630" w:rsidRDefault="00D27F11" w:rsidP="00D27F11">
            <w:pPr>
              <w:spacing w:after="0"/>
              <w:rPr>
                <w:rFonts w:cs="Arial"/>
              </w:rPr>
            </w:pPr>
            <w:r w:rsidRPr="003C3630">
              <w:rPr>
                <w:rFonts w:cs="Arial"/>
              </w:rPr>
              <w:t>Zapsán v obchodním rejstříku</w:t>
            </w:r>
            <w:r>
              <w:rPr>
                <w:rFonts w:cs="Arial"/>
              </w:rPr>
              <w:t>:</w:t>
            </w:r>
          </w:p>
        </w:tc>
        <w:tc>
          <w:tcPr>
            <w:tcW w:w="3683" w:type="dxa"/>
            <w:shd w:val="clear" w:color="auto" w:fill="auto"/>
            <w:vAlign w:val="bottom"/>
          </w:tcPr>
          <w:p w14:paraId="6FDD5EF8" w14:textId="5163478C" w:rsidR="00D27F11" w:rsidRPr="009A1D44" w:rsidRDefault="00D27F11" w:rsidP="00D27F11">
            <w:pPr>
              <w:spacing w:after="0"/>
              <w:rPr>
                <w:rFonts w:cs="Arial"/>
                <w:sz w:val="22"/>
                <w:szCs w:val="22"/>
              </w:rPr>
            </w:pPr>
            <w:r w:rsidRPr="003168AF">
              <w:rPr>
                <w:rFonts w:cs="Arial"/>
              </w:rPr>
              <w:t>Krajský soud v Brně, oddíl C, vložka 114340</w:t>
            </w:r>
          </w:p>
        </w:tc>
      </w:tr>
      <w:tr w:rsidR="00D27F11" w:rsidRPr="009A1D44" w14:paraId="3A91A837" w14:textId="77777777" w:rsidTr="004A1C61">
        <w:trPr>
          <w:trHeight w:val="248"/>
        </w:trPr>
        <w:tc>
          <w:tcPr>
            <w:tcW w:w="2037" w:type="dxa"/>
            <w:shd w:val="clear" w:color="auto" w:fill="auto"/>
          </w:tcPr>
          <w:p w14:paraId="16D9068F" w14:textId="77777777" w:rsidR="00D27F11" w:rsidRPr="003C3630" w:rsidRDefault="00D27F11" w:rsidP="00D27F11">
            <w:pPr>
              <w:spacing w:after="0"/>
              <w:rPr>
                <w:rFonts w:cs="Arial"/>
              </w:rPr>
            </w:pPr>
            <w:r w:rsidRPr="003C3630">
              <w:rPr>
                <w:rFonts w:cs="Arial"/>
              </w:rPr>
              <w:t>Osoby oprávněné jednat</w:t>
            </w:r>
          </w:p>
        </w:tc>
        <w:tc>
          <w:tcPr>
            <w:tcW w:w="3683" w:type="dxa"/>
            <w:shd w:val="clear" w:color="auto" w:fill="auto"/>
          </w:tcPr>
          <w:p w14:paraId="1EDD6169" w14:textId="1A0E7884" w:rsidR="00D27F11" w:rsidRPr="009A1D44" w:rsidRDefault="00D27F11" w:rsidP="00D27F11">
            <w:pPr>
              <w:spacing w:after="0"/>
              <w:rPr>
                <w:rFonts w:cs="Arial"/>
                <w:sz w:val="22"/>
                <w:szCs w:val="22"/>
              </w:rPr>
            </w:pPr>
          </w:p>
        </w:tc>
      </w:tr>
      <w:tr w:rsidR="00D27F11" w:rsidRPr="009A1D44" w14:paraId="030D8A81" w14:textId="77777777" w:rsidTr="00DD78E5">
        <w:trPr>
          <w:trHeight w:val="248"/>
        </w:trPr>
        <w:tc>
          <w:tcPr>
            <w:tcW w:w="2037" w:type="dxa"/>
            <w:shd w:val="clear" w:color="auto" w:fill="auto"/>
          </w:tcPr>
          <w:p w14:paraId="00EF2166" w14:textId="253F024D" w:rsidR="00D27F11" w:rsidRPr="003C3630" w:rsidRDefault="00D27F11" w:rsidP="00D27F11">
            <w:pPr>
              <w:pStyle w:val="Odstavecseseznamem"/>
              <w:numPr>
                <w:ilvl w:val="0"/>
                <w:numId w:val="5"/>
              </w:numPr>
              <w:spacing w:after="0"/>
              <w:rPr>
                <w:rFonts w:cs="Arial"/>
              </w:rPr>
            </w:pPr>
            <w:r w:rsidRPr="003C3630">
              <w:rPr>
                <w:rFonts w:cs="Arial"/>
              </w:rPr>
              <w:t>ve věcech smluvních</w:t>
            </w:r>
            <w:r>
              <w:rPr>
                <w:rFonts w:cs="Arial"/>
              </w:rPr>
              <w:t>:</w:t>
            </w:r>
          </w:p>
        </w:tc>
        <w:tc>
          <w:tcPr>
            <w:tcW w:w="3683" w:type="dxa"/>
            <w:shd w:val="clear" w:color="auto" w:fill="auto"/>
            <w:vAlign w:val="bottom"/>
          </w:tcPr>
          <w:p w14:paraId="70E0EA3E" w14:textId="68BCA9BD" w:rsidR="00D27F11" w:rsidRPr="009A1D44" w:rsidRDefault="00D27F11" w:rsidP="00D27F11">
            <w:pPr>
              <w:spacing w:after="0"/>
              <w:rPr>
                <w:rFonts w:cs="Arial"/>
                <w:sz w:val="22"/>
                <w:szCs w:val="22"/>
              </w:rPr>
            </w:pPr>
            <w:r w:rsidRPr="003168AF">
              <w:rPr>
                <w:rFonts w:cs="Arial"/>
              </w:rPr>
              <w:t xml:space="preserve">Filip </w:t>
            </w:r>
            <w:proofErr w:type="spellStart"/>
            <w:r w:rsidRPr="003168AF">
              <w:rPr>
                <w:rFonts w:cs="Arial"/>
              </w:rPr>
              <w:t>Pělucha</w:t>
            </w:r>
            <w:proofErr w:type="spellEnd"/>
          </w:p>
        </w:tc>
      </w:tr>
      <w:tr w:rsidR="00D27F11" w:rsidRPr="009A1D44" w14:paraId="6F291E57" w14:textId="77777777" w:rsidTr="00DD78E5">
        <w:trPr>
          <w:trHeight w:val="248"/>
        </w:trPr>
        <w:tc>
          <w:tcPr>
            <w:tcW w:w="2037" w:type="dxa"/>
            <w:shd w:val="clear" w:color="auto" w:fill="auto"/>
          </w:tcPr>
          <w:p w14:paraId="39871E0D" w14:textId="7D47FD11" w:rsidR="00D27F11" w:rsidRPr="003C3630" w:rsidRDefault="00D27F11" w:rsidP="00D27F11">
            <w:pPr>
              <w:pStyle w:val="Odstavecseseznamem"/>
              <w:numPr>
                <w:ilvl w:val="0"/>
                <w:numId w:val="5"/>
              </w:numPr>
              <w:spacing w:after="0"/>
              <w:rPr>
                <w:rFonts w:cs="Arial"/>
              </w:rPr>
            </w:pPr>
            <w:r w:rsidRPr="003C3630">
              <w:rPr>
                <w:rFonts w:cs="Arial"/>
              </w:rPr>
              <w:t>ve věcech technických</w:t>
            </w:r>
            <w:r>
              <w:rPr>
                <w:rFonts w:cs="Arial"/>
              </w:rPr>
              <w:t>:</w:t>
            </w:r>
          </w:p>
        </w:tc>
        <w:tc>
          <w:tcPr>
            <w:tcW w:w="3683" w:type="dxa"/>
            <w:shd w:val="clear" w:color="auto" w:fill="auto"/>
            <w:vAlign w:val="bottom"/>
          </w:tcPr>
          <w:p w14:paraId="0F98B27E" w14:textId="28C8965F" w:rsidR="00D27F11" w:rsidRPr="009A1D44" w:rsidRDefault="00D27F11" w:rsidP="00D27F11">
            <w:pPr>
              <w:spacing w:after="0"/>
              <w:rPr>
                <w:rFonts w:cs="Arial"/>
                <w:sz w:val="22"/>
                <w:szCs w:val="22"/>
              </w:rPr>
            </w:pPr>
            <w:r w:rsidRPr="003168AF">
              <w:rPr>
                <w:rFonts w:cs="Arial"/>
              </w:rPr>
              <w:t xml:space="preserve">Josef </w:t>
            </w:r>
            <w:proofErr w:type="spellStart"/>
            <w:r w:rsidRPr="003168AF">
              <w:rPr>
                <w:rFonts w:cs="Arial"/>
              </w:rPr>
              <w:t>Pělucha</w:t>
            </w:r>
            <w:proofErr w:type="spellEnd"/>
          </w:p>
        </w:tc>
      </w:tr>
      <w:tr w:rsidR="00D27F11" w:rsidRPr="009A1D44" w14:paraId="10C1AE87" w14:textId="77777777" w:rsidTr="004A1C61">
        <w:trPr>
          <w:trHeight w:val="248"/>
        </w:trPr>
        <w:tc>
          <w:tcPr>
            <w:tcW w:w="2037" w:type="dxa"/>
            <w:shd w:val="clear" w:color="auto" w:fill="auto"/>
          </w:tcPr>
          <w:p w14:paraId="177DE4B9" w14:textId="1EAF5EE0" w:rsidR="00D27F11" w:rsidRPr="003C3630" w:rsidRDefault="00D27F11" w:rsidP="00D27F11">
            <w:pPr>
              <w:spacing w:after="0"/>
              <w:rPr>
                <w:rFonts w:cs="Arial"/>
              </w:rPr>
            </w:pPr>
            <w:r w:rsidRPr="003C3630">
              <w:rPr>
                <w:rFonts w:cs="Arial"/>
              </w:rPr>
              <w:t>IČO</w:t>
            </w:r>
            <w:r>
              <w:rPr>
                <w:rFonts w:cs="Arial"/>
              </w:rPr>
              <w:t xml:space="preserve">:                                                                                                                                                                          </w:t>
            </w:r>
          </w:p>
        </w:tc>
        <w:tc>
          <w:tcPr>
            <w:tcW w:w="3683" w:type="dxa"/>
            <w:shd w:val="clear" w:color="auto" w:fill="auto"/>
          </w:tcPr>
          <w:p w14:paraId="53BC3D16" w14:textId="323D84C4" w:rsidR="00D27F11" w:rsidRPr="009A1D44" w:rsidRDefault="00D27F11" w:rsidP="00D27F11">
            <w:pPr>
              <w:spacing w:after="0"/>
              <w:rPr>
                <w:rFonts w:cs="Arial"/>
                <w:sz w:val="22"/>
                <w:szCs w:val="22"/>
              </w:rPr>
            </w:pPr>
            <w:r w:rsidRPr="003168AF">
              <w:rPr>
                <w:rFonts w:cs="Arial"/>
              </w:rPr>
              <w:t>08621110</w:t>
            </w:r>
          </w:p>
        </w:tc>
      </w:tr>
      <w:tr w:rsidR="00D27F11" w:rsidRPr="009A1D44" w14:paraId="4C16D220" w14:textId="77777777" w:rsidTr="004A1C61">
        <w:trPr>
          <w:trHeight w:val="149"/>
        </w:trPr>
        <w:tc>
          <w:tcPr>
            <w:tcW w:w="2037" w:type="dxa"/>
            <w:shd w:val="clear" w:color="auto" w:fill="auto"/>
          </w:tcPr>
          <w:p w14:paraId="71512D5C" w14:textId="2B1391A5" w:rsidR="00D27F11" w:rsidRPr="003C3630" w:rsidRDefault="00D27F11" w:rsidP="00D27F11">
            <w:pPr>
              <w:spacing w:after="0"/>
              <w:rPr>
                <w:rFonts w:cs="Arial"/>
              </w:rPr>
            </w:pPr>
            <w:r w:rsidRPr="003C3630">
              <w:rPr>
                <w:rFonts w:cs="Arial"/>
              </w:rPr>
              <w:t>DIČ</w:t>
            </w:r>
            <w:r>
              <w:rPr>
                <w:rFonts w:cs="Arial"/>
              </w:rPr>
              <w:t>:</w:t>
            </w:r>
          </w:p>
        </w:tc>
        <w:tc>
          <w:tcPr>
            <w:tcW w:w="3683" w:type="dxa"/>
            <w:shd w:val="clear" w:color="auto" w:fill="auto"/>
          </w:tcPr>
          <w:p w14:paraId="524604BA" w14:textId="7D1B2D43" w:rsidR="00D27F11" w:rsidRPr="009A1D44" w:rsidRDefault="00D27F11" w:rsidP="00D27F11">
            <w:pPr>
              <w:spacing w:after="0"/>
              <w:rPr>
                <w:rFonts w:cs="Arial"/>
                <w:sz w:val="22"/>
                <w:szCs w:val="22"/>
              </w:rPr>
            </w:pPr>
            <w:r w:rsidRPr="003168AF">
              <w:rPr>
                <w:rFonts w:cs="Arial"/>
              </w:rPr>
              <w:t>CZ08621110</w:t>
            </w:r>
          </w:p>
        </w:tc>
      </w:tr>
      <w:tr w:rsidR="00D27F11" w:rsidRPr="009A1D44" w14:paraId="5896EC3E" w14:textId="77777777" w:rsidTr="004A1C61">
        <w:trPr>
          <w:trHeight w:val="163"/>
        </w:trPr>
        <w:tc>
          <w:tcPr>
            <w:tcW w:w="2037" w:type="dxa"/>
            <w:shd w:val="clear" w:color="auto" w:fill="auto"/>
          </w:tcPr>
          <w:p w14:paraId="2287E7D3" w14:textId="28C72C40" w:rsidR="00D27F11" w:rsidRPr="003C3630" w:rsidRDefault="00D27F11" w:rsidP="00D27F11">
            <w:pPr>
              <w:spacing w:after="0"/>
              <w:rPr>
                <w:rFonts w:cs="Arial"/>
              </w:rPr>
            </w:pPr>
            <w:r w:rsidRPr="003C3630">
              <w:rPr>
                <w:rFonts w:cs="Arial"/>
              </w:rPr>
              <w:lastRenderedPageBreak/>
              <w:t>Bankovní ústav</w:t>
            </w:r>
            <w:r>
              <w:rPr>
                <w:rFonts w:cs="Arial"/>
              </w:rPr>
              <w:t>:</w:t>
            </w:r>
          </w:p>
        </w:tc>
        <w:tc>
          <w:tcPr>
            <w:tcW w:w="3683" w:type="dxa"/>
            <w:shd w:val="clear" w:color="auto" w:fill="auto"/>
          </w:tcPr>
          <w:p w14:paraId="52D54718" w14:textId="16A47048" w:rsidR="00D27F11" w:rsidRPr="009A1D44" w:rsidRDefault="00D27F11" w:rsidP="00D27F11">
            <w:pPr>
              <w:spacing w:after="0"/>
              <w:rPr>
                <w:rFonts w:cs="Arial"/>
                <w:sz w:val="22"/>
                <w:szCs w:val="22"/>
              </w:rPr>
            </w:pPr>
            <w:r w:rsidRPr="003168AF">
              <w:rPr>
                <w:rFonts w:cs="Arial"/>
              </w:rPr>
              <w:t>Raiffeisenbank a.s.</w:t>
            </w:r>
          </w:p>
        </w:tc>
      </w:tr>
      <w:tr w:rsidR="00D27F11" w:rsidRPr="009A1D44" w14:paraId="043DA504" w14:textId="77777777" w:rsidTr="004A1C61">
        <w:trPr>
          <w:trHeight w:val="391"/>
        </w:trPr>
        <w:tc>
          <w:tcPr>
            <w:tcW w:w="2037" w:type="dxa"/>
            <w:shd w:val="clear" w:color="auto" w:fill="auto"/>
          </w:tcPr>
          <w:p w14:paraId="30F1E037" w14:textId="698BE086" w:rsidR="00D27F11" w:rsidRPr="003C3630" w:rsidRDefault="00D27F11" w:rsidP="00D27F11">
            <w:pPr>
              <w:spacing w:after="0"/>
              <w:rPr>
                <w:rFonts w:cs="Arial"/>
              </w:rPr>
            </w:pPr>
            <w:r w:rsidRPr="003C3630">
              <w:rPr>
                <w:rFonts w:cs="Arial"/>
              </w:rPr>
              <w:t>Číslo účtu</w:t>
            </w:r>
            <w:r>
              <w:rPr>
                <w:rStyle w:val="Znakapoznpodarou"/>
                <w:rFonts w:cs="Arial"/>
              </w:rPr>
              <w:footnoteReference w:id="1"/>
            </w:r>
            <w:r>
              <w:rPr>
                <w:rFonts w:cs="Arial"/>
              </w:rPr>
              <w:t>:</w:t>
            </w:r>
          </w:p>
        </w:tc>
        <w:tc>
          <w:tcPr>
            <w:tcW w:w="3683" w:type="dxa"/>
            <w:shd w:val="clear" w:color="auto" w:fill="auto"/>
          </w:tcPr>
          <w:p w14:paraId="4A3361B7" w14:textId="3D744742" w:rsidR="00D27F11" w:rsidRPr="009A1D44" w:rsidRDefault="00D27F11" w:rsidP="00D27F11">
            <w:pPr>
              <w:spacing w:after="0"/>
              <w:rPr>
                <w:rFonts w:cs="Arial"/>
                <w:sz w:val="22"/>
                <w:szCs w:val="22"/>
              </w:rPr>
            </w:pPr>
            <w:r w:rsidRPr="003168AF">
              <w:rPr>
                <w:rFonts w:cs="Arial"/>
              </w:rPr>
              <w:t>4906587002/5500</w:t>
            </w:r>
          </w:p>
        </w:tc>
      </w:tr>
      <w:tr w:rsidR="00D27F11" w:rsidRPr="009A1D44" w14:paraId="4F507663" w14:textId="77777777" w:rsidTr="004A1C61">
        <w:trPr>
          <w:trHeight w:val="234"/>
        </w:trPr>
        <w:tc>
          <w:tcPr>
            <w:tcW w:w="2037" w:type="dxa"/>
            <w:shd w:val="clear" w:color="auto" w:fill="auto"/>
          </w:tcPr>
          <w:p w14:paraId="4BF036E3" w14:textId="02EAC03C" w:rsidR="00D27F11" w:rsidRDefault="00D27F11" w:rsidP="00D27F11">
            <w:pPr>
              <w:spacing w:after="0"/>
              <w:rPr>
                <w:rFonts w:cs="Arial"/>
              </w:rPr>
            </w:pPr>
            <w:r w:rsidRPr="003C3630">
              <w:rPr>
                <w:rFonts w:cs="Arial"/>
              </w:rPr>
              <w:t>Telefon</w:t>
            </w:r>
          </w:p>
          <w:p w14:paraId="5E5DF975" w14:textId="390C9874" w:rsidR="00D27F11" w:rsidRDefault="00D27F11" w:rsidP="00D27F11">
            <w:pPr>
              <w:spacing w:after="0"/>
              <w:rPr>
                <w:rFonts w:cs="Arial"/>
              </w:rPr>
            </w:pPr>
            <w:r>
              <w:rPr>
                <w:rFonts w:cs="Arial"/>
              </w:rPr>
              <w:t>E-mail</w:t>
            </w:r>
          </w:p>
          <w:p w14:paraId="2FE50105" w14:textId="77777777" w:rsidR="00D27F11" w:rsidRPr="003C3630" w:rsidRDefault="00D27F11" w:rsidP="00D27F11">
            <w:pPr>
              <w:spacing w:after="0"/>
              <w:rPr>
                <w:rFonts w:cs="Arial"/>
              </w:rPr>
            </w:pPr>
            <w:r>
              <w:rPr>
                <w:rFonts w:cs="Arial"/>
              </w:rPr>
              <w:t>ID DS</w:t>
            </w:r>
          </w:p>
        </w:tc>
        <w:tc>
          <w:tcPr>
            <w:tcW w:w="3683" w:type="dxa"/>
            <w:shd w:val="clear" w:color="auto" w:fill="auto"/>
          </w:tcPr>
          <w:p w14:paraId="30DE854C" w14:textId="77777777" w:rsidR="00D27F11" w:rsidRPr="003168AF" w:rsidRDefault="00D27F11" w:rsidP="00D27F11">
            <w:pPr>
              <w:spacing w:after="0"/>
              <w:rPr>
                <w:rFonts w:cs="Arial"/>
              </w:rPr>
            </w:pPr>
            <w:r w:rsidRPr="003168AF">
              <w:rPr>
                <w:rFonts w:cs="Arial"/>
              </w:rPr>
              <w:t>+420 731 212 876</w:t>
            </w:r>
          </w:p>
          <w:p w14:paraId="63AC71AD" w14:textId="77777777" w:rsidR="00D27F11" w:rsidRPr="003168AF" w:rsidRDefault="00D27F11" w:rsidP="00D27F11">
            <w:pPr>
              <w:spacing w:after="0"/>
              <w:rPr>
                <w:rFonts w:cs="Arial"/>
              </w:rPr>
            </w:pPr>
            <w:hyperlink r:id="rId12" w:history="1">
              <w:r w:rsidRPr="003168AF">
                <w:rPr>
                  <w:rStyle w:val="Hypertextovodkaz"/>
                  <w:rFonts w:cs="Arial"/>
                </w:rPr>
                <w:t>kancelar@peluchastrechy.cz</w:t>
              </w:r>
            </w:hyperlink>
          </w:p>
          <w:p w14:paraId="08778137" w14:textId="6991D51C" w:rsidR="00D27F11" w:rsidRPr="009A1D44" w:rsidRDefault="00D27F11" w:rsidP="00D27F11">
            <w:pPr>
              <w:spacing w:after="0"/>
              <w:rPr>
                <w:rFonts w:cs="Arial"/>
                <w:sz w:val="22"/>
                <w:szCs w:val="22"/>
              </w:rPr>
            </w:pPr>
            <w:r w:rsidRPr="003168AF">
              <w:rPr>
                <w:rFonts w:cs="Arial"/>
              </w:rPr>
              <w:t>a9jft4i</w:t>
            </w:r>
          </w:p>
        </w:tc>
      </w:tr>
    </w:tbl>
    <w:p w14:paraId="5CDA8470" w14:textId="29E0147F" w:rsidR="004B2524" w:rsidRPr="00433A59" w:rsidRDefault="004B2524" w:rsidP="004B4F1E">
      <w:pPr>
        <w:pStyle w:val="KUsmlouva-2rove"/>
        <w:rPr>
          <w:b/>
        </w:rPr>
      </w:pPr>
      <w:r w:rsidRPr="00433A59">
        <w:t>Objednatel je právnickou</w:t>
      </w:r>
      <w:r w:rsidRPr="00433A59">
        <w:rPr>
          <w:i/>
        </w:rPr>
        <w:t xml:space="preserve"> </w:t>
      </w:r>
      <w:r w:rsidRPr="00433A59">
        <w:t>osobou a prohlašuje, že má veškerá práva a způsobilost k tomu, aby plnil závazky, vyplývající z uzavřené smlouvy</w:t>
      </w:r>
      <w:r w:rsidR="00014194">
        <w:t>,</w:t>
      </w:r>
      <w:r w:rsidRPr="00433A59">
        <w:t xml:space="preserve"> a že neexistují žádné právní překážky, které by bránily či omezovaly plnění jeho závazků.</w:t>
      </w:r>
    </w:p>
    <w:p w14:paraId="461799AC" w14:textId="77CFBB8A" w:rsidR="004B2524" w:rsidRPr="00433A59" w:rsidRDefault="00310F51" w:rsidP="004B4F1E">
      <w:pPr>
        <w:pStyle w:val="KUsmlouva-2rove"/>
        <w:rPr>
          <w:b/>
        </w:rPr>
      </w:pPr>
      <w:r w:rsidRPr="00433A59">
        <w:t xml:space="preserve">Zhotovitel je </w:t>
      </w:r>
      <w:r w:rsidRPr="003168AF">
        <w:t>právnickou</w:t>
      </w:r>
      <w:r w:rsidRPr="00433A59">
        <w:t xml:space="preserve"> osobou</w:t>
      </w:r>
      <w:r w:rsidR="004B2524" w:rsidRPr="00433A59">
        <w:t xml:space="preserve"> </w:t>
      </w:r>
      <w:r w:rsidRPr="00433A59">
        <w:t>a</w:t>
      </w:r>
      <w:r w:rsidR="004B2524" w:rsidRPr="00433A59">
        <w:t xml:space="preserve"> prohlašuje, že má veškerá práva a způsobi</w:t>
      </w:r>
      <w:r w:rsidR="009767A0" w:rsidRPr="00433A59">
        <w:t>lost k tomu, aby splnil závazky</w:t>
      </w:r>
      <w:r w:rsidR="004B2524" w:rsidRPr="00433A59">
        <w:t xml:space="preserve"> vyplývající z uzavřené smlouvy</w:t>
      </w:r>
      <w:r w:rsidR="00014194">
        <w:t>,</w:t>
      </w:r>
      <w:r w:rsidR="004B2524" w:rsidRPr="00433A59">
        <w:t xml:space="preserve"> a že neexistují žádné právní překážky, které by bránily, či omezovaly plnění jeho závazků</w:t>
      </w:r>
      <w:r w:rsidR="00014194">
        <w:t>,</w:t>
      </w:r>
      <w:r w:rsidR="004B2524" w:rsidRPr="00433A59">
        <w:t xml:space="preserve"> a že uzavřením smlouvy nedojde k porušení žádného obecně závazného předpisu. Zhotovitel současně prohlašuje, že se dostatečným způsobem seznámil se záměry objednatele ohledně přípravy a realizace akce specifikované v následujících ustanoveních této smlouvy a </w:t>
      </w:r>
      <w:r w:rsidR="00014194" w:rsidRPr="00AA426B">
        <w:t xml:space="preserve">že </w:t>
      </w:r>
      <w:r w:rsidR="004B2524" w:rsidRPr="00433A59">
        <w:t>na základě tohoto zjištění přistupuje k uzavření předmětné smlouvy.</w:t>
      </w:r>
    </w:p>
    <w:p w14:paraId="126F4549" w14:textId="3D22B738" w:rsidR="00A32CB5" w:rsidRPr="00AA426B" w:rsidRDefault="004B2524">
      <w:pPr>
        <w:pStyle w:val="KUsmlouva-2rove"/>
        <w:rPr>
          <w:b/>
        </w:rPr>
      </w:pPr>
      <w:r w:rsidRPr="00AA426B">
        <w:t xml:space="preserve">Identifikační údaje </w:t>
      </w:r>
      <w:r w:rsidR="004C771B" w:rsidRPr="00AA426B">
        <w:t>akce</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2"/>
        <w:gridCol w:w="5638"/>
      </w:tblGrid>
      <w:tr w:rsidR="004B4F1E" w:rsidRPr="00832506" w14:paraId="29E9D96A" w14:textId="77777777" w:rsidTr="0098021B">
        <w:trPr>
          <w:trHeight w:val="471"/>
        </w:trPr>
        <w:tc>
          <w:tcPr>
            <w:tcW w:w="3082" w:type="dxa"/>
            <w:shd w:val="clear" w:color="auto" w:fill="auto"/>
          </w:tcPr>
          <w:p w14:paraId="51C1C747" w14:textId="77777777" w:rsidR="004B4F1E" w:rsidRPr="00B35532" w:rsidRDefault="004B4F1E" w:rsidP="004A640E">
            <w:pPr>
              <w:spacing w:before="60" w:after="60"/>
              <w:rPr>
                <w:lang w:eastAsia="en-US"/>
              </w:rPr>
            </w:pPr>
            <w:r w:rsidRPr="00B35532">
              <w:rPr>
                <w:lang w:eastAsia="en-US"/>
              </w:rPr>
              <w:t xml:space="preserve">Název akce </w:t>
            </w:r>
          </w:p>
        </w:tc>
        <w:tc>
          <w:tcPr>
            <w:tcW w:w="5638" w:type="dxa"/>
            <w:shd w:val="clear" w:color="auto" w:fill="auto"/>
          </w:tcPr>
          <w:p w14:paraId="1598D193" w14:textId="77777777" w:rsidR="00AE21DB" w:rsidRPr="00AE21DB" w:rsidRDefault="00AE21DB" w:rsidP="00AE21DB">
            <w:pPr>
              <w:pStyle w:val="Odstavecseseznamem"/>
              <w:ind w:left="0"/>
              <w:jc w:val="center"/>
            </w:pPr>
            <w:r w:rsidRPr="00AE21DB">
              <w:rPr>
                <w:rFonts w:cs="Arial"/>
                <w:b/>
                <w:bCs/>
              </w:rPr>
              <w:t>„</w:t>
            </w:r>
            <w:r w:rsidRPr="00AE21DB">
              <w:rPr>
                <w:b/>
              </w:rPr>
              <w:t xml:space="preserve">Stavební úpravy </w:t>
            </w:r>
            <w:r w:rsidRPr="00AE21DB">
              <w:rPr>
                <w:rFonts w:cs="Arial"/>
                <w:b/>
                <w:bCs/>
              </w:rPr>
              <w:t xml:space="preserve">Gymnázium Ladislava Jaroše </w:t>
            </w:r>
            <w:proofErr w:type="gramStart"/>
            <w:r w:rsidRPr="00AE21DB">
              <w:rPr>
                <w:rFonts w:cs="Arial"/>
                <w:b/>
                <w:bCs/>
              </w:rPr>
              <w:t xml:space="preserve">Holešov </w:t>
            </w:r>
            <w:r w:rsidRPr="00AE21DB">
              <w:rPr>
                <w:bCs/>
              </w:rPr>
              <w:t xml:space="preserve"> </w:t>
            </w:r>
            <w:r w:rsidRPr="00AE21DB">
              <w:rPr>
                <w:b/>
                <w:bCs/>
              </w:rPr>
              <w:t>část</w:t>
            </w:r>
            <w:proofErr w:type="gramEnd"/>
            <w:r w:rsidRPr="00AE21DB">
              <w:rPr>
                <w:b/>
                <w:bCs/>
              </w:rPr>
              <w:t xml:space="preserve"> 3. </w:t>
            </w:r>
            <w:r w:rsidRPr="00AE21DB">
              <w:rPr>
                <w:rFonts w:cs="Arial"/>
                <w:b/>
                <w:bCs/>
              </w:rPr>
              <w:t xml:space="preserve">Gymnázium Ladislava Jaroše </w:t>
            </w:r>
            <w:proofErr w:type="gramStart"/>
            <w:r w:rsidRPr="00AE21DB">
              <w:rPr>
                <w:rFonts w:cs="Arial"/>
                <w:b/>
                <w:bCs/>
              </w:rPr>
              <w:t xml:space="preserve">Holešov - </w:t>
            </w:r>
            <w:r w:rsidRPr="00AE21DB">
              <w:rPr>
                <w:b/>
                <w:bCs/>
              </w:rPr>
              <w:t>Rekonstrukce</w:t>
            </w:r>
            <w:proofErr w:type="gramEnd"/>
            <w:r w:rsidRPr="00AE21DB">
              <w:rPr>
                <w:b/>
                <w:bCs/>
              </w:rPr>
              <w:t xml:space="preserve"> sociálního zařízení</w:t>
            </w:r>
            <w:r w:rsidRPr="00AE21DB">
              <w:rPr>
                <w:rFonts w:cs="Arial"/>
                <w:b/>
                <w:bCs/>
              </w:rPr>
              <w:t>“</w:t>
            </w:r>
          </w:p>
          <w:p w14:paraId="1206CCC2" w14:textId="060FE711" w:rsidR="006B7748" w:rsidRPr="004A1C61" w:rsidRDefault="006B7748" w:rsidP="0000285F">
            <w:pPr>
              <w:spacing w:before="60" w:after="120"/>
              <w:rPr>
                <w:highlight w:val="yellow"/>
                <w:lang w:eastAsia="en-US"/>
              </w:rPr>
            </w:pPr>
          </w:p>
        </w:tc>
      </w:tr>
      <w:tr w:rsidR="004B4F1E" w:rsidRPr="00832506" w14:paraId="4FC6C777" w14:textId="77777777" w:rsidTr="00234FA4">
        <w:tc>
          <w:tcPr>
            <w:tcW w:w="3082" w:type="dxa"/>
            <w:shd w:val="clear" w:color="auto" w:fill="auto"/>
          </w:tcPr>
          <w:p w14:paraId="0B466E0F" w14:textId="77777777" w:rsidR="004B4F1E" w:rsidRPr="00B35532" w:rsidRDefault="004B4F1E" w:rsidP="004A640E">
            <w:pPr>
              <w:spacing w:before="60" w:after="60"/>
              <w:rPr>
                <w:lang w:eastAsia="en-US"/>
              </w:rPr>
            </w:pPr>
            <w:r w:rsidRPr="00B35532">
              <w:rPr>
                <w:lang w:eastAsia="en-US"/>
              </w:rPr>
              <w:t xml:space="preserve">Místo stavby </w:t>
            </w:r>
          </w:p>
        </w:tc>
        <w:tc>
          <w:tcPr>
            <w:tcW w:w="5638" w:type="dxa"/>
            <w:shd w:val="clear" w:color="auto" w:fill="auto"/>
            <w:vAlign w:val="center"/>
          </w:tcPr>
          <w:p w14:paraId="371F8890" w14:textId="732B3461" w:rsidR="001407F9" w:rsidRPr="00796049" w:rsidRDefault="004A1C61" w:rsidP="00234FA4">
            <w:pPr>
              <w:spacing w:after="0"/>
              <w:rPr>
                <w:szCs w:val="22"/>
                <w:lang w:eastAsia="en-US"/>
              </w:rPr>
            </w:pPr>
            <w:r w:rsidRPr="004A1C61">
              <w:rPr>
                <w:rFonts w:cs="Arial"/>
                <w:b/>
                <w:bCs/>
              </w:rPr>
              <w:t xml:space="preserve">Gymnázium Ladislava Jaroše Holešov </w:t>
            </w:r>
            <w:r w:rsidRPr="004A1C61">
              <w:rPr>
                <w:bCs/>
              </w:rPr>
              <w:t xml:space="preserve"> </w:t>
            </w:r>
          </w:p>
        </w:tc>
      </w:tr>
      <w:tr w:rsidR="004B4F1E" w:rsidRPr="002406A7" w14:paraId="2B89906D" w14:textId="77777777" w:rsidTr="00234FA4">
        <w:tc>
          <w:tcPr>
            <w:tcW w:w="3082" w:type="dxa"/>
            <w:shd w:val="clear" w:color="auto" w:fill="auto"/>
          </w:tcPr>
          <w:p w14:paraId="3334F9CE" w14:textId="77777777" w:rsidR="004B4F1E" w:rsidRPr="002406A7" w:rsidRDefault="004B4F1E" w:rsidP="004A640E">
            <w:pPr>
              <w:spacing w:before="60" w:after="60"/>
              <w:rPr>
                <w:lang w:eastAsia="en-US"/>
              </w:rPr>
            </w:pPr>
            <w:r w:rsidRPr="002406A7">
              <w:rPr>
                <w:lang w:eastAsia="en-US"/>
              </w:rPr>
              <w:t xml:space="preserve">Investor (objednatel) </w:t>
            </w:r>
          </w:p>
        </w:tc>
        <w:tc>
          <w:tcPr>
            <w:tcW w:w="5638" w:type="dxa"/>
            <w:shd w:val="clear" w:color="auto" w:fill="auto"/>
            <w:vAlign w:val="center"/>
          </w:tcPr>
          <w:p w14:paraId="2A34E276" w14:textId="77777777" w:rsidR="00734B3C" w:rsidRDefault="00734B3C" w:rsidP="00734B3C">
            <w:pPr>
              <w:pStyle w:val="s33"/>
              <w:spacing w:before="0" w:beforeAutospacing="0" w:after="0" w:afterAutospacing="0"/>
              <w:rPr>
                <w:rFonts w:ascii="Arial" w:hAnsi="Arial" w:cs="Arial"/>
                <w:color w:val="000000"/>
                <w:sz w:val="15"/>
                <w:szCs w:val="15"/>
              </w:rPr>
            </w:pPr>
            <w:r>
              <w:rPr>
                <w:rStyle w:val="s32"/>
                <w:rFonts w:ascii="Arial" w:hAnsi="Arial" w:cs="Arial"/>
                <w:color w:val="000000"/>
                <w:sz w:val="15"/>
                <w:szCs w:val="15"/>
              </w:rPr>
              <w:t>Zlínský kraj, třída</w:t>
            </w:r>
            <w:r>
              <w:rPr>
                <w:rStyle w:val="apple-converted-space"/>
                <w:rFonts w:ascii="Arial" w:hAnsi="Arial" w:cs="Arial"/>
                <w:color w:val="000000"/>
                <w:sz w:val="15"/>
                <w:szCs w:val="15"/>
              </w:rPr>
              <w:t> </w:t>
            </w:r>
            <w:r>
              <w:rPr>
                <w:rStyle w:val="s32"/>
                <w:rFonts w:ascii="Arial" w:hAnsi="Arial" w:cs="Arial"/>
                <w:color w:val="000000"/>
                <w:sz w:val="15"/>
                <w:szCs w:val="15"/>
              </w:rPr>
              <w:t>Tomáše</w:t>
            </w:r>
            <w:r>
              <w:rPr>
                <w:rStyle w:val="apple-converted-space"/>
                <w:rFonts w:ascii="Arial" w:hAnsi="Arial" w:cs="Arial"/>
                <w:color w:val="000000"/>
                <w:sz w:val="15"/>
                <w:szCs w:val="15"/>
              </w:rPr>
              <w:t> </w:t>
            </w:r>
            <w:r>
              <w:rPr>
                <w:rStyle w:val="s32"/>
                <w:rFonts w:ascii="Arial" w:hAnsi="Arial" w:cs="Arial"/>
                <w:color w:val="000000"/>
                <w:sz w:val="15"/>
                <w:szCs w:val="15"/>
              </w:rPr>
              <w:t>Bati 21, 761 90</w:t>
            </w:r>
            <w:r>
              <w:rPr>
                <w:rStyle w:val="apple-converted-space"/>
                <w:rFonts w:ascii="Arial" w:hAnsi="Arial" w:cs="Arial"/>
                <w:color w:val="000000"/>
                <w:sz w:val="15"/>
                <w:szCs w:val="15"/>
              </w:rPr>
              <w:t> </w:t>
            </w:r>
            <w:r>
              <w:rPr>
                <w:rStyle w:val="s32"/>
                <w:rFonts w:ascii="Arial" w:hAnsi="Arial" w:cs="Arial"/>
                <w:color w:val="000000"/>
                <w:sz w:val="15"/>
                <w:szCs w:val="15"/>
              </w:rPr>
              <w:t>Zlín, IČO: 70891320</w:t>
            </w:r>
          </w:p>
          <w:p w14:paraId="656695B1" w14:textId="6A249C01" w:rsidR="004A640E" w:rsidRPr="00734B3C" w:rsidRDefault="00734B3C" w:rsidP="00734B3C">
            <w:pPr>
              <w:pStyle w:val="s33"/>
              <w:spacing w:before="0" w:beforeAutospacing="0" w:after="0" w:afterAutospacing="0"/>
              <w:rPr>
                <w:rFonts w:ascii="Arial" w:hAnsi="Arial" w:cs="Arial"/>
                <w:color w:val="000000"/>
                <w:sz w:val="15"/>
                <w:szCs w:val="15"/>
              </w:rPr>
            </w:pPr>
            <w:r>
              <w:rPr>
                <w:rStyle w:val="s32"/>
                <w:rFonts w:ascii="Arial" w:hAnsi="Arial" w:cs="Arial"/>
                <w:color w:val="000000"/>
                <w:sz w:val="15"/>
                <w:szCs w:val="15"/>
              </w:rPr>
              <w:t>zastoupený Odborem investic Krajského úřadu</w:t>
            </w:r>
          </w:p>
        </w:tc>
      </w:tr>
      <w:tr w:rsidR="00406EA8" w:rsidRPr="002406A7" w14:paraId="13A2BFBD" w14:textId="77777777" w:rsidTr="00234FA4">
        <w:tc>
          <w:tcPr>
            <w:tcW w:w="3082" w:type="dxa"/>
            <w:shd w:val="clear" w:color="auto" w:fill="auto"/>
          </w:tcPr>
          <w:p w14:paraId="016B0446" w14:textId="44542416" w:rsidR="00406EA8" w:rsidRPr="002406A7" w:rsidRDefault="00406EA8" w:rsidP="00406EA8">
            <w:pPr>
              <w:spacing w:after="0"/>
              <w:rPr>
                <w:lang w:eastAsia="en-US"/>
              </w:rPr>
            </w:pPr>
            <w:r w:rsidRPr="002406A7">
              <w:rPr>
                <w:lang w:eastAsia="en-US"/>
              </w:rPr>
              <w:t xml:space="preserve">Projektová dokumentace </w:t>
            </w:r>
          </w:p>
        </w:tc>
        <w:tc>
          <w:tcPr>
            <w:tcW w:w="5638" w:type="dxa"/>
            <w:shd w:val="clear" w:color="auto" w:fill="auto"/>
            <w:vAlign w:val="center"/>
          </w:tcPr>
          <w:p w14:paraId="00067AD4" w14:textId="69A55756" w:rsidR="00406EA8" w:rsidRPr="00AE21DB" w:rsidRDefault="00AE21DB" w:rsidP="00AE21DB">
            <w:pPr>
              <w:pStyle w:val="p1"/>
            </w:pPr>
            <w:r>
              <w:t>Ing. Vladimír Juráň</w:t>
            </w:r>
          </w:p>
        </w:tc>
      </w:tr>
      <w:tr w:rsidR="004B4F1E" w:rsidRPr="002406A7" w14:paraId="2DDF8701" w14:textId="77777777" w:rsidTr="00234FA4">
        <w:tc>
          <w:tcPr>
            <w:tcW w:w="3082" w:type="dxa"/>
            <w:shd w:val="clear" w:color="auto" w:fill="auto"/>
          </w:tcPr>
          <w:p w14:paraId="65A28102" w14:textId="71496EF6" w:rsidR="004B4F1E" w:rsidRPr="002406A7" w:rsidRDefault="004B4F1E" w:rsidP="00CA2060">
            <w:pPr>
              <w:spacing w:after="0"/>
              <w:rPr>
                <w:lang w:eastAsia="en-US"/>
              </w:rPr>
            </w:pPr>
            <w:r w:rsidRPr="002406A7">
              <w:rPr>
                <w:lang w:eastAsia="en-US"/>
              </w:rPr>
              <w:t>Projektant (</w:t>
            </w:r>
            <w:r w:rsidR="00A70285">
              <w:rPr>
                <w:lang w:eastAsia="en-US"/>
              </w:rPr>
              <w:t>HIP</w:t>
            </w:r>
            <w:r w:rsidRPr="002406A7">
              <w:rPr>
                <w:lang w:eastAsia="en-US"/>
              </w:rPr>
              <w:t>)</w:t>
            </w:r>
          </w:p>
          <w:p w14:paraId="263C0ED8" w14:textId="77777777" w:rsidR="00CD717F" w:rsidRPr="002406A7" w:rsidRDefault="00CD717F" w:rsidP="00CA2060">
            <w:pPr>
              <w:spacing w:after="0"/>
              <w:rPr>
                <w:lang w:eastAsia="en-US"/>
              </w:rPr>
            </w:pPr>
            <w:r w:rsidRPr="002406A7">
              <w:rPr>
                <w:lang w:eastAsia="en-US"/>
              </w:rPr>
              <w:t>Autorský dozor</w:t>
            </w:r>
          </w:p>
        </w:tc>
        <w:tc>
          <w:tcPr>
            <w:tcW w:w="5638" w:type="dxa"/>
            <w:shd w:val="clear" w:color="auto" w:fill="auto"/>
            <w:vAlign w:val="center"/>
          </w:tcPr>
          <w:p w14:paraId="7C283754" w14:textId="77930407" w:rsidR="00A20B42" w:rsidRPr="00A70285" w:rsidRDefault="00493E4C" w:rsidP="00234FA4">
            <w:pPr>
              <w:spacing w:after="0"/>
              <w:rPr>
                <w:color w:val="0070C0"/>
                <w:szCs w:val="22"/>
                <w:lang w:eastAsia="en-US"/>
              </w:rPr>
            </w:pPr>
            <w:r>
              <w:rPr>
                <w:rFonts w:cs="Arial"/>
                <w:bCs/>
              </w:rPr>
              <w:t>Ing. Vladimír Lochman</w:t>
            </w:r>
          </w:p>
        </w:tc>
      </w:tr>
      <w:tr w:rsidR="004B4F1E" w:rsidRPr="002406A7" w14:paraId="486A0759" w14:textId="77777777" w:rsidTr="00234FA4">
        <w:trPr>
          <w:trHeight w:val="471"/>
        </w:trPr>
        <w:tc>
          <w:tcPr>
            <w:tcW w:w="3082" w:type="dxa"/>
            <w:shd w:val="clear" w:color="auto" w:fill="auto"/>
          </w:tcPr>
          <w:p w14:paraId="734B0402" w14:textId="77777777" w:rsidR="004B4F1E" w:rsidRPr="002406A7" w:rsidRDefault="004B4F1E" w:rsidP="00F53817">
            <w:pPr>
              <w:spacing w:before="60" w:after="60"/>
              <w:rPr>
                <w:lang w:eastAsia="en-US"/>
              </w:rPr>
            </w:pPr>
            <w:r w:rsidRPr="002406A7">
              <w:rPr>
                <w:lang w:eastAsia="en-US"/>
              </w:rPr>
              <w:t>Technický dozor stavebníka</w:t>
            </w:r>
          </w:p>
        </w:tc>
        <w:tc>
          <w:tcPr>
            <w:tcW w:w="5638" w:type="dxa"/>
            <w:shd w:val="clear" w:color="auto" w:fill="auto"/>
            <w:vAlign w:val="center"/>
          </w:tcPr>
          <w:p w14:paraId="1FE5A7FB" w14:textId="658E8021" w:rsidR="004B4F1E" w:rsidRPr="00477595" w:rsidRDefault="00493E4C" w:rsidP="00234FA4">
            <w:pPr>
              <w:spacing w:before="60" w:after="60"/>
              <w:rPr>
                <w:lang w:eastAsia="en-US"/>
              </w:rPr>
            </w:pPr>
            <w:r>
              <w:rPr>
                <w:lang w:eastAsia="en-US"/>
              </w:rPr>
              <w:t>Ing. Radek Stejskal</w:t>
            </w:r>
          </w:p>
        </w:tc>
      </w:tr>
      <w:tr w:rsidR="004B4F1E" w:rsidRPr="002406A7" w14:paraId="67A70D88" w14:textId="77777777" w:rsidTr="00234FA4">
        <w:trPr>
          <w:trHeight w:val="422"/>
        </w:trPr>
        <w:tc>
          <w:tcPr>
            <w:tcW w:w="3082" w:type="dxa"/>
            <w:shd w:val="clear" w:color="auto" w:fill="auto"/>
          </w:tcPr>
          <w:p w14:paraId="26A8BFE5" w14:textId="77777777" w:rsidR="004B4F1E" w:rsidRPr="002406A7" w:rsidRDefault="004B4F1E" w:rsidP="00F53817">
            <w:pPr>
              <w:spacing w:before="60" w:after="60"/>
              <w:rPr>
                <w:lang w:eastAsia="en-US"/>
              </w:rPr>
            </w:pPr>
            <w:r w:rsidRPr="002406A7">
              <w:rPr>
                <w:lang w:eastAsia="en-US"/>
              </w:rPr>
              <w:t>Koordinátor BOZP objednatele</w:t>
            </w:r>
          </w:p>
        </w:tc>
        <w:tc>
          <w:tcPr>
            <w:tcW w:w="5638" w:type="dxa"/>
            <w:shd w:val="clear" w:color="auto" w:fill="auto"/>
            <w:vAlign w:val="center"/>
          </w:tcPr>
          <w:p w14:paraId="32D67083" w14:textId="2D22C76E" w:rsidR="004B4F1E" w:rsidRPr="00477595" w:rsidRDefault="00493E4C" w:rsidP="00234FA4">
            <w:pPr>
              <w:spacing w:before="60" w:after="60"/>
              <w:rPr>
                <w:strike/>
                <w:sz w:val="22"/>
                <w:szCs w:val="22"/>
                <w:lang w:eastAsia="en-US"/>
              </w:rPr>
            </w:pPr>
            <w:r>
              <w:rPr>
                <w:szCs w:val="22"/>
                <w:lang w:eastAsia="en-US"/>
              </w:rPr>
              <w:t>Ing. Radek Stejskal</w:t>
            </w:r>
          </w:p>
        </w:tc>
      </w:tr>
      <w:tr w:rsidR="004B4F1E" w:rsidRPr="00832506" w14:paraId="626D97B7" w14:textId="77777777" w:rsidTr="00234FA4">
        <w:tc>
          <w:tcPr>
            <w:tcW w:w="3082" w:type="dxa"/>
            <w:tcBorders>
              <w:bottom w:val="single" w:sz="4" w:space="0" w:color="auto"/>
            </w:tcBorders>
            <w:shd w:val="clear" w:color="auto" w:fill="auto"/>
          </w:tcPr>
          <w:p w14:paraId="1D45BB46" w14:textId="77777777" w:rsidR="004B4F1E" w:rsidRPr="00B35532" w:rsidRDefault="004B4F1E" w:rsidP="00F53817">
            <w:pPr>
              <w:spacing w:before="60" w:after="60"/>
              <w:rPr>
                <w:lang w:eastAsia="en-US"/>
              </w:rPr>
            </w:pPr>
            <w:r w:rsidRPr="002406A7">
              <w:rPr>
                <w:lang w:eastAsia="en-US"/>
              </w:rPr>
              <w:t xml:space="preserve">Stavbyvedoucí zhotovitele </w:t>
            </w:r>
          </w:p>
        </w:tc>
        <w:tc>
          <w:tcPr>
            <w:tcW w:w="5638" w:type="dxa"/>
            <w:tcBorders>
              <w:bottom w:val="single" w:sz="4" w:space="0" w:color="auto"/>
            </w:tcBorders>
            <w:shd w:val="clear" w:color="auto" w:fill="auto"/>
            <w:vAlign w:val="center"/>
          </w:tcPr>
          <w:p w14:paraId="172E332A" w14:textId="60355071" w:rsidR="004B4F1E" w:rsidRPr="00477595" w:rsidRDefault="003168AF" w:rsidP="00234FA4">
            <w:pPr>
              <w:spacing w:before="60" w:after="60"/>
              <w:rPr>
                <w:sz w:val="22"/>
                <w:szCs w:val="22"/>
                <w:lang w:eastAsia="en-US"/>
              </w:rPr>
            </w:pPr>
            <w:r>
              <w:rPr>
                <w:sz w:val="22"/>
                <w:szCs w:val="22"/>
                <w:lang w:eastAsia="en-US"/>
              </w:rPr>
              <w:t xml:space="preserve">Vlastimil </w:t>
            </w:r>
            <w:proofErr w:type="spellStart"/>
            <w:r>
              <w:rPr>
                <w:sz w:val="22"/>
                <w:szCs w:val="22"/>
                <w:lang w:eastAsia="en-US"/>
              </w:rPr>
              <w:t>Hulenka</w:t>
            </w:r>
            <w:proofErr w:type="spellEnd"/>
          </w:p>
        </w:tc>
      </w:tr>
      <w:tr w:rsidR="00CA4ABD" w:rsidRPr="00832506" w14:paraId="13B9623D" w14:textId="77777777" w:rsidTr="00234FA4">
        <w:tc>
          <w:tcPr>
            <w:tcW w:w="3082" w:type="dxa"/>
            <w:tcBorders>
              <w:top w:val="single" w:sz="4" w:space="0" w:color="auto"/>
              <w:left w:val="nil"/>
              <w:bottom w:val="nil"/>
              <w:right w:val="nil"/>
            </w:tcBorders>
            <w:shd w:val="clear" w:color="auto" w:fill="auto"/>
          </w:tcPr>
          <w:p w14:paraId="535C27CF" w14:textId="77777777" w:rsidR="00CA4ABD" w:rsidRPr="002406A7" w:rsidRDefault="00CA4ABD" w:rsidP="00F53817">
            <w:pPr>
              <w:spacing w:before="60" w:after="60"/>
              <w:rPr>
                <w:lang w:eastAsia="en-US"/>
              </w:rPr>
            </w:pPr>
          </w:p>
        </w:tc>
        <w:tc>
          <w:tcPr>
            <w:tcW w:w="5638" w:type="dxa"/>
            <w:tcBorders>
              <w:top w:val="single" w:sz="4" w:space="0" w:color="auto"/>
              <w:left w:val="nil"/>
              <w:bottom w:val="nil"/>
              <w:right w:val="nil"/>
            </w:tcBorders>
            <w:shd w:val="clear" w:color="auto" w:fill="auto"/>
            <w:vAlign w:val="center"/>
          </w:tcPr>
          <w:p w14:paraId="117013EF" w14:textId="77777777" w:rsidR="00CA4ABD" w:rsidRPr="0092796E" w:rsidRDefault="00CA4ABD" w:rsidP="00234FA4">
            <w:pPr>
              <w:spacing w:before="60" w:after="60"/>
              <w:rPr>
                <w:sz w:val="22"/>
                <w:szCs w:val="22"/>
                <w:highlight w:val="yellow"/>
                <w:lang w:eastAsia="en-US"/>
              </w:rPr>
            </w:pPr>
          </w:p>
        </w:tc>
      </w:tr>
    </w:tbl>
    <w:p w14:paraId="21622FEF" w14:textId="77777777" w:rsidR="004B2524" w:rsidRPr="00433A59" w:rsidRDefault="00B01479" w:rsidP="00ED5924">
      <w:pPr>
        <w:pStyle w:val="KUsmlouva-1rove"/>
        <w:spacing w:after="240"/>
        <w:ind w:left="357" w:hanging="357"/>
      </w:pPr>
      <w:r w:rsidRPr="00433A59">
        <w:t xml:space="preserve">PŘEDMĚT SMLOUVY </w:t>
      </w:r>
      <w:r w:rsidR="007140D5" w:rsidRPr="00433A59">
        <w:t>A</w:t>
      </w:r>
      <w:r w:rsidR="004B2524" w:rsidRPr="00433A59">
        <w:t xml:space="preserve"> ROZSAH DÍLA</w:t>
      </w:r>
    </w:p>
    <w:p w14:paraId="4ED59F3E" w14:textId="341B45E4" w:rsidR="004B2524" w:rsidRPr="00907930" w:rsidRDefault="004B2524" w:rsidP="004B4F1E">
      <w:pPr>
        <w:pStyle w:val="KUsmlouva-2rove"/>
        <w:rPr>
          <w:b/>
        </w:rPr>
      </w:pPr>
      <w:r w:rsidRPr="00433A59">
        <w:t>Zhotovitel se zavazuje provést a objednateli předat v rozsahu, z</w:t>
      </w:r>
      <w:r w:rsidR="00B01479" w:rsidRPr="00433A59">
        <w:t xml:space="preserve">působem, v době a za podmínek </w:t>
      </w:r>
      <w:r w:rsidRPr="00433A59">
        <w:t xml:space="preserve">sjednaných touto smlouvou </w:t>
      </w:r>
      <w:r w:rsidR="00B70DF9">
        <w:t xml:space="preserve">o </w:t>
      </w:r>
      <w:r w:rsidRPr="00433A59">
        <w:t>dílo:</w:t>
      </w:r>
    </w:p>
    <w:p w14:paraId="19B314A2" w14:textId="77777777" w:rsidR="00907930" w:rsidRPr="00433A59" w:rsidRDefault="00907930" w:rsidP="00907930">
      <w:pPr>
        <w:pStyle w:val="KUsmlouva-2rove"/>
        <w:numPr>
          <w:ilvl w:val="0"/>
          <w:numId w:val="0"/>
        </w:numPr>
        <w:ind w:left="1135"/>
        <w:rPr>
          <w:b/>
        </w:rPr>
      </w:pPr>
    </w:p>
    <w:p w14:paraId="744AE8EF" w14:textId="278C05B7" w:rsidR="00CD717F" w:rsidRPr="001D63B5" w:rsidRDefault="00CD717F" w:rsidP="001D63B5">
      <w:pPr>
        <w:ind w:left="426"/>
        <w:jc w:val="center"/>
        <w:rPr>
          <w:b/>
          <w:sz w:val="22"/>
          <w:szCs w:val="22"/>
        </w:rPr>
      </w:pPr>
      <w:r w:rsidRPr="005366C2">
        <w:rPr>
          <w:b/>
          <w:sz w:val="22"/>
          <w:szCs w:val="22"/>
        </w:rPr>
        <w:t>„</w:t>
      </w:r>
      <w:r w:rsidR="00397F41">
        <w:rPr>
          <w:b/>
          <w:sz w:val="22"/>
          <w:szCs w:val="22"/>
        </w:rPr>
        <w:t xml:space="preserve">Gymnázium Ladislava Jaroše - </w:t>
      </w:r>
      <w:r w:rsidR="00390B69">
        <w:rPr>
          <w:b/>
          <w:sz w:val="22"/>
          <w:szCs w:val="22"/>
        </w:rPr>
        <w:t>Re</w:t>
      </w:r>
      <w:r w:rsidR="008B084A">
        <w:rPr>
          <w:b/>
          <w:sz w:val="22"/>
          <w:szCs w:val="22"/>
        </w:rPr>
        <w:t>konstrukce sociálního zařízení</w:t>
      </w:r>
      <w:r w:rsidRPr="005366C2">
        <w:rPr>
          <w:b/>
          <w:sz w:val="22"/>
          <w:szCs w:val="22"/>
        </w:rPr>
        <w:t>“</w:t>
      </w:r>
    </w:p>
    <w:p w14:paraId="7E089A5D" w14:textId="3CA05B44" w:rsidR="00907930" w:rsidRPr="00433A59" w:rsidRDefault="00CD717F" w:rsidP="001D63B5">
      <w:pPr>
        <w:jc w:val="center"/>
      </w:pPr>
      <w:r w:rsidRPr="00433A59">
        <w:t xml:space="preserve"> </w:t>
      </w:r>
      <w:r w:rsidR="00822EDF" w:rsidRPr="00433A59">
        <w:t>(</w:t>
      </w:r>
      <w:r w:rsidR="00B01479" w:rsidRPr="00433A59">
        <w:t>dále jen „</w:t>
      </w:r>
      <w:r w:rsidR="00B01479" w:rsidRPr="00D33A47">
        <w:rPr>
          <w:b/>
        </w:rPr>
        <w:t>dílo</w:t>
      </w:r>
      <w:r w:rsidR="00B01479" w:rsidRPr="00433A59">
        <w:t>“)</w:t>
      </w:r>
    </w:p>
    <w:p w14:paraId="6C9D8DAB" w14:textId="0B3C7F9E" w:rsidR="002406A7" w:rsidRDefault="0011081D" w:rsidP="007C0449">
      <w:pPr>
        <w:pStyle w:val="KUsmlouva-2rove"/>
        <w:numPr>
          <w:ilvl w:val="0"/>
          <w:numId w:val="0"/>
        </w:numPr>
        <w:spacing w:after="60"/>
        <w:ind w:left="567"/>
      </w:pPr>
      <w:r w:rsidRPr="00433A59">
        <w:t>a objednatel se zavazuje řádně</w:t>
      </w:r>
      <w:r w:rsidR="003B037C">
        <w:t xml:space="preserve"> </w:t>
      </w:r>
      <w:r w:rsidR="00445BB3">
        <w:t xml:space="preserve">(tj. bez vad a nedodělků) </w:t>
      </w:r>
      <w:r w:rsidRPr="00433A59">
        <w:t>zhotovené dílo převzít a zaplatit za něj dohodnutou cenu.</w:t>
      </w:r>
    </w:p>
    <w:p w14:paraId="002C9137" w14:textId="77777777" w:rsidR="00266423" w:rsidRPr="00ED5924" w:rsidRDefault="004B2524" w:rsidP="007C0449">
      <w:pPr>
        <w:pStyle w:val="KUsmlouva-2rove"/>
        <w:spacing w:after="60"/>
        <w:ind w:left="1134"/>
      </w:pPr>
      <w:r w:rsidRPr="00ED5924">
        <w:lastRenderedPageBreak/>
        <w:t>Dílem se rozumí</w:t>
      </w:r>
      <w:r w:rsidR="00266423" w:rsidRPr="00ED5924">
        <w:t>:</w:t>
      </w:r>
    </w:p>
    <w:p w14:paraId="48CB892D" w14:textId="5B9488FF" w:rsidR="004B2524" w:rsidRPr="00ED5924" w:rsidRDefault="000D2BE8" w:rsidP="007C0449">
      <w:pPr>
        <w:pStyle w:val="KUsmlouva-3rove"/>
        <w:ind w:left="1701" w:hanging="567"/>
      </w:pPr>
      <w:r w:rsidRPr="00ED5924">
        <w:t xml:space="preserve">kompletní </w:t>
      </w:r>
      <w:r w:rsidR="001D2B20" w:rsidRPr="00ED5924">
        <w:rPr>
          <w:b/>
        </w:rPr>
        <w:t>zhotovení</w:t>
      </w:r>
      <w:r w:rsidRPr="00ED5924">
        <w:rPr>
          <w:b/>
        </w:rPr>
        <w:t xml:space="preserve"> stavby</w:t>
      </w:r>
      <w:r w:rsidR="001D2B20" w:rsidRPr="00ED5924">
        <w:t xml:space="preserve"> specifikované</w:t>
      </w:r>
      <w:r w:rsidRPr="00ED5924">
        <w:t xml:space="preserve"> zejména:</w:t>
      </w:r>
    </w:p>
    <w:p w14:paraId="435A64E8" w14:textId="502F998C" w:rsidR="000D2BE8" w:rsidRPr="009900D4" w:rsidRDefault="000D2BE8" w:rsidP="007C0449">
      <w:pPr>
        <w:pStyle w:val="KUsmlouva-4rove"/>
        <w:ind w:left="2410" w:hanging="709"/>
      </w:pPr>
      <w:r w:rsidRPr="00ED5924">
        <w:t xml:space="preserve">investičním záměrem akce </w:t>
      </w:r>
      <w:r w:rsidRPr="003E79DB">
        <w:rPr>
          <w:b/>
          <w:bCs/>
        </w:rPr>
        <w:t>č.</w:t>
      </w:r>
      <w:r w:rsidR="00746C8F" w:rsidRPr="003E79DB">
        <w:rPr>
          <w:b/>
          <w:bCs/>
        </w:rPr>
        <w:t> </w:t>
      </w:r>
      <w:r w:rsidR="00045C6C">
        <w:rPr>
          <w:rFonts w:ascii="Aptos" w:hAnsi="Aptos"/>
          <w:b/>
          <w:bCs/>
          <w:color w:val="000000"/>
          <w:sz w:val="22"/>
          <w:szCs w:val="22"/>
        </w:rPr>
        <w:t>2423/150/04/02/Z</w:t>
      </w:r>
      <w:r w:rsidR="00A23EFA">
        <w:rPr>
          <w:bCs/>
        </w:rPr>
        <w:t xml:space="preserve"> </w:t>
      </w:r>
      <w:r w:rsidR="004C512F" w:rsidRPr="00ED5924">
        <w:t>ve</w:t>
      </w:r>
      <w:r w:rsidR="004C512F" w:rsidRPr="009900D4">
        <w:t xml:space="preserve"> znění jeho</w:t>
      </w:r>
      <w:r w:rsidRPr="009900D4">
        <w:t xml:space="preserve"> </w:t>
      </w:r>
      <w:r w:rsidR="00145462">
        <w:t xml:space="preserve">případných </w:t>
      </w:r>
      <w:r w:rsidRPr="009900D4">
        <w:t>dodatků,</w:t>
      </w:r>
    </w:p>
    <w:p w14:paraId="7DDDED2C" w14:textId="4172081F" w:rsidR="000D2BE8" w:rsidRPr="009900D4" w:rsidRDefault="000D2BE8" w:rsidP="007C0449">
      <w:pPr>
        <w:pStyle w:val="KUsmlouva-4rove"/>
        <w:ind w:left="2410" w:hanging="709"/>
      </w:pPr>
      <w:r w:rsidRPr="009900D4">
        <w:t>projektovou dokumentací</w:t>
      </w:r>
      <w:r w:rsidR="00266423" w:rsidRPr="009900D4">
        <w:t xml:space="preserve"> zpracovanou</w:t>
      </w:r>
      <w:r w:rsidR="00746C8F" w:rsidRPr="009900D4">
        <w:t> </w:t>
      </w:r>
      <w:r w:rsidR="00FC111F">
        <w:rPr>
          <w:szCs w:val="22"/>
          <w:lang w:eastAsia="en-US"/>
        </w:rPr>
        <w:t>Ing. Vladimír Juráň</w:t>
      </w:r>
    </w:p>
    <w:p w14:paraId="45E0A978" w14:textId="424E96CA" w:rsidR="00266423" w:rsidRPr="004A640E" w:rsidRDefault="00266423" w:rsidP="00CE538F">
      <w:pPr>
        <w:pStyle w:val="KUsmlouva-4rove"/>
        <w:ind w:left="2410" w:hanging="709"/>
      </w:pPr>
      <w:r w:rsidRPr="009900D4">
        <w:t>zadávacími podmínkami veřejné zakázky dle</w:t>
      </w:r>
      <w:r w:rsidRPr="004A640E">
        <w:t xml:space="preserve"> zákona č. 1</w:t>
      </w:r>
      <w:r w:rsidR="00075112" w:rsidRPr="004A640E">
        <w:t>34</w:t>
      </w:r>
      <w:r w:rsidRPr="004A640E">
        <w:t>/20</w:t>
      </w:r>
      <w:r w:rsidR="00075112" w:rsidRPr="004A640E">
        <w:t>16</w:t>
      </w:r>
      <w:r w:rsidRPr="004A640E">
        <w:t xml:space="preserve"> Sb., o </w:t>
      </w:r>
      <w:r w:rsidR="00075112" w:rsidRPr="004A640E">
        <w:t xml:space="preserve">zadávání </w:t>
      </w:r>
      <w:r w:rsidRPr="004A640E">
        <w:t>veřejných zakáz</w:t>
      </w:r>
      <w:r w:rsidR="00075112" w:rsidRPr="004A640E">
        <w:t>ek</w:t>
      </w:r>
      <w:r w:rsidRPr="004A640E">
        <w:t>,</w:t>
      </w:r>
      <w:r w:rsidR="00CE538F" w:rsidRPr="00CE538F">
        <w:t xml:space="preserve"> ve znění pozdějších předpisů (dále jen „</w:t>
      </w:r>
      <w:r w:rsidR="00CE538F" w:rsidRPr="00ED5924">
        <w:rPr>
          <w:b/>
        </w:rPr>
        <w:t>Zákon č. 134/2016 Sb.</w:t>
      </w:r>
      <w:r w:rsidR="00CE538F" w:rsidRPr="00CE538F">
        <w:t>“)</w:t>
      </w:r>
      <w:r w:rsidR="00B87F8B">
        <w:t>, které se týkaly a předcházely uzavření této smlouvy (dále jen „</w:t>
      </w:r>
      <w:r w:rsidR="00B87F8B" w:rsidRPr="00ED5924">
        <w:rPr>
          <w:b/>
        </w:rPr>
        <w:t>zadávací podmínky</w:t>
      </w:r>
      <w:r w:rsidR="00B87F8B">
        <w:t>“)</w:t>
      </w:r>
      <w:r w:rsidR="003E16BB">
        <w:t>,</w:t>
      </w:r>
    </w:p>
    <w:p w14:paraId="56D23D6E" w14:textId="77777777" w:rsidR="00266423" w:rsidRDefault="00AA68D2" w:rsidP="007C0449">
      <w:pPr>
        <w:pStyle w:val="KUsmlouva-4rove"/>
        <w:tabs>
          <w:tab w:val="num" w:pos="4225"/>
        </w:tabs>
        <w:ind w:left="2410" w:hanging="709"/>
      </w:pPr>
      <w:r w:rsidRPr="004A640E">
        <w:t>podanou nabídkou</w:t>
      </w:r>
      <w:r w:rsidR="00614E1D" w:rsidRPr="004A640E">
        <w:t xml:space="preserve"> na práce, jež jsou předmětem plnění dle této smlouvy</w:t>
      </w:r>
      <w:r w:rsidRPr="004A640E">
        <w:t>,</w:t>
      </w:r>
    </w:p>
    <w:p w14:paraId="34D9ECA7" w14:textId="3A707DC0" w:rsidR="00266423" w:rsidRPr="00127195" w:rsidRDefault="00266423" w:rsidP="007C0449">
      <w:pPr>
        <w:pStyle w:val="KUsmlouva-4rove"/>
        <w:ind w:left="2410" w:hanging="709"/>
      </w:pPr>
      <w:r w:rsidRPr="00127195">
        <w:t>touto smlouvou o dílo</w:t>
      </w:r>
      <w:r w:rsidR="00CA6BBA">
        <w:t>,</w:t>
      </w:r>
    </w:p>
    <w:p w14:paraId="0DFA5315" w14:textId="63F56893" w:rsidR="004B2524" w:rsidRPr="00433A59" w:rsidRDefault="00266423" w:rsidP="00DE481B">
      <w:pPr>
        <w:pStyle w:val="KUsmlouva-3rove"/>
        <w:spacing w:before="60"/>
        <w:ind w:left="1701" w:hanging="567"/>
      </w:pPr>
      <w:r w:rsidRPr="00433A59">
        <w:rPr>
          <w:b/>
        </w:rPr>
        <w:t>d</w:t>
      </w:r>
      <w:r w:rsidR="004B2524" w:rsidRPr="00433A59">
        <w:rPr>
          <w:b/>
        </w:rPr>
        <w:t>okumentace</w:t>
      </w:r>
      <w:r w:rsidR="004B2524" w:rsidRPr="00433A59">
        <w:t xml:space="preserve"> skutečného provedení stavby</w:t>
      </w:r>
      <w:r w:rsidR="002C0C2C">
        <w:t xml:space="preserve"> </w:t>
      </w:r>
      <w:r w:rsidR="002C0C2C" w:rsidRPr="002C0C2C">
        <w:t>(v rozsahu projektové dokumentace pro provádění stavby s vyznačením všech odchylek a změn), zpracování a předání dokumentace (zejména projektové dokumentace pro povolení stavby s vyznačením odchylek, došlo-li k nepodstatné odchylce oproti ověřené projektové dokumentaci) potřebné pro kolaudaci dle stavebního zákona</w:t>
      </w:r>
    </w:p>
    <w:p w14:paraId="00BDF345" w14:textId="77777777" w:rsidR="00BC34DE" w:rsidRPr="008335BD" w:rsidRDefault="005E4900" w:rsidP="004B4F1E">
      <w:pPr>
        <w:pStyle w:val="KUsmlouva-2rove"/>
      </w:pPr>
      <w:r w:rsidRPr="008335BD">
        <w:t xml:space="preserve">Plnění, které je předmětem této smlouvy, </w:t>
      </w:r>
      <w:r w:rsidRPr="008335BD">
        <w:rPr>
          <w:b/>
        </w:rPr>
        <w:t>bude</w:t>
      </w:r>
      <w:r w:rsidRPr="008335BD">
        <w:t xml:space="preserve"> používáno pro výkon </w:t>
      </w:r>
      <w:r w:rsidRPr="008335BD">
        <w:rPr>
          <w:b/>
        </w:rPr>
        <w:t>veřejnoprávní činnosti</w:t>
      </w:r>
      <w:r w:rsidRPr="008335BD">
        <w:t xml:space="preserve"> a</w:t>
      </w:r>
      <w:r w:rsidR="00746C8F" w:rsidRPr="008335BD">
        <w:t> </w:t>
      </w:r>
      <w:r w:rsidRPr="008335BD">
        <w:rPr>
          <w:b/>
        </w:rPr>
        <w:t>nebude</w:t>
      </w:r>
      <w:r w:rsidRPr="008335BD">
        <w:t xml:space="preserve"> na něj </w:t>
      </w:r>
      <w:r w:rsidRPr="007C0449">
        <w:rPr>
          <w:b/>
        </w:rPr>
        <w:t>aplikován režim přenesení daňové povinnosti</w:t>
      </w:r>
      <w:r w:rsidRPr="008335BD">
        <w:t xml:space="preserve"> podle § 92a</w:t>
      </w:r>
      <w:r w:rsidR="00FD36F2" w:rsidRPr="008335BD">
        <w:t xml:space="preserve"> a násl.</w:t>
      </w:r>
      <w:r w:rsidRPr="008335BD">
        <w:t xml:space="preserve"> zákona č. 235/2004 Sb., o dani z přidané hodnoty, ve znění pozdějších předpisů (dále</w:t>
      </w:r>
      <w:r w:rsidR="007C0449">
        <w:t xml:space="preserve"> </w:t>
      </w:r>
      <w:r w:rsidRPr="008335BD">
        <w:t>„zákon o DPH).</w:t>
      </w:r>
    </w:p>
    <w:p w14:paraId="122A3E70" w14:textId="002E20D9" w:rsidR="004B2524" w:rsidRPr="004A1C61" w:rsidRDefault="004B2524" w:rsidP="00694F68">
      <w:pPr>
        <w:pStyle w:val="KUsmlouva-2rove"/>
        <w:spacing w:after="0"/>
        <w:rPr>
          <w:rStyle w:val="KUTun"/>
          <w:b w:val="0"/>
        </w:rPr>
      </w:pPr>
      <w:r w:rsidRPr="00433A59">
        <w:t>Stavba</w:t>
      </w:r>
      <w:r w:rsidR="00AA3990" w:rsidRPr="00433A59">
        <w:rPr>
          <w:bCs/>
        </w:rPr>
        <w:t xml:space="preserve"> </w:t>
      </w:r>
      <w:r w:rsidRPr="00433A59">
        <w:rPr>
          <w:bCs/>
        </w:rPr>
        <w:t xml:space="preserve">je členěna na </w:t>
      </w:r>
      <w:r w:rsidRPr="007454E3">
        <w:rPr>
          <w:bCs/>
        </w:rPr>
        <w:t xml:space="preserve">následující </w:t>
      </w:r>
      <w:r w:rsidR="00340259" w:rsidRPr="007454E3">
        <w:rPr>
          <w:rStyle w:val="KUTun"/>
        </w:rPr>
        <w:t>stavební objekty</w:t>
      </w:r>
      <w:r w:rsidRPr="007454E3">
        <w:rPr>
          <w:rStyle w:val="KUTun"/>
        </w:rPr>
        <w:t>:</w:t>
      </w:r>
    </w:p>
    <w:p w14:paraId="2833FAE3" w14:textId="5C4F593B" w:rsidR="004A1C61" w:rsidRPr="007454E3" w:rsidRDefault="00AE21DB" w:rsidP="004A1C61">
      <w:pPr>
        <w:pStyle w:val="KUsmlouva-2rove"/>
        <w:numPr>
          <w:ilvl w:val="0"/>
          <w:numId w:val="0"/>
        </w:numPr>
        <w:spacing w:after="0"/>
        <w:ind w:left="1135"/>
      </w:pPr>
      <w:r>
        <w:t xml:space="preserve">Hygienické </w:t>
      </w:r>
      <w:proofErr w:type="gramStart"/>
      <w:r>
        <w:t>prostory - rekonstrukce</w:t>
      </w:r>
      <w:proofErr w:type="gramEnd"/>
    </w:p>
    <w:p w14:paraId="478E95C0" w14:textId="16230599" w:rsidR="004B2524" w:rsidRPr="00A13BD0" w:rsidRDefault="00A13BD0" w:rsidP="004B4F1E">
      <w:pPr>
        <w:pStyle w:val="KUsmlouva-2rove"/>
      </w:pPr>
      <w:r w:rsidRPr="00A13BD0">
        <w:t>Zhotovitel odpovídá za to, že dílo bude realizováno v uvedeném členění, rozsahu, kvalitě a s</w:t>
      </w:r>
      <w:r w:rsidR="00746C8F">
        <w:t> </w:t>
      </w:r>
      <w:r w:rsidRPr="00A13BD0">
        <w:t>parametry stanovenými projektovou dokumentací, stavebním povolením, investičním záměrem, nabídkou, a touto smlouvou. V rámci zhotovení díla objednatel předpokládá, že zhotovitel ověří</w:t>
      </w:r>
      <w:r w:rsidR="002C1B7A">
        <w:t xml:space="preserve"> </w:t>
      </w:r>
      <w:r w:rsidRPr="00A13BD0">
        <w:t>a</w:t>
      </w:r>
      <w:r w:rsidR="00746C8F">
        <w:t> </w:t>
      </w:r>
      <w:r w:rsidRPr="00A13BD0">
        <w:t>provede kontrolu všech vstupních údajů a podkladů předložených objednatelem, a to v rozsahu, který po něm lze spravedlivě s ohledem na jeho odbornost požadovat, a na zjištěné nedostatky neprodleně objednatele upozorní. Odpovědnost za předané podklady nese objednatel.</w:t>
      </w:r>
    </w:p>
    <w:p w14:paraId="4413D186" w14:textId="77777777" w:rsidR="002E4314" w:rsidRPr="00433A59" w:rsidRDefault="002E4314" w:rsidP="004B4F1E">
      <w:pPr>
        <w:pStyle w:val="KUsmlouva-2rove"/>
        <w:rPr>
          <w:b/>
        </w:rPr>
      </w:pPr>
      <w:r w:rsidRPr="00433A59">
        <w:rPr>
          <w:b/>
          <w:bCs/>
        </w:rPr>
        <w:t>Kompletní</w:t>
      </w:r>
      <w:r w:rsidR="00441E83">
        <w:rPr>
          <w:b/>
          <w:bCs/>
        </w:rPr>
        <w:t>m</w:t>
      </w:r>
      <w:r w:rsidRPr="00433A59">
        <w:rPr>
          <w:b/>
          <w:bCs/>
        </w:rPr>
        <w:t xml:space="preserve"> </w:t>
      </w:r>
      <w:r w:rsidR="00441E83">
        <w:rPr>
          <w:b/>
          <w:bCs/>
        </w:rPr>
        <w:t xml:space="preserve">zhotovením </w:t>
      </w:r>
      <w:r w:rsidR="004B2524" w:rsidRPr="00433A59">
        <w:rPr>
          <w:b/>
          <w:bCs/>
        </w:rPr>
        <w:t xml:space="preserve">stavby </w:t>
      </w:r>
      <w:r w:rsidR="004B2524" w:rsidRPr="00433A59">
        <w:t>se rozum</w:t>
      </w:r>
      <w:r w:rsidR="00802662" w:rsidRPr="00433A59">
        <w:t>í úplné, funkční</w:t>
      </w:r>
      <w:r w:rsidR="004B2524" w:rsidRPr="00433A59">
        <w:t xml:space="preserve"> a bezv</w:t>
      </w:r>
      <w:r w:rsidR="00802662" w:rsidRPr="00433A59">
        <w:t>adné provedení všech stavebních a</w:t>
      </w:r>
      <w:r w:rsidR="00746C8F">
        <w:t> </w:t>
      </w:r>
      <w:r w:rsidR="004B2524" w:rsidRPr="00433A59">
        <w:t>montážních prací, včetně dodávek potřebných materiálů, výrobků, konstrukcí, strojů a zařízení nezbytných pro řádné dokončení provozuschopného díla, provedení všech činností souvisejících s dodávkou stavebních a montážních prací, jejichž provedení je pro řádné dokončení díla nezb</w:t>
      </w:r>
      <w:r w:rsidR="00F54282" w:rsidRPr="00433A59">
        <w:t xml:space="preserve">ytné. </w:t>
      </w:r>
    </w:p>
    <w:p w14:paraId="4759D54D" w14:textId="77777777" w:rsidR="004B2524" w:rsidRPr="00433A59" w:rsidRDefault="00F54282" w:rsidP="007C0449">
      <w:pPr>
        <w:pStyle w:val="KUsmlouva-2rove"/>
        <w:spacing w:after="60"/>
        <w:ind w:left="1134"/>
        <w:rPr>
          <w:b/>
        </w:rPr>
      </w:pPr>
      <w:r w:rsidRPr="00433A59">
        <w:t>Zhotovení díla zahrnuje i</w:t>
      </w:r>
      <w:r w:rsidR="004B2524" w:rsidRPr="00433A59">
        <w:t>:</w:t>
      </w:r>
    </w:p>
    <w:p w14:paraId="52D9C460" w14:textId="77777777" w:rsidR="003343A1" w:rsidRPr="003343A1" w:rsidRDefault="003343A1" w:rsidP="007C0449">
      <w:pPr>
        <w:pStyle w:val="KUsmlouva-3rove"/>
        <w:ind w:left="1843" w:hanging="709"/>
      </w:pPr>
      <w:r w:rsidRPr="003343A1">
        <w:t>zabezpečení podmínek stanovených správci dopravní a technické infrastruktury a účastníků správního řízení dle stavebních povolení a vyjádření jednotlivých účastníků správních řízení,</w:t>
      </w:r>
    </w:p>
    <w:p w14:paraId="074F6C5F" w14:textId="77777777" w:rsidR="00A344A8" w:rsidRPr="00433A59" w:rsidRDefault="00A344A8" w:rsidP="007C0449">
      <w:pPr>
        <w:pStyle w:val="KUsmlouva-3rove"/>
        <w:ind w:left="1843" w:hanging="709"/>
        <w:rPr>
          <w:b/>
        </w:rPr>
      </w:pPr>
      <w:r w:rsidRPr="00433A59">
        <w:rPr>
          <w:b/>
        </w:rPr>
        <w:t xml:space="preserve">zachování dopravní obslužnosti </w:t>
      </w:r>
      <w:r w:rsidRPr="00433A59">
        <w:t>okolních objektů a pozemků při realizaci díla,</w:t>
      </w:r>
    </w:p>
    <w:p w14:paraId="0CFD35A8" w14:textId="77777777" w:rsidR="00A344A8" w:rsidRPr="00433A59" w:rsidRDefault="00A344A8" w:rsidP="007C0449">
      <w:pPr>
        <w:pStyle w:val="KUsmlouva-3rove"/>
        <w:ind w:left="1843" w:hanging="709"/>
        <w:rPr>
          <w:b/>
        </w:rPr>
      </w:pPr>
      <w:r w:rsidRPr="00433A59">
        <w:t xml:space="preserve">projednání a </w:t>
      </w:r>
      <w:r w:rsidRPr="00433A59">
        <w:rPr>
          <w:b/>
        </w:rPr>
        <w:t>zajištění</w:t>
      </w:r>
      <w:r w:rsidRPr="00433A59">
        <w:t xml:space="preserve"> případného zvláštního </w:t>
      </w:r>
      <w:r w:rsidRPr="00433A59">
        <w:rPr>
          <w:b/>
        </w:rPr>
        <w:t>užívání komunikací a veřejných ploch</w:t>
      </w:r>
      <w:r w:rsidRPr="00433A59">
        <w:t xml:space="preserve"> včetně úhrady vyměřených poplatků a nájemného</w:t>
      </w:r>
      <w:r w:rsidR="00337C15" w:rsidRPr="00433A59">
        <w:t xml:space="preserve"> za užívání těchto ploch,</w:t>
      </w:r>
    </w:p>
    <w:p w14:paraId="46543B6A" w14:textId="77777777" w:rsidR="0098021B" w:rsidRPr="003343A1" w:rsidRDefault="00337C15" w:rsidP="007C0449">
      <w:pPr>
        <w:pStyle w:val="KUsmlouva-3rove"/>
        <w:ind w:left="1843" w:hanging="709"/>
        <w:rPr>
          <w:b/>
        </w:rPr>
      </w:pPr>
      <w:r w:rsidRPr="00433A59">
        <w:rPr>
          <w:b/>
        </w:rPr>
        <w:t>uvedení</w:t>
      </w:r>
      <w:r w:rsidRPr="00433A59">
        <w:t xml:space="preserve"> všech povrchů a konstrukcí dotčených stavbou </w:t>
      </w:r>
      <w:r w:rsidRPr="00433A59">
        <w:rPr>
          <w:b/>
        </w:rPr>
        <w:t xml:space="preserve">do původního stavu </w:t>
      </w:r>
      <w:r w:rsidRPr="00433A59">
        <w:t>(komunikace, chodníky, zeleň, příkopy, propustky atd.) před dokončením díla,</w:t>
      </w:r>
    </w:p>
    <w:p w14:paraId="287829B3" w14:textId="29A503F9" w:rsidR="00337C15" w:rsidRPr="004D0ECC" w:rsidRDefault="00337C15" w:rsidP="007C0449">
      <w:pPr>
        <w:pStyle w:val="KUsmlouva-3rove"/>
        <w:ind w:left="1843" w:hanging="709"/>
        <w:rPr>
          <w:b/>
        </w:rPr>
      </w:pPr>
      <w:r w:rsidRPr="004D0ECC">
        <w:rPr>
          <w:b/>
        </w:rPr>
        <w:t xml:space="preserve">kompletační a koordinační činnost </w:t>
      </w:r>
      <w:r w:rsidRPr="004D0ECC">
        <w:t>při realizaci stavby, tj. např. zajištění a provedení všech opatření organizačního a stavebně technologického charakteru (včetně zpracování postupových harmonogramů), koordinace se stavbami v okolí staveniště prováděnými v termínu realizace díla, koordinace osazení koncových prvků (zásuvek, světel, vypínačů, kamer, umyvadel, WC, baterií, výlevek apod.) apod.,</w:t>
      </w:r>
    </w:p>
    <w:p w14:paraId="24E489DA" w14:textId="77777777" w:rsidR="004B2524" w:rsidRPr="004D0ECC" w:rsidRDefault="00337C15" w:rsidP="007C0449">
      <w:pPr>
        <w:pStyle w:val="KUsmlouva-3rove"/>
        <w:ind w:left="1843" w:hanging="709"/>
        <w:rPr>
          <w:b/>
        </w:rPr>
      </w:pPr>
      <w:r w:rsidRPr="004D0ECC">
        <w:lastRenderedPageBreak/>
        <w:t>provedení</w:t>
      </w:r>
      <w:r w:rsidR="004B2524" w:rsidRPr="004D0ECC">
        <w:t xml:space="preserve"> všech </w:t>
      </w:r>
      <w:r w:rsidR="004B2524" w:rsidRPr="004D0ECC">
        <w:rPr>
          <w:b/>
        </w:rPr>
        <w:t>doplňujících průzkumů a</w:t>
      </w:r>
      <w:r w:rsidRPr="004D0ECC">
        <w:rPr>
          <w:b/>
        </w:rPr>
        <w:t xml:space="preserve"> s tím spojených</w:t>
      </w:r>
      <w:r w:rsidR="004B2524" w:rsidRPr="004D0ECC">
        <w:rPr>
          <w:b/>
        </w:rPr>
        <w:t xml:space="preserve"> výpočtů</w:t>
      </w:r>
      <w:r w:rsidR="004B2524" w:rsidRPr="004D0ECC">
        <w:t xml:space="preserve"> nutných pro řádné provedení a dokončení díla</w:t>
      </w:r>
      <w:r w:rsidRPr="004D0ECC">
        <w:t>,</w:t>
      </w:r>
    </w:p>
    <w:p w14:paraId="6E893128" w14:textId="6601BED5" w:rsidR="00337C15" w:rsidRPr="004D0ECC" w:rsidRDefault="00C50601" w:rsidP="007C0449">
      <w:pPr>
        <w:pStyle w:val="KUsmlouva-3rove"/>
        <w:ind w:left="1843" w:hanging="709"/>
        <w:rPr>
          <w:b/>
        </w:rPr>
      </w:pPr>
      <w:r w:rsidRPr="00D92DEA">
        <w:t xml:space="preserve">zpracování </w:t>
      </w:r>
      <w:r w:rsidR="00D92DEA" w:rsidRPr="006B5AE7">
        <w:rPr>
          <w:b/>
          <w:bCs/>
        </w:rPr>
        <w:t>dílenské</w:t>
      </w:r>
      <w:r w:rsidR="00D92DEA" w:rsidRPr="00D92DEA">
        <w:t xml:space="preserve"> a </w:t>
      </w:r>
      <w:r w:rsidR="00D92DEA" w:rsidRPr="006B5AE7">
        <w:rPr>
          <w:b/>
          <w:bCs/>
        </w:rPr>
        <w:t>výrobní dokumentace</w:t>
      </w:r>
      <w:r w:rsidR="00D92DEA" w:rsidRPr="00D92DEA">
        <w:t xml:space="preserve"> u těch částí staveb, kde je vyžadována zadávacími podmínkami/projektovou dokumentací (dále také jen „</w:t>
      </w:r>
      <w:r w:rsidR="00D92DEA" w:rsidRPr="00ED5924">
        <w:rPr>
          <w:b/>
        </w:rPr>
        <w:t>PD</w:t>
      </w:r>
      <w:r w:rsidR="00D92DEA" w:rsidRPr="00D92DEA">
        <w:t>“) či právními/technickými předpisy. Tato dokumentace musí být na kontrolním dni (dále jen „</w:t>
      </w:r>
      <w:r w:rsidR="00D92DEA" w:rsidRPr="00ED5924">
        <w:rPr>
          <w:b/>
        </w:rPr>
        <w:t>KD</w:t>
      </w:r>
      <w:r w:rsidR="00D92DEA" w:rsidRPr="00D92DEA">
        <w:t>“) před realizací dotčené části díla odsouhlasena</w:t>
      </w:r>
      <w:r w:rsidR="00147C4A">
        <w:t xml:space="preserve"> technickým dozorem stavebníka</w:t>
      </w:r>
      <w:r w:rsidR="00D92DEA" w:rsidRPr="00D92DEA">
        <w:t xml:space="preserve">, a to v dostatečném časovém předstihu, aby nemohlo dojít ke zpoždění stavby z důvodu neodsouhlasení </w:t>
      </w:r>
      <w:r w:rsidR="00147C4A">
        <w:t xml:space="preserve">dílenské a </w:t>
      </w:r>
      <w:r w:rsidR="00D92DEA" w:rsidRPr="00D92DEA">
        <w:t xml:space="preserve">výrobní dokumentace. </w:t>
      </w:r>
      <w:r w:rsidRPr="00D92DEA">
        <w:t>V případě požadavku musí být požadavky účastníků KD zapracovány</w:t>
      </w:r>
      <w:r w:rsidRPr="004D0ECC">
        <w:t xml:space="preserve"> do</w:t>
      </w:r>
      <w:r w:rsidR="00147C4A">
        <w:t xml:space="preserve"> dílenské a</w:t>
      </w:r>
      <w:r w:rsidRPr="004D0ECC">
        <w:t xml:space="preserve"> výrobní dokumentace</w:t>
      </w:r>
      <w:r w:rsidR="005913CB" w:rsidRPr="004D0ECC">
        <w:t>,</w:t>
      </w:r>
    </w:p>
    <w:p w14:paraId="61ADFF63" w14:textId="4F14D8B6" w:rsidR="00337C15" w:rsidRPr="00D92DEA" w:rsidRDefault="00D92DEA" w:rsidP="007C0449">
      <w:pPr>
        <w:pStyle w:val="KUsmlouva-3rove"/>
        <w:ind w:left="1843" w:hanging="709"/>
        <w:rPr>
          <w:b/>
        </w:rPr>
      </w:pPr>
      <w:r w:rsidRPr="00D92DEA">
        <w:rPr>
          <w:b/>
        </w:rPr>
        <w:t xml:space="preserve">provedení demolice a demontáže </w:t>
      </w:r>
      <w:r w:rsidRPr="00D92DEA">
        <w:t>stávajících zařízení a stavebních konstrukcí, kdy zhotovitelem demolovaný a demontovaný materiál se stává odpadem a zhotovitel jako původce odpadu s ním bude nakládat pouze v souladu se zákonem č. 541/2020 Sb., o odpadech, ve znění pozdějších předpisů (dále jen „</w:t>
      </w:r>
      <w:r w:rsidRPr="00ED5924">
        <w:rPr>
          <w:b/>
        </w:rPr>
        <w:t>Zákon č. 541/2020 Sb.</w:t>
      </w:r>
      <w:r w:rsidRPr="00D92DEA">
        <w:t xml:space="preserve">“), a jeho prováděcími </w:t>
      </w:r>
      <w:r w:rsidR="00342DB0" w:rsidRPr="00D92DEA">
        <w:t>předpisy,</w:t>
      </w:r>
    </w:p>
    <w:p w14:paraId="6B2B7232" w14:textId="33A2A473" w:rsidR="00342DB0" w:rsidRPr="00433A59" w:rsidRDefault="00342DB0" w:rsidP="007C0449">
      <w:pPr>
        <w:pStyle w:val="KUsmlouva-3rove"/>
        <w:ind w:left="1843" w:hanging="709"/>
        <w:rPr>
          <w:b/>
        </w:rPr>
      </w:pPr>
      <w:r w:rsidRPr="001479BF">
        <w:rPr>
          <w:b/>
        </w:rPr>
        <w:t>demolovaný a demontovaný materiál</w:t>
      </w:r>
      <w:r w:rsidRPr="001479BF">
        <w:t xml:space="preserve"> nesmí být využit k obchodní činnosti zhotovitele za účelem dosažení zisku. </w:t>
      </w:r>
      <w:r w:rsidR="00A76C7B" w:rsidRPr="001479BF">
        <w:t>V případě výskytu takového materiálu, který lze využít k obchodní činnosti, náleží zisk z této obchodní činnosti objednateli. V případě požadavku je zhotovitel povinen do 5 kalendářních dnů od písemné výzvy předložit objednateli veškeré doklady o</w:t>
      </w:r>
      <w:r w:rsidR="00746C8F">
        <w:t> </w:t>
      </w:r>
      <w:r w:rsidR="00A76C7B" w:rsidRPr="001479BF">
        <w:t>plnění těchto povinností,</w:t>
      </w:r>
    </w:p>
    <w:p w14:paraId="7CC8E451" w14:textId="7728B935" w:rsidR="00DD694C" w:rsidRPr="00311683" w:rsidRDefault="00D92DEA" w:rsidP="007C0449">
      <w:pPr>
        <w:pStyle w:val="KUsmlouva-3rove"/>
        <w:ind w:left="1843" w:hanging="709"/>
        <w:rPr>
          <w:b/>
        </w:rPr>
      </w:pPr>
      <w:r w:rsidRPr="00311683">
        <w:rPr>
          <w:b/>
        </w:rPr>
        <w:t>průběžnou likvidaci odpadů a obalů</w:t>
      </w:r>
      <w:r w:rsidRPr="00311683">
        <w:t xml:space="preserve"> v souladu se </w:t>
      </w:r>
      <w:r w:rsidR="002C0C2C">
        <w:t>Z</w:t>
      </w:r>
      <w:r w:rsidRPr="00311683">
        <w:t xml:space="preserve">ákonem č. 541/2020 Sb. a dalších prováděcích předpisů vč. úhrady poplatků za likvidaci odpadu a doložení dokladů o likvidaci objednateli nejpozději při předání a převzetí </w:t>
      </w:r>
      <w:r w:rsidR="00DD694C" w:rsidRPr="00311683">
        <w:t>díla</w:t>
      </w:r>
      <w:r w:rsidR="00F9305F" w:rsidRPr="00311683">
        <w:t xml:space="preserve">; </w:t>
      </w:r>
    </w:p>
    <w:p w14:paraId="41EBF6E1" w14:textId="77777777" w:rsidR="00DD694C" w:rsidRPr="00311683" w:rsidRDefault="00DD694C" w:rsidP="007C0449">
      <w:pPr>
        <w:pStyle w:val="KUsmlouva-3rove"/>
        <w:ind w:left="1843" w:hanging="709"/>
        <w:rPr>
          <w:b/>
        </w:rPr>
      </w:pPr>
      <w:r w:rsidRPr="00311683">
        <w:t xml:space="preserve">zajištění </w:t>
      </w:r>
      <w:r w:rsidRPr="00311683">
        <w:rPr>
          <w:b/>
        </w:rPr>
        <w:t>bezpečnosti a</w:t>
      </w:r>
      <w:r w:rsidRPr="00311683">
        <w:t xml:space="preserve"> </w:t>
      </w:r>
      <w:r w:rsidRPr="00311683">
        <w:rPr>
          <w:b/>
        </w:rPr>
        <w:t>ochrany zdraví při práci</w:t>
      </w:r>
      <w:r w:rsidRPr="00311683">
        <w:t xml:space="preserve"> v souladu s platnými právními předpisy,</w:t>
      </w:r>
    </w:p>
    <w:p w14:paraId="146AEE88" w14:textId="77777777" w:rsidR="0097682F" w:rsidRPr="00311683" w:rsidRDefault="0097682F" w:rsidP="007C0449">
      <w:pPr>
        <w:pStyle w:val="KUsmlouva-3rove"/>
        <w:ind w:left="1843" w:hanging="709"/>
        <w:rPr>
          <w:b/>
        </w:rPr>
      </w:pPr>
      <w:r w:rsidRPr="00311683">
        <w:t xml:space="preserve">zajištění </w:t>
      </w:r>
      <w:r w:rsidRPr="00311683">
        <w:rPr>
          <w:b/>
        </w:rPr>
        <w:t>ochrany životního prostředí</w:t>
      </w:r>
      <w:r w:rsidRPr="00311683">
        <w:t xml:space="preserve"> dle platných právních předpisů při provádění díla,</w:t>
      </w:r>
    </w:p>
    <w:p w14:paraId="654D943F" w14:textId="63617094" w:rsidR="00C70405" w:rsidRPr="00311683" w:rsidRDefault="00D92DEA" w:rsidP="007C0449">
      <w:pPr>
        <w:pStyle w:val="KUsmlouva-3rove"/>
        <w:ind w:left="1843" w:hanging="709"/>
        <w:rPr>
          <w:b/>
        </w:rPr>
      </w:pPr>
      <w:r w:rsidRPr="00311683">
        <w:rPr>
          <w:b/>
        </w:rPr>
        <w:t>umožnění provádění kontrolní</w:t>
      </w:r>
      <w:r w:rsidRPr="00311683">
        <w:t xml:space="preserve"> prohlídky rozestavěné stavby dle </w:t>
      </w:r>
      <w:r w:rsidR="00147C4A" w:rsidRPr="00311683">
        <w:t>příslušných ustanovení zákona č. 283/2021 Sb., stavební zákon, ve znění pozdějších předpisů (dále jen „stavební zákon“)</w:t>
      </w:r>
      <w:r w:rsidRPr="00311683">
        <w:t xml:space="preserve">, a zajištění účasti stavbyvedoucího na této kontrolní </w:t>
      </w:r>
      <w:r w:rsidR="00C70405" w:rsidRPr="00311683">
        <w:t>prohlídce</w:t>
      </w:r>
      <w:r w:rsidR="00C70405" w:rsidRPr="00311683">
        <w:rPr>
          <w:b/>
        </w:rPr>
        <w:t>,</w:t>
      </w:r>
    </w:p>
    <w:p w14:paraId="6C3D219B" w14:textId="0467053F" w:rsidR="007C60F5" w:rsidRPr="00311683" w:rsidRDefault="003343A1" w:rsidP="007C0449">
      <w:pPr>
        <w:pStyle w:val="KUsmlouva-3rove"/>
        <w:ind w:left="1843" w:hanging="709"/>
        <w:rPr>
          <w:b/>
        </w:rPr>
      </w:pPr>
      <w:r w:rsidRPr="00311683">
        <w:t xml:space="preserve">provedení </w:t>
      </w:r>
      <w:r w:rsidRPr="00311683">
        <w:rPr>
          <w:b/>
        </w:rPr>
        <w:t>individuálního vyzkoušení částí stavby</w:t>
      </w:r>
      <w:r w:rsidRPr="00311683">
        <w:t xml:space="preserve"> v souladu s projektovou dokumentací a </w:t>
      </w:r>
      <w:r w:rsidRPr="00311683">
        <w:rPr>
          <w:b/>
        </w:rPr>
        <w:t>zaškolení obsluhy</w:t>
      </w:r>
      <w:r w:rsidRPr="00311683">
        <w:t xml:space="preserve"> veškerého technologického zařízení, strojů a přístrojů, </w:t>
      </w:r>
    </w:p>
    <w:p w14:paraId="003F26A8" w14:textId="77777777" w:rsidR="007C60F5" w:rsidRPr="00433A59" w:rsidRDefault="007C60F5" w:rsidP="007C0449">
      <w:pPr>
        <w:pStyle w:val="KUsmlouva-3rove"/>
        <w:ind w:left="1843" w:hanging="709"/>
      </w:pPr>
      <w:r w:rsidRPr="00311683">
        <w:t>bezodkladné odstranění případných závad zjištěných při závěrečné kontrolní prohlídce</w:t>
      </w:r>
      <w:r w:rsidRPr="00433A59">
        <w:t xml:space="preserve"> stavby,</w:t>
      </w:r>
    </w:p>
    <w:p w14:paraId="11BAAB83" w14:textId="4D436084" w:rsidR="007C60F5" w:rsidRPr="0098021B" w:rsidRDefault="003343A1" w:rsidP="007C0449">
      <w:pPr>
        <w:pStyle w:val="KUsmlouva-3rove"/>
        <w:ind w:left="1843" w:hanging="709"/>
        <w:rPr>
          <w:rStyle w:val="KUTun"/>
        </w:rPr>
      </w:pPr>
      <w:r w:rsidRPr="003343A1">
        <w:rPr>
          <w:b/>
        </w:rPr>
        <w:t>dokumentace skutečného provedení</w:t>
      </w:r>
      <w:r w:rsidR="007C60F5" w:rsidRPr="0098021B">
        <w:rPr>
          <w:rStyle w:val="KUTun"/>
        </w:rPr>
        <w:t>,</w:t>
      </w:r>
    </w:p>
    <w:p w14:paraId="41528813" w14:textId="30EC4197" w:rsidR="007C60F5" w:rsidRPr="00433A59" w:rsidRDefault="00AD6E4E" w:rsidP="007C0449">
      <w:pPr>
        <w:pStyle w:val="KUsmlouva-3rove"/>
        <w:ind w:left="1843" w:hanging="709"/>
      </w:pPr>
      <w:r w:rsidRPr="0098021B">
        <w:t>příprav</w:t>
      </w:r>
      <w:r w:rsidR="00D92DEA">
        <w:t>u</w:t>
      </w:r>
      <w:r w:rsidRPr="0098021B">
        <w:t xml:space="preserve"> podkladů a součinnost pro </w:t>
      </w:r>
      <w:r w:rsidR="002406A7" w:rsidRPr="0098021B">
        <w:t>předání a převzetí</w:t>
      </w:r>
      <w:r w:rsidRPr="0098021B">
        <w:t xml:space="preserve"> stavby a případné změny stavby</w:t>
      </w:r>
      <w:r w:rsidRPr="00433A59">
        <w:t xml:space="preserve"> před dokončením nebo zkušebního provozu,</w:t>
      </w:r>
    </w:p>
    <w:p w14:paraId="163B0DB0" w14:textId="77777777" w:rsidR="007C60F5" w:rsidRPr="00433A59" w:rsidRDefault="00D37A43" w:rsidP="007C0449">
      <w:pPr>
        <w:pStyle w:val="KUsmlouva-3rove"/>
        <w:ind w:left="1843" w:hanging="709"/>
        <w:rPr>
          <w:b/>
        </w:rPr>
      </w:pPr>
      <w:r w:rsidRPr="00433A59">
        <w:rPr>
          <w:b/>
        </w:rPr>
        <w:t>poskytnutí know-how</w:t>
      </w:r>
      <w:r w:rsidRPr="00433A59">
        <w:t xml:space="preserve">, licencí, programového vybavení </w:t>
      </w:r>
      <w:r w:rsidRPr="00433A59">
        <w:rPr>
          <w:b/>
        </w:rPr>
        <w:t>(SW)</w:t>
      </w:r>
      <w:r w:rsidRPr="00433A59">
        <w:t xml:space="preserve"> a veškerých dalších práv z průmyslového nebo jiného duševního vlastnictví potřebných pro řádné, trvalé a bezporuchové provozování, údržbu, opravy a eventuální rekonstrukce stavby,</w:t>
      </w:r>
    </w:p>
    <w:p w14:paraId="7288DB3F" w14:textId="77777777" w:rsidR="0098021B" w:rsidRPr="005A7CC2" w:rsidRDefault="004B2524" w:rsidP="007C0449">
      <w:pPr>
        <w:pStyle w:val="KUsmlouva-3rove"/>
        <w:ind w:left="1843" w:hanging="709"/>
        <w:rPr>
          <w:b/>
        </w:rPr>
      </w:pPr>
      <w:r w:rsidRPr="00433A59">
        <w:t xml:space="preserve">dopravu, nakládku, vykládku a </w:t>
      </w:r>
      <w:r w:rsidRPr="00433A59">
        <w:rPr>
          <w:b/>
        </w:rPr>
        <w:t>skladování zboží</w:t>
      </w:r>
      <w:r w:rsidRPr="00433A59">
        <w:t xml:space="preserve"> a materiálu v místě stavby ve vhodném balení</w:t>
      </w:r>
      <w:r w:rsidR="005C3E39" w:rsidRPr="00433A59">
        <w:t xml:space="preserve"> a na vhodném místě</w:t>
      </w:r>
      <w:r w:rsidR="00C70405" w:rsidRPr="00433A59">
        <w:t>,</w:t>
      </w:r>
    </w:p>
    <w:p w14:paraId="074FF694" w14:textId="7AE7F2AE" w:rsidR="00613518" w:rsidRPr="00433A59" w:rsidRDefault="00613518" w:rsidP="007C0449">
      <w:pPr>
        <w:pStyle w:val="KUsmlouva-3rove"/>
        <w:ind w:left="1843" w:hanging="709"/>
        <w:rPr>
          <w:b/>
        </w:rPr>
      </w:pPr>
      <w:r w:rsidRPr="00433A59">
        <w:rPr>
          <w:b/>
        </w:rPr>
        <w:t xml:space="preserve">provedení </w:t>
      </w:r>
      <w:r w:rsidR="00D92DEA" w:rsidRPr="00385A73">
        <w:rPr>
          <w:b/>
        </w:rPr>
        <w:t>veškerých právními předpisy předepsaných zkoušek</w:t>
      </w:r>
      <w:r w:rsidR="00D92DEA" w:rsidRPr="00385A73">
        <w:t xml:space="preserve"> díla včetně vystavení dokladů o jejich provedení, dále provedení revizí a vypracování </w:t>
      </w:r>
      <w:r w:rsidR="00D92DEA" w:rsidRPr="00385A73">
        <w:rPr>
          <w:b/>
        </w:rPr>
        <w:t>revizních zpráv</w:t>
      </w:r>
      <w:r w:rsidR="00D92DEA" w:rsidRPr="00385A73">
        <w:t xml:space="preserve"> dle příslušných právních předpisů a norem ČSN, doložení atestů, certifikátů, prohlášení </w:t>
      </w:r>
      <w:r w:rsidR="00D92DEA" w:rsidRPr="00D92DEA">
        <w:t>o shodě dle zákona č. 22/1997 Sb., o technických požadavcích na výrobky a o změně a doplnění některých zákonů, ve znění pozdějších</w:t>
      </w:r>
      <w:r w:rsidR="00D92DEA" w:rsidRPr="00385A73">
        <w:t xml:space="preserve"> předpisů a jeho prováděcích předpisů; veškeré dokumenty budou zpracovány v českém jazyce a zhotovitel zajistí jejich předání </w:t>
      </w:r>
      <w:r w:rsidRPr="00433A59">
        <w:t>objednateli,</w:t>
      </w:r>
    </w:p>
    <w:p w14:paraId="21B33474" w14:textId="77777777" w:rsidR="00613518" w:rsidRPr="00433A59" w:rsidRDefault="00613518" w:rsidP="007C0449">
      <w:pPr>
        <w:pStyle w:val="KUsmlouva-3rove"/>
        <w:ind w:left="1843" w:hanging="709"/>
        <w:rPr>
          <w:b/>
        </w:rPr>
      </w:pPr>
      <w:r w:rsidRPr="00433A59">
        <w:lastRenderedPageBreak/>
        <w:t xml:space="preserve">zpracování </w:t>
      </w:r>
      <w:r w:rsidRPr="00433A59">
        <w:rPr>
          <w:b/>
        </w:rPr>
        <w:t>provozního řádu pro zkušební provoz</w:t>
      </w:r>
      <w:r w:rsidRPr="00433A59">
        <w:t>, účast a spolupráci při zkušebním provozu stavby v souladu s projektovou dokumentací a touto smlouvou,</w:t>
      </w:r>
    </w:p>
    <w:p w14:paraId="72F011D1" w14:textId="77777777" w:rsidR="00613518" w:rsidRPr="00433A59" w:rsidRDefault="00613518" w:rsidP="007C0449">
      <w:pPr>
        <w:pStyle w:val="KUsmlouva-3rove"/>
        <w:ind w:left="1843" w:hanging="709"/>
        <w:rPr>
          <w:b/>
        </w:rPr>
      </w:pPr>
      <w:r w:rsidRPr="00433A59">
        <w:t xml:space="preserve">zpracování </w:t>
      </w:r>
      <w:r w:rsidRPr="00433A59">
        <w:rPr>
          <w:b/>
        </w:rPr>
        <w:t>návrhu provozního řádu</w:t>
      </w:r>
      <w:r w:rsidRPr="00433A59">
        <w:t xml:space="preserve"> dokončené stavby,</w:t>
      </w:r>
    </w:p>
    <w:p w14:paraId="7EE86A4B" w14:textId="77777777" w:rsidR="00613518" w:rsidRPr="00433A59" w:rsidRDefault="00613518" w:rsidP="007C0449">
      <w:pPr>
        <w:pStyle w:val="KUsmlouva-3rove"/>
        <w:ind w:left="1843" w:hanging="709"/>
        <w:rPr>
          <w:b/>
        </w:rPr>
      </w:pPr>
      <w:r w:rsidRPr="00433A59">
        <w:t xml:space="preserve">předání </w:t>
      </w:r>
      <w:r w:rsidRPr="00433A59">
        <w:rPr>
          <w:b/>
        </w:rPr>
        <w:t>záručních listů a návodů k obsluze</w:t>
      </w:r>
      <w:r w:rsidRPr="00433A59">
        <w:t xml:space="preserve"> ke strojům a zařízením objednateli; uvedené dokumenty budou zpracovány v českém jazyce,</w:t>
      </w:r>
    </w:p>
    <w:p w14:paraId="3542CAB0" w14:textId="77777777" w:rsidR="00613518" w:rsidRPr="00433A59" w:rsidRDefault="00613518" w:rsidP="007C0449">
      <w:pPr>
        <w:pStyle w:val="KUsmlouva-3rove"/>
        <w:ind w:left="1843" w:hanging="709"/>
        <w:rPr>
          <w:b/>
        </w:rPr>
      </w:pPr>
      <w:r w:rsidRPr="00433A59">
        <w:t xml:space="preserve">aktivní </w:t>
      </w:r>
      <w:r w:rsidRPr="00433A59">
        <w:rPr>
          <w:b/>
        </w:rPr>
        <w:t>spolupráce</w:t>
      </w:r>
      <w:r w:rsidRPr="00433A59">
        <w:t xml:space="preserve"> s </w:t>
      </w:r>
      <w:r w:rsidRPr="00433A59">
        <w:rPr>
          <w:b/>
        </w:rPr>
        <w:t>koordinátorem</w:t>
      </w:r>
      <w:r w:rsidRPr="00433A59">
        <w:t xml:space="preserve"> bezpečnosti a ochrany zdraví př</w:t>
      </w:r>
      <w:r w:rsidR="00441E83">
        <w:t>i</w:t>
      </w:r>
      <w:r w:rsidRPr="00433A59">
        <w:t xml:space="preserve"> práci na staveništi a</w:t>
      </w:r>
      <w:r w:rsidR="00746C8F">
        <w:t> </w:t>
      </w:r>
      <w:r w:rsidR="006E31A8" w:rsidRPr="00433A59">
        <w:t>předávání</w:t>
      </w:r>
      <w:r w:rsidRPr="00433A59">
        <w:t xml:space="preserve"> informací </w:t>
      </w:r>
      <w:r w:rsidR="006E31A8" w:rsidRPr="00433A59">
        <w:t xml:space="preserve">bezprostředně </w:t>
      </w:r>
      <w:r w:rsidRPr="00433A59">
        <w:t>souvisejících s výkonem funkce koordinátora</w:t>
      </w:r>
      <w:r w:rsidR="006E31A8" w:rsidRPr="00433A59">
        <w:t>,</w:t>
      </w:r>
    </w:p>
    <w:p w14:paraId="5E669D20" w14:textId="4B018067" w:rsidR="006233D6" w:rsidRPr="0024725E" w:rsidRDefault="004B2524" w:rsidP="0024725E">
      <w:pPr>
        <w:pStyle w:val="KUsmlouva-3rove"/>
        <w:ind w:left="1843" w:hanging="709"/>
        <w:rPr>
          <w:b/>
        </w:rPr>
      </w:pPr>
      <w:r w:rsidRPr="005B0B22">
        <w:t xml:space="preserve">mít po celou dobu stavby </w:t>
      </w:r>
      <w:r w:rsidR="008B7865" w:rsidRPr="005B0B22">
        <w:t xml:space="preserve">do doby protokolárního předání a převzetí díla </w:t>
      </w:r>
      <w:r w:rsidRPr="005B0B22">
        <w:rPr>
          <w:b/>
        </w:rPr>
        <w:t>pojištění odpovědnosti za škodu</w:t>
      </w:r>
      <w:r w:rsidRPr="005B0B22">
        <w:t xml:space="preserve"> způsobenou třetí osobě činností zhotovitele a stavebně montážní pojištění</w:t>
      </w:r>
      <w:r w:rsidR="008B7865" w:rsidRPr="005B0B22">
        <w:t xml:space="preserve"> </w:t>
      </w:r>
      <w:r w:rsidR="00D92DEA">
        <w:t xml:space="preserve">rizik </w:t>
      </w:r>
      <w:r w:rsidR="008B7865" w:rsidRPr="005B0B22">
        <w:t xml:space="preserve">dle </w:t>
      </w:r>
      <w:r w:rsidR="005A7200" w:rsidRPr="005B0B22">
        <w:t>čl</w:t>
      </w:r>
      <w:r w:rsidR="008B7865" w:rsidRPr="005B0B22">
        <w:t>.</w:t>
      </w:r>
      <w:r w:rsidR="005A7200" w:rsidRPr="005B0B22">
        <w:t xml:space="preserve"> </w:t>
      </w:r>
      <w:r w:rsidR="0062160B" w:rsidRPr="005B0B22">
        <w:t xml:space="preserve">12 </w:t>
      </w:r>
      <w:r w:rsidR="008B7865" w:rsidRPr="005B0B22">
        <w:t>této smlouvy</w:t>
      </w:r>
      <w:r w:rsidR="006E31A8" w:rsidRPr="005B0B22">
        <w:t>.</w:t>
      </w:r>
    </w:p>
    <w:p w14:paraId="21A6B0A4" w14:textId="7D590D1A" w:rsidR="00300F33" w:rsidRPr="00300F33" w:rsidRDefault="00300F33" w:rsidP="00300F33">
      <w:pPr>
        <w:pStyle w:val="KUsmlouva-2rove"/>
        <w:rPr>
          <w:b/>
        </w:rPr>
      </w:pPr>
      <w:r w:rsidRPr="00300F33">
        <w:t xml:space="preserve">Zhotovitel </w:t>
      </w:r>
      <w:r w:rsidR="00D92DEA" w:rsidRPr="00385A73">
        <w:t>prohlašuje, že si je vědom skutečnosti, že objednatel má zájem na realizaci veřejné zakázky</w:t>
      </w:r>
      <w:r w:rsidR="00876B40">
        <w:t>,</w:t>
      </w:r>
      <w:r w:rsidR="00876B40" w:rsidRPr="00876B40">
        <w:t xml:space="preserve"> </w:t>
      </w:r>
      <w:r w:rsidR="00876B40">
        <w:t>realizované prostřednictvím této smlouvy o dílo,</w:t>
      </w:r>
      <w:r w:rsidR="00D92DEA" w:rsidRPr="00385A73">
        <w:t xml:space="preserve"> v souladu se zásadami společensky odpovědného zadávání veřejných zakázek. Zhotovitel se zavazuje po celou dobu trvání smluvního poměru založeného touto smlouvou zajistit dodržování veškerých právních předpisů, zejména pak pracovněprávních (odměňování, pracovní doba, doba odpočinku mezi směnami, placené přesčasy), dále předpisů týkajících se oblasti zaměstnanosti a bezpečnosti a ochrany zdraví při práci, tj. zejména zákona č. 435/2004 Sb., o zaměstnanosti, ve znění pozdějších předpisů, a zákona č. 262/2006 Sb., zákoník práce, ve znění pozdějších </w:t>
      </w:r>
      <w:r w:rsidR="00D92DEA" w:rsidRPr="00D92DEA">
        <w:t>předpisů</w:t>
      </w:r>
      <w:r w:rsidR="002166F6">
        <w:t xml:space="preserve"> </w:t>
      </w:r>
      <w:r w:rsidR="00D92DEA" w:rsidRPr="00D92DEA">
        <w:t>(dále jen „</w:t>
      </w:r>
      <w:r w:rsidR="00D92DEA" w:rsidRPr="00BB7F19">
        <w:rPr>
          <w:b/>
        </w:rPr>
        <w:t>zákoník práce</w:t>
      </w:r>
      <w:r w:rsidR="00D92DEA" w:rsidRPr="00D92DEA">
        <w:t>“), a to vůči všem osobám, které se na plnění zakázky podílejí a bez ohledu na to, zda budou  činnosti prováděné v rámci realizace</w:t>
      </w:r>
      <w:r w:rsidR="00D92DEA" w:rsidRPr="00385A73">
        <w:t xml:space="preserve"> plnění předmětu smlouvy prováděny zhotovitelem či jeho </w:t>
      </w:r>
      <w:r w:rsidRPr="00300F33">
        <w:t xml:space="preserve">poddodavatelem. </w:t>
      </w:r>
      <w:r w:rsidR="00876B40" w:rsidRPr="112FAA1F">
        <w:t>Dále se zavazuje, že při plnění této smlouvy bude v míře, kterou připouští řádné plnění předmětu této smlouvy, využívat pro komunikaci a korespondenci prostředky elektronické komunikace, bude minimalizovat spotřebu kancelářského materiálu, a pokud není uvedené v této smlouvě či jejích přílohách jinak se, snažit minimalizovat dopad na životní prostředí, respektovat udržitelnost či možnosti cirkulární ekonomiky a pokud je to možné a vhodné bude implementovat nové nebo značně zlepšené produkty, služby nebo postupy; tento závazek bude požadovat i od svých poddodavatelů</w:t>
      </w:r>
      <w:r w:rsidR="00876B40">
        <w:t>.</w:t>
      </w:r>
    </w:p>
    <w:p w14:paraId="12D33928" w14:textId="77777777" w:rsidR="009C4A21" w:rsidRPr="003E0A18" w:rsidRDefault="005A496D" w:rsidP="009C4A21">
      <w:pPr>
        <w:pStyle w:val="KUsmlouva-2rove"/>
      </w:pPr>
      <w:r>
        <w:t>Objednatel je oprávněn průběžně kontrolovat dodržování povinností zhotovitele dle odst. 2.</w:t>
      </w:r>
      <w:r w:rsidR="00DF3DB0">
        <w:t>8</w:t>
      </w:r>
      <w:r>
        <w:t xml:space="preserve"> této </w:t>
      </w:r>
      <w:r w:rsidR="00A07A7C">
        <w:t>s</w:t>
      </w:r>
      <w:r>
        <w:t xml:space="preserve">mlouvy, a to i přímo u pracovníků vykonávajících montážní činnosti, přičemž zhotovitel je povinen tuto kontrolu umožnit, strpět a poskytnout objednateli veškerou nezbytnou součinnost k jejímu provedení. </w:t>
      </w:r>
    </w:p>
    <w:p w14:paraId="4C446223" w14:textId="7F40EA7F" w:rsidR="004B2524" w:rsidRPr="00433A59" w:rsidRDefault="00C85174" w:rsidP="004B4F1E">
      <w:pPr>
        <w:pStyle w:val="KUsmlouva-2rove"/>
        <w:rPr>
          <w:b/>
        </w:rPr>
      </w:pPr>
      <w:r w:rsidRPr="00433A59">
        <w:t>Projekt</w:t>
      </w:r>
      <w:r w:rsidR="00126DF1" w:rsidRPr="00433A59">
        <w:t>ová dokumentace</w:t>
      </w:r>
      <w:r w:rsidRPr="00433A59">
        <w:t xml:space="preserve"> </w:t>
      </w:r>
      <w:r w:rsidR="004B2524" w:rsidRPr="00433A59">
        <w:t>věcně definuje dílo. Od takto vymezeného rozsahu se budou posuzovat případné změny věcného rozsahu a technického řešení díla.</w:t>
      </w:r>
      <w:r w:rsidR="00F62006" w:rsidRPr="00433A59">
        <w:rPr>
          <w:b/>
        </w:rPr>
        <w:t xml:space="preserve"> V případě rozporu</w:t>
      </w:r>
      <w:r w:rsidR="00F62006" w:rsidRPr="00433A59">
        <w:t xml:space="preserve"> mezi věcným vymezením díla ve výkresové části projektové dokumentace a jeho technických specifikacích a v</w:t>
      </w:r>
      <w:r w:rsidR="00746C8F">
        <w:t> </w:t>
      </w:r>
      <w:r w:rsidR="00F62006" w:rsidRPr="00433A59">
        <w:t xml:space="preserve">soupisu stavebních prací, dodávek a služeb vč. výkazu výměr, bude platit </w:t>
      </w:r>
      <w:r w:rsidR="00C766DB" w:rsidRPr="00433A59">
        <w:rPr>
          <w:b/>
        </w:rPr>
        <w:t>soupis prací</w:t>
      </w:r>
      <w:r w:rsidR="00F62006" w:rsidRPr="00433A59">
        <w:rPr>
          <w:b/>
        </w:rPr>
        <w:t>.</w:t>
      </w:r>
    </w:p>
    <w:p w14:paraId="7675B1CD" w14:textId="77777777" w:rsidR="00693063" w:rsidRPr="009C4A21" w:rsidRDefault="004B2524" w:rsidP="004B4F1E">
      <w:pPr>
        <w:pStyle w:val="KUsmlouva-2rove"/>
        <w:rPr>
          <w:b/>
        </w:rPr>
      </w:pPr>
      <w:r w:rsidRPr="00433A59">
        <w:t>Objednatel je oprávněn i v průběhu provádění díla</w:t>
      </w:r>
      <w:r w:rsidRPr="00433A59">
        <w:rPr>
          <w:b/>
        </w:rPr>
        <w:t xml:space="preserve"> </w:t>
      </w:r>
      <w:r w:rsidRPr="00433A59">
        <w:t xml:space="preserve">požadovat </w:t>
      </w:r>
      <w:r w:rsidRPr="00433A59">
        <w:rPr>
          <w:b/>
        </w:rPr>
        <w:t>záměny</w:t>
      </w:r>
      <w:r w:rsidRPr="00433A59">
        <w:t xml:space="preserve"> </w:t>
      </w:r>
      <w:r w:rsidRPr="00433A59">
        <w:rPr>
          <w:b/>
        </w:rPr>
        <w:t>materiálů a technologií</w:t>
      </w:r>
      <w:r w:rsidRPr="00433A59">
        <w:t xml:space="preserve"> oproti původně navrženým a sjednaným materiálům a technologiím v projektové dokumentaci</w:t>
      </w:r>
      <w:r w:rsidR="008237C6">
        <w:t xml:space="preserve">, </w:t>
      </w:r>
      <w:r w:rsidRPr="00433A59">
        <w:t xml:space="preserve">a zhotovitel je </w:t>
      </w:r>
      <w:r w:rsidRPr="00433A59">
        <w:rPr>
          <w:b/>
        </w:rPr>
        <w:t xml:space="preserve">povinen na tyto záměny </w:t>
      </w:r>
      <w:r w:rsidR="00DB044B" w:rsidRPr="00433A59">
        <w:rPr>
          <w:b/>
        </w:rPr>
        <w:t>přistoupit</w:t>
      </w:r>
      <w:r w:rsidR="00DB044B" w:rsidRPr="00433A59">
        <w:t>.</w:t>
      </w:r>
      <w:r w:rsidRPr="00433A59">
        <w:t xml:space="preserve"> Požadavek na záměnu materiálů a technologií musí být </w:t>
      </w:r>
      <w:r w:rsidRPr="00433A59">
        <w:rPr>
          <w:b/>
        </w:rPr>
        <w:t>písemný</w:t>
      </w:r>
      <w:r w:rsidRPr="00433A59">
        <w:t xml:space="preserve">. </w:t>
      </w:r>
      <w:r w:rsidR="008237C6">
        <w:t>Toto právo náleží objednateli pouze do doby, než byl původně navržený a sjednaný materiál či technologie zhotovitelem pro realizac</w:t>
      </w:r>
      <w:r w:rsidR="00013929">
        <w:t>i</w:t>
      </w:r>
      <w:r w:rsidR="008237C6">
        <w:t xml:space="preserve"> díla dle této smlouvy pořízen.</w:t>
      </w:r>
    </w:p>
    <w:p w14:paraId="6C427175" w14:textId="4422C18F" w:rsidR="00A903C6" w:rsidRPr="00AE27DF" w:rsidRDefault="004B2524" w:rsidP="004B4F1E">
      <w:pPr>
        <w:pStyle w:val="KUsmlouva-2rove"/>
        <w:rPr>
          <w:b/>
        </w:rPr>
      </w:pPr>
      <w:r w:rsidRPr="00731347">
        <w:rPr>
          <w:b/>
          <w:bCs/>
        </w:rPr>
        <w:t xml:space="preserve">Dokumentace </w:t>
      </w:r>
      <w:r w:rsidR="00AE27DF" w:rsidRPr="00731347">
        <w:rPr>
          <w:b/>
          <w:bCs/>
        </w:rPr>
        <w:t>skutečného provedení stavby</w:t>
      </w:r>
      <w:r w:rsidR="00AE27DF" w:rsidRPr="00731347">
        <w:t xml:space="preserve"> bude objednateli předána ve </w:t>
      </w:r>
      <w:r w:rsidR="00AE27DF" w:rsidRPr="00731347">
        <w:rPr>
          <w:b/>
        </w:rPr>
        <w:t>3</w:t>
      </w:r>
      <w:r w:rsidR="00AE27DF" w:rsidRPr="00731347">
        <w:t xml:space="preserve"> vyhotoveních v tištěné formě a 1x na </w:t>
      </w:r>
      <w:r w:rsidR="00AE27DF" w:rsidRPr="00AE27DF">
        <w:t>CD</w:t>
      </w:r>
      <w:r w:rsidR="00436666">
        <w:t>/DVD</w:t>
      </w:r>
      <w:r w:rsidR="00AE27DF" w:rsidRPr="00AE27DF">
        <w:t xml:space="preserve"> nebo </w:t>
      </w:r>
      <w:r w:rsidR="00436666">
        <w:t>USB</w:t>
      </w:r>
      <w:r w:rsidR="00AE27DF" w:rsidRPr="00AE27DF">
        <w:t xml:space="preserve"> disku v digitální formě (ve formátu PDF a formátu zpracované PD (DWG., DGN., DOC., EXE.) v souladu se stavebním zákonem a jeho prováděcími právními předpisy</w:t>
      </w:r>
      <w:r w:rsidR="00610BA6">
        <w:t>.</w:t>
      </w:r>
      <w:r w:rsidRPr="00AE27DF">
        <w:t xml:space="preserve"> </w:t>
      </w:r>
    </w:p>
    <w:p w14:paraId="4C078658" w14:textId="77777777" w:rsidR="00B62F74" w:rsidRPr="00433A59" w:rsidRDefault="004B2524" w:rsidP="005E20AD">
      <w:pPr>
        <w:pStyle w:val="KUsmlouva-3rove"/>
        <w:spacing w:after="0"/>
        <w:ind w:left="1985" w:hanging="851"/>
        <w:rPr>
          <w:b/>
        </w:rPr>
      </w:pPr>
      <w:r w:rsidRPr="0014034F">
        <w:t>Zhotovitel je povinen do projektu zakreslov</w:t>
      </w:r>
      <w:r w:rsidR="0001646D" w:rsidRPr="0014034F">
        <w:t>at</w:t>
      </w:r>
      <w:r w:rsidR="0001646D" w:rsidRPr="00433A59">
        <w:t xml:space="preserve"> všechny změny na stavbě, k ni</w:t>
      </w:r>
      <w:r w:rsidRPr="00433A59">
        <w:t xml:space="preserve">mž došlo v průběhu zhotovení díla. </w:t>
      </w:r>
    </w:p>
    <w:p w14:paraId="57B9CD16" w14:textId="77777777" w:rsidR="00B62F74" w:rsidRPr="00433A59" w:rsidRDefault="004B2524" w:rsidP="005E20AD">
      <w:pPr>
        <w:pStyle w:val="KUsmlouva-3rove"/>
        <w:spacing w:after="0"/>
        <w:ind w:left="1985" w:hanging="851"/>
        <w:rPr>
          <w:b/>
        </w:rPr>
      </w:pPr>
      <w:r w:rsidRPr="00433A59">
        <w:lastRenderedPageBreak/>
        <w:t>Každý výkres projektu bude opatřen jménem a příjmením osoby, která změny zakreslila, včetně razítka zh</w:t>
      </w:r>
      <w:r w:rsidR="00142AA8" w:rsidRPr="00433A59">
        <w:t>otovitele.</w:t>
      </w:r>
    </w:p>
    <w:p w14:paraId="0DFDAD25" w14:textId="4224EC5E" w:rsidR="00B62F74" w:rsidRPr="00433A59" w:rsidRDefault="00142AA8" w:rsidP="005E20AD">
      <w:pPr>
        <w:pStyle w:val="KUsmlouva-3rove"/>
        <w:spacing w:after="0"/>
        <w:ind w:left="1985" w:hanging="851"/>
        <w:rPr>
          <w:b/>
        </w:rPr>
      </w:pPr>
      <w:r w:rsidRPr="00433A59">
        <w:t xml:space="preserve">U výkresu </w:t>
      </w:r>
      <w:r w:rsidR="00AE27DF" w:rsidRPr="00433A59">
        <w:t xml:space="preserve">obsahujícího změnu proti projektu bude přiložen i doklad, ze kterého bude vyplývat projednání změny s osobou vykonávající autorský dozor </w:t>
      </w:r>
      <w:r w:rsidR="00AE27DF">
        <w:t>(dále také jen „</w:t>
      </w:r>
      <w:r w:rsidR="00AE27DF" w:rsidRPr="00BB7F19">
        <w:rPr>
          <w:b/>
        </w:rPr>
        <w:t>AD</w:t>
      </w:r>
      <w:r w:rsidR="00AE27DF">
        <w:t xml:space="preserve">“) </w:t>
      </w:r>
      <w:r w:rsidR="00AE27DF" w:rsidRPr="00433A59">
        <w:t>a </w:t>
      </w:r>
      <w:r w:rsidR="00AE27DF">
        <w:t>s</w:t>
      </w:r>
      <w:r w:rsidR="00AE27DF" w:rsidRPr="00433A59">
        <w:t xml:space="preserve"> technickým dozorem stavebníka</w:t>
      </w:r>
      <w:r w:rsidR="00AE27DF">
        <w:t>,</w:t>
      </w:r>
      <w:r w:rsidR="00AE27DF" w:rsidRPr="00433A59">
        <w:t xml:space="preserve"> a jejich souhlasné </w:t>
      </w:r>
      <w:r w:rsidR="004B2524" w:rsidRPr="00433A59">
        <w:t>stanovisko.</w:t>
      </w:r>
      <w:r w:rsidR="00363FD8" w:rsidRPr="00433A59">
        <w:t xml:space="preserve"> </w:t>
      </w:r>
    </w:p>
    <w:p w14:paraId="57E82A59" w14:textId="77777777" w:rsidR="00B62F74" w:rsidRPr="00433A59" w:rsidRDefault="00363FD8" w:rsidP="005E20AD">
      <w:pPr>
        <w:pStyle w:val="KUsmlouva-3rove"/>
        <w:spacing w:after="0"/>
        <w:ind w:left="1985" w:hanging="851"/>
        <w:rPr>
          <w:b/>
        </w:rPr>
      </w:pPr>
      <w:r w:rsidRPr="00433A59">
        <w:t>U těch částí</w:t>
      </w:r>
      <w:r w:rsidR="004B2524" w:rsidRPr="00433A59">
        <w:t xml:space="preserve"> projektové dokumentace, u kterých nedošlo k žádným změnám, bude uvedeno</w:t>
      </w:r>
      <w:r w:rsidR="00B62F74" w:rsidRPr="00433A59">
        <w:t xml:space="preserve"> označení</w:t>
      </w:r>
      <w:r w:rsidR="004B2524" w:rsidRPr="00433A59">
        <w:t xml:space="preserve"> „beze zm</w:t>
      </w:r>
      <w:r w:rsidR="00B62F74" w:rsidRPr="00433A59">
        <w:t>ěn“.</w:t>
      </w:r>
      <w:r w:rsidR="004B2524" w:rsidRPr="00433A59">
        <w:t xml:space="preserve"> </w:t>
      </w:r>
    </w:p>
    <w:p w14:paraId="00AD843C" w14:textId="77777777" w:rsidR="00B62F74" w:rsidRPr="00433A59" w:rsidRDefault="004B2524" w:rsidP="005E20AD">
      <w:pPr>
        <w:pStyle w:val="KUsmlouva-3rove"/>
        <w:spacing w:after="0"/>
        <w:ind w:left="1985" w:hanging="851"/>
        <w:rPr>
          <w:b/>
        </w:rPr>
      </w:pPr>
      <w:r w:rsidRPr="00433A59">
        <w:t>Součástí bude i celková situace skutečného provedení stavby vč. přívodů, přípojek, komunikací, podzemních i nadzemních vedení v areálu staveniště s údaji o hloubkách uložení sítí (tato část bude i v digitální podobě).</w:t>
      </w:r>
      <w:r w:rsidR="008C3981" w:rsidRPr="00433A59">
        <w:t xml:space="preserve"> </w:t>
      </w:r>
    </w:p>
    <w:p w14:paraId="1BB6947E" w14:textId="77777777" w:rsidR="004B2524" w:rsidRPr="009C4A21" w:rsidRDefault="004B2524" w:rsidP="005E20AD">
      <w:pPr>
        <w:pStyle w:val="KUsmlouva-3rove"/>
        <w:spacing w:after="0"/>
        <w:ind w:left="1985" w:hanging="851"/>
        <w:rPr>
          <w:b/>
        </w:rPr>
      </w:pPr>
      <w:r w:rsidRPr="00433A59">
        <w:t>Takto zpracovanou a zhotovitelem podepsanou projektovou dokumentaci skutečného provedení stavby předá zhotovitel objednateli při předání a převzetí díla.</w:t>
      </w:r>
    </w:p>
    <w:p w14:paraId="466B5D12" w14:textId="77777777" w:rsidR="006233D6" w:rsidRPr="00433A59" w:rsidRDefault="006233D6" w:rsidP="009C4A21">
      <w:pPr>
        <w:pStyle w:val="KUsmlouva-3rove"/>
        <w:numPr>
          <w:ilvl w:val="0"/>
          <w:numId w:val="0"/>
        </w:numPr>
        <w:spacing w:after="0"/>
        <w:rPr>
          <w:b/>
        </w:rPr>
      </w:pPr>
    </w:p>
    <w:p w14:paraId="1FDE62D4" w14:textId="77777777" w:rsidR="00C52B01" w:rsidRPr="00445EF8" w:rsidRDefault="00C52B01" w:rsidP="004B4F1E">
      <w:pPr>
        <w:pStyle w:val="KUsmlouva-2rove"/>
        <w:rPr>
          <w:b/>
        </w:rPr>
      </w:pPr>
      <w:r w:rsidRPr="00445EF8">
        <w:t xml:space="preserve">Zhotovitel je oprávněn použít pro provádění stavebních prací, dodávek a služeb </w:t>
      </w:r>
      <w:r w:rsidRPr="00445EF8">
        <w:rPr>
          <w:b/>
        </w:rPr>
        <w:t>poddodavatele</w:t>
      </w:r>
      <w:r w:rsidRPr="00445EF8">
        <w:t>.</w:t>
      </w:r>
    </w:p>
    <w:p w14:paraId="318234BC" w14:textId="77777777" w:rsidR="00C52B01" w:rsidRPr="00445EF8" w:rsidRDefault="00C52B01" w:rsidP="007C0449">
      <w:pPr>
        <w:pStyle w:val="KUsmlouva-3rove"/>
        <w:ind w:left="1843" w:hanging="709"/>
      </w:pPr>
      <w:r w:rsidRPr="00445EF8">
        <w:t>Za poddodávku je pro tento účel považována realizace dílčích zakázek stavebních prací jinými subjekty pro zhotovitele.</w:t>
      </w:r>
    </w:p>
    <w:p w14:paraId="6B2DE257" w14:textId="4BCE7A74" w:rsidR="00C52B01" w:rsidRPr="00445EF8" w:rsidRDefault="00C52B01" w:rsidP="007C0449">
      <w:pPr>
        <w:pStyle w:val="KUsmlouva-3rove"/>
        <w:ind w:left="1843" w:hanging="709"/>
        <w:rPr>
          <w:b/>
        </w:rPr>
      </w:pPr>
      <w:r w:rsidRPr="00445EF8">
        <w:t xml:space="preserve">Zhotovitel je povinen po podpisu smlouvy </w:t>
      </w:r>
      <w:r w:rsidRPr="00445EF8">
        <w:rPr>
          <w:b/>
        </w:rPr>
        <w:t xml:space="preserve">informovat </w:t>
      </w:r>
      <w:r w:rsidRPr="00445EF8">
        <w:t>objednatele o poddodavatelích, kteří budou zapojeni do realizace díla, a to předložením identifikačních údajů takových poddodavatelů</w:t>
      </w:r>
      <w:r w:rsidR="002833CE">
        <w:t>.</w:t>
      </w:r>
      <w:r w:rsidR="005F2B57" w:rsidRPr="00445EF8">
        <w:t xml:space="preserve"> </w:t>
      </w:r>
      <w:r w:rsidRPr="00445EF8">
        <w:t xml:space="preserve"> </w:t>
      </w:r>
    </w:p>
    <w:p w14:paraId="5A511FD6" w14:textId="040B058C" w:rsidR="00C52B01" w:rsidRPr="00AE27DF" w:rsidRDefault="00AE27DF" w:rsidP="00AE27DF">
      <w:pPr>
        <w:pStyle w:val="KUsmlouva-3rove"/>
        <w:ind w:left="1843" w:hanging="709"/>
        <w:rPr>
          <w:b/>
        </w:rPr>
      </w:pPr>
      <w:r w:rsidRPr="00AE27DF">
        <w:rPr>
          <w:rFonts w:cs="Times New Roman"/>
        </w:rPr>
        <w:t xml:space="preserve">Zhotovitel je </w:t>
      </w:r>
      <w:r w:rsidRPr="00AE27DF">
        <w:rPr>
          <w:rFonts w:cs="Times New Roman"/>
          <w:b/>
        </w:rPr>
        <w:t xml:space="preserve">povinen </w:t>
      </w:r>
      <w:r w:rsidRPr="00AE27DF">
        <w:rPr>
          <w:rFonts w:cs="Times New Roman"/>
        </w:rPr>
        <w:t>objednatele</w:t>
      </w:r>
      <w:r w:rsidRPr="00AE27DF">
        <w:rPr>
          <w:rFonts w:cs="Times New Roman"/>
          <w:b/>
        </w:rPr>
        <w:t xml:space="preserve"> o každé změně</w:t>
      </w:r>
      <w:r w:rsidRPr="00AE27DF">
        <w:rPr>
          <w:rFonts w:cs="Times New Roman"/>
        </w:rPr>
        <w:t xml:space="preserve"> v poddodavatelském systému neprodleně </w:t>
      </w:r>
      <w:r w:rsidR="00EE6597">
        <w:rPr>
          <w:rFonts w:cs="Times New Roman"/>
        </w:rPr>
        <w:t xml:space="preserve">písemně </w:t>
      </w:r>
      <w:r w:rsidRPr="00AE27DF">
        <w:rPr>
          <w:rFonts w:cs="Times New Roman"/>
          <w:b/>
        </w:rPr>
        <w:t>informovat</w:t>
      </w:r>
      <w:r w:rsidRPr="00AE27DF">
        <w:rPr>
          <w:rFonts w:cs="Times New Roman"/>
        </w:rPr>
        <w:t xml:space="preserve">. Zhotovitel nesmí umožnit provedení prací, jež byly zadávacími podmínkami (zejména zadávací dokumentací) vztahujícími se k této smlouvě vymezeny jako práce, jež nesmí být provedeny poddodavatelem, poddodavatelem. </w:t>
      </w:r>
    </w:p>
    <w:p w14:paraId="753F34DF" w14:textId="4A7BC005" w:rsidR="00C52B01" w:rsidRPr="00445EF8" w:rsidRDefault="00C52B01" w:rsidP="007C0449">
      <w:pPr>
        <w:pStyle w:val="KUsmlouva-3rove"/>
        <w:ind w:left="1843" w:hanging="709"/>
        <w:rPr>
          <w:b/>
        </w:rPr>
      </w:pPr>
      <w:bookmarkStart w:id="0" w:name="_Ref41997383"/>
      <w:r w:rsidRPr="00445EF8">
        <w:t>Pokud v průběhu provádění díla dojde k potřebě změny poddodavatele, prostřednictvím kterého zhotovitel prokazoval v zadávacím řízení</w:t>
      </w:r>
      <w:r w:rsidR="00A07A7C">
        <w:t>, předcházejícím a týkajícím se uzavření této smlouvy (dále jen „</w:t>
      </w:r>
      <w:r w:rsidR="00A07A7C" w:rsidRPr="00706B8A">
        <w:rPr>
          <w:b/>
        </w:rPr>
        <w:t>zadávací řízení</w:t>
      </w:r>
      <w:r w:rsidR="00A07A7C">
        <w:t>“),</w:t>
      </w:r>
      <w:r w:rsidRPr="00445EF8">
        <w:t xml:space="preserve"> kvalifikaci, je zhotovitel povinen tuto potřebu oznámit na nejbližším </w:t>
      </w:r>
      <w:r w:rsidR="002833CE">
        <w:t>KD</w:t>
      </w:r>
      <w:r w:rsidR="00A07A7C">
        <w:t xml:space="preserve"> </w:t>
      </w:r>
      <w:r w:rsidRPr="00445EF8">
        <w:t>objednateli s uvedením důvodu změny a s prokázáním splnění příslušné části kvalifikace tímto novým poddodavatelem. Důvod změny bude zaznamenán v zápise z KD a doklady předložené k prokázání splnění příslušné části kvalifikace budou tvořit přílohu tohoto zápisu.</w:t>
      </w:r>
      <w:bookmarkEnd w:id="0"/>
      <w:r w:rsidRPr="00445EF8">
        <w:t xml:space="preserve"> </w:t>
      </w:r>
    </w:p>
    <w:p w14:paraId="14DC50F1" w14:textId="77777777" w:rsidR="00C52B01" w:rsidRPr="00445EF8" w:rsidRDefault="00C52B01" w:rsidP="007C0449">
      <w:pPr>
        <w:pStyle w:val="KUsmlouva-3rove"/>
        <w:ind w:left="1843" w:hanging="709"/>
        <w:rPr>
          <w:b/>
        </w:rPr>
      </w:pPr>
      <w:r w:rsidRPr="00445EF8">
        <w:t>Je-li potřeba změny poddodavatele, kterým zhotovitel prokazoval kvalifikaci, vyvolána objektivními okolnostmi na straně poddodavatele, je zhotovitel povinen objednateli tyto skutečnosti prokázat. Pokud má objednatel tyto okolnosti za prokázané, uvede své stanovisko k této skutečnosti v zápise z KD. Pokud objednatel z vážných příčin se změnou v poddodavatelském systému zhotovitele nesouhlasí, není tato změna možná. Tyto příčiny budou uvedeny v zápise z KD.</w:t>
      </w:r>
      <w:r w:rsidR="003409F7" w:rsidRPr="00445EF8">
        <w:t xml:space="preserve"> Objednatel nesmí bezdůvodně bránit změně v poddodavatelském systému zhotovitele, jsou-li splněny podmínky uvedené v této smlouvě.</w:t>
      </w:r>
    </w:p>
    <w:p w14:paraId="6319DFD3" w14:textId="77777777" w:rsidR="00C52B01" w:rsidRPr="00445EF8" w:rsidRDefault="00C52B01" w:rsidP="007C0449">
      <w:pPr>
        <w:pStyle w:val="KUsmlouva-3rove"/>
        <w:ind w:left="1843" w:hanging="709"/>
        <w:rPr>
          <w:b/>
        </w:rPr>
      </w:pPr>
      <w:r w:rsidRPr="00445EF8">
        <w:t>Je-li potřeba změny</w:t>
      </w:r>
      <w:r w:rsidRPr="00445EF8">
        <w:rPr>
          <w:b/>
        </w:rPr>
        <w:t xml:space="preserve"> </w:t>
      </w:r>
      <w:r w:rsidRPr="00445EF8">
        <w:t>poddodavatele, kterým zhotovitel prokazoval kvalifikaci, vyvolána subjektivními okolnostmi na straně poddodavatele, je zhotovitel povinen požádat objednatele o souhlas se změnou. Bez udělení souhlasu není změna v poddodavatel</w:t>
      </w:r>
      <w:r w:rsidR="001250E4">
        <w:t xml:space="preserve">ském systému zhotovitele možná. </w:t>
      </w:r>
      <w:r w:rsidR="00E018CD" w:rsidRPr="00445EF8">
        <w:t>Objednatel nesmí bezdůvodně bránit změně v poddodavatelském systému zhotovitele, jsou-li splněny podmínky uvedené v této smlouvě.</w:t>
      </w:r>
    </w:p>
    <w:p w14:paraId="72AC9D48" w14:textId="77777777" w:rsidR="002C2ABF" w:rsidRPr="00433A59" w:rsidRDefault="00850B67" w:rsidP="00890E5E">
      <w:pPr>
        <w:pStyle w:val="KUsmlouva-1rove"/>
        <w:spacing w:after="240"/>
        <w:ind w:left="357" w:hanging="357"/>
      </w:pPr>
      <w:bookmarkStart w:id="1" w:name="_Ref58928503"/>
      <w:r w:rsidRPr="00433A59">
        <w:t>ZMĚNA SMLOUVY</w:t>
      </w:r>
      <w:bookmarkEnd w:id="1"/>
    </w:p>
    <w:p w14:paraId="631AC81E" w14:textId="77777777" w:rsidR="00433A59" w:rsidRPr="004B4F1E" w:rsidRDefault="00433A59" w:rsidP="007C0449">
      <w:pPr>
        <w:pStyle w:val="KUsmlouva-2rove"/>
        <w:spacing w:after="60"/>
        <w:ind w:left="1134"/>
        <w:rPr>
          <w:rStyle w:val="KUTun"/>
        </w:rPr>
      </w:pPr>
      <w:r w:rsidRPr="004B4F1E">
        <w:rPr>
          <w:rStyle w:val="KUTun"/>
        </w:rPr>
        <w:t>Forma změny smlouvy</w:t>
      </w:r>
    </w:p>
    <w:p w14:paraId="157C1592" w14:textId="4C1D664A" w:rsidR="00433A59" w:rsidRPr="00433A59" w:rsidRDefault="00433A59" w:rsidP="007C0449">
      <w:pPr>
        <w:pStyle w:val="KUsmlouva-3rove"/>
        <w:ind w:left="1843" w:hanging="709"/>
      </w:pPr>
      <w:r w:rsidRPr="00433A59">
        <w:lastRenderedPageBreak/>
        <w:t xml:space="preserve">Každá změna této smlouvy musí mít písemnou formu a musí být podepsána osobami oprávněnými jednat a podepisovat za </w:t>
      </w:r>
      <w:r w:rsidR="00835F39">
        <w:t>o</w:t>
      </w:r>
      <w:r w:rsidRPr="00433A59">
        <w:t xml:space="preserve">bjednatele a </w:t>
      </w:r>
      <w:r w:rsidR="00835F39">
        <w:t>z</w:t>
      </w:r>
      <w:r w:rsidRPr="00433A59">
        <w:t>hotovitele, nebo osobami jimi zmocněnými</w:t>
      </w:r>
      <w:r w:rsidR="00B71466">
        <w:t>, není-li v této smlouvě uvedeno jinak.</w:t>
      </w:r>
    </w:p>
    <w:p w14:paraId="54544061" w14:textId="603B3BB0" w:rsidR="00433A59" w:rsidRPr="00433A59" w:rsidRDefault="00433A59" w:rsidP="007C0449">
      <w:pPr>
        <w:pStyle w:val="KUsmlouva-3rove"/>
        <w:ind w:left="1843" w:hanging="709"/>
      </w:pPr>
      <w:r w:rsidRPr="00433A59">
        <w:t>Jakákoliv změna smlouvy</w:t>
      </w:r>
      <w:r w:rsidR="002E1FFD">
        <w:t>, není-li v ní výslovně uvedeno jinak,</w:t>
      </w:r>
      <w:r w:rsidRPr="00433A59">
        <w:t xml:space="preserve"> musí být sjednána jako dodatek ke smlouvě s číselným označením podle pořadového čísla příslušné změny smlouvy.</w:t>
      </w:r>
    </w:p>
    <w:p w14:paraId="3F36A7E0" w14:textId="77777777" w:rsidR="00433A59" w:rsidRPr="00433A59" w:rsidRDefault="00433A59" w:rsidP="007C0449">
      <w:pPr>
        <w:pStyle w:val="KUsmlouva-3rove"/>
        <w:ind w:left="1843" w:hanging="709"/>
      </w:pPr>
      <w:r w:rsidRPr="00433A59">
        <w:t>Zápisy ve stavebním deníku se nepovažují za změnu smlouvy, ale slouží jako podklad pro vypracování příslušných dodatků ke smlouvě</w:t>
      </w:r>
      <w:r w:rsidR="0052068F">
        <w:t>.</w:t>
      </w:r>
    </w:p>
    <w:p w14:paraId="2ED2FFA9" w14:textId="6F1B2E37" w:rsidR="00C22D38" w:rsidRPr="00AE27DF" w:rsidRDefault="00433A59" w:rsidP="00EA58E6">
      <w:pPr>
        <w:pStyle w:val="KUsmlouva-2rove"/>
        <w:rPr>
          <w:b/>
          <w:bCs/>
        </w:rPr>
      </w:pPr>
      <w:r w:rsidRPr="00AE27DF">
        <w:t xml:space="preserve">Veškeré </w:t>
      </w:r>
      <w:r w:rsidR="00AE27DF" w:rsidRPr="00AE27DF">
        <w:t>změny díla musí být provedeny v souladu zejména s ustanoveními této smlouvy a Zákonem č. 134/2016 Sb.</w:t>
      </w:r>
      <w:r w:rsidRPr="00AE27DF">
        <w:rPr>
          <w:bCs/>
        </w:rPr>
        <w:t xml:space="preserve"> </w:t>
      </w:r>
    </w:p>
    <w:p w14:paraId="6FA6D494" w14:textId="612732A7" w:rsidR="00433A59" w:rsidRPr="004B4F1E" w:rsidRDefault="00CA2004" w:rsidP="00723ECC">
      <w:pPr>
        <w:pStyle w:val="KUsmlouva-2rove"/>
        <w:spacing w:after="0"/>
        <w:rPr>
          <w:rStyle w:val="KUTun"/>
        </w:rPr>
      </w:pPr>
      <w:r>
        <w:rPr>
          <w:rStyle w:val="KUTun"/>
        </w:rPr>
        <w:t>Z</w:t>
      </w:r>
      <w:r w:rsidR="00433A59" w:rsidRPr="004B4F1E">
        <w:rPr>
          <w:rStyle w:val="KUTun"/>
        </w:rPr>
        <w:t>měny závazku</w:t>
      </w:r>
    </w:p>
    <w:p w14:paraId="2C4255A5" w14:textId="77777777" w:rsidR="00433A59" w:rsidRPr="004B4F1E" w:rsidRDefault="00433A59" w:rsidP="005867F1">
      <w:pPr>
        <w:pStyle w:val="KUsmlouva-3rove"/>
        <w:spacing w:before="60" w:after="0"/>
        <w:ind w:left="1843" w:hanging="709"/>
        <w:rPr>
          <w:rStyle w:val="KUTun"/>
        </w:rPr>
      </w:pPr>
      <w:r w:rsidRPr="004B4F1E">
        <w:rPr>
          <w:rStyle w:val="KUTun"/>
        </w:rPr>
        <w:t>Změna ceny plnění</w:t>
      </w:r>
    </w:p>
    <w:p w14:paraId="07DC589C" w14:textId="1EE9F73B" w:rsidR="00693220" w:rsidRDefault="00433A59" w:rsidP="005867F1">
      <w:pPr>
        <w:pStyle w:val="KUsmlouva-3rove"/>
        <w:numPr>
          <w:ilvl w:val="0"/>
          <w:numId w:val="0"/>
        </w:numPr>
        <w:spacing w:after="0"/>
        <w:ind w:left="1843"/>
      </w:pPr>
      <w:r w:rsidRPr="00433A59">
        <w:t xml:space="preserve">Cenu </w:t>
      </w:r>
      <w:r w:rsidR="001E5BD5" w:rsidRPr="00433A59">
        <w:t xml:space="preserve">je možné měnit v případě změny sazby DPH. V takovém případě </w:t>
      </w:r>
      <w:r w:rsidR="001E5BD5">
        <w:t>z</w:t>
      </w:r>
      <w:r w:rsidR="001E5BD5" w:rsidRPr="00433A59">
        <w:t>hotovitel fakturuje cenu s DPH dle sazby DPH platné v době uskutečnění zdanitelného plnění</w:t>
      </w:r>
      <w:r w:rsidR="00130959">
        <w:t>.</w:t>
      </w:r>
      <w:r w:rsidR="002E1FFD">
        <w:t xml:space="preserve"> </w:t>
      </w:r>
      <w:r w:rsidR="00A901C6">
        <w:t>Jen z důvodu změny sazby DPH není třeba uzavírat dodatek k této smlouvě.</w:t>
      </w:r>
      <w:r w:rsidR="003015B1">
        <w:t xml:space="preserve"> </w:t>
      </w:r>
    </w:p>
    <w:p w14:paraId="6BA1AD47" w14:textId="77777777" w:rsidR="005867F1" w:rsidRPr="00433A59" w:rsidRDefault="005867F1" w:rsidP="005867F1">
      <w:pPr>
        <w:pStyle w:val="KUsmlouva-4rove"/>
        <w:numPr>
          <w:ilvl w:val="0"/>
          <w:numId w:val="0"/>
        </w:numPr>
        <w:ind w:left="2694"/>
      </w:pPr>
    </w:p>
    <w:p w14:paraId="348177AD" w14:textId="6FD8F3B2" w:rsidR="00433A59" w:rsidRPr="004B4F1E" w:rsidRDefault="00433A59" w:rsidP="005867F1">
      <w:pPr>
        <w:pStyle w:val="KUsmlouva-3rove"/>
        <w:spacing w:before="60" w:after="0"/>
        <w:ind w:left="1843" w:hanging="709"/>
        <w:rPr>
          <w:rStyle w:val="KUTun"/>
        </w:rPr>
      </w:pPr>
      <w:r w:rsidRPr="004B4F1E">
        <w:rPr>
          <w:rStyle w:val="KUTun"/>
        </w:rPr>
        <w:t>Změna zhotovitele v průběhu plnění dle této smlouvy</w:t>
      </w:r>
      <w:r w:rsidR="00A01E4F">
        <w:rPr>
          <w:rStyle w:val="KUTun"/>
        </w:rPr>
        <w:t xml:space="preserve"> </w:t>
      </w:r>
      <w:r w:rsidR="00A01E4F" w:rsidRPr="005C51B5">
        <w:rPr>
          <w:rStyle w:val="KUTun"/>
        </w:rPr>
        <w:t>(vyhrazená změna dle §</w:t>
      </w:r>
      <w:r w:rsidR="00CA2004">
        <w:rPr>
          <w:rStyle w:val="KUTun"/>
        </w:rPr>
        <w:t> </w:t>
      </w:r>
      <w:r w:rsidR="00A01E4F" w:rsidRPr="005C51B5">
        <w:rPr>
          <w:rStyle w:val="KUTun"/>
        </w:rPr>
        <w:t>100 Zákona č. 134/2016 Sb.)</w:t>
      </w:r>
    </w:p>
    <w:p w14:paraId="65D8FD7D" w14:textId="74852EB0" w:rsidR="00433A59" w:rsidRPr="00433A59" w:rsidRDefault="00433A59" w:rsidP="005867F1">
      <w:pPr>
        <w:pStyle w:val="KUsmlouva-3rove"/>
        <w:numPr>
          <w:ilvl w:val="0"/>
          <w:numId w:val="0"/>
        </w:numPr>
        <w:ind w:left="1843"/>
      </w:pPr>
      <w:r w:rsidRPr="00433A59">
        <w:t xml:space="preserve">Objednatel </w:t>
      </w:r>
      <w:r w:rsidR="001E5BD5" w:rsidRPr="00433A59">
        <w:t xml:space="preserve">je oprávněn změnit </w:t>
      </w:r>
      <w:r w:rsidR="001E5BD5">
        <w:t xml:space="preserve">(nahradit) </w:t>
      </w:r>
      <w:r w:rsidR="001E5BD5" w:rsidRPr="00433A59">
        <w:t>zhotovitele v průběhu plnění dle smlouvy</w:t>
      </w:r>
      <w:r w:rsidR="001E5BD5">
        <w:t xml:space="preserve"> za podmínek dle § 222 </w:t>
      </w:r>
      <w:r w:rsidR="002E1FFD">
        <w:t xml:space="preserve">odst. 10 </w:t>
      </w:r>
      <w:r w:rsidR="001E5BD5">
        <w:t>Zákona č. 134/2016 Sb.</w:t>
      </w:r>
      <w:r w:rsidR="001E5BD5" w:rsidRPr="00433A59">
        <w:t xml:space="preserve">, a to v případě, že smlouva bude </w:t>
      </w:r>
      <w:r w:rsidRPr="00433A59">
        <w:t>ukončena:</w:t>
      </w:r>
    </w:p>
    <w:p w14:paraId="75C9AEC0" w14:textId="77777777" w:rsidR="001E5BD5" w:rsidRPr="001E5BD5" w:rsidRDefault="00AE1F31" w:rsidP="001E5BD5">
      <w:pPr>
        <w:pStyle w:val="KUsmlouva-4rove"/>
        <w:tabs>
          <w:tab w:val="clear" w:pos="3942"/>
          <w:tab w:val="num" w:pos="2666"/>
        </w:tabs>
        <w:ind w:left="2694" w:hanging="851"/>
      </w:pPr>
      <w:r>
        <w:t>předčasně</w:t>
      </w:r>
      <w:r w:rsidR="00433A59" w:rsidRPr="00433A59">
        <w:t xml:space="preserve"> </w:t>
      </w:r>
      <w:r w:rsidR="001E5BD5" w:rsidRPr="001E5BD5">
        <w:t>dohodou smluvních stran z důvodu porušení povinností či nemožnosti plnění povinností na straně zhotovitele</w:t>
      </w:r>
    </w:p>
    <w:p w14:paraId="5541FCA0" w14:textId="77777777" w:rsidR="001E5BD5" w:rsidRPr="001E5BD5" w:rsidRDefault="001E5BD5" w:rsidP="001E5BD5">
      <w:pPr>
        <w:numPr>
          <w:ilvl w:val="3"/>
          <w:numId w:val="6"/>
        </w:numPr>
        <w:tabs>
          <w:tab w:val="num" w:pos="2666"/>
          <w:tab w:val="num" w:pos="6351"/>
        </w:tabs>
        <w:spacing w:after="0"/>
        <w:ind w:left="2694" w:hanging="851"/>
        <w:jc w:val="both"/>
        <w:outlineLvl w:val="3"/>
        <w:rPr>
          <w:rFonts w:cs="Arial"/>
        </w:rPr>
      </w:pPr>
      <w:r w:rsidRPr="001E5BD5">
        <w:rPr>
          <w:rFonts w:cs="Arial"/>
        </w:rPr>
        <w:t>výpovědí zhotovitele nebo objednatele z důvodu porušení povinností či nemožnosti plnění povinností na straně zhotovitele</w:t>
      </w:r>
    </w:p>
    <w:p w14:paraId="5F857026" w14:textId="77777777" w:rsidR="001E5BD5" w:rsidRPr="001E5BD5" w:rsidRDefault="001E5BD5" w:rsidP="001E5BD5">
      <w:pPr>
        <w:numPr>
          <w:ilvl w:val="3"/>
          <w:numId w:val="6"/>
        </w:numPr>
        <w:tabs>
          <w:tab w:val="num" w:pos="2666"/>
          <w:tab w:val="num" w:pos="6351"/>
        </w:tabs>
        <w:spacing w:after="0"/>
        <w:ind w:left="2694" w:hanging="851"/>
        <w:jc w:val="both"/>
        <w:outlineLvl w:val="3"/>
        <w:rPr>
          <w:rFonts w:cs="Arial"/>
        </w:rPr>
      </w:pPr>
      <w:r w:rsidRPr="001E5BD5">
        <w:rPr>
          <w:rFonts w:cs="Arial"/>
        </w:rPr>
        <w:t>odstoupením od smlouvy z důvodů dle § 223 Zákona č. 134/2016 Sb.</w:t>
      </w:r>
    </w:p>
    <w:p w14:paraId="1D2C3C78" w14:textId="77777777" w:rsidR="001E5BD5" w:rsidRPr="001E5BD5" w:rsidRDefault="001E5BD5" w:rsidP="001E5BD5">
      <w:pPr>
        <w:numPr>
          <w:ilvl w:val="3"/>
          <w:numId w:val="6"/>
        </w:numPr>
        <w:tabs>
          <w:tab w:val="num" w:pos="2666"/>
          <w:tab w:val="num" w:pos="6351"/>
        </w:tabs>
        <w:spacing w:after="0"/>
        <w:ind w:left="2694" w:hanging="851"/>
        <w:jc w:val="both"/>
        <w:outlineLvl w:val="3"/>
        <w:rPr>
          <w:rFonts w:cs="Arial"/>
        </w:rPr>
      </w:pPr>
      <w:r w:rsidRPr="001E5BD5">
        <w:rPr>
          <w:rFonts w:cs="Arial"/>
        </w:rPr>
        <w:t>z důvodu zániku závazku pro následnou nemožnost plnění</w:t>
      </w:r>
    </w:p>
    <w:p w14:paraId="45189931" w14:textId="77777777" w:rsidR="001E5BD5" w:rsidRPr="001E5BD5" w:rsidRDefault="001E5BD5" w:rsidP="001E5BD5">
      <w:pPr>
        <w:numPr>
          <w:ilvl w:val="3"/>
          <w:numId w:val="6"/>
        </w:numPr>
        <w:tabs>
          <w:tab w:val="num" w:pos="2666"/>
          <w:tab w:val="num" w:pos="6351"/>
        </w:tabs>
        <w:spacing w:after="0"/>
        <w:ind w:left="2694" w:hanging="851"/>
        <w:jc w:val="both"/>
        <w:outlineLvl w:val="3"/>
        <w:rPr>
          <w:rFonts w:cs="Arial"/>
        </w:rPr>
      </w:pPr>
      <w:r w:rsidRPr="001E5BD5">
        <w:rPr>
          <w:rFonts w:cs="Arial"/>
        </w:rPr>
        <w:t>zánikem právnické osoby bez právního nástupce</w:t>
      </w:r>
    </w:p>
    <w:p w14:paraId="5BB9BF38" w14:textId="77777777" w:rsidR="001E5BD5" w:rsidRPr="001E5BD5" w:rsidRDefault="001E5BD5" w:rsidP="001E5BD5">
      <w:pPr>
        <w:numPr>
          <w:ilvl w:val="3"/>
          <w:numId w:val="6"/>
        </w:numPr>
        <w:tabs>
          <w:tab w:val="num" w:pos="2666"/>
          <w:tab w:val="num" w:pos="6351"/>
        </w:tabs>
        <w:spacing w:after="0"/>
        <w:ind w:left="2694" w:hanging="851"/>
        <w:jc w:val="both"/>
        <w:outlineLvl w:val="3"/>
        <w:rPr>
          <w:rFonts w:cs="Arial"/>
        </w:rPr>
      </w:pPr>
      <w:r w:rsidRPr="001E5BD5">
        <w:rPr>
          <w:rFonts w:cs="Arial"/>
        </w:rPr>
        <w:t>v důsledku právního nástupnictví v souvislosti s přeměnou zhotovitele, jeho smrti nebo převodem jeho závodu, popřípadě části závodu</w:t>
      </w:r>
    </w:p>
    <w:p w14:paraId="7FE9C00D" w14:textId="77777777" w:rsidR="001E5BD5" w:rsidRPr="001E5BD5" w:rsidRDefault="001E5BD5" w:rsidP="001E5BD5">
      <w:pPr>
        <w:numPr>
          <w:ilvl w:val="3"/>
          <w:numId w:val="6"/>
        </w:numPr>
        <w:tabs>
          <w:tab w:val="num" w:pos="2666"/>
          <w:tab w:val="num" w:pos="6351"/>
        </w:tabs>
        <w:spacing w:after="0"/>
        <w:ind w:left="2694" w:hanging="851"/>
        <w:jc w:val="both"/>
        <w:outlineLvl w:val="3"/>
        <w:rPr>
          <w:rFonts w:cs="Arial"/>
        </w:rPr>
      </w:pPr>
      <w:r w:rsidRPr="001E5BD5">
        <w:rPr>
          <w:rFonts w:cs="Arial"/>
        </w:rPr>
        <w:t>v případě zániku účasti některého z dodavatelů v případě společné účasti dodavatelů dle § 82 Zákona č. 134/2016 Sb.</w:t>
      </w:r>
    </w:p>
    <w:p w14:paraId="4579A477" w14:textId="77777777" w:rsidR="001E5BD5" w:rsidRPr="001E5BD5" w:rsidRDefault="001E5BD5" w:rsidP="001E5BD5">
      <w:pPr>
        <w:numPr>
          <w:ilvl w:val="3"/>
          <w:numId w:val="6"/>
        </w:numPr>
        <w:tabs>
          <w:tab w:val="num" w:pos="2666"/>
          <w:tab w:val="num" w:pos="6351"/>
        </w:tabs>
        <w:spacing w:after="0"/>
        <w:ind w:left="2694" w:hanging="851"/>
        <w:jc w:val="both"/>
        <w:outlineLvl w:val="3"/>
        <w:rPr>
          <w:rFonts w:cs="Arial"/>
        </w:rPr>
      </w:pPr>
      <w:r w:rsidRPr="001E5BD5">
        <w:rPr>
          <w:rFonts w:cs="Arial"/>
        </w:rPr>
        <w:t>v případě zahájení insolvenčního řízení zhotovitele, vstupu zhotovitele do likvidace, vydání rozhodnutí o zjištění úpadku zhotovitele, nařízení nucené správy podle jiného právního předpisu na zhotovitele nebo nastane-li u zhotovitele obdobná situace podle právního řádu země jeho sídla,</w:t>
      </w:r>
    </w:p>
    <w:p w14:paraId="66A738E1" w14:textId="71D4BB05" w:rsidR="001E5BD5" w:rsidRPr="001E5BD5" w:rsidRDefault="001E5BD5" w:rsidP="001E5BD5">
      <w:pPr>
        <w:numPr>
          <w:ilvl w:val="3"/>
          <w:numId w:val="6"/>
        </w:numPr>
        <w:tabs>
          <w:tab w:val="num" w:pos="2666"/>
          <w:tab w:val="num" w:pos="6351"/>
        </w:tabs>
        <w:spacing w:after="0"/>
        <w:ind w:left="2694" w:hanging="851"/>
        <w:jc w:val="both"/>
        <w:outlineLvl w:val="3"/>
        <w:rPr>
          <w:rFonts w:cs="Arial"/>
        </w:rPr>
      </w:pPr>
      <w:r w:rsidRPr="001E5BD5">
        <w:rPr>
          <w:rFonts w:cs="Arial"/>
        </w:rPr>
        <w:t xml:space="preserve">v důsledku zániku právnické osoby nebo smrti fyzické osoby, která je jinou osobou, prostřednictvím níž prokazoval zhotovitel splnění kvalifikace dle ust. § 83 Zákona č. 134/2016 Sb., nezvolil-li zhotovitel bez zbytečného odkladu postup dle </w:t>
      </w:r>
      <w:r w:rsidR="002E1FFD">
        <w:rPr>
          <w:rFonts w:cs="Arial"/>
        </w:rPr>
        <w:t>odst</w:t>
      </w:r>
      <w:r w:rsidRPr="001E5BD5">
        <w:rPr>
          <w:rFonts w:cs="Arial"/>
        </w:rPr>
        <w:t>. 2.1</w:t>
      </w:r>
      <w:r w:rsidR="002E1FFD">
        <w:rPr>
          <w:rFonts w:cs="Arial"/>
        </w:rPr>
        <w:t>4</w:t>
      </w:r>
      <w:r w:rsidRPr="001E5BD5">
        <w:rPr>
          <w:rFonts w:cs="Arial"/>
        </w:rPr>
        <w:t>.4.smlouvy.</w:t>
      </w:r>
    </w:p>
    <w:p w14:paraId="5C8393AE" w14:textId="6A26E138" w:rsidR="00433A59" w:rsidRPr="00433A59" w:rsidRDefault="001E5BD5" w:rsidP="001E5BD5">
      <w:pPr>
        <w:pStyle w:val="KUsmlouva-4rove"/>
        <w:tabs>
          <w:tab w:val="clear" w:pos="3942"/>
        </w:tabs>
        <w:ind w:left="2694" w:hanging="851"/>
      </w:pPr>
      <w:r w:rsidRPr="001E5BD5">
        <w:rPr>
          <w:rFonts w:cs="Times New Roman"/>
        </w:rPr>
        <w:t>Nastane-li některý z případů popsaných v </w:t>
      </w:r>
      <w:r w:rsidR="00194860">
        <w:rPr>
          <w:rFonts w:cs="Times New Roman"/>
        </w:rPr>
        <w:t>odst</w:t>
      </w:r>
      <w:r w:rsidRPr="001E5BD5">
        <w:rPr>
          <w:rFonts w:cs="Times New Roman"/>
        </w:rPr>
        <w:t>. 3.3.4. této smlouvy, je objednatel oprávněn uzavřít smlouvu na plnění veřejné zakázky s novým dodavatelem za podmínek uvedených níže v </w:t>
      </w:r>
      <w:r w:rsidR="00194860">
        <w:rPr>
          <w:rFonts w:cs="Times New Roman"/>
        </w:rPr>
        <w:t>odst</w:t>
      </w:r>
      <w:r w:rsidRPr="001E5BD5">
        <w:rPr>
          <w:rFonts w:cs="Times New Roman"/>
        </w:rPr>
        <w:t>. 3.3.5 a 3.3.6. smlouvy a za předpokladu, že s touto změnou bude nový dodavatel souhlasit a vstoupí do práv a povinností plynoucích ze smlouvy s původním dodavatelem. V případě změny dodavatele může dojít ke změně složení realizačního týmu v souladu s nabídkou nového dodavatele a údajů vztahujících se k osobě dodavatele (např. kontaktní osoby, kontaktní údaje, dále jen „</w:t>
      </w:r>
      <w:r w:rsidRPr="00BB7F19">
        <w:rPr>
          <w:rFonts w:cs="Times New Roman"/>
          <w:b/>
        </w:rPr>
        <w:t>povolené změn</w:t>
      </w:r>
      <w:r w:rsidR="00194860" w:rsidRPr="00BB7F19">
        <w:rPr>
          <w:rFonts w:cs="Times New Roman"/>
          <w:b/>
        </w:rPr>
        <w:t>y</w:t>
      </w:r>
      <w:r w:rsidR="00433A59" w:rsidRPr="00BB7F19">
        <w:rPr>
          <w:b/>
        </w:rPr>
        <w:t xml:space="preserve"> smlouvy</w:t>
      </w:r>
      <w:r w:rsidR="00433A59" w:rsidRPr="00433A59">
        <w:t>“)</w:t>
      </w:r>
    </w:p>
    <w:p w14:paraId="3EC55819" w14:textId="77777777" w:rsidR="00433A59" w:rsidRPr="004B4F1E" w:rsidRDefault="00433A59" w:rsidP="005867F1">
      <w:pPr>
        <w:pStyle w:val="KUsmlouva-3rove"/>
        <w:spacing w:before="60" w:after="0"/>
        <w:ind w:left="1843" w:hanging="709"/>
        <w:rPr>
          <w:rStyle w:val="KUTun"/>
        </w:rPr>
      </w:pPr>
      <w:r w:rsidRPr="004B4F1E">
        <w:rPr>
          <w:rStyle w:val="KUTun"/>
        </w:rPr>
        <w:t>Změna zhotovitele v případě společné účasti dodavatelů</w:t>
      </w:r>
    </w:p>
    <w:p w14:paraId="33D18169" w14:textId="31644453" w:rsidR="00433A59" w:rsidRPr="00433A59" w:rsidRDefault="00433A59" w:rsidP="005867F1">
      <w:pPr>
        <w:pStyle w:val="KUsmlouva-3rove"/>
        <w:numPr>
          <w:ilvl w:val="0"/>
          <w:numId w:val="0"/>
        </w:numPr>
        <w:spacing w:after="0"/>
        <w:ind w:left="1843"/>
      </w:pPr>
      <w:r w:rsidRPr="00433A59">
        <w:lastRenderedPageBreak/>
        <w:t>V </w:t>
      </w:r>
      <w:r w:rsidR="00AE27DF" w:rsidRPr="00433A59">
        <w:t>případě zániku účasti některého z dodavatelů v případě společné účasti dodavatelů dle § 82 Zákona č. 134/</w:t>
      </w:r>
      <w:r w:rsidR="00AE27DF" w:rsidRPr="00AE27DF">
        <w:t xml:space="preserve">2016 Sb. je objednatel oprávněn uzavřít smlouvu se zbývajícími dodavateli. V případě, že zbývající dodavatelé nepřevezmou práva a povinnosti ze smlouvy o dílo v plném rozsahu s výjimkou povolených změn, může objednatel uzavřít smlouvu s druhým účastníkem v pořadí dle hodnocení </w:t>
      </w:r>
      <w:r w:rsidRPr="00AE27DF">
        <w:t>nabídek.</w:t>
      </w:r>
    </w:p>
    <w:p w14:paraId="075E7A2E" w14:textId="77777777" w:rsidR="00433A59" w:rsidRPr="004B4F1E" w:rsidRDefault="00433A59" w:rsidP="005867F1">
      <w:pPr>
        <w:pStyle w:val="KUsmlouva-3rove"/>
        <w:spacing w:before="60" w:after="0"/>
        <w:ind w:left="1843" w:hanging="709"/>
        <w:rPr>
          <w:rStyle w:val="KUTun"/>
        </w:rPr>
      </w:pPr>
      <w:r w:rsidRPr="004B4F1E">
        <w:rPr>
          <w:rStyle w:val="KUTun"/>
        </w:rPr>
        <w:t>Změna dodavatele v ostatních případech</w:t>
      </w:r>
    </w:p>
    <w:p w14:paraId="4E81F2CE" w14:textId="66345025" w:rsidR="00433A59" w:rsidRPr="00433A59" w:rsidRDefault="00433A59" w:rsidP="005867F1">
      <w:pPr>
        <w:pStyle w:val="KUsmlouva-3rove"/>
        <w:numPr>
          <w:ilvl w:val="0"/>
          <w:numId w:val="0"/>
        </w:numPr>
        <w:spacing w:after="0"/>
        <w:ind w:left="1843"/>
      </w:pPr>
      <w:r w:rsidRPr="00433A59">
        <w:t>V </w:t>
      </w:r>
      <w:r w:rsidR="001E5BD5" w:rsidRPr="00433A59">
        <w:t xml:space="preserve">případě ukončení smlouvy dle </w:t>
      </w:r>
      <w:r w:rsidR="002E1FFD">
        <w:t>odstav</w:t>
      </w:r>
      <w:r w:rsidR="001E6736">
        <w:t>c</w:t>
      </w:r>
      <w:r w:rsidR="002E1FFD">
        <w:t>ů</w:t>
      </w:r>
      <w:r w:rsidR="001E5BD5" w:rsidRPr="00433A59">
        <w:t xml:space="preserve"> 3.3.</w:t>
      </w:r>
      <w:r w:rsidR="00276363">
        <w:t>2</w:t>
      </w:r>
      <w:r w:rsidR="001E5BD5" w:rsidRPr="00433A59">
        <w:t>.1. až 3.3.</w:t>
      </w:r>
      <w:r w:rsidR="00276363">
        <w:t>2</w:t>
      </w:r>
      <w:r w:rsidR="001E5BD5" w:rsidRPr="00433A59">
        <w:t xml:space="preserve">.6 a </w:t>
      </w:r>
      <w:r w:rsidR="002E1FFD">
        <w:t>odst</w:t>
      </w:r>
      <w:r w:rsidR="001E5BD5" w:rsidRPr="00433A59">
        <w:t>. 3.3.</w:t>
      </w:r>
      <w:r w:rsidR="00276363">
        <w:t>2</w:t>
      </w:r>
      <w:r w:rsidR="001E5BD5" w:rsidRPr="00433A59">
        <w:t xml:space="preserve">.8. této smlouvy je </w:t>
      </w:r>
      <w:r w:rsidR="001E5BD5">
        <w:t>o</w:t>
      </w:r>
      <w:r w:rsidR="001E5BD5" w:rsidRPr="00433A59">
        <w:t>bjednatel oprávněn vyzvat k uzavření smlouvy dalšího účastníka v pořadí dle hodnocení nabídek v tomto zad</w:t>
      </w:r>
      <w:r w:rsidR="001E5BD5">
        <w:t>ávacím řízení. Objednatel není povinen</w:t>
      </w:r>
      <w:r w:rsidR="001E5BD5" w:rsidRPr="00433A59">
        <w:t xml:space="preserve"> provádět nové hodnocení nabídek, ale bude vycházet z pořadí nabídek v původním zadávacím řízení. Objednatel však provede posouzení splnění podmínek účasti, pokud tak neučinil v zadávacím řízení s ohledem na § 39 Zákona č. 134/2016 Sb. a posoudí, zda u tohoto účastníka nejsou naplněny důvody pro vyloučení vybraného dodavatele dle § 48 Zákona č. 134/2016 Sb., (dále jen „</w:t>
      </w:r>
      <w:r w:rsidR="001E5BD5" w:rsidRPr="00BB7F19">
        <w:rPr>
          <w:b/>
        </w:rPr>
        <w:t>důvody, pro které by nebylo možno uzavřít smlouvu s druhým v pořadí</w:t>
      </w:r>
      <w:r w:rsidR="001E5BD5" w:rsidRPr="00433A59">
        <w:t xml:space="preserve">“). Pokud jsou naplněny důvody, pro které by nebylo možno uzavřít smlouvu s druhým v pořadí v původním zadávacím řízení, může </w:t>
      </w:r>
      <w:r w:rsidR="001E5BD5">
        <w:t>o</w:t>
      </w:r>
      <w:r w:rsidR="001E5BD5" w:rsidRPr="00433A59">
        <w:t>bjednatel oslovit dodavatele</w:t>
      </w:r>
      <w:r w:rsidR="00194860">
        <w:t xml:space="preserve"> (účastníka)</w:t>
      </w:r>
      <w:r w:rsidR="001E5BD5" w:rsidRPr="00433A59">
        <w:t xml:space="preserve">, který se umístil jako další v pořadí. Každý z takto vyzvaných účastníků je povinen splnit další podmínky uzavření smlouvy dle </w:t>
      </w:r>
      <w:r w:rsidR="001E5BD5">
        <w:t xml:space="preserve">příslušné </w:t>
      </w:r>
      <w:r w:rsidR="001E5BD5" w:rsidRPr="00433A59">
        <w:t>zadávací dokumentace. Smlouva musí odpovídat původní smlouvě</w:t>
      </w:r>
      <w:r w:rsidR="001E5BD5">
        <w:t xml:space="preserve"> předložené v nabídce nově vstupujícího dodavatele (zhotovitele) v původním zadávacím řízení</w:t>
      </w:r>
      <w:r w:rsidR="001E5BD5" w:rsidRPr="00433A59">
        <w:t>, která bude zohledňovat pouze změny, které se přímo váží na změnu dodavatele</w:t>
      </w:r>
      <w:r w:rsidR="001E5BD5">
        <w:t xml:space="preserve"> a k rozsahu již provedených prací (např. úprava ceny, výše objednatelem požadovaných záruk apod. dle poměru již provedených prací)</w:t>
      </w:r>
      <w:r w:rsidR="00194860">
        <w:t xml:space="preserve"> a bude dále zohledňovat změny smlouvy přijaté na základě uzavřených dodatků ke smlouvě (jež zohledňují např. méněpráce apod)</w:t>
      </w:r>
      <w:r w:rsidR="001E5BD5">
        <w:t xml:space="preserve">. V případě, že původní </w:t>
      </w:r>
      <w:r w:rsidR="001E5BD5" w:rsidRPr="00433A59">
        <w:t>účastník</w:t>
      </w:r>
      <w:r w:rsidR="001E5BD5">
        <w:t xml:space="preserve"> (zhotovitel) již předmět veřejné zakázky</w:t>
      </w:r>
      <w:r w:rsidR="001E5BD5" w:rsidRPr="00433A59">
        <w:t xml:space="preserve"> zčásti splnil a ukončení smlouvy nemá dopad na tuto část poskytnutého plnění, lze s druhým účastníkem v pořadí uzavřít smlouvu jen na zbylou část předmětu plnění veřejné zakázky, pokud je tato část oddělitelná a z nabídky t</w:t>
      </w:r>
      <w:r w:rsidR="001E5BD5">
        <w:t>ohoto účastníka lze stanovit</w:t>
      </w:r>
      <w:r w:rsidR="001E5BD5" w:rsidRPr="00433A59">
        <w:t xml:space="preserve"> její poměrnou cenu.</w:t>
      </w:r>
      <w:r w:rsidR="001E5BD5">
        <w:t xml:space="preserve"> O rozsahu rozpracovaných a nedokončených částí plnění, na které má dopad ukončení smlouvy a případná změna dodavatele, bude vyhotoven protokol s určením podílu dodaných materiálů a poskytnutých prací na takto nedokončených částech plnění dle položkového rozpočtu. Sporné položky lze určit znaleckým </w:t>
      </w:r>
      <w:r w:rsidR="008B0837">
        <w:t>posudkem.</w:t>
      </w:r>
    </w:p>
    <w:p w14:paraId="2BEE9362" w14:textId="3F987B43" w:rsidR="001E5BD5" w:rsidRPr="001E5BD5" w:rsidRDefault="00433A59" w:rsidP="00EE6597">
      <w:pPr>
        <w:pStyle w:val="KUsmlouva-2rove"/>
        <w:ind w:left="1134"/>
      </w:pPr>
      <w:r w:rsidRPr="00433A59">
        <w:t xml:space="preserve">Postup </w:t>
      </w:r>
      <w:r w:rsidR="001E5BD5" w:rsidRPr="001E5BD5">
        <w:t xml:space="preserve">podle </w:t>
      </w:r>
      <w:r w:rsidR="00194860">
        <w:t>odst</w:t>
      </w:r>
      <w:r w:rsidR="001E5BD5" w:rsidRPr="001E5BD5">
        <w:t>. 3.3.2 až 3.3.</w:t>
      </w:r>
      <w:r w:rsidR="00276363">
        <w:t>4</w:t>
      </w:r>
      <w:r w:rsidR="001E5BD5" w:rsidRPr="001E5BD5">
        <w:t>. této smlouvy je právem objednatele, nikoliv jeho povinností, a nelze se jej právně domáhat.</w:t>
      </w:r>
    </w:p>
    <w:p w14:paraId="7A98E832" w14:textId="1C0C7CAF" w:rsidR="001E5BD5" w:rsidRPr="001E5BD5" w:rsidRDefault="001E5BD5" w:rsidP="00EE6597">
      <w:pPr>
        <w:numPr>
          <w:ilvl w:val="1"/>
          <w:numId w:val="6"/>
        </w:numPr>
        <w:spacing w:before="120" w:after="120"/>
        <w:ind w:left="1134"/>
        <w:jc w:val="both"/>
        <w:outlineLvl w:val="1"/>
        <w:rPr>
          <w:rFonts w:cs="Arial"/>
        </w:rPr>
      </w:pPr>
      <w:r w:rsidRPr="001E5BD5">
        <w:rPr>
          <w:rFonts w:cs="Arial"/>
        </w:rPr>
        <w:t>Původní zhotovitel díla je v případě, že nastane změna dodavatele za podmínek odst. 3.3.</w:t>
      </w:r>
      <w:r w:rsidR="00276363">
        <w:rPr>
          <w:rFonts w:cs="Arial"/>
        </w:rPr>
        <w:t>2</w:t>
      </w:r>
      <w:r w:rsidRPr="001E5BD5">
        <w:rPr>
          <w:rFonts w:cs="Arial"/>
        </w:rPr>
        <w:t>. této smlouvy, povinen poskytnout objednateli a novému zhotoviteli nezbytnou součinnost při předávání již provedeného plnění.</w:t>
      </w:r>
    </w:p>
    <w:p w14:paraId="5710BEF3" w14:textId="77777777" w:rsidR="001E5BD5" w:rsidRPr="001E5BD5" w:rsidRDefault="001E5BD5" w:rsidP="00EE6597">
      <w:pPr>
        <w:numPr>
          <w:ilvl w:val="1"/>
          <w:numId w:val="6"/>
        </w:numPr>
        <w:spacing w:before="120" w:after="120"/>
        <w:ind w:left="1134"/>
        <w:jc w:val="both"/>
        <w:outlineLvl w:val="1"/>
        <w:rPr>
          <w:rFonts w:cs="Arial"/>
          <w:b/>
        </w:rPr>
      </w:pPr>
      <w:r w:rsidRPr="001E5BD5">
        <w:rPr>
          <w:rFonts w:cs="Arial"/>
          <w:b/>
        </w:rPr>
        <w:t xml:space="preserve">Každá změna </w:t>
      </w:r>
      <w:r w:rsidRPr="001E5BD5">
        <w:rPr>
          <w:rFonts w:cs="Arial"/>
        </w:rPr>
        <w:t>díla oproti projektové a zadávací dokumentaci bude řešena dle této smlouvy.</w:t>
      </w:r>
    </w:p>
    <w:p w14:paraId="387A42A0" w14:textId="7BE63913" w:rsidR="001E5BD5" w:rsidRPr="00436666" w:rsidRDefault="001E5BD5" w:rsidP="00EE6597">
      <w:pPr>
        <w:numPr>
          <w:ilvl w:val="1"/>
          <w:numId w:val="6"/>
        </w:numPr>
        <w:spacing w:before="120" w:after="120"/>
        <w:ind w:left="1134"/>
        <w:jc w:val="both"/>
        <w:outlineLvl w:val="1"/>
        <w:rPr>
          <w:rFonts w:cs="Arial"/>
        </w:rPr>
      </w:pPr>
      <w:r w:rsidRPr="00436666">
        <w:rPr>
          <w:rFonts w:cs="Arial"/>
        </w:rPr>
        <w:t xml:space="preserve">Pokud objednatel právo na změnu díla uplatní, je </w:t>
      </w:r>
      <w:r w:rsidRPr="00436666">
        <w:rPr>
          <w:rFonts w:cs="Arial"/>
          <w:b/>
        </w:rPr>
        <w:t>zhotovitel povinen na změnu rozsahu díla přistoupit</w:t>
      </w:r>
      <w:r w:rsidR="002C1B7A">
        <w:rPr>
          <w:rFonts w:cs="Arial"/>
          <w:b/>
        </w:rPr>
        <w:t>,</w:t>
      </w:r>
      <w:r w:rsidR="00194860" w:rsidRPr="00436666">
        <w:rPr>
          <w:rFonts w:cs="Arial"/>
          <w:b/>
        </w:rPr>
        <w:t xml:space="preserve"> </w:t>
      </w:r>
      <w:r w:rsidR="00194860" w:rsidRPr="00436666">
        <w:t xml:space="preserve">a to bez změny termínu dokončení díla, pokud rozsah změny díla respektuje limity stanovené zejména v § 222 Zákona č. 134/2016 Sb., nedohodnou-li se smluvní strany </w:t>
      </w:r>
      <w:r w:rsidR="002855B4" w:rsidRPr="00436666">
        <w:t>jinak</w:t>
      </w:r>
      <w:r w:rsidRPr="00436666">
        <w:rPr>
          <w:rFonts w:cs="Arial"/>
        </w:rPr>
        <w:t>.</w:t>
      </w:r>
    </w:p>
    <w:p w14:paraId="562D11AF" w14:textId="455ABF81" w:rsidR="002F3D68" w:rsidRPr="004D0ECC" w:rsidRDefault="001E5BD5" w:rsidP="00EE6597">
      <w:pPr>
        <w:pStyle w:val="KUsmlouva-2rove"/>
        <w:ind w:left="1134"/>
      </w:pPr>
      <w:r w:rsidRPr="001E5BD5">
        <w:rPr>
          <w:rFonts w:cs="Times New Roman"/>
        </w:rPr>
        <w:t>Pokud objednatel uplatní své právo a zhotovitel zjistí, že realizace stavby vyžaduje provedení prací, které nebyly obsaženy v zadávací dokumentaci a které jsou nezbytné k bezvadnému provedení díla dle čl. 2. smlouvy</w:t>
      </w:r>
      <w:r w:rsidRPr="001E5BD5">
        <w:rPr>
          <w:rFonts w:cs="Times New Roman"/>
          <w:b/>
        </w:rPr>
        <w:t xml:space="preserve"> (vícepráce), </w:t>
      </w:r>
      <w:r w:rsidRPr="001E5BD5">
        <w:rPr>
          <w:rFonts w:cs="Times New Roman"/>
          <w:bCs/>
        </w:rPr>
        <w:t xml:space="preserve">nebo </w:t>
      </w:r>
      <w:r w:rsidRPr="001E5BD5">
        <w:rPr>
          <w:rFonts w:cs="Times New Roman"/>
        </w:rPr>
        <w:t xml:space="preserve">že zadávací dokumentace obsahuje práce, které nesouvisí s předmětem díla, nebo je lze provést levněji a v menším rozsahu </w:t>
      </w:r>
      <w:r w:rsidRPr="001E5BD5">
        <w:rPr>
          <w:rFonts w:cs="Times New Roman"/>
          <w:b/>
        </w:rPr>
        <w:t xml:space="preserve">(méněpráce), </w:t>
      </w:r>
      <w:r w:rsidRPr="001E5BD5">
        <w:rPr>
          <w:rFonts w:cs="Times New Roman"/>
        </w:rPr>
        <w:t>předloží neprodleně návrh změnového listu nejpozději na nejbližším KD k projednání.</w:t>
      </w:r>
      <w:r w:rsidRPr="001E5BD5">
        <w:rPr>
          <w:rFonts w:ascii="Calibri" w:hAnsi="Calibri" w:cs="Times New Roman"/>
        </w:rPr>
        <w:t xml:space="preserve"> </w:t>
      </w:r>
      <w:r w:rsidRPr="001E5BD5">
        <w:rPr>
          <w:rFonts w:cs="Times New Roman"/>
        </w:rPr>
        <w:t>Toto ujednání se nevztahuje na vyhrazené změny, uvedené v odst. 3.3 této smlouvy</w:t>
      </w:r>
      <w:r w:rsidR="00433A59" w:rsidRPr="004D0ECC">
        <w:t>.</w:t>
      </w:r>
      <w:r w:rsidR="002F3D68" w:rsidRPr="004D0ECC">
        <w:rPr>
          <w:rFonts w:ascii="Calibri" w:hAnsi="Calibri"/>
        </w:rPr>
        <w:t xml:space="preserve"> </w:t>
      </w:r>
    </w:p>
    <w:p w14:paraId="1A0C38B3" w14:textId="77777777" w:rsidR="00433A59" w:rsidRPr="004D0ECC" w:rsidRDefault="00433A59" w:rsidP="00CA4ABD">
      <w:pPr>
        <w:pStyle w:val="KUsmlouva-2rove"/>
        <w:tabs>
          <w:tab w:val="left" w:pos="6096"/>
        </w:tabs>
        <w:spacing w:after="0"/>
        <w:ind w:left="1134"/>
        <w:rPr>
          <w:rStyle w:val="KUTun"/>
        </w:rPr>
      </w:pPr>
      <w:r w:rsidRPr="004D0ECC">
        <w:rPr>
          <w:rStyle w:val="KUTun"/>
        </w:rPr>
        <w:t>Změnový list</w:t>
      </w:r>
    </w:p>
    <w:p w14:paraId="61E7E180" w14:textId="7B64DAFC" w:rsidR="00433A59" w:rsidRPr="004D0ECC" w:rsidRDefault="00433A59" w:rsidP="00EE6597">
      <w:pPr>
        <w:pStyle w:val="KUsmlouva-3rove"/>
        <w:spacing w:after="0"/>
        <w:ind w:left="1843" w:hanging="709"/>
      </w:pPr>
      <w:r w:rsidRPr="004D0ECC">
        <w:lastRenderedPageBreak/>
        <w:t xml:space="preserve">Před vlastním provedením změny oproti projektové dokumentaci musí být každá </w:t>
      </w:r>
      <w:r w:rsidR="00901098" w:rsidRPr="004D0ECC">
        <w:t>změna</w:t>
      </w:r>
      <w:r w:rsidRPr="004D0ECC">
        <w:t xml:space="preserve"> technicky a cenově specifikována ve </w:t>
      </w:r>
      <w:r w:rsidR="00BC6377">
        <w:t>z</w:t>
      </w:r>
      <w:r w:rsidRPr="004D0ECC">
        <w:t xml:space="preserve">měnovém listě a ten odsouhlasen technickým dozorem stavebníka a </w:t>
      </w:r>
      <w:r w:rsidR="00E2540B" w:rsidRPr="004D0ECC">
        <w:t>autorským dozorem</w:t>
      </w:r>
      <w:r w:rsidRPr="004D0ECC">
        <w:t>.</w:t>
      </w:r>
    </w:p>
    <w:p w14:paraId="17C2C75D" w14:textId="5700C400" w:rsidR="00433A59" w:rsidRPr="00433A59" w:rsidRDefault="00433A59" w:rsidP="00EE6597">
      <w:pPr>
        <w:pStyle w:val="KUsmlouva-3rove"/>
        <w:spacing w:after="0"/>
        <w:ind w:left="1843" w:hanging="709"/>
      </w:pPr>
      <w:r w:rsidRPr="00433A59">
        <w:t xml:space="preserve">Návrh změnového listu bude zpracován dle vzoru předaného zhotoviteli dle odst. </w:t>
      </w:r>
      <w:r w:rsidR="00965205">
        <w:t>7.1.</w:t>
      </w:r>
      <w:r w:rsidR="00A72CE8">
        <w:t>7</w:t>
      </w:r>
      <w:r w:rsidRPr="00433A59">
        <w:t xml:space="preserve">. </w:t>
      </w:r>
      <w:r w:rsidR="00194860">
        <w:t xml:space="preserve">této smlouvy. </w:t>
      </w:r>
      <w:r w:rsidRPr="00433A59">
        <w:t>Za úplnost a evidenci schválených a číslovaných změnových listů díla odpovídá zhotovitel.</w:t>
      </w:r>
    </w:p>
    <w:p w14:paraId="266708CA" w14:textId="04282CA5" w:rsidR="0017510A" w:rsidRDefault="00433A59" w:rsidP="00EE6597">
      <w:pPr>
        <w:pStyle w:val="KUsmlouva-3rove"/>
        <w:spacing w:after="0"/>
        <w:ind w:left="1843" w:hanging="709"/>
      </w:pPr>
      <w:r w:rsidRPr="00433A59">
        <w:t>Změnové listy budou odsouhlaseny objednatelem formou schválení</w:t>
      </w:r>
      <w:r w:rsidRPr="00433A59">
        <w:rPr>
          <w:b/>
        </w:rPr>
        <w:t xml:space="preserve"> dodatku ke smlouvě</w:t>
      </w:r>
      <w:r w:rsidRPr="00433A59">
        <w:t xml:space="preserve"> orgány objednatele. </w:t>
      </w:r>
      <w:r w:rsidR="000F30DF" w:rsidRPr="00433A59">
        <w:t xml:space="preserve">Práce mohou být </w:t>
      </w:r>
      <w:r w:rsidR="000F30DF" w:rsidRPr="00433A59">
        <w:rPr>
          <w:b/>
        </w:rPr>
        <w:t>zahájeny až po tomto odsouhlasení</w:t>
      </w:r>
      <w:r w:rsidR="000F30DF" w:rsidRPr="00433A59">
        <w:t> objednatelem</w:t>
      </w:r>
      <w:r w:rsidR="001E5BD5">
        <w:t>.</w:t>
      </w:r>
    </w:p>
    <w:p w14:paraId="59C8E43B" w14:textId="77777777" w:rsidR="00433A59" w:rsidRPr="004B4F1E" w:rsidRDefault="00433A59" w:rsidP="00EE6597">
      <w:pPr>
        <w:pStyle w:val="KUsmlouva-2rove"/>
        <w:spacing w:after="0"/>
        <w:ind w:left="1134"/>
        <w:rPr>
          <w:rStyle w:val="KUTun"/>
        </w:rPr>
      </w:pPr>
      <w:r w:rsidRPr="004B4F1E">
        <w:rPr>
          <w:rStyle w:val="KUTun"/>
        </w:rPr>
        <w:t>Ocenění víceprací a méněprací</w:t>
      </w:r>
    </w:p>
    <w:p w14:paraId="1ABC000D" w14:textId="77777777" w:rsidR="001E5BD5" w:rsidRPr="001E5BD5" w:rsidRDefault="00433A59" w:rsidP="00EE6597">
      <w:pPr>
        <w:pStyle w:val="KUsmlouva-3rove"/>
        <w:spacing w:after="0"/>
        <w:ind w:left="1843" w:hanging="709"/>
      </w:pPr>
      <w:r w:rsidRPr="00433A59">
        <w:t xml:space="preserve">Ocenění </w:t>
      </w:r>
      <w:r w:rsidR="001E5BD5" w:rsidRPr="001E5BD5">
        <w:t>víceprací a méněprací (prací, dodávek a služeb) bude provedeno s použitím položkových cen oceněného soupisu prací (příloha č. 1 této smlouvy).</w:t>
      </w:r>
    </w:p>
    <w:p w14:paraId="395AB808" w14:textId="77777777" w:rsidR="001E5BD5" w:rsidRPr="001E5BD5" w:rsidRDefault="001E5BD5" w:rsidP="00EE6597">
      <w:pPr>
        <w:numPr>
          <w:ilvl w:val="2"/>
          <w:numId w:val="6"/>
        </w:numPr>
        <w:spacing w:after="0"/>
        <w:ind w:left="1843" w:hanging="709"/>
        <w:jc w:val="both"/>
        <w:outlineLvl w:val="2"/>
        <w:rPr>
          <w:rFonts w:cs="Arial"/>
        </w:rPr>
      </w:pPr>
      <w:r w:rsidRPr="001E5BD5">
        <w:rPr>
          <w:rFonts w:cs="Arial"/>
        </w:rPr>
        <w:t>Soupis prací jednoho stavebního objektu, případně provozního souboru, musí splňovat podmínky vyhlášky č. 169/2016 Sb., o stanovení rozsahu dokumentace veřejné zakázky na stavební práce a soupisu stavebních prací, dodávek a služeb s výkazem výměr, ve znění pozdějších předpisů, tzn. mj. může odkazovat pouze na jednu cenovou soustavu pro období, ve kterém mají být vícepráce (méněpráce) realizovány, a to na takovou cenovou soustavu, která byla použita v zadávací dokumentaci. Výběr cenové soustavy pro ocenění soupisu prací musí být odsouhlasen objednatelem.</w:t>
      </w:r>
    </w:p>
    <w:p w14:paraId="6852E56B" w14:textId="587E08EC" w:rsidR="001E5BD5" w:rsidRPr="001E5BD5" w:rsidRDefault="001E5BD5" w:rsidP="00EE6597">
      <w:pPr>
        <w:numPr>
          <w:ilvl w:val="2"/>
          <w:numId w:val="6"/>
        </w:numPr>
        <w:spacing w:after="0"/>
        <w:ind w:left="1843" w:hanging="709"/>
        <w:jc w:val="both"/>
        <w:outlineLvl w:val="2"/>
        <w:rPr>
          <w:rFonts w:cs="Arial"/>
          <w:bCs/>
        </w:rPr>
      </w:pPr>
      <w:r w:rsidRPr="001E5BD5">
        <w:rPr>
          <w:rFonts w:cs="Arial"/>
        </w:rPr>
        <w:t xml:space="preserve">Pokud práce a dodávky tvořící vícepráce nebudou v položkovém rozpočtu obsaženy, pak zhotovitel použije jednotkové ceny ve výši odpovídající cenám v ceníku </w:t>
      </w:r>
      <w:r w:rsidR="0065096F">
        <w:rPr>
          <w:rFonts w:cs="Arial"/>
        </w:rPr>
        <w:t>dle PD</w:t>
      </w:r>
      <w:r w:rsidR="00147917">
        <w:rPr>
          <w:rFonts w:cs="Arial"/>
        </w:rPr>
        <w:t>.</w:t>
      </w:r>
    </w:p>
    <w:p w14:paraId="4F3823E5" w14:textId="77777777" w:rsidR="001E5BD5" w:rsidRPr="001E5BD5" w:rsidRDefault="001E5BD5" w:rsidP="00EE6597">
      <w:pPr>
        <w:numPr>
          <w:ilvl w:val="2"/>
          <w:numId w:val="6"/>
        </w:numPr>
        <w:spacing w:after="0"/>
        <w:ind w:left="1843" w:hanging="709"/>
        <w:jc w:val="both"/>
        <w:outlineLvl w:val="2"/>
        <w:rPr>
          <w:rFonts w:cs="Arial"/>
        </w:rPr>
      </w:pPr>
      <w:r w:rsidRPr="001E5BD5">
        <w:rPr>
          <w:rFonts w:cs="Arial"/>
        </w:rPr>
        <w:t>Pro práce a dodávky neuvedené v cenových soustavách bude dohodnuta individuální kalkulace. Zhotovitel je povinen v případě požadavku doložit zhotoviteli podrobný výpočet individuální kalkulace zahrnující zejména cenu materiálů, strojů, prací, režií apod.</w:t>
      </w:r>
    </w:p>
    <w:p w14:paraId="6CF77377" w14:textId="37C5E2DB" w:rsidR="00433A59" w:rsidRPr="00433A59" w:rsidRDefault="001E5BD5" w:rsidP="00EE6597">
      <w:pPr>
        <w:pStyle w:val="KUsmlouva-3rove"/>
        <w:spacing w:after="0"/>
        <w:ind w:left="1843" w:hanging="709"/>
      </w:pPr>
      <w:r w:rsidRPr="001E5BD5">
        <w:rPr>
          <w:rFonts w:cs="Times New Roman"/>
        </w:rPr>
        <w:t xml:space="preserve">K celkovým nákladům pak bude dopočtena DPH podle předpisů účinných v době uskutečnění zdanitelného </w:t>
      </w:r>
      <w:r w:rsidR="00433A59" w:rsidRPr="00BC6377">
        <w:t>plnění</w:t>
      </w:r>
      <w:r w:rsidR="00433A59" w:rsidRPr="00433A59">
        <w:t>.</w:t>
      </w:r>
    </w:p>
    <w:p w14:paraId="6C1584AE" w14:textId="77777777" w:rsidR="004B2524" w:rsidRPr="007454E3" w:rsidRDefault="004B2524" w:rsidP="00DE019C">
      <w:pPr>
        <w:pStyle w:val="KUsmlouva-1rove"/>
        <w:spacing w:after="240"/>
        <w:ind w:left="357" w:hanging="357"/>
      </w:pPr>
      <w:r w:rsidRPr="007454E3">
        <w:t>TER</w:t>
      </w:r>
      <w:r w:rsidR="009D1346" w:rsidRPr="007454E3">
        <w:t>MÍN</w:t>
      </w:r>
      <w:r w:rsidR="00252CA5" w:rsidRPr="007454E3">
        <w:t xml:space="preserve"> </w:t>
      </w:r>
      <w:r w:rsidR="00F737BC">
        <w:t xml:space="preserve">A MÍSTO </w:t>
      </w:r>
      <w:r w:rsidRPr="007454E3">
        <w:t>PLNĚNÍ</w:t>
      </w:r>
    </w:p>
    <w:p w14:paraId="108FE925" w14:textId="2E06DF58" w:rsidR="00A344FB" w:rsidRPr="00B57F9B" w:rsidRDefault="00362C1E" w:rsidP="00BC6377">
      <w:pPr>
        <w:pStyle w:val="KUsmlouva-2rove"/>
        <w:tabs>
          <w:tab w:val="right" w:pos="9356"/>
        </w:tabs>
        <w:spacing w:after="0"/>
        <w:rPr>
          <w:color w:val="000000" w:themeColor="text1"/>
        </w:rPr>
      </w:pPr>
      <w:r w:rsidRPr="005C09E4">
        <w:t xml:space="preserve">Termín </w:t>
      </w:r>
      <w:r w:rsidR="00775D7D" w:rsidRPr="005C09E4">
        <w:t>předání a převzetí staveniště</w:t>
      </w:r>
      <w:r w:rsidR="00775D7D" w:rsidRPr="005C09E4">
        <w:rPr>
          <w:b/>
          <w:bCs/>
        </w:rPr>
        <w:t xml:space="preserve"> </w:t>
      </w:r>
      <w:r w:rsidR="00852A9E" w:rsidRPr="005C09E4">
        <w:t>(</w:t>
      </w:r>
      <w:r w:rsidR="00775D7D" w:rsidRPr="005C09E4">
        <w:rPr>
          <w:b/>
          <w:bCs/>
        </w:rPr>
        <w:t>zahájení</w:t>
      </w:r>
      <w:r w:rsidR="00775D7D" w:rsidRPr="005C09E4">
        <w:t xml:space="preserve"> doby plnění</w:t>
      </w:r>
      <w:r w:rsidR="00852A9E" w:rsidRPr="005C09E4">
        <w:t>)</w:t>
      </w:r>
      <w:r w:rsidR="004B2524" w:rsidRPr="005C09E4">
        <w:t>:</w:t>
      </w:r>
      <w:r w:rsidR="00E51780">
        <w:t xml:space="preserve"> </w:t>
      </w:r>
      <w:r w:rsidR="00E51780" w:rsidRPr="00E51780">
        <w:rPr>
          <w:b/>
          <w:color w:val="000000" w:themeColor="text1"/>
        </w:rPr>
        <w:t>Ihned po podpisu smlouvy</w:t>
      </w:r>
    </w:p>
    <w:p w14:paraId="7BEFF380" w14:textId="2C33EECB" w:rsidR="00362C1E" w:rsidRPr="00A5464A" w:rsidRDefault="00362C1E" w:rsidP="00126E46">
      <w:pPr>
        <w:pStyle w:val="KUsmlouva-2rove"/>
        <w:tabs>
          <w:tab w:val="right" w:pos="9356"/>
        </w:tabs>
        <w:spacing w:after="0"/>
      </w:pPr>
      <w:r w:rsidRPr="00433A59">
        <w:t xml:space="preserve">Práce </w:t>
      </w:r>
      <w:r w:rsidR="00BC6377" w:rsidRPr="00433A59">
        <w:t xml:space="preserve">zhotovitele na realizaci předmětu smlouvy budou </w:t>
      </w:r>
      <w:r w:rsidR="00BC6377" w:rsidRPr="00126E46">
        <w:rPr>
          <w:b/>
        </w:rPr>
        <w:t xml:space="preserve">zahájeny </w:t>
      </w:r>
      <w:r w:rsidR="00BC6377" w:rsidRPr="00EE6597">
        <w:rPr>
          <w:b/>
        </w:rPr>
        <w:t>do 5</w:t>
      </w:r>
      <w:r w:rsidR="00630B99" w:rsidRPr="00EE6597">
        <w:rPr>
          <w:b/>
        </w:rPr>
        <w:t xml:space="preserve"> pracovních</w:t>
      </w:r>
      <w:r w:rsidR="00BC6377" w:rsidRPr="00EE6597">
        <w:rPr>
          <w:b/>
        </w:rPr>
        <w:t xml:space="preserve"> dnů od</w:t>
      </w:r>
      <w:r w:rsidR="00BC6377" w:rsidRPr="00126E46">
        <w:rPr>
          <w:b/>
        </w:rPr>
        <w:t xml:space="preserve"> protokolárního předání</w:t>
      </w:r>
      <w:r w:rsidR="00BC6377" w:rsidRPr="00433A59">
        <w:t xml:space="preserve"> a</w:t>
      </w:r>
      <w:r w:rsidR="00BC6377">
        <w:t> </w:t>
      </w:r>
      <w:r w:rsidR="00BC6377" w:rsidRPr="00433A59">
        <w:t>převzetí staveniště.</w:t>
      </w:r>
      <w:r w:rsidR="00BC6377">
        <w:t xml:space="preserve"> Součástí </w:t>
      </w:r>
      <w:r w:rsidR="00BC6377" w:rsidRPr="00731347">
        <w:t xml:space="preserve">protokolu o převzetí staveniště bude potvrzení </w:t>
      </w:r>
      <w:r w:rsidR="00BC6377">
        <w:t xml:space="preserve">splnění </w:t>
      </w:r>
      <w:r w:rsidR="00BC6377" w:rsidRPr="00731347">
        <w:t>povinnosti ze strany</w:t>
      </w:r>
      <w:r w:rsidR="00BC6377" w:rsidRPr="00BC6377">
        <w:t xml:space="preserve"> zhotovitele předložit originál bankovní záruky dle</w:t>
      </w:r>
      <w:r w:rsidR="00BC6377" w:rsidRPr="00731347">
        <w:t xml:space="preserve"> odst. </w:t>
      </w:r>
      <w:r w:rsidR="00BC6377" w:rsidRPr="00731347">
        <w:fldChar w:fldCharType="begin"/>
      </w:r>
      <w:r w:rsidR="00BC6377" w:rsidRPr="00A5464A">
        <w:instrText xml:space="preserve"> REF _Ref26966017 \r \h </w:instrText>
      </w:r>
      <w:r w:rsidR="00BC6377">
        <w:instrText xml:space="preserve"> \* MERGEFORMAT </w:instrText>
      </w:r>
      <w:r w:rsidR="00BC6377" w:rsidRPr="00731347">
        <w:fldChar w:fldCharType="separate"/>
      </w:r>
      <w:r w:rsidR="00A861EF">
        <w:t>6.8.1</w:t>
      </w:r>
      <w:r w:rsidR="00BC6377" w:rsidRPr="00731347">
        <w:fldChar w:fldCharType="end"/>
      </w:r>
      <w:r w:rsidR="00BC6377">
        <w:t xml:space="preserve"> této smlouvy </w:t>
      </w:r>
      <w:r w:rsidR="00BC6377" w:rsidRPr="00731347">
        <w:t>a originál dokladu o pojištění dle odst. 12.3 a 12.4 této smlouvy, a to včetně termínu, kdy zhotovitel tyto dokumenty o bankovní záruce a </w:t>
      </w:r>
      <w:r w:rsidR="00BC6377" w:rsidRPr="00A5464A">
        <w:t xml:space="preserve">pojištění </w:t>
      </w:r>
      <w:r w:rsidR="006D70F8" w:rsidRPr="00A5464A">
        <w:t>předložil.</w:t>
      </w:r>
    </w:p>
    <w:p w14:paraId="3F5D6525" w14:textId="7F306CCC" w:rsidR="006A0E7E" w:rsidRPr="00731347" w:rsidRDefault="002F59EB" w:rsidP="00B34301">
      <w:pPr>
        <w:pStyle w:val="KUsmlouva-2rove"/>
        <w:spacing w:before="0" w:after="0"/>
        <w:ind w:left="1134"/>
      </w:pPr>
      <w:bookmarkStart w:id="2" w:name="_Ref26971151"/>
      <w:r w:rsidRPr="002F59EB">
        <w:t>K</w:t>
      </w:r>
      <w:r w:rsidR="006A0E7E" w:rsidRPr="002F59EB">
        <w:t xml:space="preserve"> </w:t>
      </w:r>
      <w:r w:rsidR="00B34301" w:rsidRPr="00B34301">
        <w:t xml:space="preserve">protokolárnímu převzetí a předání staveniště dojde na základě výzvy k převzetí staveniště ze strany objednatele, a to nejpozději do tří </w:t>
      </w:r>
      <w:r w:rsidR="00051CAC">
        <w:t xml:space="preserve">pracovních </w:t>
      </w:r>
      <w:r w:rsidR="00B34301" w:rsidRPr="00B34301">
        <w:t xml:space="preserve">dnů od doručení této výzvy objednatele zhotoviteli k předání a převzetí staveniště. Výzvu zasílá zástupce objednatele ve věcech technických. </w:t>
      </w:r>
      <w:bookmarkEnd w:id="2"/>
    </w:p>
    <w:p w14:paraId="7CFE08CA" w14:textId="1A9BB7FF" w:rsidR="003A60DC" w:rsidRDefault="007900A4" w:rsidP="00126E46">
      <w:pPr>
        <w:pStyle w:val="KUsmlouva-2rove"/>
        <w:spacing w:after="0"/>
        <w:ind w:left="1134"/>
      </w:pPr>
      <w:r w:rsidRPr="00AD2B8D">
        <w:t xml:space="preserve">Doba </w:t>
      </w:r>
      <w:r w:rsidR="00BC6377" w:rsidRPr="00BC6377">
        <w:t>realizace díla</w:t>
      </w:r>
      <w:r w:rsidR="00123D57">
        <w:t>.</w:t>
      </w:r>
      <w:r w:rsidR="00C101FC" w:rsidRPr="00206833">
        <w:rPr>
          <w:b/>
          <w:bCs/>
        </w:rPr>
        <w:t xml:space="preserve"> </w:t>
      </w:r>
      <w:r w:rsidR="00E51780">
        <w:t xml:space="preserve">Nejpozději do </w:t>
      </w:r>
      <w:r w:rsidR="004A1C61">
        <w:t>22</w:t>
      </w:r>
      <w:r w:rsidR="00DC3550">
        <w:t>.8.2025</w:t>
      </w:r>
    </w:p>
    <w:p w14:paraId="34414640" w14:textId="77777777" w:rsidR="004B2524" w:rsidRPr="00126E46" w:rsidRDefault="004B2524" w:rsidP="00126E46">
      <w:pPr>
        <w:pStyle w:val="KUsmlouva-2rove"/>
        <w:spacing w:after="0"/>
        <w:ind w:left="1134"/>
        <w:rPr>
          <w:rStyle w:val="KUTun"/>
          <w:b w:val="0"/>
        </w:rPr>
      </w:pPr>
      <w:r w:rsidRPr="00A5464A">
        <w:rPr>
          <w:rStyle w:val="KUTun"/>
        </w:rPr>
        <w:t>Harmonogram stavby</w:t>
      </w:r>
      <w:r w:rsidR="00BA6701">
        <w:rPr>
          <w:rStyle w:val="KUTun"/>
        </w:rPr>
        <w:t xml:space="preserve"> zpracovaný zhotovitelem</w:t>
      </w:r>
      <w:r w:rsidR="001D50DA" w:rsidRPr="00A5464A">
        <w:rPr>
          <w:rStyle w:val="KUTun"/>
        </w:rPr>
        <w:t>:</w:t>
      </w:r>
    </w:p>
    <w:p w14:paraId="4730DCD7" w14:textId="033B8683" w:rsidR="004B2524" w:rsidRPr="00433A59" w:rsidRDefault="004B2524" w:rsidP="00011E57">
      <w:pPr>
        <w:pStyle w:val="KUsmlouva-3rove"/>
        <w:ind w:left="1843" w:hanging="709"/>
      </w:pPr>
      <w:r w:rsidRPr="00433A59">
        <w:t xml:space="preserve">harmonogram </w:t>
      </w:r>
      <w:r w:rsidRPr="00433A59">
        <w:rPr>
          <w:b/>
        </w:rPr>
        <w:t>začíná</w:t>
      </w:r>
      <w:r w:rsidRPr="00433A59">
        <w:t xml:space="preserve"> termínem </w:t>
      </w:r>
      <w:r w:rsidR="001D50DA" w:rsidRPr="00433A59">
        <w:t>zahájení doby plnění (</w:t>
      </w:r>
      <w:r w:rsidRPr="00433A59">
        <w:t xml:space="preserve">předání a </w:t>
      </w:r>
      <w:r w:rsidRPr="00433A59">
        <w:rPr>
          <w:b/>
        </w:rPr>
        <w:t>převzetí staveniště</w:t>
      </w:r>
      <w:r w:rsidR="001D50DA" w:rsidRPr="00433A59">
        <w:rPr>
          <w:b/>
        </w:rPr>
        <w:t>)</w:t>
      </w:r>
      <w:r w:rsidR="002C1B7A">
        <w:rPr>
          <w:b/>
        </w:rPr>
        <w:t>,</w:t>
      </w:r>
      <w:r w:rsidRPr="00433A59">
        <w:t xml:space="preserve"> a</w:t>
      </w:r>
      <w:r w:rsidR="00746C8F">
        <w:t> </w:t>
      </w:r>
      <w:r w:rsidRPr="00433A59">
        <w:rPr>
          <w:b/>
        </w:rPr>
        <w:t>končí</w:t>
      </w:r>
      <w:r w:rsidRPr="00433A59">
        <w:t xml:space="preserve"> termínem předání a</w:t>
      </w:r>
      <w:r w:rsidR="001D50DA" w:rsidRPr="00433A59">
        <w:t xml:space="preserve"> </w:t>
      </w:r>
      <w:r w:rsidRPr="00433A59">
        <w:rPr>
          <w:b/>
        </w:rPr>
        <w:t>převzetí</w:t>
      </w:r>
      <w:r w:rsidRPr="00433A59">
        <w:t xml:space="preserve"> díla včetně</w:t>
      </w:r>
      <w:r w:rsidR="001D50DA" w:rsidRPr="00433A59">
        <w:t xml:space="preserve"> lhůty pro vyklizení staveniště,</w:t>
      </w:r>
    </w:p>
    <w:p w14:paraId="38950AE8" w14:textId="79705556" w:rsidR="004B2524" w:rsidRPr="00433A59" w:rsidRDefault="004B2524" w:rsidP="00011E57">
      <w:pPr>
        <w:pStyle w:val="KUsmlouva-3rove"/>
        <w:ind w:left="1843" w:hanging="709"/>
        <w:rPr>
          <w:b/>
        </w:rPr>
      </w:pPr>
      <w:r w:rsidRPr="00433A59">
        <w:rPr>
          <w:bCs/>
        </w:rPr>
        <w:t xml:space="preserve">harmonogram bude </w:t>
      </w:r>
      <w:r w:rsidRPr="00433A59">
        <w:rPr>
          <w:b/>
        </w:rPr>
        <w:t xml:space="preserve">členěn dle </w:t>
      </w:r>
      <w:r w:rsidR="00AD2B8D">
        <w:rPr>
          <w:b/>
        </w:rPr>
        <w:t>technických</w:t>
      </w:r>
      <w:r w:rsidR="00EE6597">
        <w:rPr>
          <w:b/>
        </w:rPr>
        <w:t xml:space="preserve"> </w:t>
      </w:r>
      <w:r w:rsidR="00AD2B8D">
        <w:rPr>
          <w:b/>
        </w:rPr>
        <w:t>a technologických zařízení</w:t>
      </w:r>
      <w:r w:rsidR="00890E5E">
        <w:rPr>
          <w:b/>
        </w:rPr>
        <w:t xml:space="preserve"> v týdnech</w:t>
      </w:r>
      <w:r w:rsidR="00DE12B7" w:rsidRPr="00433A59">
        <w:rPr>
          <w:b/>
        </w:rPr>
        <w:t>; v případě požadavku objednatele</w:t>
      </w:r>
      <w:r w:rsidR="00DE12B7" w:rsidRPr="00433A59">
        <w:t xml:space="preserve"> bude harmonogram dále rozpracován na </w:t>
      </w:r>
      <w:r w:rsidR="00DE12B7" w:rsidRPr="00433A59">
        <w:rPr>
          <w:b/>
        </w:rPr>
        <w:t>dílčí části a profese</w:t>
      </w:r>
      <w:r w:rsidR="00DE12B7" w:rsidRPr="00433A59">
        <w:t xml:space="preserve"> s vyzna</w:t>
      </w:r>
      <w:r w:rsidR="003139E1" w:rsidRPr="00433A59">
        <w:t>čením termínů montáží a</w:t>
      </w:r>
      <w:r w:rsidR="00746C8F">
        <w:t> </w:t>
      </w:r>
      <w:r w:rsidR="003139E1" w:rsidRPr="00433A59">
        <w:t>zkoušek, popř. bude dále rozpracován do větších podrobností a bude zahrnovat i</w:t>
      </w:r>
      <w:r w:rsidR="00746C8F">
        <w:t> </w:t>
      </w:r>
      <w:r w:rsidR="003139E1" w:rsidRPr="00433A59">
        <w:t xml:space="preserve">související technické a provozní návaznosti (např. vystěhování, interiér, provozní vybavení uživatele apod.), </w:t>
      </w:r>
    </w:p>
    <w:p w14:paraId="48D04836" w14:textId="77777777" w:rsidR="004B2524" w:rsidRPr="00433A59" w:rsidRDefault="003139E1" w:rsidP="00011E57">
      <w:pPr>
        <w:pStyle w:val="KUsmlouva-3rove"/>
        <w:ind w:left="1843" w:hanging="709"/>
        <w:rPr>
          <w:b/>
        </w:rPr>
      </w:pPr>
      <w:r w:rsidRPr="00433A59">
        <w:lastRenderedPageBreak/>
        <w:t>z</w:t>
      </w:r>
      <w:r w:rsidR="004B2524" w:rsidRPr="00433A59">
        <w:t>hotovitel je povinen harmonogram stavby</w:t>
      </w:r>
      <w:r w:rsidR="004B2524" w:rsidRPr="00433A59">
        <w:rPr>
          <w:b/>
        </w:rPr>
        <w:t xml:space="preserve"> </w:t>
      </w:r>
      <w:r w:rsidRPr="00433A59">
        <w:rPr>
          <w:b/>
        </w:rPr>
        <w:t>průběžně aktualizovat</w:t>
      </w:r>
      <w:r w:rsidR="004B2524" w:rsidRPr="00433A59">
        <w:t xml:space="preserve"> a o jeho </w:t>
      </w:r>
      <w:r w:rsidRPr="00433A59">
        <w:t>plnění</w:t>
      </w:r>
      <w:r w:rsidR="004B2524" w:rsidRPr="00433A59">
        <w:t xml:space="preserve"> </w:t>
      </w:r>
      <w:r w:rsidRPr="00433A59">
        <w:t xml:space="preserve">pravidelně </w:t>
      </w:r>
      <w:r w:rsidR="004B2524" w:rsidRPr="00433A59">
        <w:t>informovat účastníky KD</w:t>
      </w:r>
      <w:r w:rsidR="00F771A5" w:rsidRPr="00433A59">
        <w:t xml:space="preserve"> s tím, že termín dokončení a předání díla je pro zhotovitele závazný,</w:t>
      </w:r>
    </w:p>
    <w:p w14:paraId="796F28F7" w14:textId="5930983A" w:rsidR="004B2524" w:rsidRPr="0017510A" w:rsidRDefault="00F771A5" w:rsidP="00011E57">
      <w:pPr>
        <w:pStyle w:val="KUsmlouva-3rove"/>
        <w:ind w:left="1843" w:hanging="709"/>
        <w:rPr>
          <w:b/>
        </w:rPr>
      </w:pPr>
      <w:r w:rsidRPr="00433A59">
        <w:t xml:space="preserve">termín </w:t>
      </w:r>
      <w:r w:rsidR="00B34301" w:rsidRPr="00433A59">
        <w:t xml:space="preserve">dokončení a předání díla dle </w:t>
      </w:r>
      <w:r w:rsidR="00B34301" w:rsidRPr="00DB3231">
        <w:rPr>
          <w:b/>
        </w:rPr>
        <w:t>odst. 4.4</w:t>
      </w:r>
      <w:r w:rsidR="00B34301" w:rsidRPr="00433A59">
        <w:t xml:space="preserve"> této smlouvy</w:t>
      </w:r>
      <w:r w:rsidR="00B34301">
        <w:t xml:space="preserve"> </w:t>
      </w:r>
      <w:r w:rsidR="00B34301" w:rsidRPr="00433A59">
        <w:t xml:space="preserve">je pro zhotovitele závazný a lze ho </w:t>
      </w:r>
      <w:r w:rsidR="00B34301" w:rsidRPr="00433A59">
        <w:rPr>
          <w:b/>
        </w:rPr>
        <w:t>měnit jen dodatkem</w:t>
      </w:r>
      <w:r w:rsidR="00B34301" w:rsidRPr="00433A59">
        <w:t xml:space="preserve"> ke </w:t>
      </w:r>
      <w:r w:rsidR="004B2524" w:rsidRPr="00433A59">
        <w:t>smlouvě.</w:t>
      </w:r>
    </w:p>
    <w:p w14:paraId="7AEED646" w14:textId="22C5C35D" w:rsidR="006D52F7" w:rsidRPr="00126E46" w:rsidRDefault="0017510A" w:rsidP="00123D57">
      <w:pPr>
        <w:pStyle w:val="KUsmlouva-2rove"/>
        <w:spacing w:after="0"/>
        <w:ind w:left="1134"/>
      </w:pPr>
      <w:r>
        <w:t>Místo plnění</w:t>
      </w:r>
      <w:r w:rsidR="00BA6701">
        <w:t xml:space="preserve">: </w:t>
      </w:r>
      <w:r w:rsidR="004A1C61" w:rsidRPr="004A1C61">
        <w:rPr>
          <w:b/>
          <w:bCs/>
        </w:rPr>
        <w:t xml:space="preserve">Gymnázium Ladislava Jaroše Holešov </w:t>
      </w:r>
      <w:r w:rsidR="004A1C61" w:rsidRPr="004A1C61">
        <w:rPr>
          <w:bCs/>
        </w:rPr>
        <w:t xml:space="preserve"> </w:t>
      </w:r>
    </w:p>
    <w:p w14:paraId="706ADC28" w14:textId="77777777" w:rsidR="0066559C" w:rsidRPr="00433A59" w:rsidRDefault="004B2524" w:rsidP="00890E5E">
      <w:pPr>
        <w:pStyle w:val="KUsmlouva-1rove"/>
        <w:spacing w:after="240"/>
        <w:ind w:left="357" w:hanging="357"/>
      </w:pPr>
      <w:r w:rsidRPr="00433A59">
        <w:t>CENA DÍLA</w:t>
      </w:r>
    </w:p>
    <w:p w14:paraId="4E8CCC03" w14:textId="69326517" w:rsidR="0066559C" w:rsidRPr="00433A59" w:rsidRDefault="0066559C" w:rsidP="00BF36D5">
      <w:pPr>
        <w:pStyle w:val="KUsmlouva-2rove"/>
      </w:pPr>
      <w:bookmarkStart w:id="3" w:name="_Ref58928154"/>
      <w:r w:rsidRPr="00433A59">
        <w:t xml:space="preserve">Cena díla zahrnuje veškeré náklady potřebné ke zhotovení díla v rozsahu dle čl. 2 </w:t>
      </w:r>
      <w:r w:rsidR="00C41BEF">
        <w:t xml:space="preserve">této smlouvy </w:t>
      </w:r>
      <w:r w:rsidRPr="00433A59">
        <w:t>a v ostatních ustanoveních této smlouvy. Sjednaná cena obsahuje i předpokládané náklady vzniklé vývojem cen, a to až do termínu protokolárního předání a převzetí řádně dokončeného díla dle této smlouvy.</w:t>
      </w:r>
      <w:bookmarkEnd w:id="3"/>
    </w:p>
    <w:p w14:paraId="0A7B7512" w14:textId="01B6AF9D" w:rsidR="004B2524" w:rsidRPr="00433A59" w:rsidRDefault="00A3673A" w:rsidP="00BF36D5">
      <w:pPr>
        <w:pStyle w:val="KUsmlouva-2rove"/>
        <w:rPr>
          <w:b/>
        </w:rPr>
      </w:pPr>
      <w:bookmarkStart w:id="4" w:name="_Ref319912246"/>
      <w:r w:rsidRPr="00433A59">
        <w:t>S</w:t>
      </w:r>
      <w:r w:rsidR="004B2524" w:rsidRPr="00433A59">
        <w:t xml:space="preserve">mluvní strany </w:t>
      </w:r>
      <w:r w:rsidRPr="00433A59">
        <w:t xml:space="preserve">se </w:t>
      </w:r>
      <w:r w:rsidR="004B2524" w:rsidRPr="00433A59">
        <w:t>v souladu s us</w:t>
      </w:r>
      <w:r w:rsidR="00840997" w:rsidRPr="00433A59">
        <w:t>tanovením zákona č. 526/1990 Sb., o</w:t>
      </w:r>
      <w:r w:rsidR="004B2524" w:rsidRPr="00433A59">
        <w:t xml:space="preserve"> cenách</w:t>
      </w:r>
      <w:r w:rsidR="00840997" w:rsidRPr="00433A59">
        <w:t>,</w:t>
      </w:r>
      <w:r w:rsidR="004B2524" w:rsidRPr="00433A59">
        <w:t xml:space="preserve"> ve znění pozdějších předpisů</w:t>
      </w:r>
      <w:r w:rsidRPr="00433A59">
        <w:t>,</w:t>
      </w:r>
      <w:r w:rsidR="004B2524" w:rsidRPr="00433A59">
        <w:t xml:space="preserve"> dohodly na ceně</w:t>
      </w:r>
      <w:r w:rsidRPr="00433A59">
        <w:t xml:space="preserve"> za řádně zhotovené </w:t>
      </w:r>
      <w:r w:rsidR="00857A30">
        <w:t xml:space="preserve">(dokončené) </w:t>
      </w:r>
      <w:r w:rsidRPr="00433A59">
        <w:t>a bezvadné dílo v rozsahu čl. 2. této smlouvy, která činí</w:t>
      </w:r>
      <w:r w:rsidR="004B2524" w:rsidRPr="00433A59">
        <w:t>:</w:t>
      </w:r>
      <w:bookmarkEnd w:id="4"/>
    </w:p>
    <w:p w14:paraId="19C204D8" w14:textId="75E8C2BF" w:rsidR="00EE788F" w:rsidRPr="00477595" w:rsidRDefault="003168AF" w:rsidP="002C1B7A">
      <w:pPr>
        <w:spacing w:before="120" w:after="120"/>
        <w:ind w:left="4954" w:hanging="1268"/>
        <w:rPr>
          <w:rStyle w:val="KUTun"/>
          <w:i/>
          <w:iCs/>
        </w:rPr>
      </w:pPr>
      <w:r>
        <w:rPr>
          <w:rStyle w:val="KUTun"/>
        </w:rPr>
        <w:t>6.888.888,00</w:t>
      </w:r>
      <w:r w:rsidR="00857A30">
        <w:rPr>
          <w:rStyle w:val="KUTun"/>
        </w:rPr>
        <w:t xml:space="preserve"> </w:t>
      </w:r>
      <w:r w:rsidR="00EE788F" w:rsidRPr="00477595">
        <w:rPr>
          <w:rStyle w:val="KUTun"/>
        </w:rPr>
        <w:t>Kč (bez DPH</w:t>
      </w:r>
      <w:r w:rsidR="00DC6444" w:rsidRPr="00477595">
        <w:rPr>
          <w:rStyle w:val="KUTun"/>
        </w:rPr>
        <w:t xml:space="preserve">)  </w:t>
      </w:r>
    </w:p>
    <w:p w14:paraId="7F923C89" w14:textId="6BE0DA74" w:rsidR="00DC6444" w:rsidRPr="00477595" w:rsidRDefault="003168AF" w:rsidP="002C1B7A">
      <w:pPr>
        <w:spacing w:before="120" w:after="120"/>
        <w:ind w:left="4248" w:hanging="562"/>
        <w:rPr>
          <w:rStyle w:val="KUTun"/>
        </w:rPr>
      </w:pPr>
      <w:r>
        <w:rPr>
          <w:rStyle w:val="KUTun"/>
        </w:rPr>
        <w:t>1.446.666,48</w:t>
      </w:r>
      <w:r w:rsidR="00857A30">
        <w:rPr>
          <w:rStyle w:val="KUTun"/>
        </w:rPr>
        <w:t xml:space="preserve"> </w:t>
      </w:r>
      <w:r w:rsidR="00DC6444" w:rsidRPr="00477595">
        <w:rPr>
          <w:rStyle w:val="KUTun"/>
        </w:rPr>
        <w:t>Kč (DPH v</w:t>
      </w:r>
      <w:r w:rsidR="00D31A6B">
        <w:rPr>
          <w:rStyle w:val="KUTun"/>
        </w:rPr>
        <w:t xml:space="preserve"> základní </w:t>
      </w:r>
      <w:r w:rsidR="00DC6444" w:rsidRPr="00477595">
        <w:rPr>
          <w:rStyle w:val="KUTun"/>
        </w:rPr>
        <w:t>sazbě 21 %)</w:t>
      </w:r>
    </w:p>
    <w:p w14:paraId="6CD504C7" w14:textId="2D3B52F0" w:rsidR="004B2524" w:rsidRPr="009F7BCF" w:rsidRDefault="003168AF" w:rsidP="002C1B7A">
      <w:pPr>
        <w:spacing w:after="120"/>
        <w:ind w:left="5103" w:hanging="1417"/>
        <w:rPr>
          <w:rStyle w:val="KUTun"/>
        </w:rPr>
      </w:pPr>
      <w:r>
        <w:rPr>
          <w:rStyle w:val="KUTun"/>
        </w:rPr>
        <w:t>8.335.554,48</w:t>
      </w:r>
      <w:r w:rsidR="00857A30">
        <w:rPr>
          <w:rStyle w:val="KUTun"/>
        </w:rPr>
        <w:t xml:space="preserve"> </w:t>
      </w:r>
      <w:r w:rsidR="00EE788F" w:rsidRPr="00477595">
        <w:rPr>
          <w:rStyle w:val="KUTun"/>
        </w:rPr>
        <w:t>Kč (včetně DPH)</w:t>
      </w:r>
    </w:p>
    <w:p w14:paraId="4325382F" w14:textId="6348ADF5" w:rsidR="004B2524" w:rsidRDefault="004B2524" w:rsidP="00D31A6B">
      <w:pPr>
        <w:spacing w:after="0"/>
        <w:ind w:firstLine="284"/>
        <w:jc w:val="center"/>
        <w:rPr>
          <w:rStyle w:val="KUTun"/>
        </w:rPr>
      </w:pPr>
      <w:r w:rsidRPr="009F7BCF">
        <w:rPr>
          <w:rStyle w:val="KUTun"/>
        </w:rPr>
        <w:t>(slovy</w:t>
      </w:r>
      <w:r w:rsidRPr="00DC6444">
        <w:rPr>
          <w:rStyle w:val="KUTun"/>
        </w:rPr>
        <w:t xml:space="preserve">: </w:t>
      </w:r>
      <w:r w:rsidR="00746C8F" w:rsidRPr="00DC6444">
        <w:rPr>
          <w:rStyle w:val="KUTun"/>
        </w:rPr>
        <w:t> </w:t>
      </w:r>
      <w:r w:rsidR="003168AF" w:rsidRPr="003168AF">
        <w:rPr>
          <w:b/>
        </w:rPr>
        <w:t xml:space="preserve">osm milionů tři sta třicet pět tisíc pět set padesát čtyři korun českých čtyřicet osm haléřů </w:t>
      </w:r>
      <w:r w:rsidR="00EE788F" w:rsidRPr="003168AF">
        <w:rPr>
          <w:rStyle w:val="KUTun"/>
        </w:rPr>
        <w:t>českých</w:t>
      </w:r>
      <w:r w:rsidR="00DC6444" w:rsidRPr="003168AF">
        <w:rPr>
          <w:rStyle w:val="KUTun"/>
        </w:rPr>
        <w:t xml:space="preserve"> </w:t>
      </w:r>
      <w:r w:rsidR="00EE788F" w:rsidRPr="003168AF">
        <w:rPr>
          <w:rStyle w:val="KUTun"/>
        </w:rPr>
        <w:t>včetně DPH</w:t>
      </w:r>
      <w:r w:rsidR="002E3068" w:rsidRPr="00DC6444">
        <w:rPr>
          <w:rStyle w:val="KUTun"/>
        </w:rPr>
        <w:t>)</w:t>
      </w:r>
    </w:p>
    <w:p w14:paraId="4ABEEDCC" w14:textId="77777777" w:rsidR="003E6187" w:rsidRDefault="003E6187" w:rsidP="00D31A6B">
      <w:pPr>
        <w:spacing w:after="0"/>
        <w:ind w:firstLine="284"/>
        <w:jc w:val="center"/>
        <w:rPr>
          <w:rStyle w:val="KUTun"/>
        </w:rPr>
      </w:pPr>
    </w:p>
    <w:p w14:paraId="19E8D5A6" w14:textId="5C9A9DD8" w:rsidR="00D31A6B" w:rsidRPr="00DC6444" w:rsidRDefault="001F09AC" w:rsidP="008E5AB0">
      <w:pPr>
        <w:spacing w:after="0"/>
        <w:ind w:firstLine="284"/>
        <w:jc w:val="both"/>
        <w:rPr>
          <w:rStyle w:val="KUTun"/>
        </w:rPr>
      </w:pPr>
      <w:r w:rsidRPr="008E5AB0">
        <w:rPr>
          <w:rFonts w:cs="Arial"/>
          <w:b/>
          <w:bCs/>
          <w:i/>
          <w:highlight w:val="lightGray"/>
        </w:rPr>
        <w:t>Pozn. pro účastníky:</w:t>
      </w:r>
      <w:r>
        <w:rPr>
          <w:rFonts w:cs="Arial"/>
          <w:i/>
          <w:highlight w:val="lightGray"/>
        </w:rPr>
        <w:t xml:space="preserve"> </w:t>
      </w:r>
      <w:r w:rsidR="00D31A6B">
        <w:rPr>
          <w:rFonts w:cs="Arial"/>
          <w:i/>
          <w:highlight w:val="lightGray"/>
        </w:rPr>
        <w:t xml:space="preserve">V </w:t>
      </w:r>
      <w:r w:rsidR="00D31A6B" w:rsidRPr="0009519F">
        <w:rPr>
          <w:rFonts w:cs="Arial"/>
          <w:i/>
          <w:highlight w:val="lightGray"/>
        </w:rPr>
        <w:t>případě, že je to relevantní, budou cenové údaje uvedeny včetně haléřů se zaokrouhlením na dvě desetinná čísla</w:t>
      </w:r>
    </w:p>
    <w:p w14:paraId="5DB7FD5A" w14:textId="6CCDFDB1" w:rsidR="005428FB" w:rsidRPr="00433A59" w:rsidRDefault="004B2524" w:rsidP="00DC6444">
      <w:pPr>
        <w:pStyle w:val="KUsmlouva-2rove"/>
        <w:spacing w:after="0"/>
        <w:ind w:left="1134"/>
        <w:rPr>
          <w:b/>
        </w:rPr>
      </w:pPr>
      <w:r w:rsidRPr="00433A59">
        <w:rPr>
          <w:b/>
        </w:rPr>
        <w:t xml:space="preserve">Cena díla je stanovena </w:t>
      </w:r>
      <w:r w:rsidRPr="00433A59">
        <w:t>zhotovitelem</w:t>
      </w:r>
      <w:r w:rsidRPr="00433A59">
        <w:rPr>
          <w:b/>
        </w:rPr>
        <w:t xml:space="preserve"> na základě</w:t>
      </w:r>
      <w:r w:rsidRPr="00433A59">
        <w:t xml:space="preserve"> </w:t>
      </w:r>
      <w:r w:rsidRPr="00433A59">
        <w:rPr>
          <w:b/>
        </w:rPr>
        <w:t>položkového rozpočtu</w:t>
      </w:r>
      <w:r w:rsidR="0046105D">
        <w:rPr>
          <w:b/>
        </w:rPr>
        <w:t xml:space="preserve"> (oceněného soupisu prací)</w:t>
      </w:r>
      <w:r w:rsidRPr="00433A59">
        <w:rPr>
          <w:b/>
        </w:rPr>
        <w:t>,</w:t>
      </w:r>
      <w:r w:rsidRPr="00433A59">
        <w:t xml:space="preserve"> který je součástí jeho nabídky</w:t>
      </w:r>
      <w:r w:rsidR="0046105D">
        <w:t xml:space="preserve"> a rovněž přílohou č. 1 této smlouvy</w:t>
      </w:r>
      <w:r w:rsidRPr="00433A59">
        <w:t>. Zjištěné odchylky, vynechání, opomnění, chyby a nedostatky polož</w:t>
      </w:r>
      <w:r w:rsidR="00E32B7B" w:rsidRPr="00433A59">
        <w:t>kového rozpočtu</w:t>
      </w:r>
      <w:r w:rsidR="002C3FD5">
        <w:t xml:space="preserve">, přičitatelné zhotoviteli, </w:t>
      </w:r>
      <w:r w:rsidR="00E32B7B" w:rsidRPr="00433A59">
        <w:t xml:space="preserve">nemají vliv na smluvní cenu </w:t>
      </w:r>
      <w:r w:rsidRPr="00433A59">
        <w:t xml:space="preserve">díla, na rozsah díla ani na další ujednání smluvních stran v této smlouvě. </w:t>
      </w:r>
    </w:p>
    <w:p w14:paraId="767F45E6" w14:textId="77777777" w:rsidR="00EC2E74" w:rsidRPr="00433A59" w:rsidRDefault="004B2524" w:rsidP="00011E57">
      <w:pPr>
        <w:pStyle w:val="KUsmlouva-3rove"/>
        <w:spacing w:after="0"/>
        <w:ind w:left="1843" w:hanging="709"/>
        <w:rPr>
          <w:b/>
        </w:rPr>
      </w:pPr>
      <w:r w:rsidRPr="00433A59">
        <w:t xml:space="preserve">Položkový rozpočet </w:t>
      </w:r>
      <w:r w:rsidR="00EC2E74" w:rsidRPr="00433A59">
        <w:t>slouží</w:t>
      </w:r>
      <w:r w:rsidRPr="00433A59">
        <w:t xml:space="preserve"> k ohodnocení provedených částí díla</w:t>
      </w:r>
      <w:r w:rsidR="002C3FD5">
        <w:t>,</w:t>
      </w:r>
      <w:r w:rsidRPr="00433A59">
        <w:t xml:space="preserve"> za účelem fakturace, resp. uplatnění smluvních pokut. </w:t>
      </w:r>
    </w:p>
    <w:p w14:paraId="0BA99174" w14:textId="43AB683C" w:rsidR="003554B4" w:rsidRPr="00433A59" w:rsidRDefault="003554B4" w:rsidP="00011E57">
      <w:pPr>
        <w:pStyle w:val="KUsmlouva-3rove"/>
        <w:spacing w:after="0"/>
        <w:ind w:left="1843" w:hanging="709"/>
        <w:rPr>
          <w:b/>
        </w:rPr>
      </w:pPr>
      <w:r w:rsidRPr="00433A59">
        <w:rPr>
          <w:snapToGrid w:val="0"/>
        </w:rPr>
        <w:t xml:space="preserve">Jednotkové ceny uvedené v položkovém rozpočtu jsou </w:t>
      </w:r>
      <w:r w:rsidRPr="00433A59">
        <w:rPr>
          <w:b/>
          <w:snapToGrid w:val="0"/>
        </w:rPr>
        <w:t>cenami pevnými po celou dobu realizace díla</w:t>
      </w:r>
      <w:r w:rsidR="0046105D" w:rsidRPr="0046105D">
        <w:rPr>
          <w:snapToGrid w:val="0"/>
        </w:rPr>
        <w:t xml:space="preserve"> </w:t>
      </w:r>
      <w:r w:rsidR="0046105D" w:rsidRPr="00A072F5">
        <w:rPr>
          <w:snapToGrid w:val="0"/>
        </w:rPr>
        <w:t>a budou aplikovány i pro případy požadavku navýšení objemu prací objednatelem</w:t>
      </w:r>
      <w:r w:rsidR="0046105D">
        <w:rPr>
          <w:b/>
          <w:snapToGrid w:val="0"/>
        </w:rPr>
        <w:t>.</w:t>
      </w:r>
    </w:p>
    <w:p w14:paraId="033DBD3A" w14:textId="1BBCF27D" w:rsidR="004B2524" w:rsidRPr="00BB7F19" w:rsidRDefault="00DE6423" w:rsidP="00EA58E6">
      <w:pPr>
        <w:pStyle w:val="KUsmlouva-2rove"/>
        <w:rPr>
          <w:b/>
        </w:rPr>
      </w:pPr>
      <w:r>
        <w:t>Příslušn</w:t>
      </w:r>
      <w:r w:rsidR="004B2524" w:rsidRPr="00433A59">
        <w:t xml:space="preserve">á sazba daně z přidané hodnoty </w:t>
      </w:r>
      <w:r w:rsidR="004B2524" w:rsidRPr="00433A59">
        <w:rPr>
          <w:b/>
        </w:rPr>
        <w:t>(DPH)</w:t>
      </w:r>
      <w:r w:rsidR="004B2524" w:rsidRPr="00433A59">
        <w:t xml:space="preserve"> bude účtována dle platných předpisů ČR v době </w:t>
      </w:r>
      <w:r w:rsidR="00C41BEF">
        <w:t xml:space="preserve">uskutečnění </w:t>
      </w:r>
      <w:r w:rsidR="004B2524" w:rsidRPr="00433A59">
        <w:t>zdanitelného plnění.</w:t>
      </w:r>
      <w:r w:rsidR="007731F3" w:rsidRPr="00433A59">
        <w:t xml:space="preserve"> Za správnost stanovení příslušné sazby </w:t>
      </w:r>
      <w:r w:rsidR="007731F3" w:rsidRPr="00EE788F">
        <w:t>daně z přidané hodnoty nese veškerou odpovědnost zhotovitel.</w:t>
      </w:r>
      <w:r w:rsidR="00B344B6" w:rsidRPr="00EE788F">
        <w:t xml:space="preserve"> V době uzavření smlouvy činí </w:t>
      </w:r>
      <w:r w:rsidR="00832892">
        <w:t xml:space="preserve">DPH </w:t>
      </w:r>
      <w:r w:rsidR="00525DF6" w:rsidRPr="00EE788F">
        <w:t>21 % v základní sazbě</w:t>
      </w:r>
      <w:r w:rsidR="00B344B6" w:rsidRPr="00EE788F">
        <w:t>.</w:t>
      </w:r>
    </w:p>
    <w:p w14:paraId="401538CE" w14:textId="02A3C608" w:rsidR="004B2524" w:rsidRPr="00433A59" w:rsidRDefault="004B2524" w:rsidP="00EA58E6">
      <w:pPr>
        <w:pStyle w:val="KUsmlouva-2rove"/>
        <w:spacing w:after="0"/>
        <w:rPr>
          <w:b/>
        </w:rPr>
      </w:pPr>
      <w:r w:rsidRPr="00433A59">
        <w:rPr>
          <w:b/>
        </w:rPr>
        <w:t>Cena</w:t>
      </w:r>
      <w:r w:rsidRPr="00433A59">
        <w:t xml:space="preserve"> díla podle odst.</w:t>
      </w:r>
      <w:r w:rsidR="0001410D" w:rsidRPr="00433A59">
        <w:t xml:space="preserve"> </w:t>
      </w:r>
      <w:r w:rsidR="00E60C18" w:rsidRPr="00433A59">
        <w:fldChar w:fldCharType="begin"/>
      </w:r>
      <w:r w:rsidR="00E60C18" w:rsidRPr="00433A59">
        <w:instrText xml:space="preserve"> REF _Ref319912246 \r \h </w:instrText>
      </w:r>
      <w:r w:rsidR="00433A59">
        <w:instrText xml:space="preserve"> \* MERGEFORMAT </w:instrText>
      </w:r>
      <w:r w:rsidR="00E60C18" w:rsidRPr="00433A59">
        <w:fldChar w:fldCharType="separate"/>
      </w:r>
      <w:r w:rsidR="00A861EF">
        <w:t>5.2</w:t>
      </w:r>
      <w:r w:rsidR="00E60C18" w:rsidRPr="00433A59">
        <w:fldChar w:fldCharType="end"/>
      </w:r>
      <w:r w:rsidR="00C41BEF">
        <w:t xml:space="preserve"> této smlouvy</w:t>
      </w:r>
      <w:r w:rsidR="00E60C18" w:rsidRPr="00433A59">
        <w:t xml:space="preserve"> </w:t>
      </w:r>
      <w:r w:rsidRPr="00433A59">
        <w:t>může být</w:t>
      </w:r>
      <w:r w:rsidRPr="00433A59">
        <w:rPr>
          <w:b/>
        </w:rPr>
        <w:t xml:space="preserve"> změněna</w:t>
      </w:r>
      <w:r w:rsidRPr="00433A59">
        <w:t xml:space="preserve"> </w:t>
      </w:r>
      <w:r w:rsidRPr="00433A59">
        <w:rPr>
          <w:b/>
        </w:rPr>
        <w:t>jen dodatkem</w:t>
      </w:r>
      <w:r w:rsidRPr="00433A59">
        <w:t xml:space="preserve"> smlouvy</w:t>
      </w:r>
      <w:r w:rsidR="00053B5C">
        <w:t>.</w:t>
      </w:r>
      <w:r w:rsidRPr="00433A59">
        <w:t> </w:t>
      </w:r>
    </w:p>
    <w:p w14:paraId="7F875472" w14:textId="77777777" w:rsidR="002A79C5" w:rsidRPr="00650EFE" w:rsidRDefault="002A79C5" w:rsidP="00EA58E6">
      <w:pPr>
        <w:pStyle w:val="KUsmlouva-2rove"/>
      </w:pPr>
      <w:r w:rsidRPr="00650EFE">
        <w:t>Zhotoviteli vzniká právo na zvýšení sjednané ceny teprve v případě, že změna bude schválena smluvními stranami formou uzavření dodatku ke smlouvě. Bez platného a účinného dodatku ke smlouvě o dílo nemá zhotovitel právo na úhradu ceny za dodatečné stavební práce, dodávky a</w:t>
      </w:r>
      <w:r w:rsidR="00746C8F">
        <w:t> </w:t>
      </w:r>
      <w:r w:rsidRPr="00650EFE">
        <w:t>služby.</w:t>
      </w:r>
    </w:p>
    <w:p w14:paraId="05BF8CCF" w14:textId="77777777" w:rsidR="004B2524" w:rsidRPr="00433A59" w:rsidRDefault="004B2524" w:rsidP="00EA58E6">
      <w:pPr>
        <w:pStyle w:val="KUsmlouva-2rove"/>
        <w:spacing w:after="0"/>
        <w:rPr>
          <w:b/>
        </w:rPr>
      </w:pPr>
      <w:r w:rsidRPr="003A0F87">
        <w:rPr>
          <w:b/>
        </w:rPr>
        <w:t xml:space="preserve">Důvodem pro změnu ceny díla není </w:t>
      </w:r>
      <w:r w:rsidRPr="003A0F87">
        <w:t xml:space="preserve">plnění zhotovitele, které bylo vyvoláno jeho prodlením </w:t>
      </w:r>
      <w:r w:rsidR="00F33033" w:rsidRPr="003A0F87">
        <w:t>při provádění</w:t>
      </w:r>
      <w:r w:rsidRPr="003A0F87">
        <w:t xml:space="preserve"> díla, vadným plněním, chybami a nedostatky v položkovém rozpočtu, pokud jsou tyto </w:t>
      </w:r>
      <w:r w:rsidR="00F60BD6" w:rsidRPr="003A0F87">
        <w:t xml:space="preserve">jeho </w:t>
      </w:r>
      <w:r w:rsidRPr="003A0F87">
        <w:t>chyby důsledkem nepřesného nebo neúplného ocenění soupisu stavebních</w:t>
      </w:r>
      <w:r w:rsidRPr="00433A59">
        <w:t xml:space="preserve"> prací, dod</w:t>
      </w:r>
      <w:r w:rsidR="00A53A9C">
        <w:t>á</w:t>
      </w:r>
      <w:r w:rsidRPr="00433A59">
        <w:t>vek a</w:t>
      </w:r>
      <w:r w:rsidR="00746C8F">
        <w:t> </w:t>
      </w:r>
      <w:r w:rsidRPr="00433A59">
        <w:t>služeb dle výkazu výměr.</w:t>
      </w:r>
    </w:p>
    <w:p w14:paraId="20898A30" w14:textId="77777777" w:rsidR="004B2524" w:rsidRPr="00433A59" w:rsidRDefault="004B2524" w:rsidP="00DE019C">
      <w:pPr>
        <w:pStyle w:val="KUsmlouva-1rove"/>
        <w:spacing w:after="240"/>
        <w:ind w:left="357" w:hanging="357"/>
      </w:pPr>
      <w:r w:rsidRPr="00433A59">
        <w:lastRenderedPageBreak/>
        <w:t>PLATEBNÍ PODMÍNKY</w:t>
      </w:r>
    </w:p>
    <w:p w14:paraId="578714A0" w14:textId="77777777" w:rsidR="004B2524" w:rsidRPr="00C41BEF" w:rsidRDefault="004B2524" w:rsidP="00BF4B2A">
      <w:pPr>
        <w:pStyle w:val="KUsmlouva-2rove"/>
        <w:rPr>
          <w:b/>
        </w:rPr>
      </w:pPr>
      <w:r w:rsidRPr="00C41BEF">
        <w:t xml:space="preserve">Objednatel </w:t>
      </w:r>
      <w:r w:rsidRPr="00C41BEF">
        <w:rPr>
          <w:b/>
        </w:rPr>
        <w:t>neposkytuje</w:t>
      </w:r>
      <w:r w:rsidRPr="00C41BEF">
        <w:t xml:space="preserve"> zhotoviteli </w:t>
      </w:r>
      <w:r w:rsidRPr="00C41BEF">
        <w:rPr>
          <w:b/>
        </w:rPr>
        <w:t>zálohy</w:t>
      </w:r>
      <w:r w:rsidRPr="00C41BEF">
        <w:t>.</w:t>
      </w:r>
    </w:p>
    <w:p w14:paraId="4DDF6E97" w14:textId="34A0F611" w:rsidR="000A2F25" w:rsidRPr="00C41BEF" w:rsidRDefault="004B2524" w:rsidP="00DC78FB">
      <w:pPr>
        <w:pStyle w:val="KUsmlouva-2rove"/>
        <w:rPr>
          <w:b/>
        </w:rPr>
      </w:pPr>
      <w:r w:rsidRPr="00C41BEF">
        <w:t xml:space="preserve">Smluvní </w:t>
      </w:r>
      <w:r w:rsidR="00C41BEF" w:rsidRPr="00C41BEF">
        <w:t xml:space="preserve">strany se dohodly v souladu se zákonem o DPH, na hrazení ceny za dílo postupně (dílčí plnění) na základě </w:t>
      </w:r>
      <w:r w:rsidR="00C41BEF" w:rsidRPr="00C41BEF">
        <w:rPr>
          <w:b/>
        </w:rPr>
        <w:t xml:space="preserve">dílčích daňových dokladů </w:t>
      </w:r>
      <w:r w:rsidRPr="00C41BEF">
        <w:t>(</w:t>
      </w:r>
      <w:r w:rsidR="00597EA5" w:rsidRPr="00C41BEF">
        <w:rPr>
          <w:b/>
        </w:rPr>
        <w:t>faktur</w:t>
      </w:r>
      <w:r w:rsidR="000A2F25" w:rsidRPr="00C41BEF">
        <w:t>).</w:t>
      </w:r>
    </w:p>
    <w:p w14:paraId="0FA28348" w14:textId="48FB8916" w:rsidR="00CE747E" w:rsidRPr="00DC6444" w:rsidRDefault="000A2F25" w:rsidP="00890E5E">
      <w:pPr>
        <w:pStyle w:val="KUsmlouva-2rove"/>
        <w:rPr>
          <w:b/>
        </w:rPr>
      </w:pPr>
      <w:r w:rsidRPr="005B41A2">
        <w:t>Faktury</w:t>
      </w:r>
      <w:r w:rsidR="004B2524" w:rsidRPr="005B41A2">
        <w:t xml:space="preserve"> </w:t>
      </w:r>
      <w:r w:rsidR="005B0A41" w:rsidRPr="005B41A2">
        <w:t xml:space="preserve">budou vystavovány </w:t>
      </w:r>
      <w:r w:rsidR="005B0A41" w:rsidRPr="005B41A2">
        <w:rPr>
          <w:b/>
        </w:rPr>
        <w:t>zpravidla měsíčně</w:t>
      </w:r>
      <w:r w:rsidR="005B0A41" w:rsidRPr="005B41A2">
        <w:t xml:space="preserve"> dle skutečně provedených stavebních prací, dodávek a služeb na základě objednatelem schválených zjišťovacích protokolů a soupisů provedených stavebních prací, dodávek a služeb s využitím cenových údajů položkového </w:t>
      </w:r>
      <w:r w:rsidR="005B0A41" w:rsidRPr="005B0A41">
        <w:t xml:space="preserve">rozpočtu zhotovitele (příloha č.1 této smlouvy) pro ocenění dokončených částí díla. Datem uskutečnění zdanitelného plnění je poslední den příslušného </w:t>
      </w:r>
      <w:r w:rsidR="007C630C" w:rsidRPr="005B0A41">
        <w:t>měsíce.</w:t>
      </w:r>
    </w:p>
    <w:p w14:paraId="34F9DCD4" w14:textId="46EAB8C9" w:rsidR="00DC6444" w:rsidRPr="00DC6444" w:rsidRDefault="00DC6444" w:rsidP="00DC6444">
      <w:pPr>
        <w:pStyle w:val="KUsmlouva-2rove"/>
        <w:rPr>
          <w:bCs/>
        </w:rPr>
      </w:pPr>
      <w:r w:rsidRPr="00DC6444">
        <w:rPr>
          <w:bCs/>
        </w:rPr>
        <w:t>Je přípustné rovněž zasílat faktury (včetně příloh) v digitální (elektronické) formě za podmínek splnění všech zákonných náležitostí faktury a splnění podmínek na fakturu a přílohy faktury dle této smlouvy. Přílohy digitální (elektronické) faktury a digitální (elektronická) faktura musí být podepsána platným elektronickým podpisem. Faktura v digitální (elektronické) formě je neplatná, pokud není elektronicky podepsaná (odsouhlasená) TDS. Faktura v digitální (elektronické) formě je rovněž neplatná</w:t>
      </w:r>
      <w:r w:rsidR="00F07DB5">
        <w:rPr>
          <w:bCs/>
        </w:rPr>
        <w:t>,</w:t>
      </w:r>
      <w:r w:rsidRPr="00DC6444">
        <w:rPr>
          <w:bCs/>
        </w:rPr>
        <w:t xml:space="preserve"> neosahuje-li přílohy dle odst. </w:t>
      </w:r>
      <w:r w:rsidR="002F7DFF">
        <w:rPr>
          <w:bCs/>
        </w:rPr>
        <w:t>6</w:t>
      </w:r>
      <w:r w:rsidRPr="00DC6444">
        <w:rPr>
          <w:bCs/>
        </w:rPr>
        <w:t>.</w:t>
      </w:r>
      <w:r w:rsidR="00053B5C">
        <w:rPr>
          <w:bCs/>
        </w:rPr>
        <w:t>4</w:t>
      </w:r>
      <w:r w:rsidRPr="00DC6444">
        <w:rPr>
          <w:bCs/>
        </w:rPr>
        <w:t>.1 této smlouvy elektronicky podepsané (odsouhlasené) TDS. Faktury v digitální (elektronické) budou zasílány na e-mailovou adresu</w:t>
      </w:r>
      <w:r w:rsidR="00B57F9B">
        <w:rPr>
          <w:bCs/>
        </w:rPr>
        <w:t xml:space="preserve"> faktur</w:t>
      </w:r>
      <w:r w:rsidR="00C3371C">
        <w:rPr>
          <w:bCs/>
        </w:rPr>
        <w:t>: gregusova@gymhol.cz</w:t>
      </w:r>
    </w:p>
    <w:p w14:paraId="17A43453" w14:textId="1AB298FA" w:rsidR="004679F4" w:rsidRPr="004679F4" w:rsidRDefault="00246C64" w:rsidP="00B94B4F">
      <w:pPr>
        <w:pStyle w:val="KUsmlouva-2rove"/>
        <w:numPr>
          <w:ilvl w:val="0"/>
          <w:numId w:val="0"/>
        </w:numPr>
        <w:ind w:left="1135"/>
      </w:pPr>
      <w:r w:rsidRPr="00BB7F19">
        <w:t xml:space="preserve">Každá faktura musí splňovat předepsané náležitosti účetního dokladu ve smyslu § 11 zákona č. 563/1991 Sb., o účetnictví, ve znění pozdějších předpisů (s výjimkou odst. 1 písm. f) </w:t>
      </w:r>
      <w:r w:rsidR="008478EE">
        <w:t>a</w:t>
      </w:r>
      <w:r w:rsidRPr="00BB7F19">
        <w:t xml:space="preserve"> předepsané náležitosti daňového dokladu </w:t>
      </w:r>
      <w:r w:rsidR="008478EE">
        <w:t xml:space="preserve">dle </w:t>
      </w:r>
      <w:r w:rsidRPr="00BB7F19">
        <w:t>zákona</w:t>
      </w:r>
      <w:r w:rsidR="00053B5C">
        <w:t xml:space="preserve"> o DPH</w:t>
      </w:r>
      <w:r w:rsidRPr="00C174AF">
        <w:t xml:space="preserve">. </w:t>
      </w:r>
      <w:r w:rsidR="00B57F9B" w:rsidRPr="00127195">
        <w:t>Faktury – daňové</w:t>
      </w:r>
      <w:r w:rsidR="004F6B41" w:rsidRPr="00127195">
        <w:t xml:space="preserve"> doklady musejí být správné, úplné, průkazné, srozumitelné, vedené v písemné formě chronologicky a způsobem zaručujícím jejich trvalost</w:t>
      </w:r>
      <w:r w:rsidR="004F6B41" w:rsidRPr="00127195">
        <w:rPr>
          <w:bCs/>
        </w:rPr>
        <w:t xml:space="preserve">. Každá faktura </w:t>
      </w:r>
      <w:r w:rsidR="004F6B41" w:rsidRPr="00127195">
        <w:t>musí být doložena rozpisem provedených prací, který odpovídá rozpisu prací dle této smlouvy</w:t>
      </w:r>
      <w:r w:rsidR="00FA3A28">
        <w:t>.</w:t>
      </w:r>
      <w:r w:rsidR="004F6B41">
        <w:t xml:space="preserve"> </w:t>
      </w:r>
    </w:p>
    <w:p w14:paraId="6C970784" w14:textId="66CFF0A8" w:rsidR="00A166E9" w:rsidRPr="00DC78FB" w:rsidRDefault="00A166E9" w:rsidP="00011E57">
      <w:pPr>
        <w:pStyle w:val="Bezmezer"/>
        <w:ind w:firstLine="1134"/>
        <w:rPr>
          <w:rStyle w:val="KUTun"/>
        </w:rPr>
      </w:pPr>
      <w:r w:rsidRPr="00DC78FB">
        <w:rPr>
          <w:rStyle w:val="KUTun"/>
        </w:rPr>
        <w:t xml:space="preserve">Soupisy provedených </w:t>
      </w:r>
      <w:r w:rsidR="0024115D">
        <w:rPr>
          <w:rStyle w:val="KUTun"/>
        </w:rPr>
        <w:t xml:space="preserve">stavebních </w:t>
      </w:r>
      <w:r w:rsidRPr="00DC78FB">
        <w:rPr>
          <w:rStyle w:val="KUTun"/>
        </w:rPr>
        <w:t>prací, dodávek a služeb a zjišťovací protokoly:</w:t>
      </w:r>
    </w:p>
    <w:p w14:paraId="7908315C" w14:textId="5B66846D" w:rsidR="007454E3" w:rsidRPr="00011E57" w:rsidRDefault="00630B99" w:rsidP="005E20AD">
      <w:pPr>
        <w:pStyle w:val="KUsmlouva-3rove"/>
        <w:spacing w:before="60" w:after="0"/>
        <w:ind w:left="1843" w:hanging="709"/>
        <w:rPr>
          <w:b/>
        </w:rPr>
      </w:pPr>
      <w:r w:rsidRPr="00433A59">
        <w:t xml:space="preserve">Přílohou </w:t>
      </w:r>
      <w:r w:rsidR="00044AAE">
        <w:t xml:space="preserve">každé </w:t>
      </w:r>
      <w:r w:rsidRPr="00433A59">
        <w:t>faktury musí být odsouhlasený soupis provedených stavebních prací, dodávek a</w:t>
      </w:r>
      <w:r>
        <w:t> </w:t>
      </w:r>
      <w:r w:rsidRPr="00433A59">
        <w:t>služeb podepsaný TDS a zjišťovací protokol</w:t>
      </w:r>
      <w:r>
        <w:t xml:space="preserve"> (podpis TDS a jeho odsouhlasení není vyžadováno v případě nečinnosti TDS – viz </w:t>
      </w:r>
      <w:r w:rsidR="00F16AC8">
        <w:t xml:space="preserve">druhá věta </w:t>
      </w:r>
      <w:r>
        <w:t>odstavc</w:t>
      </w:r>
      <w:r w:rsidR="00F16AC8">
        <w:t>e</w:t>
      </w:r>
      <w:r>
        <w:t xml:space="preserve"> 6.</w:t>
      </w:r>
      <w:r w:rsidR="00682CC1">
        <w:t>5</w:t>
      </w:r>
      <w:r>
        <w:t xml:space="preserve">.3. </w:t>
      </w:r>
      <w:r w:rsidR="00F16AC8">
        <w:t xml:space="preserve">této </w:t>
      </w:r>
      <w:r>
        <w:t>smlouvy)</w:t>
      </w:r>
      <w:r w:rsidRPr="00433A59">
        <w:t>, u závěrečné faktury pak i protokol o</w:t>
      </w:r>
      <w:r>
        <w:t> </w:t>
      </w:r>
      <w:r w:rsidRPr="00433A59">
        <w:t>předání a převzetí díla</w:t>
      </w:r>
      <w:r>
        <w:t xml:space="preserve"> a seznam všech dosud vystavených faktur</w:t>
      </w:r>
      <w:r w:rsidRPr="00433A59">
        <w:t>. Faktury budou před jejich úhradou odsouhlaseny TDS</w:t>
      </w:r>
      <w:r>
        <w:t xml:space="preserve"> (to neplatí v případě nečinnosti TDS – viz níže)</w:t>
      </w:r>
      <w:r w:rsidR="008778BB" w:rsidRPr="00433A59">
        <w:t>.</w:t>
      </w:r>
    </w:p>
    <w:p w14:paraId="4A5A9187" w14:textId="72E25DFF" w:rsidR="004B2524" w:rsidRPr="00433A59" w:rsidRDefault="004B2524" w:rsidP="005E20AD">
      <w:pPr>
        <w:pStyle w:val="KUsmlouva-3rove"/>
        <w:spacing w:before="60" w:after="0"/>
        <w:ind w:left="1843" w:hanging="709"/>
        <w:rPr>
          <w:b/>
        </w:rPr>
      </w:pPr>
      <w:r w:rsidRPr="00433A59">
        <w:t xml:space="preserve">Zhotovitel </w:t>
      </w:r>
      <w:r w:rsidR="00CA4ABD" w:rsidRPr="00CA4ABD">
        <w:t>bude předkládat oceněný položkový soupis provedených prací, dodávek a služeb a zjišťovací protokoly k odsouhlasení objednateli prostřednictvím TDS, a to nejpozději do 3 kalendářních dnů po skončení měsíce za plnění provedené v příslušném fakturačním měsíci. Zhotovitel je současně v totožné lhůtě povinen zaslat formou emailové zprávy příslušnému zaměstnanci objednatele fotodokumentaci příslušných provedených prací, jež mají být fakturovány. Zhotovitel není oprávněn vystavit fakturu, jestliže nezaslal objednateli fotodokumentaci dle předchozí věty</w:t>
      </w:r>
      <w:r w:rsidRPr="00433A59">
        <w:t>.</w:t>
      </w:r>
    </w:p>
    <w:p w14:paraId="4ED7AFCE" w14:textId="713CF9C4" w:rsidR="0035506C" w:rsidRPr="004D0ECC" w:rsidRDefault="00B520CA" w:rsidP="00630B99">
      <w:pPr>
        <w:pStyle w:val="KUsmlouva-3rove"/>
        <w:tabs>
          <w:tab w:val="left" w:pos="709"/>
        </w:tabs>
        <w:spacing w:before="60" w:after="0"/>
        <w:ind w:left="1843" w:hanging="709"/>
      </w:pPr>
      <w:r w:rsidRPr="004D0ECC">
        <w:t xml:space="preserve">Objednatel prostřednictvím TDS provede kontrolu správnosti každého soupisu provedených </w:t>
      </w:r>
      <w:r w:rsidR="00EE6787">
        <w:t xml:space="preserve">stavebních </w:t>
      </w:r>
      <w:r w:rsidRPr="004D0ECC">
        <w:t>prací, dodávek a služeb a zjišťovacího protokolu do 5 kalendářních dnů od jejich předložení. Neučiní-li tak TDS ve stanovené lhůtě, provede kontrolu sám objednatel (osoba oprávněná jednat ve věcech technických) do 4 kalendářních dnů od doručení oznámení zhotovitele o</w:t>
      </w:r>
      <w:r w:rsidR="00746C8F" w:rsidRPr="004D0ECC">
        <w:t> </w:t>
      </w:r>
      <w:r w:rsidRPr="004D0ECC">
        <w:t>nečinnosti TDS.</w:t>
      </w:r>
      <w:r w:rsidR="00C50601" w:rsidRPr="004D0ECC">
        <w:t xml:space="preserve"> V případě, že se po tomto oznámení objednatel nevyjádří do </w:t>
      </w:r>
      <w:r w:rsidR="00FA7916">
        <w:t>5</w:t>
      </w:r>
      <w:r w:rsidR="00C50601" w:rsidRPr="004D0ECC">
        <w:t xml:space="preserve"> kalendářních dnů k předloženému soupisu v souladu </w:t>
      </w:r>
      <w:r w:rsidR="00EE6787">
        <w:t>s touto smlouvou</w:t>
      </w:r>
      <w:r w:rsidR="00C50601" w:rsidRPr="004D0ECC">
        <w:t xml:space="preserve">, </w:t>
      </w:r>
      <w:r w:rsidR="00A04AB5">
        <w:t>berou smluvní strany na vědomí, že</w:t>
      </w:r>
      <w:r w:rsidR="00C50601" w:rsidRPr="004D0ECC">
        <w:t xml:space="preserve"> soupis </w:t>
      </w:r>
      <w:r w:rsidR="00A04AB5">
        <w:t xml:space="preserve">je </w:t>
      </w:r>
      <w:r w:rsidR="00C50601" w:rsidRPr="004D0ECC">
        <w:t xml:space="preserve">ze strany objednatele </w:t>
      </w:r>
      <w:r w:rsidR="00A04AB5">
        <w:t xml:space="preserve">odsouhlasený </w:t>
      </w:r>
      <w:r w:rsidR="00C50601" w:rsidRPr="004D0ECC">
        <w:t>a zhotovitel je oprávněn v soupisu uvedené práce vyfakturovat.</w:t>
      </w:r>
    </w:p>
    <w:p w14:paraId="438048D4" w14:textId="77777777" w:rsidR="0010798F" w:rsidRPr="00433A59" w:rsidRDefault="004B2524" w:rsidP="005E20AD">
      <w:pPr>
        <w:pStyle w:val="KUsmlouva-4rove"/>
        <w:tabs>
          <w:tab w:val="clear" w:pos="3942"/>
        </w:tabs>
        <w:ind w:left="2694" w:hanging="851"/>
        <w:rPr>
          <w:b/>
        </w:rPr>
      </w:pPr>
      <w:r w:rsidRPr="004D0ECC">
        <w:t xml:space="preserve">Pokud </w:t>
      </w:r>
      <w:r w:rsidR="002F6922" w:rsidRPr="004D0ECC">
        <w:t>objednatel (TDS) nemá</w:t>
      </w:r>
      <w:r w:rsidRPr="004D0ECC">
        <w:t xml:space="preserve"> k předloženému soupisu provedených stavebních prací, dodávek a služeb a zjišťovacímu</w:t>
      </w:r>
      <w:r w:rsidRPr="00433A59">
        <w:t xml:space="preserve"> protokolu výhrady, vrátí je </w:t>
      </w:r>
      <w:r w:rsidR="0035506C" w:rsidRPr="00433A59">
        <w:t xml:space="preserve">potvrzené </w:t>
      </w:r>
      <w:r w:rsidR="0010798F" w:rsidRPr="00433A59">
        <w:t xml:space="preserve">zpět zhotoviteli </w:t>
      </w:r>
      <w:r w:rsidR="0035506C" w:rsidRPr="00433A59">
        <w:t>neprodleně po provedení kontroly</w:t>
      </w:r>
      <w:r w:rsidRPr="00433A59">
        <w:t xml:space="preserve">. </w:t>
      </w:r>
    </w:p>
    <w:p w14:paraId="2B76C26F" w14:textId="7B44D464" w:rsidR="002F6922" w:rsidRPr="00433A59" w:rsidRDefault="004B2524" w:rsidP="005E20AD">
      <w:pPr>
        <w:pStyle w:val="KUsmlouva-4rove"/>
        <w:tabs>
          <w:tab w:val="clear" w:pos="3942"/>
        </w:tabs>
        <w:ind w:left="2694" w:hanging="851"/>
        <w:rPr>
          <w:b/>
        </w:rPr>
      </w:pPr>
      <w:r w:rsidRPr="00433A59">
        <w:lastRenderedPageBreak/>
        <w:t>V opačném případě</w:t>
      </w:r>
      <w:r w:rsidR="002F6922" w:rsidRPr="00433A59">
        <w:t xml:space="preserve"> objednatel prostřednictvím TDS</w:t>
      </w:r>
      <w:r w:rsidRPr="00433A59">
        <w:t xml:space="preserve"> </w:t>
      </w:r>
      <w:r w:rsidR="002F6922" w:rsidRPr="00433A59">
        <w:rPr>
          <w:b/>
        </w:rPr>
        <w:t xml:space="preserve">vrátí </w:t>
      </w:r>
      <w:r w:rsidRPr="00433A59">
        <w:t xml:space="preserve">soupis </w:t>
      </w:r>
      <w:r w:rsidR="00EE6787">
        <w:t xml:space="preserve">provedených </w:t>
      </w:r>
      <w:r w:rsidRPr="00433A59">
        <w:t xml:space="preserve">stavebních prací, dodávek a služeb a zjišťovací protokol </w:t>
      </w:r>
      <w:r w:rsidRPr="00433A59">
        <w:rPr>
          <w:b/>
        </w:rPr>
        <w:t>ve lhůtě</w:t>
      </w:r>
      <w:r w:rsidRPr="00433A59">
        <w:t xml:space="preserve"> </w:t>
      </w:r>
      <w:r w:rsidR="008C2688">
        <w:rPr>
          <w:b/>
        </w:rPr>
        <w:t>5</w:t>
      </w:r>
      <w:r w:rsidRPr="00433A59">
        <w:rPr>
          <w:b/>
        </w:rPr>
        <w:t xml:space="preserve"> </w:t>
      </w:r>
      <w:r w:rsidR="0055640C" w:rsidRPr="00433A59">
        <w:rPr>
          <w:b/>
        </w:rPr>
        <w:t>kalendářních</w:t>
      </w:r>
      <w:r w:rsidRPr="00433A59">
        <w:rPr>
          <w:b/>
        </w:rPr>
        <w:t xml:space="preserve"> dnů</w:t>
      </w:r>
      <w:r w:rsidR="007D71E9" w:rsidRPr="00433A59">
        <w:t xml:space="preserve"> od </w:t>
      </w:r>
      <w:r w:rsidR="0055640C" w:rsidRPr="00433A59">
        <w:t>jejich předložení</w:t>
      </w:r>
      <w:r w:rsidR="007D71E9" w:rsidRPr="00433A59">
        <w:t xml:space="preserve"> </w:t>
      </w:r>
      <w:r w:rsidR="0010798F" w:rsidRPr="00433A59">
        <w:t xml:space="preserve">s uvedením výhrad </w:t>
      </w:r>
      <w:r w:rsidRPr="00433A59">
        <w:t xml:space="preserve">k přepracování zhotoviteli. </w:t>
      </w:r>
    </w:p>
    <w:p w14:paraId="060DF8DD" w14:textId="7BBA1AC0" w:rsidR="00700C4B" w:rsidRPr="00433A59" w:rsidRDefault="002F6922" w:rsidP="005E20AD">
      <w:pPr>
        <w:pStyle w:val="KUsmlouva-4rove"/>
        <w:tabs>
          <w:tab w:val="clear" w:pos="3942"/>
        </w:tabs>
        <w:ind w:left="2694" w:hanging="851"/>
        <w:rPr>
          <w:b/>
        </w:rPr>
      </w:pPr>
      <w:r w:rsidRPr="00433A59">
        <w:t>Zhotovitel</w:t>
      </w:r>
      <w:r w:rsidR="004B2524" w:rsidRPr="00433A59">
        <w:t xml:space="preserve"> je povinen předložit opravený soupis</w:t>
      </w:r>
      <w:r w:rsidR="00BF63D4">
        <w:t xml:space="preserve"> provedených</w:t>
      </w:r>
      <w:r w:rsidR="004B2524" w:rsidRPr="00433A59">
        <w:t xml:space="preserve"> stavebních prací, dodávek a</w:t>
      </w:r>
      <w:r w:rsidR="00746C8F">
        <w:t> </w:t>
      </w:r>
      <w:r w:rsidR="004B2524" w:rsidRPr="00433A59">
        <w:t xml:space="preserve">služeb a zjišťovací protokol </w:t>
      </w:r>
      <w:r w:rsidR="00700C4B" w:rsidRPr="00433A59">
        <w:t xml:space="preserve">objednateli opět prostřednictvím TDS </w:t>
      </w:r>
      <w:r w:rsidR="004B2524" w:rsidRPr="00433A59">
        <w:rPr>
          <w:b/>
        </w:rPr>
        <w:t xml:space="preserve">do 3 </w:t>
      </w:r>
      <w:r w:rsidR="0055640C" w:rsidRPr="00433A59">
        <w:rPr>
          <w:b/>
        </w:rPr>
        <w:t>kalendářních</w:t>
      </w:r>
      <w:r w:rsidR="004B2524" w:rsidRPr="00433A59">
        <w:rPr>
          <w:b/>
        </w:rPr>
        <w:t xml:space="preserve"> dnů</w:t>
      </w:r>
      <w:r w:rsidR="004B2524" w:rsidRPr="00433A59">
        <w:t xml:space="preserve"> od jejich vrácení k přepracování. </w:t>
      </w:r>
    </w:p>
    <w:p w14:paraId="6110F646" w14:textId="786C1DF7" w:rsidR="004B2524" w:rsidRPr="00BF63D4" w:rsidRDefault="004B2524" w:rsidP="005E20AD">
      <w:pPr>
        <w:pStyle w:val="KUsmlouva-4rove"/>
        <w:tabs>
          <w:tab w:val="clear" w:pos="3942"/>
        </w:tabs>
        <w:ind w:left="2694" w:hanging="851"/>
        <w:rPr>
          <w:b/>
        </w:rPr>
      </w:pPr>
      <w:r w:rsidRPr="00433A59">
        <w:rPr>
          <w:b/>
        </w:rPr>
        <w:t xml:space="preserve">Nedojde-li </w:t>
      </w:r>
      <w:r w:rsidR="00BF63D4" w:rsidRPr="00433A59">
        <w:rPr>
          <w:b/>
        </w:rPr>
        <w:t>ani následně mezi oběma stranami k dohodě</w:t>
      </w:r>
      <w:r w:rsidR="00BF63D4" w:rsidRPr="00433A59">
        <w:t xml:space="preserve"> o odsouhlasení </w:t>
      </w:r>
      <w:r w:rsidR="00BF63D4" w:rsidRPr="00BF63D4">
        <w:t xml:space="preserve">množství a druhu provedených stavebních prací, dodávek a služeb postupem dle tohoto článku smlouvy, je zhotovitel oprávněn fakturovat v příslušném fakturačním měsíci pouze ty práce, dodávky služby, u kterých nedošlo k rozporu. Sporná část bude řešena postupem dle této </w:t>
      </w:r>
      <w:r w:rsidRPr="00BF63D4">
        <w:t>smlouvy.</w:t>
      </w:r>
    </w:p>
    <w:p w14:paraId="62C4B9EA" w14:textId="16E90B5D" w:rsidR="00E56222" w:rsidRPr="0047598E" w:rsidRDefault="00E56222" w:rsidP="00DC78FB">
      <w:pPr>
        <w:pStyle w:val="KUsmlouva-2rove"/>
        <w:rPr>
          <w:rStyle w:val="KUTun"/>
          <w:b w:val="0"/>
        </w:rPr>
      </w:pPr>
      <w:r w:rsidRPr="0047598E">
        <w:rPr>
          <w:rStyle w:val="KUTun"/>
          <w:b w:val="0"/>
        </w:rPr>
        <w:t xml:space="preserve">Objednatelem </w:t>
      </w:r>
      <w:r w:rsidR="00BF63D4" w:rsidRPr="0047598E">
        <w:rPr>
          <w:rStyle w:val="KUTun"/>
          <w:b w:val="0"/>
        </w:rPr>
        <w:t xml:space="preserve">schválený soupis </w:t>
      </w:r>
      <w:r w:rsidR="00BF63D4" w:rsidRPr="00BF63D4">
        <w:rPr>
          <w:rStyle w:val="KUTun"/>
          <w:b w:val="0"/>
        </w:rPr>
        <w:t>provedených stavebních prací, dodávek a služeb je součástí</w:t>
      </w:r>
      <w:r w:rsidR="00BF63D4" w:rsidRPr="0047598E">
        <w:rPr>
          <w:rStyle w:val="KUTun"/>
          <w:b w:val="0"/>
        </w:rPr>
        <w:t xml:space="preserve"> faktury. Bez tohoto soupisu je faktura </w:t>
      </w:r>
      <w:r w:rsidRPr="0047598E">
        <w:rPr>
          <w:rStyle w:val="KUTun"/>
          <w:b w:val="0"/>
        </w:rPr>
        <w:t>neúplná.</w:t>
      </w:r>
    </w:p>
    <w:p w14:paraId="301D21B9" w14:textId="77777777" w:rsidR="00C34351" w:rsidRPr="00DC78FB" w:rsidRDefault="00C34351" w:rsidP="00DE019C">
      <w:pPr>
        <w:pStyle w:val="KUsmlouva-2rove"/>
        <w:spacing w:after="0"/>
        <w:rPr>
          <w:rStyle w:val="KUTun"/>
        </w:rPr>
      </w:pPr>
      <w:r w:rsidRPr="00DC78FB">
        <w:rPr>
          <w:rStyle w:val="KUTun"/>
        </w:rPr>
        <w:t>Fakturace:</w:t>
      </w:r>
    </w:p>
    <w:p w14:paraId="68A37645" w14:textId="355F152D" w:rsidR="00666CDA" w:rsidRPr="00433A59" w:rsidRDefault="00666CDA" w:rsidP="00011E57">
      <w:pPr>
        <w:pStyle w:val="KUsmlouva-3rove"/>
        <w:spacing w:before="60" w:after="0"/>
        <w:ind w:left="1843" w:hanging="709"/>
        <w:rPr>
          <w:b/>
        </w:rPr>
      </w:pPr>
      <w:r w:rsidRPr="00433A59">
        <w:t>Odsouhlasené f</w:t>
      </w:r>
      <w:r w:rsidR="000719CF" w:rsidRPr="00433A59">
        <w:t>aktury</w:t>
      </w:r>
      <w:r w:rsidR="00706FBB" w:rsidRPr="00433A59">
        <w:t xml:space="preserve"> </w:t>
      </w:r>
      <w:r w:rsidR="001209FE" w:rsidRPr="00433A59">
        <w:t xml:space="preserve">vystavené v souladu se zákonem o DPH </w:t>
      </w:r>
      <w:r w:rsidR="00706FBB" w:rsidRPr="00433A59">
        <w:t xml:space="preserve">musí </w:t>
      </w:r>
      <w:r w:rsidR="004B2524" w:rsidRPr="00433A59">
        <w:t xml:space="preserve">být </w:t>
      </w:r>
      <w:r w:rsidRPr="00433A59">
        <w:t>předány</w:t>
      </w:r>
      <w:r w:rsidR="004B2524" w:rsidRPr="00433A59">
        <w:t xml:space="preserve"> zhotovitelem </w:t>
      </w:r>
      <w:r w:rsidRPr="00433A59">
        <w:t xml:space="preserve">objednateli </w:t>
      </w:r>
      <w:r w:rsidR="004B2524" w:rsidRPr="00433A59">
        <w:t xml:space="preserve">nejpozději </w:t>
      </w:r>
      <w:r w:rsidR="004B2524" w:rsidRPr="00433A59">
        <w:rPr>
          <w:b/>
        </w:rPr>
        <w:t>1</w:t>
      </w:r>
      <w:r w:rsidRPr="00433A59">
        <w:rPr>
          <w:b/>
        </w:rPr>
        <w:t>3</w:t>
      </w:r>
      <w:r w:rsidR="004B2524" w:rsidRPr="00433A59">
        <w:rPr>
          <w:b/>
        </w:rPr>
        <w:t xml:space="preserve">. </w:t>
      </w:r>
      <w:r w:rsidRPr="00433A59">
        <w:rPr>
          <w:b/>
        </w:rPr>
        <w:t xml:space="preserve">kalendářní </w:t>
      </w:r>
      <w:r w:rsidR="004B2524" w:rsidRPr="00433A59">
        <w:rPr>
          <w:b/>
        </w:rPr>
        <w:t xml:space="preserve">den </w:t>
      </w:r>
      <w:r w:rsidR="004B2524" w:rsidRPr="00433A59">
        <w:t xml:space="preserve">ode dne </w:t>
      </w:r>
      <w:r w:rsidRPr="00433A59">
        <w:t xml:space="preserve">uskutečnění </w:t>
      </w:r>
      <w:r w:rsidR="004B2524" w:rsidRPr="00433A59">
        <w:t xml:space="preserve">zdanitelného plnění a řádně doloženy nezbytnými doklady, které umožní objednateli provést jejich kontrolu. </w:t>
      </w:r>
      <w:r w:rsidRPr="00433A59">
        <w:t xml:space="preserve">Pokud bude faktura vrácena </w:t>
      </w:r>
      <w:r w:rsidR="00A828C0" w:rsidRPr="00433A59">
        <w:t xml:space="preserve">zhotoviteli </w:t>
      </w:r>
      <w:r w:rsidRPr="00433A59">
        <w:t>technickým dozorem</w:t>
      </w:r>
      <w:r w:rsidR="00BF63D4">
        <w:t xml:space="preserve"> stavebníka</w:t>
      </w:r>
      <w:r w:rsidRPr="00433A59">
        <w:t xml:space="preserve"> k přepracování a tato opravená faktura nebude doručena objednateli nejpozději 13. den ode dne uskutečnění zdanitelného plnění, nebude taková faktura objednatelem přijata a provedené práce budou vypořádány až v následné faktuře.</w:t>
      </w:r>
    </w:p>
    <w:p w14:paraId="3DFAD6E5" w14:textId="41B4A0C8" w:rsidR="00016FAA" w:rsidRPr="00B94B4F" w:rsidRDefault="007D1DA7" w:rsidP="00B94B4F">
      <w:pPr>
        <w:pStyle w:val="KUsmlouva-3rove"/>
        <w:spacing w:before="60" w:after="0"/>
        <w:ind w:left="1843" w:hanging="709"/>
        <w:rPr>
          <w:b/>
        </w:rPr>
      </w:pPr>
      <w:bookmarkStart w:id="5" w:name="_Ref319915947"/>
      <w:r w:rsidRPr="00433A59">
        <w:t xml:space="preserve">Splatnost faktur je </w:t>
      </w:r>
      <w:r w:rsidRPr="00433A59">
        <w:rPr>
          <w:b/>
        </w:rPr>
        <w:t>30 dnů</w:t>
      </w:r>
      <w:r w:rsidRPr="00433A59">
        <w:t xml:space="preserve"> ode dne jejich prokazatelného doručení do sídla objednatele. </w:t>
      </w:r>
      <w:r w:rsidR="001360C9">
        <w:t xml:space="preserve">Smluvní strany se shodly, že </w:t>
      </w:r>
      <w:r w:rsidR="00811339">
        <w:t xml:space="preserve">v </w:t>
      </w:r>
      <w:r w:rsidR="001360C9">
        <w:t xml:space="preserve">případě nejasností ve věci data doručení faktury byla </w:t>
      </w:r>
      <w:r w:rsidRPr="00433A59">
        <w:t>faktura doručena do sídla objednatele třetí den ode dne odeslání.</w:t>
      </w:r>
      <w:bookmarkEnd w:id="5"/>
    </w:p>
    <w:p w14:paraId="45EF37E8" w14:textId="3521C480" w:rsidR="008419A8" w:rsidRPr="00433A59" w:rsidRDefault="008419A8" w:rsidP="00011E57">
      <w:pPr>
        <w:pStyle w:val="KUsmlouva-3rove"/>
        <w:spacing w:before="60" w:after="0"/>
        <w:ind w:left="1843" w:hanging="709"/>
        <w:rPr>
          <w:b/>
        </w:rPr>
      </w:pPr>
      <w:r w:rsidRPr="00433A59">
        <w:t xml:space="preserve">Je-li </w:t>
      </w:r>
      <w:r w:rsidRPr="00433A59">
        <w:rPr>
          <w:b/>
        </w:rPr>
        <w:t>oprávněnost fakturované částky</w:t>
      </w:r>
      <w:r w:rsidRPr="00433A59">
        <w:t xml:space="preserve"> nebo její části objednatelem </w:t>
      </w:r>
      <w:r w:rsidRPr="00433A59">
        <w:rPr>
          <w:b/>
        </w:rPr>
        <w:t>zpochybněna</w:t>
      </w:r>
      <w:r w:rsidRPr="00433A59">
        <w:t xml:space="preserve"> </w:t>
      </w:r>
      <w:r w:rsidR="00DA3727" w:rsidRPr="00A072F5">
        <w:t>nebo neobsahuje</w:t>
      </w:r>
      <w:r w:rsidR="00DA3727">
        <w:t>-</w:t>
      </w:r>
      <w:r w:rsidR="00DA3727" w:rsidRPr="00A072F5">
        <w:t>li faktur</w:t>
      </w:r>
      <w:r w:rsidR="00DA3727">
        <w:t>a</w:t>
      </w:r>
      <w:r w:rsidR="00DA3727" w:rsidRPr="00A072F5">
        <w:t xml:space="preserve"> přílohy dle odst.</w:t>
      </w:r>
      <w:r w:rsidR="00DA3727">
        <w:t xml:space="preserve"> 6.</w:t>
      </w:r>
      <w:r w:rsidR="0024115D">
        <w:t>4</w:t>
      </w:r>
      <w:r w:rsidR="00DA3727">
        <w:t>.1</w:t>
      </w:r>
      <w:r w:rsidR="00DA3727" w:rsidRPr="00A072F5">
        <w:t xml:space="preserve">. </w:t>
      </w:r>
      <w:r w:rsidR="00DA3727">
        <w:t>této smlouvy,</w:t>
      </w:r>
      <w:r w:rsidR="00DA3727" w:rsidRPr="00433A59">
        <w:t xml:space="preserve"> </w:t>
      </w:r>
      <w:r w:rsidRPr="00433A59">
        <w:t xml:space="preserve">je objednatel povinen tuto skutečnost do </w:t>
      </w:r>
      <w:r w:rsidRPr="00433A59">
        <w:rPr>
          <w:b/>
        </w:rPr>
        <w:t>4 kalendářních dnů</w:t>
      </w:r>
      <w:r w:rsidRPr="00433A59">
        <w:t xml:space="preserve"> písemně oznámit a vrátit nesprávně vystavenou fakturu zhotoviteli s uvedením důvodu nesprávnosti. Zhotovitel je v tomto případě povinen vystavit </w:t>
      </w:r>
      <w:r w:rsidR="00DF617E" w:rsidRPr="00433A59">
        <w:t>novou fakturu</w:t>
      </w:r>
      <w:r w:rsidRPr="00433A59">
        <w:t xml:space="preserve">. Vystavením nové faktury běží </w:t>
      </w:r>
      <w:r w:rsidRPr="00433A59">
        <w:rPr>
          <w:b/>
        </w:rPr>
        <w:t>nová lhůta splatnosti</w:t>
      </w:r>
      <w:r w:rsidRPr="00433A59">
        <w:t xml:space="preserve"> dle odst.</w:t>
      </w:r>
      <w:bookmarkStart w:id="6" w:name="_Toc527338581"/>
      <w:r w:rsidR="00890E5E">
        <w:t xml:space="preserve"> 6.</w:t>
      </w:r>
      <w:r w:rsidR="0024115D">
        <w:t>6</w:t>
      </w:r>
      <w:r w:rsidR="00890E5E">
        <w:t>.2</w:t>
      </w:r>
      <w:r w:rsidR="00BF63D4">
        <w:t xml:space="preserve"> </w:t>
      </w:r>
      <w:r w:rsidR="00DA3727">
        <w:t xml:space="preserve">této </w:t>
      </w:r>
      <w:r w:rsidR="00BF63D4">
        <w:t>smlouvy.</w:t>
      </w:r>
      <w:r w:rsidR="00DF617E" w:rsidRPr="00433A59">
        <w:t xml:space="preserve"> </w:t>
      </w:r>
      <w:r w:rsidRPr="00433A59">
        <w:t xml:space="preserve">Zhotovitel bere na vědomí, že v případě oprávněného vrácení faktury nemá nárok na </w:t>
      </w:r>
      <w:r w:rsidR="00811339">
        <w:t xml:space="preserve">smluvní </w:t>
      </w:r>
      <w:r w:rsidRPr="00433A59">
        <w:t xml:space="preserve">úrok z prodlení dle čl. </w:t>
      </w:r>
      <w:bookmarkEnd w:id="6"/>
      <w:r w:rsidR="00A70AF5" w:rsidRPr="00433A59">
        <w:fldChar w:fldCharType="begin"/>
      </w:r>
      <w:r w:rsidR="00A70AF5" w:rsidRPr="00433A59">
        <w:instrText xml:space="preserve"> REF _Ref372283607 \r \h </w:instrText>
      </w:r>
      <w:r w:rsidR="00433A59">
        <w:instrText xml:space="preserve"> \* MERGEFORMAT </w:instrText>
      </w:r>
      <w:r w:rsidR="00A70AF5" w:rsidRPr="00433A59">
        <w:fldChar w:fldCharType="separate"/>
      </w:r>
      <w:r w:rsidR="00A861EF">
        <w:t>15</w:t>
      </w:r>
      <w:r w:rsidR="00A70AF5" w:rsidRPr="00433A59">
        <w:fldChar w:fldCharType="end"/>
      </w:r>
      <w:r w:rsidR="00A70AF5" w:rsidRPr="00433A59">
        <w:t xml:space="preserve"> </w:t>
      </w:r>
      <w:r w:rsidRPr="00433A59">
        <w:t>této smlouvy.</w:t>
      </w:r>
    </w:p>
    <w:p w14:paraId="0540A616" w14:textId="77777777" w:rsidR="001209FE" w:rsidRPr="00433A59" w:rsidRDefault="00A06395" w:rsidP="00011E57">
      <w:pPr>
        <w:pStyle w:val="KUsmlouva-3rove"/>
        <w:spacing w:before="60" w:after="0"/>
        <w:ind w:left="1843" w:hanging="709"/>
      </w:pPr>
      <w:r w:rsidRPr="00433A59">
        <w:t xml:space="preserve">Cena za dílo nebo jeho dílčí část je uhrazena dnem </w:t>
      </w:r>
      <w:r w:rsidR="00C76574">
        <w:t>při</w:t>
      </w:r>
      <w:r w:rsidRPr="00433A59">
        <w:t xml:space="preserve">psání příslušné částky </w:t>
      </w:r>
      <w:r w:rsidR="00C76574">
        <w:t>na účet poskytovatele platebních služeb zhotovitele.</w:t>
      </w:r>
      <w:r w:rsidRPr="00433A59">
        <w:t> </w:t>
      </w:r>
    </w:p>
    <w:p w14:paraId="1C305590" w14:textId="77777777" w:rsidR="00EA58E6" w:rsidRPr="00D30F40" w:rsidRDefault="009B3324" w:rsidP="00011E57">
      <w:pPr>
        <w:pStyle w:val="KUsmlouva-3rove"/>
        <w:spacing w:before="60" w:after="0"/>
        <w:ind w:left="1843" w:hanging="709"/>
        <w:rPr>
          <w:b/>
        </w:rPr>
      </w:pPr>
      <w:r w:rsidRPr="00433A59">
        <w:t xml:space="preserve">Případné </w:t>
      </w:r>
      <w:r w:rsidR="004B2524" w:rsidRPr="00433A59">
        <w:t xml:space="preserve">dosud nevyúčtované dílčí </w:t>
      </w:r>
      <w:r w:rsidR="000719CF" w:rsidRPr="00433A59">
        <w:t>faktury</w:t>
      </w:r>
      <w:r w:rsidR="00EF1539" w:rsidRPr="00433A59">
        <w:t xml:space="preserve"> </w:t>
      </w:r>
      <w:r w:rsidRPr="00433A59">
        <w:t xml:space="preserve">a smluvní sankce </w:t>
      </w:r>
      <w:r w:rsidR="00EF1539" w:rsidRPr="00433A59">
        <w:t xml:space="preserve">budou </w:t>
      </w:r>
      <w:r w:rsidR="0090091C" w:rsidRPr="00433A59">
        <w:t xml:space="preserve">vypořádány </w:t>
      </w:r>
      <w:r w:rsidR="005834B1" w:rsidRPr="00433A59">
        <w:t>v konečné</w:t>
      </w:r>
      <w:r w:rsidR="00EF1539" w:rsidRPr="00433A59">
        <w:t xml:space="preserve"> </w:t>
      </w:r>
      <w:r w:rsidR="005834B1" w:rsidRPr="00433A59">
        <w:t>faktuře</w:t>
      </w:r>
      <w:r w:rsidR="004B2524" w:rsidRPr="00433A59">
        <w:t>.</w:t>
      </w:r>
    </w:p>
    <w:p w14:paraId="054F384D" w14:textId="2C783553" w:rsidR="004B2524" w:rsidRPr="00A538CA" w:rsidRDefault="004B2524" w:rsidP="0098021B">
      <w:pPr>
        <w:pStyle w:val="KUsmlouva-2rove"/>
        <w:rPr>
          <w:b/>
        </w:rPr>
      </w:pPr>
      <w:r w:rsidRPr="00A5464A">
        <w:t xml:space="preserve">Smluvní strany se dohodly na </w:t>
      </w:r>
      <w:r w:rsidRPr="00A5464A">
        <w:rPr>
          <w:b/>
        </w:rPr>
        <w:t>pozastávce</w:t>
      </w:r>
      <w:r w:rsidRPr="00A5464A">
        <w:t xml:space="preserve"> </w:t>
      </w:r>
      <w:r w:rsidR="00811339">
        <w:t xml:space="preserve">(zádržném) </w:t>
      </w:r>
      <w:r w:rsidRPr="00A5464A">
        <w:t xml:space="preserve">ve výši </w:t>
      </w:r>
      <w:r w:rsidR="00123D57">
        <w:t>5</w:t>
      </w:r>
      <w:r w:rsidR="005B41A2" w:rsidRPr="00A5464A">
        <w:rPr>
          <w:b/>
        </w:rPr>
        <w:t xml:space="preserve"> </w:t>
      </w:r>
      <w:r w:rsidRPr="00A5464A">
        <w:rPr>
          <w:b/>
        </w:rPr>
        <w:t>%</w:t>
      </w:r>
      <w:r w:rsidR="00EF1539" w:rsidRPr="00A5464A">
        <w:t xml:space="preserve"> </w:t>
      </w:r>
      <w:r w:rsidR="00B03CD0" w:rsidRPr="00A5464A">
        <w:t xml:space="preserve">z ceny díla </w:t>
      </w:r>
      <w:r w:rsidRPr="00A5464A">
        <w:t>be</w:t>
      </w:r>
      <w:r w:rsidR="00B03CD0" w:rsidRPr="00A5464A">
        <w:t>z DPH dle této smlouvy</w:t>
      </w:r>
      <w:r w:rsidR="00BF63D4">
        <w:t>, tedy o</w:t>
      </w:r>
      <w:r w:rsidRPr="00A5464A">
        <w:t xml:space="preserve">bjednatel uhradí faktury až do </w:t>
      </w:r>
      <w:r w:rsidR="00B03CD0" w:rsidRPr="00A5464A">
        <w:t>výše</w:t>
      </w:r>
      <w:r w:rsidRPr="00A5464A">
        <w:t xml:space="preserve"> </w:t>
      </w:r>
      <w:r w:rsidR="00D838C5">
        <w:rPr>
          <w:bCs/>
        </w:rPr>
        <w:t>9</w:t>
      </w:r>
      <w:r w:rsidR="00123D57">
        <w:rPr>
          <w:bCs/>
        </w:rPr>
        <w:t>5</w:t>
      </w:r>
      <w:r w:rsidRPr="00A5464A">
        <w:rPr>
          <w:b/>
        </w:rPr>
        <w:t> %</w:t>
      </w:r>
      <w:r w:rsidR="00B03CD0" w:rsidRPr="00A5464A">
        <w:t xml:space="preserve"> celkové </w:t>
      </w:r>
      <w:r w:rsidRPr="00A5464A">
        <w:t>ceny bez DPH</w:t>
      </w:r>
      <w:r w:rsidR="00B03CD0" w:rsidRPr="00A5464A">
        <w:t xml:space="preserve"> a </w:t>
      </w:r>
      <w:r w:rsidRPr="00A5464A">
        <w:t>DPH v </w:t>
      </w:r>
      <w:r w:rsidR="00B03CD0" w:rsidRPr="00A5464A">
        <w:t>plné</w:t>
      </w:r>
      <w:r w:rsidRPr="00A5464A">
        <w:t xml:space="preserve"> výši</w:t>
      </w:r>
      <w:r w:rsidR="00B03CD0" w:rsidRPr="00A5464A">
        <w:t>.</w:t>
      </w:r>
      <w:r w:rsidRPr="00A5464A">
        <w:t xml:space="preserve"> </w:t>
      </w:r>
      <w:r w:rsidR="00B03CD0" w:rsidRPr="00A5464A">
        <w:rPr>
          <w:b/>
        </w:rPr>
        <w:t>P</w:t>
      </w:r>
      <w:r w:rsidRPr="00A5464A">
        <w:rPr>
          <w:b/>
        </w:rPr>
        <w:t xml:space="preserve">ozastávka </w:t>
      </w:r>
      <w:r w:rsidR="00811339">
        <w:rPr>
          <w:b/>
        </w:rPr>
        <w:t xml:space="preserve">(zádržné) </w:t>
      </w:r>
      <w:r w:rsidRPr="00A5464A">
        <w:rPr>
          <w:b/>
        </w:rPr>
        <w:t xml:space="preserve">bude uvolněna </w:t>
      </w:r>
      <w:r w:rsidR="00C0271B" w:rsidRPr="00A5464A">
        <w:t>po odstranění všech vad a nedodělků, které byly zjištěny v rámci přejímacího řízení a uvedeny v protokolu</w:t>
      </w:r>
      <w:r w:rsidR="00C0271B" w:rsidRPr="00C0271B">
        <w:t xml:space="preserve"> </w:t>
      </w:r>
      <w:r w:rsidR="00C0271B" w:rsidRPr="00A5464A">
        <w:t>o předání a převzetí díla</w:t>
      </w:r>
      <w:r w:rsidR="000B0E53">
        <w:t>.</w:t>
      </w:r>
    </w:p>
    <w:p w14:paraId="4B2FA449" w14:textId="77777777" w:rsidR="009D510E" w:rsidRPr="00DC78FB" w:rsidRDefault="003860EF" w:rsidP="00DE019C">
      <w:pPr>
        <w:pStyle w:val="KUsmlouva-2rove"/>
        <w:spacing w:after="0"/>
        <w:rPr>
          <w:rStyle w:val="KUTun"/>
        </w:rPr>
      </w:pPr>
      <w:bookmarkStart w:id="7" w:name="_Ref372784714"/>
      <w:r w:rsidRPr="00DC78FB">
        <w:rPr>
          <w:rStyle w:val="KUTun"/>
        </w:rPr>
        <w:t>Bankovní záruky:</w:t>
      </w:r>
      <w:bookmarkEnd w:id="7"/>
    </w:p>
    <w:p w14:paraId="7DBE54D7" w14:textId="0B709A68" w:rsidR="005D071E" w:rsidRPr="00A50C18" w:rsidRDefault="005D071E" w:rsidP="00011E57">
      <w:pPr>
        <w:pStyle w:val="KUsmlouva-3rove"/>
        <w:spacing w:after="0"/>
        <w:ind w:left="1843" w:hanging="709"/>
        <w:rPr>
          <w:szCs w:val="24"/>
        </w:rPr>
      </w:pPr>
      <w:bookmarkStart w:id="8" w:name="_Ref26966017"/>
      <w:r w:rsidRPr="005B41A2">
        <w:t xml:space="preserve">Objednatel požaduje a zhotovitel je povinen </w:t>
      </w:r>
      <w:r w:rsidRPr="00A5464A">
        <w:t xml:space="preserve">nejpozději </w:t>
      </w:r>
      <w:r w:rsidR="00EA7AEA" w:rsidRPr="005B41A2">
        <w:t xml:space="preserve">ke dni protokolárního převzetí staveniště (viz odst. </w:t>
      </w:r>
      <w:r w:rsidR="00104873" w:rsidRPr="005B41A2">
        <w:fldChar w:fldCharType="begin"/>
      </w:r>
      <w:r w:rsidR="00104873" w:rsidRPr="005B41A2">
        <w:instrText xml:space="preserve"> REF _Ref26971151 \r \h </w:instrText>
      </w:r>
      <w:r w:rsidR="00E0576E" w:rsidRPr="005B41A2">
        <w:instrText xml:space="preserve"> \* MERGEFORMAT </w:instrText>
      </w:r>
      <w:r w:rsidR="00104873" w:rsidRPr="005B41A2">
        <w:fldChar w:fldCharType="separate"/>
      </w:r>
      <w:r w:rsidR="00A861EF">
        <w:t>4.3</w:t>
      </w:r>
      <w:r w:rsidR="00104873" w:rsidRPr="005B41A2">
        <w:fldChar w:fldCharType="end"/>
      </w:r>
      <w:r w:rsidR="00104873" w:rsidRPr="005B41A2">
        <w:t xml:space="preserve"> této smlouvy)</w:t>
      </w:r>
      <w:r w:rsidRPr="005B41A2">
        <w:t xml:space="preserve"> předložit bankovní záruku ve smyslu § </w:t>
      </w:r>
      <w:r w:rsidR="00C5088A" w:rsidRPr="005B41A2">
        <w:t>2029</w:t>
      </w:r>
      <w:r w:rsidRPr="005B41A2">
        <w:t xml:space="preserve"> a n. </w:t>
      </w:r>
      <w:r w:rsidR="00BF5185" w:rsidRPr="005B41A2">
        <w:t>občanského zákoníku</w:t>
      </w:r>
      <w:r w:rsidR="00BF63D4">
        <w:t>, tj.</w:t>
      </w:r>
      <w:r w:rsidR="00BF5185" w:rsidRPr="005B41A2">
        <w:t xml:space="preserve"> </w:t>
      </w:r>
      <w:r w:rsidRPr="005B41A2">
        <w:t>originál</w:t>
      </w:r>
      <w:r w:rsidRPr="00A50C18">
        <w:t xml:space="preserve"> </w:t>
      </w:r>
      <w:r w:rsidRPr="008F1AD2">
        <w:t>záruční listiny vystavený bankovním ústavem se sídlem nebo pobočkou v </w:t>
      </w:r>
      <w:proofErr w:type="gramStart"/>
      <w:r w:rsidRPr="008F1AD2">
        <w:t>ČR - ve</w:t>
      </w:r>
      <w:proofErr w:type="gramEnd"/>
      <w:r w:rsidRPr="008F1AD2">
        <w:t xml:space="preserve"> výši min</w:t>
      </w:r>
      <w:r w:rsidR="00D30F40" w:rsidRPr="008F1AD2">
        <w:t xml:space="preserve"> </w:t>
      </w:r>
      <w:r w:rsidR="00AE21DB" w:rsidRPr="00AE21DB">
        <w:rPr>
          <w:b/>
          <w:bCs/>
        </w:rPr>
        <w:t>1.0</w:t>
      </w:r>
      <w:r w:rsidR="00E51780" w:rsidRPr="00AE21DB">
        <w:rPr>
          <w:b/>
          <w:bCs/>
        </w:rPr>
        <w:t>00.000</w:t>
      </w:r>
      <w:r w:rsidR="005E5C3D" w:rsidRPr="00532FE8">
        <w:rPr>
          <w:b/>
        </w:rPr>
        <w:t>, -</w:t>
      </w:r>
      <w:r w:rsidRPr="00532FE8">
        <w:rPr>
          <w:b/>
        </w:rPr>
        <w:t xml:space="preserve"> Kč</w:t>
      </w:r>
      <w:r w:rsidRPr="008F1AD2">
        <w:t>. Bankovní</w:t>
      </w:r>
      <w:r w:rsidRPr="00A50C18">
        <w:t xml:space="preserve"> záruka bude krýt finanční nároky objednatele za zhotovitelem, které vzniknou objednateli z důvodu porušení povinností zhotovitele týkajících se řádného provádění díla v předepsané kvalitě a smluvené době plnění, které zhotovitel nesplnil ani po předchozí výzvě </w:t>
      </w:r>
      <w:r w:rsidRPr="00A50C18">
        <w:lastRenderedPageBreak/>
        <w:t xml:space="preserve">objednatele. </w:t>
      </w:r>
      <w:r w:rsidRPr="00A50C18">
        <w:rPr>
          <w:snapToGrid w:val="0"/>
        </w:rPr>
        <w:t>Z této bankovní záruky musí vyplývat právo objednatele čerpat finanční prostředky v případě porušení povinností zhotovitele v průběhu</w:t>
      </w:r>
      <w:r w:rsidRPr="00A50C18">
        <w:t xml:space="preserve"> provádění díla. Bankovní záruka musí být účinná do termínu </w:t>
      </w:r>
      <w:r w:rsidR="001C1B35" w:rsidRPr="00A50C18">
        <w:t>dokončení (</w:t>
      </w:r>
      <w:r w:rsidRPr="00A50C18">
        <w:t>předání</w:t>
      </w:r>
      <w:r w:rsidR="001C1B35" w:rsidRPr="00A50C18">
        <w:t xml:space="preserve"> a převzetí)</w:t>
      </w:r>
      <w:r w:rsidRPr="00A50C18">
        <w:t xml:space="preserve"> díla</w:t>
      </w:r>
      <w:r w:rsidR="00E538FE">
        <w:t>,</w:t>
      </w:r>
      <w:r w:rsidRPr="00A50C18">
        <w:rPr>
          <w:snapToGrid w:val="0"/>
        </w:rPr>
        <w:t xml:space="preserve"> </w:t>
      </w:r>
      <w:r w:rsidR="00E538FE" w:rsidRPr="00A50C18">
        <w:rPr>
          <w:snapToGrid w:val="0"/>
        </w:rPr>
        <w:t>a</w:t>
      </w:r>
      <w:r w:rsidR="00E538FE">
        <w:rPr>
          <w:snapToGrid w:val="0"/>
        </w:rPr>
        <w:t xml:space="preserve"> to i v případě prodloužení termínu plnění dodatkem k této smlouvě,</w:t>
      </w:r>
      <w:r w:rsidR="00E538FE" w:rsidRPr="00A50C18">
        <w:rPr>
          <w:snapToGrid w:val="0"/>
        </w:rPr>
        <w:t xml:space="preserve"> </w:t>
      </w:r>
      <w:r w:rsidRPr="00A50C18">
        <w:rPr>
          <w:snapToGrid w:val="0"/>
        </w:rPr>
        <w:t>a bude z</w:t>
      </w:r>
      <w:r w:rsidRPr="00A50C18">
        <w:t xml:space="preserve">hotoviteli vrácena (uvolněna) po </w:t>
      </w:r>
      <w:r w:rsidR="00447C74" w:rsidRPr="00A50C18">
        <w:t xml:space="preserve">podpisu protokolu o převzetí </w:t>
      </w:r>
      <w:r w:rsidR="00E538FE">
        <w:t xml:space="preserve">díla </w:t>
      </w:r>
      <w:r w:rsidR="00447C74" w:rsidRPr="00A50C18">
        <w:t xml:space="preserve">dle </w:t>
      </w:r>
      <w:r w:rsidR="00843FD2">
        <w:t>odst</w:t>
      </w:r>
      <w:r w:rsidR="00447C74" w:rsidRPr="00A50C18">
        <w:t>. 11.4.3.</w:t>
      </w:r>
      <w:r w:rsidR="00BF63D4">
        <w:t xml:space="preserve"> této smlouvy</w:t>
      </w:r>
      <w:r w:rsidR="00447C74" w:rsidRPr="00A50C18">
        <w:t xml:space="preserve"> oběma smluvními stranami a současně po </w:t>
      </w:r>
      <w:r w:rsidRPr="00A50C18">
        <w:t xml:space="preserve">předložení bankovní záruky za splnění povinností zhotovitelem ze záruky za </w:t>
      </w:r>
      <w:r w:rsidRPr="00BF63D4">
        <w:t>jakost</w:t>
      </w:r>
      <w:r w:rsidR="00BF63D4">
        <w:t xml:space="preserve"> </w:t>
      </w:r>
      <w:r w:rsidR="00BF63D4" w:rsidRPr="00BF63D4">
        <w:t>(</w:t>
      </w:r>
      <w:r w:rsidR="00DA3727">
        <w:t>odst</w:t>
      </w:r>
      <w:r w:rsidR="00BF63D4" w:rsidRPr="00BF63D4">
        <w:t>. 6.</w:t>
      </w:r>
      <w:r w:rsidR="0024115D">
        <w:t>8</w:t>
      </w:r>
      <w:r w:rsidR="00BF63D4" w:rsidRPr="00BF63D4">
        <w:t>.2. této smlouvy).</w:t>
      </w:r>
      <w:r w:rsidR="00BF63D4">
        <w:t xml:space="preserve">  </w:t>
      </w:r>
      <w:r w:rsidRPr="00A50C18">
        <w:t xml:space="preserve"> Bankovní záruka musí být neodvolatelná, bezpodmínečná, vyplatitelná na první požadavek objednatele bez toho, aby banka zkoumala důvody požadovaného čerpání.</w:t>
      </w:r>
      <w:r w:rsidRPr="00A50C18">
        <w:rPr>
          <w:i/>
        </w:rPr>
        <w:t xml:space="preserve"> </w:t>
      </w:r>
      <w:r w:rsidRPr="00A50C18">
        <w:rPr>
          <w:snapToGrid w:val="0"/>
        </w:rPr>
        <w:t xml:space="preserve">Pokud zhotovitel tuto bankovní záruku ve sjednané výši a ve sjednané lhůtě nepředloží, </w:t>
      </w:r>
      <w:r w:rsidR="00DA3727">
        <w:rPr>
          <w:snapToGrid w:val="0"/>
        </w:rPr>
        <w:t xml:space="preserve">berou smluvní strany na vědomí. že se tím zhotovitel dopustí </w:t>
      </w:r>
      <w:r w:rsidRPr="00A50C18">
        <w:rPr>
          <w:snapToGrid w:val="0"/>
        </w:rPr>
        <w:t>podstatné</w:t>
      </w:r>
      <w:r w:rsidR="00DA3727">
        <w:rPr>
          <w:snapToGrid w:val="0"/>
        </w:rPr>
        <w:t>ho</w:t>
      </w:r>
      <w:r w:rsidRPr="00A50C18">
        <w:rPr>
          <w:snapToGrid w:val="0"/>
        </w:rPr>
        <w:t xml:space="preserve"> porušení </w:t>
      </w:r>
      <w:r w:rsidR="00DA3727">
        <w:rPr>
          <w:snapToGrid w:val="0"/>
        </w:rPr>
        <w:t xml:space="preserve">této </w:t>
      </w:r>
      <w:r w:rsidRPr="00A50C18">
        <w:rPr>
          <w:snapToGrid w:val="0"/>
        </w:rPr>
        <w:t>smlouvy</w:t>
      </w:r>
      <w:r w:rsidR="00DA3727">
        <w:rPr>
          <w:snapToGrid w:val="0"/>
        </w:rPr>
        <w:t>, přičemž</w:t>
      </w:r>
      <w:r w:rsidRPr="00A50C18">
        <w:rPr>
          <w:snapToGrid w:val="0"/>
        </w:rPr>
        <w:t xml:space="preserve"> objednatel má právo </w:t>
      </w:r>
      <w:r w:rsidR="00DA3727">
        <w:rPr>
          <w:snapToGrid w:val="0"/>
        </w:rPr>
        <w:t xml:space="preserve">v takovém případě </w:t>
      </w:r>
      <w:r w:rsidRPr="00A50C18">
        <w:rPr>
          <w:snapToGrid w:val="0"/>
        </w:rPr>
        <w:t>od této smlouvy o dílo odstoupit.</w:t>
      </w:r>
      <w:bookmarkEnd w:id="8"/>
    </w:p>
    <w:p w14:paraId="32563F28" w14:textId="6F80411E" w:rsidR="00016FAA" w:rsidRPr="00B94B4F" w:rsidRDefault="004B2524" w:rsidP="00B94B4F">
      <w:pPr>
        <w:pStyle w:val="KUsmlouva-3rove"/>
        <w:spacing w:after="0"/>
        <w:ind w:left="1843" w:hanging="709"/>
        <w:rPr>
          <w:b/>
        </w:rPr>
      </w:pPr>
      <w:bookmarkStart w:id="9" w:name="_Ref61604798"/>
      <w:r w:rsidRPr="00A50C18">
        <w:rPr>
          <w:snapToGrid w:val="0"/>
        </w:rPr>
        <w:t xml:space="preserve">K zajištění </w:t>
      </w:r>
      <w:r w:rsidR="00656159" w:rsidRPr="00A50C18">
        <w:rPr>
          <w:snapToGrid w:val="0"/>
        </w:rPr>
        <w:t xml:space="preserve">splnění </w:t>
      </w:r>
      <w:r w:rsidRPr="00A50C18">
        <w:rPr>
          <w:snapToGrid w:val="0"/>
        </w:rPr>
        <w:t xml:space="preserve">závazků </w:t>
      </w:r>
      <w:r w:rsidR="00656159" w:rsidRPr="00A50C18">
        <w:rPr>
          <w:snapToGrid w:val="0"/>
        </w:rPr>
        <w:t>z</w:t>
      </w:r>
      <w:r w:rsidRPr="00A50C18">
        <w:rPr>
          <w:snapToGrid w:val="0"/>
        </w:rPr>
        <w:t>hotovitele</w:t>
      </w:r>
      <w:r w:rsidRPr="00433A59">
        <w:rPr>
          <w:snapToGrid w:val="0"/>
        </w:rPr>
        <w:t xml:space="preserve"> vyplývajících z poskytnuté záruky za jakost </w:t>
      </w:r>
      <w:r w:rsidR="00656159" w:rsidRPr="00433A59">
        <w:rPr>
          <w:snapToGrid w:val="0"/>
        </w:rPr>
        <w:t>z</w:t>
      </w:r>
      <w:r w:rsidRPr="00433A59">
        <w:rPr>
          <w:snapToGrid w:val="0"/>
        </w:rPr>
        <w:t xml:space="preserve">hotovitel předá </w:t>
      </w:r>
      <w:r w:rsidR="00656159" w:rsidRPr="00433A59">
        <w:rPr>
          <w:snapToGrid w:val="0"/>
        </w:rPr>
        <w:t>o</w:t>
      </w:r>
      <w:r w:rsidRPr="00433A59">
        <w:rPr>
          <w:snapToGrid w:val="0"/>
        </w:rPr>
        <w:t xml:space="preserve">bjednateli bankovní záruku ve smyslu § </w:t>
      </w:r>
      <w:r w:rsidR="007E77B9" w:rsidRPr="00433A59">
        <w:rPr>
          <w:snapToGrid w:val="0"/>
        </w:rPr>
        <w:t>2029</w:t>
      </w:r>
      <w:r w:rsidRPr="00433A59">
        <w:rPr>
          <w:snapToGrid w:val="0"/>
        </w:rPr>
        <w:t xml:space="preserve"> </w:t>
      </w:r>
      <w:r w:rsidR="004B1A3D" w:rsidRPr="00433A59">
        <w:rPr>
          <w:snapToGrid w:val="0"/>
        </w:rPr>
        <w:t>a n.</w:t>
      </w:r>
      <w:r w:rsidR="00BD6F4D">
        <w:rPr>
          <w:snapToGrid w:val="0"/>
        </w:rPr>
        <w:t xml:space="preserve"> </w:t>
      </w:r>
      <w:r w:rsidR="00BF5185">
        <w:rPr>
          <w:snapToGrid w:val="0"/>
        </w:rPr>
        <w:t>občanského zákoníku</w:t>
      </w:r>
      <w:r w:rsidRPr="00433A59">
        <w:rPr>
          <w:snapToGrid w:val="0"/>
        </w:rPr>
        <w:t xml:space="preserve"> ve </w:t>
      </w:r>
      <w:r w:rsidRPr="008F1AD2">
        <w:rPr>
          <w:snapToGrid w:val="0"/>
        </w:rPr>
        <w:t>výši</w:t>
      </w:r>
      <w:r w:rsidR="00746C8F" w:rsidRPr="008F1AD2">
        <w:rPr>
          <w:snapToGrid w:val="0"/>
        </w:rPr>
        <w:t> </w:t>
      </w:r>
      <w:r w:rsidR="00AE21DB">
        <w:rPr>
          <w:b/>
          <w:bCs/>
          <w:snapToGrid w:val="0"/>
        </w:rPr>
        <w:t>3</w:t>
      </w:r>
      <w:r w:rsidR="00E51780" w:rsidRPr="009A3EC2">
        <w:rPr>
          <w:b/>
          <w:bCs/>
        </w:rPr>
        <w:t>0</w:t>
      </w:r>
      <w:r w:rsidR="00E51780">
        <w:rPr>
          <w:b/>
        </w:rPr>
        <w:t>0.000,-</w:t>
      </w:r>
      <w:r w:rsidR="00532FE8" w:rsidRPr="00532FE8">
        <w:rPr>
          <w:b/>
        </w:rPr>
        <w:t xml:space="preserve"> </w:t>
      </w:r>
      <w:r w:rsidRPr="00532FE8">
        <w:rPr>
          <w:b/>
          <w:snapToGrid w:val="0"/>
        </w:rPr>
        <w:t>Kč</w:t>
      </w:r>
      <w:r w:rsidRPr="008F1AD2">
        <w:rPr>
          <w:snapToGrid w:val="0"/>
        </w:rPr>
        <w:t xml:space="preserve"> </w:t>
      </w:r>
      <w:r w:rsidR="00BF63D4">
        <w:rPr>
          <w:snapToGrid w:val="0"/>
        </w:rPr>
        <w:t>účinnou</w:t>
      </w:r>
      <w:r w:rsidRPr="008F1AD2">
        <w:rPr>
          <w:snapToGrid w:val="0"/>
        </w:rPr>
        <w:t xml:space="preserve"> po celou dobu </w:t>
      </w:r>
      <w:r w:rsidRPr="008F1AD2">
        <w:t>běhu záruční doby</w:t>
      </w:r>
      <w:r w:rsidRPr="008F1AD2">
        <w:rPr>
          <w:snapToGrid w:val="0"/>
        </w:rPr>
        <w:t xml:space="preserve">. Z této bankovní záruky musí vyplývat právo </w:t>
      </w:r>
      <w:r w:rsidR="00FE765D" w:rsidRPr="008F1AD2">
        <w:rPr>
          <w:snapToGrid w:val="0"/>
        </w:rPr>
        <w:t>o</w:t>
      </w:r>
      <w:r w:rsidRPr="008F1AD2">
        <w:rPr>
          <w:snapToGrid w:val="0"/>
        </w:rPr>
        <w:t>bjednatele čerpat finanční</w:t>
      </w:r>
      <w:r w:rsidRPr="00433A59">
        <w:rPr>
          <w:snapToGrid w:val="0"/>
        </w:rPr>
        <w:t xml:space="preserve"> prostředky v případě po</w:t>
      </w:r>
      <w:r w:rsidR="00FE765D" w:rsidRPr="00433A59">
        <w:rPr>
          <w:snapToGrid w:val="0"/>
        </w:rPr>
        <w:t>rušení povinností z</w:t>
      </w:r>
      <w:r w:rsidRPr="00433A59">
        <w:rPr>
          <w:snapToGrid w:val="0"/>
        </w:rPr>
        <w:t xml:space="preserve">hotovitele v průběhu záruční doby. Bankovní záruku předloží </w:t>
      </w:r>
      <w:r w:rsidR="00656159" w:rsidRPr="00433A59">
        <w:rPr>
          <w:snapToGrid w:val="0"/>
        </w:rPr>
        <w:t>z</w:t>
      </w:r>
      <w:r w:rsidRPr="00433A59">
        <w:rPr>
          <w:snapToGrid w:val="0"/>
        </w:rPr>
        <w:t xml:space="preserve">hotovitel </w:t>
      </w:r>
      <w:r w:rsidR="00656159" w:rsidRPr="00433A59">
        <w:rPr>
          <w:snapToGrid w:val="0"/>
        </w:rPr>
        <w:t>o</w:t>
      </w:r>
      <w:r w:rsidRPr="00433A59">
        <w:rPr>
          <w:snapToGrid w:val="0"/>
        </w:rPr>
        <w:t>bjednateli v originále listiny nejpozději v den zahájení přejímacího a předávacího řízení</w:t>
      </w:r>
      <w:r w:rsidR="00104873">
        <w:rPr>
          <w:snapToGrid w:val="0"/>
        </w:rPr>
        <w:t>, o</w:t>
      </w:r>
      <w:r w:rsidR="00746C8F">
        <w:rPr>
          <w:snapToGrid w:val="0"/>
        </w:rPr>
        <w:t> </w:t>
      </w:r>
      <w:r w:rsidR="00104873">
        <w:rPr>
          <w:snapToGrid w:val="0"/>
        </w:rPr>
        <w:t>čemž bude učiněn zápis v protokole o převzetí včetně uvedení data předložení této záruky</w:t>
      </w:r>
      <w:r w:rsidRPr="00433A59">
        <w:rPr>
          <w:snapToGrid w:val="0"/>
        </w:rPr>
        <w:t xml:space="preserve">. Pokud </w:t>
      </w:r>
      <w:r w:rsidR="00656159" w:rsidRPr="00433A59">
        <w:rPr>
          <w:snapToGrid w:val="0"/>
        </w:rPr>
        <w:t>z</w:t>
      </w:r>
      <w:r w:rsidRPr="00433A59">
        <w:rPr>
          <w:snapToGrid w:val="0"/>
        </w:rPr>
        <w:t xml:space="preserve">hotovitel tuto bankovní záruku ve sjednané výši a ve sjednané lhůtě nepředloží, pak dílo není dokončeno a </w:t>
      </w:r>
      <w:r w:rsidR="00656159" w:rsidRPr="00433A59">
        <w:rPr>
          <w:snapToGrid w:val="0"/>
        </w:rPr>
        <w:t>o</w:t>
      </w:r>
      <w:r w:rsidRPr="00433A59">
        <w:rPr>
          <w:snapToGrid w:val="0"/>
        </w:rPr>
        <w:t>bjednatel má právo odmítnout jeho převzetí.</w:t>
      </w:r>
      <w:r w:rsidR="002610D6" w:rsidRPr="00433A59">
        <w:rPr>
          <w:snapToGrid w:val="0"/>
        </w:rPr>
        <w:t xml:space="preserve"> </w:t>
      </w:r>
      <w:r w:rsidR="002610D6" w:rsidRPr="00433A59">
        <w:t>Bankovní záruka musí být neodvolatelná, bezpodmínečná, vyplatitelná na první požadavek objednatele bez toho, aby banka zkoumala důvody požadovaného čerpání.</w:t>
      </w:r>
      <w:bookmarkEnd w:id="9"/>
    </w:p>
    <w:p w14:paraId="19AC0712" w14:textId="77777777" w:rsidR="00D87D35" w:rsidRPr="00433A59" w:rsidRDefault="003166DC" w:rsidP="0047598E">
      <w:pPr>
        <w:pStyle w:val="KUsmlouva-2rove"/>
        <w:spacing w:after="0"/>
        <w:rPr>
          <w:b/>
        </w:rPr>
      </w:pPr>
      <w:r w:rsidRPr="00433A59">
        <w:t>Z</w:t>
      </w:r>
      <w:r w:rsidR="00D87D35" w:rsidRPr="00433A59">
        <w:t>hotovitel prohlašuje, že:</w:t>
      </w:r>
    </w:p>
    <w:p w14:paraId="77980983" w14:textId="77777777" w:rsidR="00D87D35" w:rsidRPr="00433A59" w:rsidRDefault="00D87D35" w:rsidP="00011E57">
      <w:pPr>
        <w:pStyle w:val="KUsmlouva-3rove"/>
        <w:spacing w:after="0"/>
        <w:ind w:left="1843" w:hanging="709"/>
        <w:rPr>
          <w:snapToGrid w:val="0"/>
        </w:rPr>
      </w:pPr>
      <w:r w:rsidRPr="00433A59">
        <w:rPr>
          <w:snapToGrid w:val="0"/>
        </w:rPr>
        <w:t>nemá v úmyslu nezaplatit daň z přidané hodnoty u zdanitelného plnění</w:t>
      </w:r>
      <w:r w:rsidR="003628BF" w:rsidRPr="00433A59">
        <w:rPr>
          <w:snapToGrid w:val="0"/>
        </w:rPr>
        <w:t xml:space="preserve"> podle této smlouvy,</w:t>
      </w:r>
    </w:p>
    <w:p w14:paraId="1EB1EDD6" w14:textId="77777777" w:rsidR="003628BF" w:rsidRPr="00433A59" w:rsidRDefault="003628BF" w:rsidP="00011E57">
      <w:pPr>
        <w:pStyle w:val="KUsmlouva-3rove"/>
        <w:spacing w:after="0"/>
        <w:ind w:left="1843" w:hanging="709"/>
        <w:rPr>
          <w:snapToGrid w:val="0"/>
        </w:rPr>
      </w:pPr>
      <w:r w:rsidRPr="00433A59">
        <w:rPr>
          <w:snapToGrid w:val="0"/>
        </w:rPr>
        <w:t>mu nejsou známy skutečnosti, nasvědčující tomu, že se dostane do postavení, kdy nemůže daň zaplatit a ani se ke dni podpisu této smlouvy v takovém postavení nenachází,</w:t>
      </w:r>
    </w:p>
    <w:p w14:paraId="2AFDFF56" w14:textId="77777777" w:rsidR="003628BF" w:rsidRPr="00433A59" w:rsidRDefault="003628BF" w:rsidP="00011E57">
      <w:pPr>
        <w:pStyle w:val="KUsmlouva-3rove"/>
        <w:spacing w:after="0"/>
        <w:ind w:left="1843" w:hanging="709"/>
        <w:rPr>
          <w:snapToGrid w:val="0"/>
        </w:rPr>
      </w:pPr>
      <w:r w:rsidRPr="00433A59">
        <w:rPr>
          <w:snapToGrid w:val="0"/>
        </w:rPr>
        <w:t>nezkrátí da</w:t>
      </w:r>
      <w:r w:rsidR="009023CD" w:rsidRPr="00433A59">
        <w:rPr>
          <w:snapToGrid w:val="0"/>
        </w:rPr>
        <w:t>ň nebo nevyláká daňovou výhodu</w:t>
      </w:r>
    </w:p>
    <w:p w14:paraId="54ACE0BB" w14:textId="4BADA050" w:rsidR="00CA4ABD" w:rsidRPr="00006DD9" w:rsidRDefault="009023CD" w:rsidP="00006DD9">
      <w:pPr>
        <w:pStyle w:val="KUsmlouva-3rove"/>
        <w:spacing w:after="0"/>
        <w:ind w:left="1843" w:hanging="709"/>
        <w:rPr>
          <w:snapToGrid w:val="0"/>
        </w:rPr>
      </w:pPr>
      <w:r w:rsidRPr="00433A59">
        <w:rPr>
          <w:snapToGrid w:val="0"/>
        </w:rPr>
        <w:t>úplata za plnění dle smlouvy není odchylná od obvyklé ceny,</w:t>
      </w:r>
    </w:p>
    <w:p w14:paraId="4D923284" w14:textId="77777777" w:rsidR="009023CD" w:rsidRPr="00433A59" w:rsidRDefault="009023CD" w:rsidP="00011E57">
      <w:pPr>
        <w:pStyle w:val="KUsmlouva-3rove"/>
        <w:spacing w:after="0"/>
        <w:ind w:left="1843" w:hanging="709"/>
        <w:rPr>
          <w:snapToGrid w:val="0"/>
        </w:rPr>
      </w:pPr>
      <w:r w:rsidRPr="00433A59">
        <w:rPr>
          <w:snapToGrid w:val="0"/>
        </w:rPr>
        <w:t>úplata za plnění dle smlouvy nebude poskytnuta zcela nebo zčásti bezhotovostním převodem na účet vedený poskytovatelem platebních služeb mimo tuzemsko</w:t>
      </w:r>
    </w:p>
    <w:p w14:paraId="7CA8CC63" w14:textId="77777777" w:rsidR="0030301E" w:rsidRPr="00433A59" w:rsidRDefault="0030301E" w:rsidP="00011E57">
      <w:pPr>
        <w:pStyle w:val="KUsmlouva-3rove"/>
        <w:spacing w:after="0"/>
        <w:ind w:left="1843" w:hanging="709"/>
        <w:rPr>
          <w:snapToGrid w:val="0"/>
        </w:rPr>
      </w:pPr>
      <w:r w:rsidRPr="00433A59">
        <w:rPr>
          <w:snapToGrid w:val="0"/>
        </w:rPr>
        <w:t>nebude nespolehlivým plátcem,</w:t>
      </w:r>
    </w:p>
    <w:p w14:paraId="72B5FB61" w14:textId="77777777" w:rsidR="0030301E" w:rsidRPr="00433A59" w:rsidRDefault="0030301E" w:rsidP="00011E57">
      <w:pPr>
        <w:pStyle w:val="KUsmlouva-3rove"/>
        <w:spacing w:after="0"/>
        <w:ind w:left="1843" w:hanging="709"/>
        <w:rPr>
          <w:snapToGrid w:val="0"/>
        </w:rPr>
      </w:pPr>
      <w:r w:rsidRPr="00433A59">
        <w:rPr>
          <w:snapToGrid w:val="0"/>
        </w:rPr>
        <w:t>bude mít u správce daně registrován bankovní účet používaný pro ekonomickou činnost,</w:t>
      </w:r>
    </w:p>
    <w:p w14:paraId="4A79BD89" w14:textId="77777777" w:rsidR="0030301E" w:rsidRPr="00433A59" w:rsidRDefault="0030301E" w:rsidP="00011E57">
      <w:pPr>
        <w:pStyle w:val="KUsmlouva-3rove"/>
        <w:spacing w:after="0"/>
        <w:ind w:left="1843" w:hanging="709"/>
        <w:rPr>
          <w:snapToGrid w:val="0"/>
        </w:rPr>
      </w:pPr>
      <w:r w:rsidRPr="00433A59">
        <w:rPr>
          <w:snapToGrid w:val="0"/>
        </w:rPr>
        <w:t xml:space="preserve">souhlasí s tím, že pokud ke dni uskutečnění zdanitelného plnění </w:t>
      </w:r>
      <w:r w:rsidR="009023CD" w:rsidRPr="00433A59">
        <w:rPr>
          <w:snapToGrid w:val="0"/>
        </w:rPr>
        <w:t xml:space="preserve">nebo k okamžiku poskytnutí úplaty na plnění, </w:t>
      </w:r>
      <w:r w:rsidRPr="00433A59">
        <w:rPr>
          <w:snapToGrid w:val="0"/>
        </w:rPr>
        <w:t>bude o zhotovite</w:t>
      </w:r>
      <w:r w:rsidR="005C5FA8" w:rsidRPr="00433A59">
        <w:rPr>
          <w:snapToGrid w:val="0"/>
        </w:rPr>
        <w:t>li</w:t>
      </w:r>
      <w:r w:rsidRPr="00433A59">
        <w:rPr>
          <w:snapToGrid w:val="0"/>
        </w:rPr>
        <w:t xml:space="preserve"> zveřejněna správce</w:t>
      </w:r>
      <w:r w:rsidR="005C5FA8" w:rsidRPr="00433A59">
        <w:rPr>
          <w:snapToGrid w:val="0"/>
        </w:rPr>
        <w:t xml:space="preserve">m daně skutečnost, že </w:t>
      </w:r>
      <w:r w:rsidRPr="00433A59">
        <w:rPr>
          <w:snapToGrid w:val="0"/>
        </w:rPr>
        <w:t xml:space="preserve">zhotovitel je nespolehlivým plátcem, uhradí </w:t>
      </w:r>
      <w:r w:rsidR="00D07198" w:rsidRPr="00433A59">
        <w:rPr>
          <w:snapToGrid w:val="0"/>
        </w:rPr>
        <w:t>objednatel</w:t>
      </w:r>
      <w:r w:rsidRPr="00433A59">
        <w:rPr>
          <w:snapToGrid w:val="0"/>
        </w:rPr>
        <w:t xml:space="preserve"> daň z přidané hodnoty z přijatého zdanitelného plnění příslušnému správci daně,</w:t>
      </w:r>
    </w:p>
    <w:p w14:paraId="3B691001" w14:textId="77777777" w:rsidR="0030301E" w:rsidRDefault="0030301E" w:rsidP="00011E57">
      <w:pPr>
        <w:pStyle w:val="KUsmlouva-3rove"/>
        <w:spacing w:after="0"/>
        <w:ind w:left="1843" w:hanging="709"/>
        <w:rPr>
          <w:snapToGrid w:val="0"/>
        </w:rPr>
      </w:pPr>
      <w:r w:rsidRPr="00433A59">
        <w:rPr>
          <w:snapToGrid w:val="0"/>
        </w:rPr>
        <w:t xml:space="preserve">souhlasí s tím, že pokud ke dni uskutečnění zdanitelného plnění </w:t>
      </w:r>
      <w:r w:rsidR="009023CD" w:rsidRPr="00433A59">
        <w:rPr>
          <w:snapToGrid w:val="0"/>
        </w:rPr>
        <w:t xml:space="preserve">nebo k okamžiku poskytnutí úplaty na plnění </w:t>
      </w:r>
      <w:r w:rsidRPr="00433A59">
        <w:rPr>
          <w:snapToGrid w:val="0"/>
        </w:rPr>
        <w:t>bude zjištěna nesrovnalost v regist</w:t>
      </w:r>
      <w:r w:rsidR="005C5FA8" w:rsidRPr="00433A59">
        <w:rPr>
          <w:snapToGrid w:val="0"/>
        </w:rPr>
        <w:t xml:space="preserve">raci bankovního účtu </w:t>
      </w:r>
      <w:r w:rsidRPr="00433A59">
        <w:rPr>
          <w:snapToGrid w:val="0"/>
        </w:rPr>
        <w:t xml:space="preserve">zhotovitele určeného pro ekonomickou činnost správcem daně, uhradí </w:t>
      </w:r>
      <w:r w:rsidR="00D07198" w:rsidRPr="00433A59">
        <w:rPr>
          <w:snapToGrid w:val="0"/>
        </w:rPr>
        <w:t>objednatel</w:t>
      </w:r>
      <w:r w:rsidRPr="00433A59">
        <w:rPr>
          <w:snapToGrid w:val="0"/>
        </w:rPr>
        <w:t xml:space="preserve"> daň z přidané hodnoty z přijatého zdanitelného plnění příslušnému správci daně</w:t>
      </w:r>
      <w:r w:rsidR="0052697E" w:rsidRPr="00433A59">
        <w:rPr>
          <w:snapToGrid w:val="0"/>
        </w:rPr>
        <w:t>.</w:t>
      </w:r>
    </w:p>
    <w:p w14:paraId="4897CB08" w14:textId="47419CE8" w:rsidR="001E75FF" w:rsidRPr="00816925" w:rsidRDefault="001E75FF" w:rsidP="00011E57">
      <w:pPr>
        <w:pStyle w:val="KUsmlouva-2rove"/>
        <w:spacing w:after="0"/>
        <w:ind w:left="1134"/>
      </w:pPr>
      <w:bookmarkStart w:id="10" w:name="_Hlk151029922"/>
      <w:bookmarkStart w:id="11" w:name="_Hlk151029757"/>
      <w:r w:rsidRPr="00D66CAC">
        <w:t xml:space="preserve">V případě, že je </w:t>
      </w:r>
      <w:r>
        <w:t xml:space="preserve">tato </w:t>
      </w:r>
      <w:r w:rsidRPr="00D66CAC">
        <w:t xml:space="preserve">smlouva uzavřena na dobu delší než 6 měsíců, předá </w:t>
      </w:r>
      <w:r>
        <w:t>zhotovitel objednateli</w:t>
      </w:r>
      <w:r w:rsidRPr="00D66CAC">
        <w:t xml:space="preserve"> po uplynutí této doby nové prohlášení ve znění dle předchozího odstavce</w:t>
      </w:r>
      <w:r>
        <w:t xml:space="preserve"> 6.</w:t>
      </w:r>
      <w:r w:rsidR="004A5C57">
        <w:t>9</w:t>
      </w:r>
      <w:r w:rsidR="00DA3727">
        <w:t xml:space="preserve"> této smlouvy</w:t>
      </w:r>
      <w:r>
        <w:t xml:space="preserve">, a to i opakovaně po uplynutí dalších 6 měsíců od předání posledního takového </w:t>
      </w:r>
      <w:bookmarkEnd w:id="10"/>
      <w:r>
        <w:t>prohlášení.</w:t>
      </w:r>
    </w:p>
    <w:bookmarkEnd w:id="11"/>
    <w:p w14:paraId="0254D57D" w14:textId="77777777" w:rsidR="00126CD4" w:rsidRPr="00433A59" w:rsidRDefault="00126CD4" w:rsidP="00DE019C">
      <w:pPr>
        <w:pStyle w:val="KUsmlouva-1rove"/>
        <w:spacing w:after="240"/>
        <w:ind w:left="357" w:hanging="357"/>
      </w:pPr>
      <w:r w:rsidRPr="00433A59">
        <w:lastRenderedPageBreak/>
        <w:t>SPOLUPŮSOBENÍ OBJEDNATELE, VÝCHOZÍ PODKLADY</w:t>
      </w:r>
    </w:p>
    <w:p w14:paraId="0B8EDF40" w14:textId="575A2981" w:rsidR="00126CD4" w:rsidRPr="00433A59" w:rsidRDefault="00126CD4" w:rsidP="0098021B">
      <w:pPr>
        <w:pStyle w:val="KUsmlouva-2rove"/>
        <w:spacing w:after="0"/>
        <w:rPr>
          <w:b/>
        </w:rPr>
      </w:pPr>
      <w:r w:rsidRPr="00433A59">
        <w:rPr>
          <w:b/>
        </w:rPr>
        <w:t xml:space="preserve">Objednatel je povinen </w:t>
      </w:r>
      <w:r w:rsidR="0032607F" w:rsidRPr="00433A59">
        <w:t>v rámci svého spolupůsobení bezplatně zhotoviteli předat</w:t>
      </w:r>
      <w:r w:rsidR="00874DB1">
        <w:t>:</w:t>
      </w:r>
    </w:p>
    <w:p w14:paraId="03174EA2" w14:textId="68835600" w:rsidR="0032607F" w:rsidRPr="002B495E" w:rsidRDefault="003D2103" w:rsidP="006D0709">
      <w:pPr>
        <w:pStyle w:val="KUsmlouva-3rove"/>
        <w:ind w:left="1843" w:hanging="709"/>
      </w:pPr>
      <w:r>
        <w:t xml:space="preserve">technické parametry </w:t>
      </w:r>
      <w:r w:rsidR="0032607F" w:rsidRPr="00433A59">
        <w:t>investiční</w:t>
      </w:r>
      <w:r>
        <w:t>ho</w:t>
      </w:r>
      <w:r w:rsidR="0032607F" w:rsidRPr="00433A59">
        <w:t xml:space="preserve"> záměr</w:t>
      </w:r>
      <w:r>
        <w:t>u</w:t>
      </w:r>
      <w:r w:rsidR="0032607F" w:rsidRPr="00433A59">
        <w:t xml:space="preserve"> </w:t>
      </w:r>
      <w:r w:rsidR="0032607F" w:rsidRPr="002B495E">
        <w:t>včetně jeho případných dodatků,</w:t>
      </w:r>
    </w:p>
    <w:p w14:paraId="30303FAF" w14:textId="0A7302CE" w:rsidR="002B495E" w:rsidRDefault="0032607F" w:rsidP="00874DB1">
      <w:pPr>
        <w:pStyle w:val="KUsmlouva-3rove"/>
        <w:ind w:left="1843" w:hanging="709"/>
      </w:pPr>
      <w:r w:rsidRPr="00433A59">
        <w:t>projektovou dokumentaci</w:t>
      </w:r>
      <w:r w:rsidR="001E1A65">
        <w:t xml:space="preserve"> </w:t>
      </w:r>
      <w:r w:rsidRPr="00433A59">
        <w:t>stavby</w:t>
      </w:r>
      <w:r w:rsidR="00746C8F">
        <w:rPr>
          <w:b/>
        </w:rPr>
        <w:t> </w:t>
      </w:r>
      <w:r w:rsidR="00B212D2" w:rsidRPr="00B212D2">
        <w:rPr>
          <w:b/>
        </w:rPr>
        <w:t>2</w:t>
      </w:r>
      <w:r w:rsidRPr="00433A59">
        <w:t xml:space="preserve"> x tištěná forma,</w:t>
      </w:r>
      <w:r w:rsidR="00746C8F">
        <w:t> </w:t>
      </w:r>
      <w:r w:rsidR="00B212D2" w:rsidRPr="00B212D2">
        <w:rPr>
          <w:b/>
        </w:rPr>
        <w:t>1</w:t>
      </w:r>
      <w:r w:rsidRPr="00433A59">
        <w:t xml:space="preserve"> x digitální forma ve formátu zpracovávaných programů </w:t>
      </w:r>
      <w:proofErr w:type="spellStart"/>
      <w:r w:rsidRPr="00433A59">
        <w:t>dwg</w:t>
      </w:r>
      <w:proofErr w:type="spellEnd"/>
      <w:r w:rsidRPr="00433A59">
        <w:t xml:space="preserve">., </w:t>
      </w:r>
      <w:proofErr w:type="spellStart"/>
      <w:r w:rsidRPr="00433A59">
        <w:t>dgn</w:t>
      </w:r>
      <w:proofErr w:type="spellEnd"/>
      <w:r w:rsidRPr="00433A59">
        <w:t xml:space="preserve">., doc., </w:t>
      </w:r>
      <w:proofErr w:type="spellStart"/>
      <w:r w:rsidRPr="00433A59">
        <w:t>exe</w:t>
      </w:r>
      <w:proofErr w:type="spellEnd"/>
      <w:r w:rsidRPr="00433A59">
        <w:t>.</w:t>
      </w:r>
    </w:p>
    <w:p w14:paraId="5FDF115C" w14:textId="77777777" w:rsidR="00457727" w:rsidRDefault="00457727" w:rsidP="00457727">
      <w:pPr>
        <w:pStyle w:val="KUsmlouva-3rove"/>
        <w:spacing w:after="0"/>
        <w:ind w:left="1843" w:hanging="709"/>
      </w:pPr>
      <w:r>
        <w:t>kopii pravomocného stavebního povolení a štítek stavby „stavba povolena“,</w:t>
      </w:r>
    </w:p>
    <w:p w14:paraId="0BA9D150" w14:textId="77777777" w:rsidR="00457727" w:rsidRPr="00433A59" w:rsidRDefault="00457727" w:rsidP="00457727">
      <w:pPr>
        <w:pStyle w:val="KUsmlouva-3rove"/>
        <w:spacing w:after="0"/>
        <w:ind w:left="1843" w:hanging="709"/>
      </w:pPr>
      <w:r>
        <w:t>výsledky projednání s dotčenými orgány a vlastníky v rámci územního rozhodnutí a stavebního řízení v digitální formě na CD/DVD,</w:t>
      </w:r>
    </w:p>
    <w:p w14:paraId="28829A1C" w14:textId="1D4848AF" w:rsidR="001922CB" w:rsidRPr="00433A59" w:rsidRDefault="003A6A0E" w:rsidP="00011E57">
      <w:pPr>
        <w:pStyle w:val="KUsmlouva-3rove"/>
        <w:spacing w:after="0"/>
        <w:ind w:left="1843" w:hanging="709"/>
      </w:pPr>
      <w:r w:rsidRPr="00433A59">
        <w:t xml:space="preserve">jméno TDS a koordinátora </w:t>
      </w:r>
      <w:r w:rsidR="005E5C3D" w:rsidRPr="00433A59">
        <w:t>BOZP – personální</w:t>
      </w:r>
      <w:r w:rsidR="00E62A80" w:rsidRPr="00433A59">
        <w:t xml:space="preserve"> zastoupení a oprávnění,</w:t>
      </w:r>
    </w:p>
    <w:p w14:paraId="355EED74" w14:textId="77777777" w:rsidR="001922CB" w:rsidRPr="00C83B1F" w:rsidRDefault="00E62A80" w:rsidP="00011E57">
      <w:pPr>
        <w:pStyle w:val="KUsmlouva-3rove"/>
        <w:spacing w:after="0"/>
        <w:ind w:left="1843" w:hanging="709"/>
      </w:pPr>
      <w:bookmarkStart w:id="12" w:name="_Ref371945153"/>
      <w:r w:rsidRPr="00C83B1F">
        <w:t xml:space="preserve">vzor </w:t>
      </w:r>
      <w:r w:rsidR="00B13709" w:rsidRPr="00C83B1F">
        <w:t>z</w:t>
      </w:r>
      <w:r w:rsidRPr="00C83B1F">
        <w:t>měnového listu,</w:t>
      </w:r>
      <w:bookmarkEnd w:id="12"/>
    </w:p>
    <w:p w14:paraId="15C85E59" w14:textId="482875AA" w:rsidR="00E62A80" w:rsidRDefault="00E62A80" w:rsidP="00011E57">
      <w:pPr>
        <w:pStyle w:val="KUsmlouva-3rove"/>
        <w:spacing w:after="0"/>
        <w:ind w:left="1843" w:hanging="709"/>
      </w:pPr>
      <w:r w:rsidRPr="00C83B1F">
        <w:t>vzor informační</w:t>
      </w:r>
      <w:r w:rsidR="002B495E" w:rsidRPr="00C83B1F">
        <w:t xml:space="preserve"> tabul</w:t>
      </w:r>
      <w:r w:rsidR="00414D8D" w:rsidRPr="00C83B1F">
        <w:t>e</w:t>
      </w:r>
      <w:r w:rsidR="00C83B1F" w:rsidRPr="00C83B1F">
        <w:t xml:space="preserve"> </w:t>
      </w:r>
      <w:r w:rsidR="00C622D8" w:rsidRPr="00C83B1F">
        <w:t xml:space="preserve">pro </w:t>
      </w:r>
      <w:r w:rsidRPr="00C83B1F">
        <w:t xml:space="preserve">označení staveniště </w:t>
      </w:r>
      <w:r w:rsidR="00C622D8" w:rsidRPr="00C83B1F">
        <w:t xml:space="preserve">a </w:t>
      </w:r>
      <w:r w:rsidRPr="00C83B1F">
        <w:t>pro identifikační údaje stavby</w:t>
      </w:r>
      <w:r w:rsidR="002B495E" w:rsidRPr="00C83B1F">
        <w:t xml:space="preserve"> </w:t>
      </w:r>
      <w:r w:rsidR="00C622D8" w:rsidRPr="00C83B1F">
        <w:t xml:space="preserve">a dotačního programu </w:t>
      </w:r>
    </w:p>
    <w:p w14:paraId="3361E895" w14:textId="7B8016D5" w:rsidR="00C524F4" w:rsidRDefault="00126CD4" w:rsidP="00C524F4">
      <w:pPr>
        <w:pStyle w:val="KUsmlouva-2rove"/>
        <w:spacing w:after="0"/>
        <w:ind w:left="1134"/>
      </w:pPr>
      <w:bookmarkStart w:id="13" w:name="_Hlk151031828"/>
      <w:r w:rsidRPr="00C524F4">
        <w:t xml:space="preserve">Objednatel </w:t>
      </w:r>
      <w:bookmarkEnd w:id="13"/>
      <w:r w:rsidR="00C524F4">
        <w:t>je dále v rámci svého spolupůsobení povinen zhotoviteli předat:</w:t>
      </w:r>
    </w:p>
    <w:p w14:paraId="53761332" w14:textId="46D629CD" w:rsidR="00C524F4" w:rsidRDefault="00C524F4" w:rsidP="00C524F4">
      <w:pPr>
        <w:pStyle w:val="KUsmlouva-2rove"/>
        <w:numPr>
          <w:ilvl w:val="0"/>
          <w:numId w:val="0"/>
        </w:numPr>
        <w:spacing w:before="0" w:after="0"/>
        <w:ind w:left="1843" w:hanging="709"/>
      </w:pPr>
      <w:r>
        <w:t>7.2.1</w:t>
      </w:r>
      <w:r>
        <w:tab/>
        <w:t xml:space="preserve">staveniště </w:t>
      </w:r>
      <w:r w:rsidR="009900D4">
        <w:t>dle odstavce 4.2. této smlouvy</w:t>
      </w:r>
      <w:r>
        <w:t>,</w:t>
      </w:r>
    </w:p>
    <w:p w14:paraId="05FF09A4" w14:textId="57549C06" w:rsidR="00C524F4" w:rsidRPr="00433A59" w:rsidRDefault="00C524F4" w:rsidP="00693220">
      <w:pPr>
        <w:pStyle w:val="KUsmlouva-2rove"/>
        <w:spacing w:after="0"/>
        <w:rPr>
          <w:b/>
        </w:rPr>
      </w:pPr>
      <w:r w:rsidRPr="00433A59">
        <w:t>Objednatel odpovídá za to, že doklady, které zhotoviteli předal nebo předá, jsou bez právních vad a</w:t>
      </w:r>
      <w:r>
        <w:t> </w:t>
      </w:r>
      <w:r w:rsidRPr="00433A59">
        <w:t>neporušují práva třetích osob. Objednatel odpovídá za správnost a úplnost projektových dokumentací</w:t>
      </w:r>
    </w:p>
    <w:p w14:paraId="7DC6808C" w14:textId="77777777" w:rsidR="004B2524" w:rsidRPr="00433A59" w:rsidRDefault="004B2524" w:rsidP="004D32BA">
      <w:pPr>
        <w:pStyle w:val="KUsmlouva-1rove"/>
        <w:spacing w:after="240"/>
        <w:ind w:left="357" w:firstLine="69"/>
      </w:pPr>
      <w:r w:rsidRPr="00433A59">
        <w:t>STAVENIŠTĚ</w:t>
      </w:r>
    </w:p>
    <w:p w14:paraId="433E81F5" w14:textId="5E788F80" w:rsidR="004B2524" w:rsidRPr="009747DC" w:rsidRDefault="004B2524" w:rsidP="00DC78FB">
      <w:pPr>
        <w:pStyle w:val="KUsmlouva-2rove"/>
        <w:rPr>
          <w:b/>
        </w:rPr>
      </w:pPr>
      <w:r w:rsidRPr="00433A59">
        <w:t xml:space="preserve">Staveništěm se rozumí </w:t>
      </w:r>
      <w:r w:rsidRPr="00433A59">
        <w:rPr>
          <w:b/>
        </w:rPr>
        <w:t>prostor pro stavbu a pro zařízení staveniště</w:t>
      </w:r>
      <w:r w:rsidRPr="00433A59">
        <w:t xml:space="preserve"> </w:t>
      </w:r>
      <w:r w:rsidR="00C80524" w:rsidRPr="00433A59">
        <w:t xml:space="preserve">vymezený </w:t>
      </w:r>
      <w:r w:rsidRPr="00433A59">
        <w:t>proje</w:t>
      </w:r>
      <w:r w:rsidR="00FB3D76" w:rsidRPr="00433A59">
        <w:t>ktovou dokumentací</w:t>
      </w:r>
      <w:r w:rsidR="00F605BA">
        <w:t xml:space="preserve"> a</w:t>
      </w:r>
      <w:r w:rsidRPr="00433A59">
        <w:t xml:space="preserve"> touto smlouvou.</w:t>
      </w:r>
      <w:r w:rsidR="00FB3D76" w:rsidRPr="00433A59">
        <w:t xml:space="preserve"> </w:t>
      </w:r>
      <w:r w:rsidR="00037198" w:rsidRPr="00433A59">
        <w:t xml:space="preserve">Objednatel předá staveniště zhotoviteli v termínu dle této smlouvy o dílo, nedohodnou-li se smluvní strany jinak. </w:t>
      </w:r>
      <w:r w:rsidR="00FB3D76" w:rsidRPr="00433A59">
        <w:t>O jeho předání a</w:t>
      </w:r>
      <w:r w:rsidR="00746C8F">
        <w:t> </w:t>
      </w:r>
      <w:r w:rsidR="00FB3D76" w:rsidRPr="00433A59">
        <w:t xml:space="preserve">převzetí vyhotoví smluvní strany podrobný </w:t>
      </w:r>
      <w:r w:rsidR="00FB3D76" w:rsidRPr="00433A59">
        <w:rPr>
          <w:b/>
        </w:rPr>
        <w:t>písemný zápis – protokol</w:t>
      </w:r>
      <w:r w:rsidR="00E0576E" w:rsidRPr="00A50C18">
        <w:t>, jehož součástí musí</w:t>
      </w:r>
      <w:r w:rsidR="00A50C18" w:rsidRPr="00A50C18">
        <w:t xml:space="preserve"> být i</w:t>
      </w:r>
      <w:r w:rsidR="00746C8F">
        <w:t> </w:t>
      </w:r>
      <w:r w:rsidR="00A50C18" w:rsidRPr="00A50C18">
        <w:t xml:space="preserve">záznam o termínu předání bankovní záruky dle </w:t>
      </w:r>
      <w:r w:rsidR="00BF12CC">
        <w:t>odst.</w:t>
      </w:r>
      <w:r w:rsidR="00A50C18" w:rsidRPr="00A50C18">
        <w:t xml:space="preserve"> </w:t>
      </w:r>
      <w:r w:rsidR="00A50C18" w:rsidRPr="00A50C18">
        <w:fldChar w:fldCharType="begin"/>
      </w:r>
      <w:r w:rsidR="00A50C18" w:rsidRPr="00A50C18">
        <w:instrText xml:space="preserve"> REF _Ref26966017 \r \h </w:instrText>
      </w:r>
      <w:r w:rsidR="00A50C18">
        <w:instrText xml:space="preserve"> \* MERGEFORMAT </w:instrText>
      </w:r>
      <w:r w:rsidR="00A50C18" w:rsidRPr="00A50C18">
        <w:fldChar w:fldCharType="separate"/>
      </w:r>
      <w:r w:rsidR="00A861EF">
        <w:t>6.8.1</w:t>
      </w:r>
      <w:r w:rsidR="00A50C18" w:rsidRPr="00A50C18">
        <w:fldChar w:fldCharType="end"/>
      </w:r>
      <w:r w:rsidR="008A72B3">
        <w:t xml:space="preserve"> </w:t>
      </w:r>
      <w:r w:rsidR="00BF12CC">
        <w:t xml:space="preserve">této </w:t>
      </w:r>
      <w:r w:rsidR="008A72B3">
        <w:t>smlouvy</w:t>
      </w:r>
      <w:r w:rsidR="009747DC">
        <w:rPr>
          <w:b/>
        </w:rPr>
        <w:t xml:space="preserve"> </w:t>
      </w:r>
      <w:r w:rsidR="009747DC" w:rsidRPr="009747DC">
        <w:t>(</w:t>
      </w:r>
      <w:r w:rsidR="008A72B3">
        <w:t>též viz</w:t>
      </w:r>
      <w:r w:rsidR="00A50C18">
        <w:t xml:space="preserve"> </w:t>
      </w:r>
      <w:r w:rsidR="009747DC" w:rsidRPr="009747DC">
        <w:t xml:space="preserve">odst. </w:t>
      </w:r>
      <w:r w:rsidR="009747DC" w:rsidRPr="009747DC">
        <w:fldChar w:fldCharType="begin"/>
      </w:r>
      <w:r w:rsidR="009747DC" w:rsidRPr="009747DC">
        <w:instrText xml:space="preserve"> REF _Ref26971151 \r \h </w:instrText>
      </w:r>
      <w:r w:rsidR="009747DC">
        <w:instrText xml:space="preserve"> \* MERGEFORMAT </w:instrText>
      </w:r>
      <w:r w:rsidR="009747DC" w:rsidRPr="009747DC">
        <w:fldChar w:fldCharType="separate"/>
      </w:r>
      <w:r w:rsidR="00A861EF">
        <w:t>4.3</w:t>
      </w:r>
      <w:r w:rsidR="009747DC" w:rsidRPr="009747DC">
        <w:fldChar w:fldCharType="end"/>
      </w:r>
      <w:r w:rsidR="00FE3D9E">
        <w:t>.</w:t>
      </w:r>
      <w:r w:rsidR="00E0576E">
        <w:t>t</w:t>
      </w:r>
      <w:r w:rsidR="009747DC" w:rsidRPr="009747DC">
        <w:t>éto smlouvy)</w:t>
      </w:r>
      <w:r w:rsidR="00FB3D76" w:rsidRPr="009747DC">
        <w:t>.</w:t>
      </w:r>
      <w:r w:rsidR="00FB3D76" w:rsidRPr="00433A59">
        <w:rPr>
          <w:b/>
        </w:rPr>
        <w:t xml:space="preserve"> </w:t>
      </w:r>
      <w:r w:rsidR="00FB3D76" w:rsidRPr="00433A59">
        <w:t xml:space="preserve">Předání a převzetí </w:t>
      </w:r>
      <w:r w:rsidR="00FB3D76" w:rsidRPr="00433A59">
        <w:rPr>
          <w:spacing w:val="-4"/>
        </w:rPr>
        <w:t>staveniště bude zaznamenáno i ve stavebním deníku.</w:t>
      </w:r>
    </w:p>
    <w:p w14:paraId="500C5AA9" w14:textId="07FFC1D8" w:rsidR="008D108A" w:rsidRDefault="009747DC" w:rsidP="009900D4">
      <w:pPr>
        <w:pStyle w:val="KUsmlouva-2rove"/>
      </w:pPr>
      <w:r w:rsidRPr="009747DC">
        <w:t xml:space="preserve">Zhotovitel </w:t>
      </w:r>
      <w:r w:rsidR="009900D4" w:rsidRPr="009900D4">
        <w:t xml:space="preserve">je povinen užívat staveniště jen pro účely související s prováděním díla a při tomto užívání je povinen dodržovat veškeré platné právní předpisy na území České republiky, zejména pak zákon č. 309/2006 Sb., 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 ve znění pozdějších předpisů (dále jen „zákon č. 309/2006 Sb.“) a nařízení vlády č. 591/2006 Sb., o bližších minimálních požadavcích na bezpečnost a ochranu zdraví při práci na staveništích, ve znění pozdějších předpisů </w:t>
      </w:r>
      <w:r w:rsidR="00BF12CC">
        <w:t>(dále jen „</w:t>
      </w:r>
      <w:r w:rsidR="00BF12CC" w:rsidRPr="00D1477F">
        <w:rPr>
          <w:b/>
        </w:rPr>
        <w:t>nařízení vlády č. 591/2006 Sb.</w:t>
      </w:r>
      <w:r w:rsidR="00BF12CC">
        <w:t>“)</w:t>
      </w:r>
      <w:r w:rsidR="008D108A">
        <w:t xml:space="preserve">. </w:t>
      </w:r>
    </w:p>
    <w:p w14:paraId="426D5F75" w14:textId="7EB31AD0" w:rsidR="00EC5289" w:rsidRPr="008D108A" w:rsidRDefault="00FB3D76" w:rsidP="00DE019C">
      <w:pPr>
        <w:pStyle w:val="KUsmlouva-2rove"/>
        <w:spacing w:before="0" w:after="0"/>
        <w:rPr>
          <w:b/>
        </w:rPr>
      </w:pPr>
      <w:r w:rsidRPr="00433A59">
        <w:t xml:space="preserve">Zhotovitel je povinen zajistit staveniště a stavbu tak, aby nedošlo k ohrožování, nadměrnému nebo zbytečnému obtěžování </w:t>
      </w:r>
      <w:r w:rsidR="000B2918">
        <w:t xml:space="preserve">(zejména hlukem a prachem) </w:t>
      </w:r>
      <w:r w:rsidRPr="00433A59">
        <w:t>okolí stavby, ke znečišťování komunikace, vod a k porušení ochranných pásem, při plném respektování ochrany životního prostředí a majetku třetích osob v zájmovém území</w:t>
      </w:r>
      <w:r w:rsidR="00EC5289">
        <w:t>, zejména pak se zavazuje:</w:t>
      </w:r>
    </w:p>
    <w:p w14:paraId="78F3ECE8" w14:textId="77777777" w:rsidR="00FB3D76" w:rsidRPr="008D108A" w:rsidRDefault="00EC5289" w:rsidP="00011E57">
      <w:pPr>
        <w:pStyle w:val="KUsmlouva-3rove"/>
        <w:spacing w:after="0"/>
        <w:ind w:left="1843" w:hanging="709"/>
      </w:pPr>
      <w:r>
        <w:t xml:space="preserve">zřídit a následně pak odstranit </w:t>
      </w:r>
      <w:r w:rsidRPr="008D108A">
        <w:t>zařízení staveniště</w:t>
      </w:r>
      <w:r>
        <w:t xml:space="preserve"> včetně napojení na technickou infrastrukturu a dodržování „Zásad organizace výroby“ a souvisejících dokladů a předpisů</w:t>
      </w:r>
    </w:p>
    <w:p w14:paraId="40D48594" w14:textId="77777777" w:rsidR="00EC5289" w:rsidRPr="008D108A" w:rsidRDefault="008D108A" w:rsidP="00011E57">
      <w:pPr>
        <w:pStyle w:val="KUsmlouva-3rove"/>
        <w:spacing w:after="0"/>
        <w:ind w:left="1843" w:hanging="709"/>
      </w:pPr>
      <w:r w:rsidRPr="008D108A">
        <w:t xml:space="preserve">zajistit </w:t>
      </w:r>
      <w:r w:rsidR="00EC5289" w:rsidRPr="008D108A">
        <w:t>d</w:t>
      </w:r>
      <w:r w:rsidR="00EC5289">
        <w:t xml:space="preserve">ůsledný úklid všech prostor stavby, staveniště a jeho okolí v průběhu i po dokončení </w:t>
      </w:r>
      <w:r w:rsidR="00F605BA">
        <w:t xml:space="preserve">  </w:t>
      </w:r>
      <w:r w:rsidR="00EC5289">
        <w:t>stavby</w:t>
      </w:r>
      <w:r w:rsidR="009F52C8">
        <w:t>.</w:t>
      </w:r>
    </w:p>
    <w:p w14:paraId="34155E00" w14:textId="5B5089AB" w:rsidR="00FB3D76" w:rsidRPr="0002699A" w:rsidRDefault="00FB3D76" w:rsidP="00DE019C">
      <w:pPr>
        <w:pStyle w:val="KUsmlouva-2rove"/>
        <w:spacing w:after="0"/>
        <w:rPr>
          <w:b/>
        </w:rPr>
      </w:pPr>
      <w:bookmarkStart w:id="14" w:name="_Ref356221692"/>
      <w:r w:rsidRPr="00433A59">
        <w:t xml:space="preserve">Zhotovitel je povinen na vhodném místě u vstupu na staveniště bezprostředně po zahájení </w:t>
      </w:r>
      <w:r w:rsidRPr="0002699A">
        <w:t xml:space="preserve">realizace </w:t>
      </w:r>
      <w:r w:rsidR="003A1B3C" w:rsidRPr="0002699A">
        <w:t xml:space="preserve">(není-li dále uvedeno jinak) </w:t>
      </w:r>
      <w:r w:rsidRPr="0002699A">
        <w:t xml:space="preserve">umístit štítek v souladu se </w:t>
      </w:r>
      <w:r w:rsidR="000B2918" w:rsidRPr="0002699A">
        <w:t xml:space="preserve">stavebním </w:t>
      </w:r>
      <w:r w:rsidR="00BF12CC" w:rsidRPr="0002699A">
        <w:t xml:space="preserve">zákonem </w:t>
      </w:r>
      <w:r w:rsidRPr="0002699A">
        <w:t xml:space="preserve">a </w:t>
      </w:r>
      <w:r w:rsidR="003A1B3C" w:rsidRPr="0002699A">
        <w:t xml:space="preserve">dále </w:t>
      </w:r>
      <w:r w:rsidR="003A1B3C" w:rsidRPr="0002699A">
        <w:rPr>
          <w:b/>
        </w:rPr>
        <w:t>následující</w:t>
      </w:r>
      <w:r w:rsidR="003A1B3C" w:rsidRPr="0002699A">
        <w:t xml:space="preserve"> </w:t>
      </w:r>
      <w:r w:rsidRPr="0002699A">
        <w:rPr>
          <w:b/>
        </w:rPr>
        <w:t>informační</w:t>
      </w:r>
      <w:r w:rsidRPr="0002699A">
        <w:t xml:space="preserve"> </w:t>
      </w:r>
      <w:r w:rsidRPr="0002699A">
        <w:rPr>
          <w:b/>
        </w:rPr>
        <w:t>tabul</w:t>
      </w:r>
      <w:r w:rsidR="003F41A5" w:rsidRPr="0002699A">
        <w:rPr>
          <w:b/>
        </w:rPr>
        <w:t>i</w:t>
      </w:r>
      <w:r w:rsidRPr="0002699A">
        <w:rPr>
          <w:b/>
        </w:rPr>
        <w:t>:</w:t>
      </w:r>
      <w:bookmarkEnd w:id="14"/>
    </w:p>
    <w:p w14:paraId="32C3FAAC" w14:textId="44DD99C8" w:rsidR="00FB3D76" w:rsidRPr="0002699A" w:rsidRDefault="005D41B1" w:rsidP="00011E57">
      <w:pPr>
        <w:pStyle w:val="KUsmlouva-3rove"/>
        <w:spacing w:after="0"/>
        <w:ind w:left="1843" w:hanging="709"/>
        <w:rPr>
          <w:b/>
        </w:rPr>
      </w:pPr>
      <w:r w:rsidRPr="0002699A">
        <w:rPr>
          <w:b/>
        </w:rPr>
        <w:t>T</w:t>
      </w:r>
      <w:r w:rsidR="00FB3D76" w:rsidRPr="0002699A">
        <w:rPr>
          <w:b/>
        </w:rPr>
        <w:t>abuli s identifikačními údaji stavby</w:t>
      </w:r>
      <w:r w:rsidR="00FB3D76" w:rsidRPr="0002699A">
        <w:t xml:space="preserve"> (dle </w:t>
      </w:r>
      <w:r w:rsidR="00A27CC1" w:rsidRPr="0002699A">
        <w:t xml:space="preserve">stavebního </w:t>
      </w:r>
      <w:r w:rsidR="00FB3D76" w:rsidRPr="0002699A">
        <w:t xml:space="preserve">zákona a jeho prováděcího předpisu, obsahující informace o objednateli, zhotoviteli, technickém dozoru </w:t>
      </w:r>
      <w:r w:rsidR="00A27CC1" w:rsidRPr="0002699A">
        <w:lastRenderedPageBreak/>
        <w:t>stavebníka</w:t>
      </w:r>
      <w:r w:rsidR="00FB3D76" w:rsidRPr="0002699A">
        <w:t xml:space="preserve"> a koordinátorovi BOZP)</w:t>
      </w:r>
      <w:r w:rsidR="00FB3D76" w:rsidRPr="0002699A">
        <w:rPr>
          <w:b/>
        </w:rPr>
        <w:t xml:space="preserve"> dle vzoru předaného objednatelem</w:t>
      </w:r>
      <w:r w:rsidR="003F41A5" w:rsidRPr="0002699A">
        <w:t>. Zhotovitel zajistí tabuli na své náklady.</w:t>
      </w:r>
    </w:p>
    <w:p w14:paraId="028494D0" w14:textId="7E60AD13" w:rsidR="003F41A5" w:rsidRPr="0002699A" w:rsidRDefault="00FB3D76" w:rsidP="00011E57">
      <w:pPr>
        <w:pStyle w:val="KUsmlouva-3rove"/>
        <w:spacing w:after="0"/>
        <w:ind w:left="1843" w:hanging="709"/>
        <w:rPr>
          <w:b/>
          <w:i/>
        </w:rPr>
      </w:pPr>
      <w:r w:rsidRPr="0002699A">
        <w:t>Zh</w:t>
      </w:r>
      <w:r w:rsidR="003F41A5" w:rsidRPr="0002699A">
        <w:t>otovitel je povinen návrh tabul</w:t>
      </w:r>
      <w:r w:rsidR="00493867" w:rsidRPr="0002699A">
        <w:t>e</w:t>
      </w:r>
      <w:r w:rsidR="00493867" w:rsidRPr="0002699A">
        <w:rPr>
          <w:b/>
        </w:rPr>
        <w:t xml:space="preserve"> </w:t>
      </w:r>
      <w:r w:rsidR="00A81291" w:rsidRPr="0002699A">
        <w:t xml:space="preserve">včetně </w:t>
      </w:r>
      <w:r w:rsidR="008E133E">
        <w:t>její</w:t>
      </w:r>
      <w:r w:rsidRPr="0002699A">
        <w:t xml:space="preserve"> velikosti a umístění </w:t>
      </w:r>
      <w:r w:rsidRPr="0002699A">
        <w:rPr>
          <w:b/>
        </w:rPr>
        <w:t>předem projednat s objednatelem</w:t>
      </w:r>
      <w:r w:rsidRPr="0002699A">
        <w:t xml:space="preserve">. V opačném případě má objednatel </w:t>
      </w:r>
      <w:r w:rsidR="003F41A5" w:rsidRPr="0002699A">
        <w:t xml:space="preserve">právo trvat </w:t>
      </w:r>
      <w:r w:rsidR="007603BC" w:rsidRPr="0002699A">
        <w:t xml:space="preserve">na odstranění nebo </w:t>
      </w:r>
      <w:r w:rsidR="00DE7666" w:rsidRPr="0002699A">
        <w:t>výměn</w:t>
      </w:r>
      <w:r w:rsidR="002924FE" w:rsidRPr="0002699A">
        <w:t>ě</w:t>
      </w:r>
      <w:r w:rsidR="00DE7666" w:rsidRPr="0002699A">
        <w:t xml:space="preserve"> </w:t>
      </w:r>
      <w:r w:rsidR="003A1B3C" w:rsidRPr="0002699A">
        <w:t>těchto předmětů</w:t>
      </w:r>
      <w:r w:rsidR="007603BC" w:rsidRPr="0002699A">
        <w:t>, a to na náklady zhotovitele</w:t>
      </w:r>
      <w:r w:rsidRPr="0002699A">
        <w:t>.</w:t>
      </w:r>
    </w:p>
    <w:p w14:paraId="44E1A891" w14:textId="1AA019A2" w:rsidR="00016FAA" w:rsidRPr="0002699A" w:rsidRDefault="00FB3D76" w:rsidP="00B94B4F">
      <w:pPr>
        <w:pStyle w:val="KUsmlouva-3rove"/>
        <w:ind w:left="1843" w:hanging="709"/>
        <w:rPr>
          <w:b/>
          <w:i/>
        </w:rPr>
      </w:pPr>
      <w:r w:rsidRPr="0002699A">
        <w:t>Zhotovit</w:t>
      </w:r>
      <w:r w:rsidR="00A81291" w:rsidRPr="0002699A">
        <w:t>el se zavazuje informační tabul</w:t>
      </w:r>
      <w:r w:rsidR="007603BC" w:rsidRPr="0002699A">
        <w:t>i</w:t>
      </w:r>
      <w:r w:rsidR="0033677A" w:rsidRPr="0002699A">
        <w:t xml:space="preserve"> </w:t>
      </w:r>
      <w:r w:rsidRPr="0002699A">
        <w:t xml:space="preserve">udržovat </w:t>
      </w:r>
      <w:r w:rsidR="003A1B3C" w:rsidRPr="0002699A">
        <w:t xml:space="preserve">až do předání díla </w:t>
      </w:r>
      <w:r w:rsidR="003E229D" w:rsidRPr="0002699A">
        <w:t xml:space="preserve">bez vad a nedodělků </w:t>
      </w:r>
      <w:r w:rsidRPr="0002699A">
        <w:t>v aktuálním a dobrém (čitelném) stavu.</w:t>
      </w:r>
    </w:p>
    <w:p w14:paraId="4443AA81" w14:textId="77777777" w:rsidR="0098166A" w:rsidRPr="00433A59" w:rsidRDefault="0098166A" w:rsidP="00DE019C">
      <w:pPr>
        <w:pStyle w:val="KUsmlouva-2rove"/>
        <w:spacing w:before="0" w:after="0"/>
        <w:rPr>
          <w:b/>
          <w:i/>
        </w:rPr>
      </w:pPr>
      <w:r w:rsidRPr="00433A59">
        <w:t xml:space="preserve">Zhotovitel je povinen </w:t>
      </w:r>
      <w:r w:rsidR="00DB1364" w:rsidRPr="00433A59">
        <w:t xml:space="preserve">zabezpečit </w:t>
      </w:r>
      <w:r w:rsidRPr="00433A59">
        <w:t>na své náklady jako součást díla:</w:t>
      </w:r>
    </w:p>
    <w:p w14:paraId="72F10096" w14:textId="77777777" w:rsidR="0098166A" w:rsidRPr="00433A59" w:rsidRDefault="0098166A" w:rsidP="00011E57">
      <w:pPr>
        <w:pStyle w:val="KUsmlouva-3rove"/>
        <w:spacing w:after="0"/>
        <w:ind w:left="1843" w:hanging="709"/>
        <w:rPr>
          <w:b/>
          <w:i/>
        </w:rPr>
      </w:pPr>
      <w:r w:rsidRPr="00433A59">
        <w:t>řádnou ochranu všech prostor staveniště, kterého součástí jsou také:</w:t>
      </w:r>
    </w:p>
    <w:p w14:paraId="22B05FA6" w14:textId="77777777" w:rsidR="0098166A" w:rsidRPr="00433A59" w:rsidRDefault="0098166A" w:rsidP="00011E57">
      <w:pPr>
        <w:pStyle w:val="KUsmlouva-4rove"/>
        <w:tabs>
          <w:tab w:val="clear" w:pos="3942"/>
        </w:tabs>
        <w:ind w:left="2552" w:hanging="709"/>
        <w:rPr>
          <w:b/>
          <w:i/>
        </w:rPr>
      </w:pPr>
      <w:r w:rsidRPr="00433A59">
        <w:t>stávající konstrukce stavby, které nebudou stavebně upravovány, před poškozením a zničením,</w:t>
      </w:r>
    </w:p>
    <w:p w14:paraId="63521F2C" w14:textId="77777777" w:rsidR="0098166A" w:rsidRPr="00433A59" w:rsidRDefault="0098166A" w:rsidP="00011E57">
      <w:pPr>
        <w:pStyle w:val="KUsmlouva-4rove"/>
        <w:tabs>
          <w:tab w:val="clear" w:pos="3942"/>
        </w:tabs>
        <w:ind w:left="2552" w:hanging="709"/>
        <w:rPr>
          <w:b/>
          <w:i/>
        </w:rPr>
      </w:pPr>
      <w:r w:rsidRPr="00433A59">
        <w:t>vlastní realizované práce po celou dobu jejich provádění,</w:t>
      </w:r>
    </w:p>
    <w:p w14:paraId="61B4771F" w14:textId="07738B93" w:rsidR="00CA4ABD" w:rsidRPr="004057FA" w:rsidRDefault="0098166A" w:rsidP="004057FA">
      <w:pPr>
        <w:pStyle w:val="KUsmlouva-4rove"/>
        <w:tabs>
          <w:tab w:val="clear" w:pos="3942"/>
        </w:tabs>
        <w:ind w:left="2552" w:hanging="709"/>
        <w:rPr>
          <w:b/>
          <w:i/>
        </w:rPr>
      </w:pPr>
      <w:r w:rsidRPr="00433A59">
        <w:t>veškeré výrobky, nářadí a materiály, které dopravil na stavbu,</w:t>
      </w:r>
    </w:p>
    <w:p w14:paraId="12206BAA" w14:textId="77777777" w:rsidR="0098166A" w:rsidRPr="00433A59" w:rsidRDefault="0098166A" w:rsidP="00011E57">
      <w:pPr>
        <w:pStyle w:val="KUsmlouva-4rove"/>
        <w:tabs>
          <w:tab w:val="clear" w:pos="3942"/>
        </w:tabs>
        <w:ind w:left="2552" w:hanging="709"/>
        <w:rPr>
          <w:b/>
          <w:i/>
        </w:rPr>
      </w:pPr>
      <w:r w:rsidRPr="00433A59">
        <w:t>stávající nivelační body, jsou-li na budově umístěny,</w:t>
      </w:r>
    </w:p>
    <w:p w14:paraId="00CF0438" w14:textId="77777777" w:rsidR="0098166A" w:rsidRPr="0098021B" w:rsidRDefault="0098166A" w:rsidP="00011E57">
      <w:pPr>
        <w:pStyle w:val="KUsmlouva-4rove"/>
        <w:tabs>
          <w:tab w:val="clear" w:pos="3942"/>
        </w:tabs>
        <w:ind w:left="2552" w:hanging="709"/>
        <w:rPr>
          <w:b/>
          <w:i/>
        </w:rPr>
      </w:pPr>
      <w:r w:rsidRPr="00433A59">
        <w:t>optické kabely, jsou-li v budově umístěny,</w:t>
      </w:r>
    </w:p>
    <w:p w14:paraId="20E1994F" w14:textId="230849E2" w:rsidR="00842955" w:rsidRPr="003F3C04" w:rsidRDefault="00CB01DA" w:rsidP="00011E57">
      <w:pPr>
        <w:pStyle w:val="KUsmlouva-3rove"/>
        <w:ind w:left="1843" w:hanging="709"/>
        <w:rPr>
          <w:b/>
          <w:i/>
        </w:rPr>
      </w:pPr>
      <w:r w:rsidRPr="003F3C04">
        <w:t xml:space="preserve">vybudování provozních, sociálních a případně i výrobních zařízení staveniště včetně staveništních rozvodů potřebných médií, jejich připojení a odběr </w:t>
      </w:r>
      <w:proofErr w:type="gramStart"/>
      <w:r w:rsidRPr="003F3C04">
        <w:t>z</w:t>
      </w:r>
      <w:proofErr w:type="gramEnd"/>
      <w:r w:rsidRPr="003F3C04">
        <w:t xml:space="preserve"> objednatelem určených míst. Zhotovitel uspořádá a bude udržovat staveniště v souladu s projektovou dokumentací, touto smlouvou a platnými právními předpisy (zejména zákonem č. 309/2006 Sb., a nařízením vlády č. 591/2006 Sb.). Prostor staveniště bude využíván výhradně pro účely související s realizací </w:t>
      </w:r>
      <w:r w:rsidR="00842955" w:rsidRPr="003F3C04">
        <w:t>díla</w:t>
      </w:r>
      <w:r w:rsidR="007D7B90" w:rsidRPr="003F3C04">
        <w:t>.</w:t>
      </w:r>
      <w:r w:rsidR="00A81291" w:rsidRPr="003F3C04">
        <w:t xml:space="preserve"> Staveniště musí být oploceno a osvětleno.</w:t>
      </w:r>
    </w:p>
    <w:p w14:paraId="09C331B0" w14:textId="28E82FD8" w:rsidR="00A81291" w:rsidRPr="002924FE" w:rsidRDefault="00CB01DA" w:rsidP="00011E57">
      <w:pPr>
        <w:pStyle w:val="KUsmlouva-3rove"/>
        <w:ind w:left="1843" w:hanging="709"/>
        <w:rPr>
          <w:b/>
          <w:i/>
        </w:rPr>
      </w:pPr>
      <w:r w:rsidRPr="003F3C04">
        <w:t>poskytnutí osvětlených prostorů</w:t>
      </w:r>
      <w:r w:rsidR="002924FE" w:rsidRPr="002924FE">
        <w:t xml:space="preserve"> pro pořádání KD</w:t>
      </w:r>
      <w:r w:rsidR="002924FE">
        <w:t xml:space="preserve"> a dále</w:t>
      </w:r>
      <w:r w:rsidR="002924FE" w:rsidRPr="002924FE">
        <w:t xml:space="preserve"> kanceláře pro TDS, AD a koordinátora BOZP</w:t>
      </w:r>
      <w:r w:rsidRPr="003F3C04">
        <w:t xml:space="preserve">, vybavených </w:t>
      </w:r>
      <w:r w:rsidR="00842955" w:rsidRPr="003F3C04">
        <w:t>kancelářským</w:t>
      </w:r>
      <w:r w:rsidR="00842955" w:rsidRPr="00B76FE6">
        <w:t xml:space="preserve"> nábytkem, elektrickou přípojkou </w:t>
      </w:r>
      <w:r w:rsidR="00A81291" w:rsidRPr="00A81291">
        <w:t xml:space="preserve">a sociálním </w:t>
      </w:r>
      <w:r w:rsidR="00A81291" w:rsidRPr="002924FE">
        <w:t>zařízením</w:t>
      </w:r>
      <w:r w:rsidR="002924FE">
        <w:t xml:space="preserve">. </w:t>
      </w:r>
    </w:p>
    <w:p w14:paraId="1348DFC8" w14:textId="77777777" w:rsidR="00E90296" w:rsidRPr="00433A59" w:rsidRDefault="00E90296" w:rsidP="00A81291">
      <w:pPr>
        <w:pStyle w:val="KUsmlouva-2rove"/>
        <w:rPr>
          <w:b/>
        </w:rPr>
      </w:pPr>
      <w:r w:rsidRPr="00433A59">
        <w:t>Zařízení staveniště zabezpečuje zhotovitel v souladu se svými potřebami, příslušnou projektovou dokumentací předanou mu objednatelem a v souladu s požadavky objednatele.</w:t>
      </w:r>
    </w:p>
    <w:p w14:paraId="6DBDC0B3" w14:textId="77777777" w:rsidR="006F1A72" w:rsidRPr="00A81291" w:rsidRDefault="004B2524" w:rsidP="00DC78FB">
      <w:pPr>
        <w:pStyle w:val="KUsmlouva-2rove"/>
        <w:rPr>
          <w:b/>
        </w:rPr>
      </w:pPr>
      <w:r w:rsidRPr="00433A59">
        <w:t xml:space="preserve">Zhotovitel </w:t>
      </w:r>
      <w:r w:rsidR="009647DB" w:rsidRPr="00433A59">
        <w:t xml:space="preserve">se zavazuje dbát pokynů objednatele, </w:t>
      </w:r>
      <w:r w:rsidRPr="00433A59">
        <w:t xml:space="preserve">udržovat na </w:t>
      </w:r>
      <w:r w:rsidR="009647DB" w:rsidRPr="00433A59">
        <w:t xml:space="preserve">převzatém </w:t>
      </w:r>
      <w:r w:rsidRPr="00433A59">
        <w:t>staveništi</w:t>
      </w:r>
      <w:r w:rsidR="009647DB" w:rsidRPr="00433A59">
        <w:t>, výjezdech z něj, přilehlých chodnících a přenechaných inženýrských sítích</w:t>
      </w:r>
      <w:r w:rsidRPr="00433A59">
        <w:t xml:space="preserve"> </w:t>
      </w:r>
      <w:r w:rsidRPr="00433A59">
        <w:rPr>
          <w:b/>
        </w:rPr>
        <w:t>pořádek a čistotu</w:t>
      </w:r>
      <w:r w:rsidR="009647DB" w:rsidRPr="00433A59">
        <w:rPr>
          <w:b/>
        </w:rPr>
        <w:t xml:space="preserve"> </w:t>
      </w:r>
      <w:r w:rsidR="009647DB" w:rsidRPr="00433A59">
        <w:t>a</w:t>
      </w:r>
      <w:r w:rsidRPr="00433A59">
        <w:t xml:space="preserve"> je povinen </w:t>
      </w:r>
      <w:r w:rsidR="006F1A72" w:rsidRPr="00433A59">
        <w:t xml:space="preserve">denně </w:t>
      </w:r>
      <w:r w:rsidRPr="00433A59">
        <w:t>odstraňovat odpady, nečistoty a sta</w:t>
      </w:r>
      <w:r w:rsidR="00DA6998" w:rsidRPr="00433A59">
        <w:t>vební suť</w:t>
      </w:r>
      <w:r w:rsidR="006F1A72" w:rsidRPr="00433A59">
        <w:t xml:space="preserve"> vzniklé jeho pracemi, a to na své náklady a nebezpečí</w:t>
      </w:r>
      <w:r w:rsidR="00DA6998" w:rsidRPr="00433A59">
        <w:t>.</w:t>
      </w:r>
      <w:r w:rsidRPr="00433A59">
        <w:t xml:space="preserve"> </w:t>
      </w:r>
    </w:p>
    <w:p w14:paraId="23968EB3" w14:textId="77777777" w:rsidR="00A81291" w:rsidRPr="00433A59" w:rsidRDefault="00A81291" w:rsidP="00DC78FB">
      <w:pPr>
        <w:pStyle w:val="KUsmlouva-2rove"/>
        <w:rPr>
          <w:b/>
        </w:rPr>
      </w:pPr>
      <w:r w:rsidRPr="00433A59">
        <w:t>Zhotovitel odpovídá za škodu způsobenou porušením inženýrských sítí v případě, kdy mu objednatel před zahájením stavebních prací předá dokumentaci o inženýrských sítích vedoucích staveništěm</w:t>
      </w:r>
      <w:r>
        <w:t>.</w:t>
      </w:r>
    </w:p>
    <w:p w14:paraId="61ED280A" w14:textId="26B03546" w:rsidR="004B2524" w:rsidRPr="002924FE" w:rsidRDefault="004B2524" w:rsidP="00DC78FB">
      <w:pPr>
        <w:pStyle w:val="KUsmlouva-2rove"/>
        <w:rPr>
          <w:b/>
        </w:rPr>
      </w:pPr>
      <w:r w:rsidRPr="00433A59">
        <w:t xml:space="preserve">Zhotovitel </w:t>
      </w:r>
      <w:r w:rsidR="008961E0" w:rsidRPr="00433A59">
        <w:t xml:space="preserve">zajistí, aby se vznikajícími odpady bylo nakládáno způsobem, který je v souladu </w:t>
      </w:r>
      <w:r w:rsidR="008961E0" w:rsidRPr="002924FE">
        <w:t xml:space="preserve">s ustanoveními </w:t>
      </w:r>
      <w:r w:rsidR="009365B6">
        <w:t>Z</w:t>
      </w:r>
      <w:r w:rsidR="008961E0" w:rsidRPr="002924FE">
        <w:t xml:space="preserve">ákona </w:t>
      </w:r>
      <w:r w:rsidR="008961E0" w:rsidRPr="002924FE">
        <w:rPr>
          <w:b/>
        </w:rPr>
        <w:t xml:space="preserve">č. 541/2020 </w:t>
      </w:r>
      <w:r w:rsidR="008961E0" w:rsidRPr="002924FE">
        <w:t>Sb</w:t>
      </w:r>
      <w:r w:rsidRPr="002924FE">
        <w:t>.</w:t>
      </w:r>
    </w:p>
    <w:p w14:paraId="6225FE9E" w14:textId="357B460C" w:rsidR="004B2524" w:rsidRPr="00433A59" w:rsidRDefault="004B2524" w:rsidP="00DC78FB">
      <w:pPr>
        <w:pStyle w:val="KUsmlouva-2rove"/>
        <w:rPr>
          <w:b/>
        </w:rPr>
      </w:pPr>
      <w:r w:rsidRPr="00433A59">
        <w:t xml:space="preserve">Zhotovitel nemá dovoleno </w:t>
      </w:r>
      <w:r w:rsidRPr="00433A59">
        <w:rPr>
          <w:b/>
        </w:rPr>
        <w:t xml:space="preserve">nechat své zaměstnance </w:t>
      </w:r>
      <w:r w:rsidRPr="00433A59">
        <w:t xml:space="preserve">nebo další pracovníky přebývat na žádné </w:t>
      </w:r>
      <w:r w:rsidR="009F129C" w:rsidRPr="00433A59">
        <w:t>z</w:t>
      </w:r>
      <w:r w:rsidR="00746C8F">
        <w:t> </w:t>
      </w:r>
      <w:r w:rsidR="009F129C" w:rsidRPr="00433A59">
        <w:t>částí</w:t>
      </w:r>
      <w:r w:rsidRPr="00433A59">
        <w:t xml:space="preserve"> staveniště </w:t>
      </w:r>
      <w:r w:rsidRPr="00433A59">
        <w:rPr>
          <w:b/>
        </w:rPr>
        <w:t xml:space="preserve">nad rámec </w:t>
      </w:r>
      <w:r w:rsidR="008961E0">
        <w:rPr>
          <w:b/>
        </w:rPr>
        <w:t xml:space="preserve">plnění </w:t>
      </w:r>
      <w:r w:rsidRPr="00433A59">
        <w:rPr>
          <w:b/>
        </w:rPr>
        <w:t>pracovních činností.</w:t>
      </w:r>
    </w:p>
    <w:p w14:paraId="66A5DE52" w14:textId="77777777" w:rsidR="004B2524" w:rsidRPr="00433A59" w:rsidRDefault="004B2524" w:rsidP="00DC78FB">
      <w:pPr>
        <w:pStyle w:val="KUsmlouva-2rove"/>
        <w:rPr>
          <w:b/>
        </w:rPr>
      </w:pPr>
      <w:r w:rsidRPr="00433A59">
        <w:t xml:space="preserve">Zhotovitel vydá </w:t>
      </w:r>
      <w:r w:rsidRPr="00433A59">
        <w:rPr>
          <w:b/>
        </w:rPr>
        <w:t>staveništní předpisy</w:t>
      </w:r>
      <w:r w:rsidRPr="00433A59">
        <w:t xml:space="preserve"> stanovující pravidla, která musí být zachovávána při provádění díla na staveništi.</w:t>
      </w:r>
      <w:r w:rsidR="00463290" w:rsidRPr="00433A59">
        <w:t xml:space="preserve"> </w:t>
      </w:r>
      <w:r w:rsidRPr="00433A59">
        <w:t xml:space="preserve">Tyto staveništní předpisy musí být objednateli předány nejpozději </w:t>
      </w:r>
      <w:r w:rsidR="00463290" w:rsidRPr="00433A59">
        <w:t xml:space="preserve">v </w:t>
      </w:r>
      <w:r w:rsidR="00463290" w:rsidRPr="00433A59">
        <w:rPr>
          <w:b/>
        </w:rPr>
        <w:t>den</w:t>
      </w:r>
      <w:r w:rsidRPr="00433A59">
        <w:rPr>
          <w:b/>
        </w:rPr>
        <w:t xml:space="preserve"> předání </w:t>
      </w:r>
      <w:r w:rsidR="00965F67" w:rsidRPr="00433A59">
        <w:rPr>
          <w:b/>
        </w:rPr>
        <w:t>a</w:t>
      </w:r>
      <w:r w:rsidR="00746C8F">
        <w:rPr>
          <w:b/>
        </w:rPr>
        <w:t> </w:t>
      </w:r>
      <w:r w:rsidR="00965F67" w:rsidRPr="00433A59">
        <w:rPr>
          <w:b/>
        </w:rPr>
        <w:t xml:space="preserve">převzetí </w:t>
      </w:r>
      <w:r w:rsidRPr="00433A59">
        <w:rPr>
          <w:b/>
        </w:rPr>
        <w:t>staveniště</w:t>
      </w:r>
      <w:r w:rsidRPr="00433A59">
        <w:t>.</w:t>
      </w:r>
    </w:p>
    <w:p w14:paraId="044ED15A" w14:textId="77777777" w:rsidR="00024DD6" w:rsidRPr="00433A59" w:rsidRDefault="00024DD6" w:rsidP="00DC78FB">
      <w:pPr>
        <w:pStyle w:val="KUsmlouva-2rove"/>
        <w:rPr>
          <w:b/>
        </w:rPr>
      </w:pPr>
      <w:r w:rsidRPr="00433A59">
        <w:t>Při odchodu pracovníků zhotovitele ze stavby musí být denně staveniště uklizeno. V případě neplnění této podmínky zajistí vyklizení a pořádek na staveništi objednatel a náklady s tím spojené vyúčtuje zhotovitel samostatnou fakturou zhotoviteli.</w:t>
      </w:r>
    </w:p>
    <w:p w14:paraId="5EC209D7" w14:textId="516E603D" w:rsidR="004B2524" w:rsidRPr="002924FE" w:rsidRDefault="004B2524" w:rsidP="00DE019C">
      <w:pPr>
        <w:pStyle w:val="KUsmlouva-2rove"/>
        <w:spacing w:after="0"/>
        <w:rPr>
          <w:b/>
        </w:rPr>
      </w:pPr>
      <w:r w:rsidRPr="00433A59">
        <w:t xml:space="preserve">Zhotovitel je povinen </w:t>
      </w:r>
      <w:r w:rsidR="00AE0A41" w:rsidRPr="00433A59">
        <w:t xml:space="preserve">odstranit zařízení staveniště </w:t>
      </w:r>
      <w:r w:rsidR="00D25A9B">
        <w:t xml:space="preserve">(včetně lešení) </w:t>
      </w:r>
      <w:r w:rsidR="00AE0A41" w:rsidRPr="00433A59">
        <w:t xml:space="preserve">a </w:t>
      </w:r>
      <w:r w:rsidR="00AE0A41" w:rsidRPr="00433A59">
        <w:rPr>
          <w:b/>
        </w:rPr>
        <w:t xml:space="preserve">staveniště </w:t>
      </w:r>
      <w:r w:rsidR="009B0D13" w:rsidRPr="009230A4">
        <w:rPr>
          <w:b/>
        </w:rPr>
        <w:t xml:space="preserve">vyklidit </w:t>
      </w:r>
      <w:r w:rsidR="009B0D13" w:rsidRPr="0098021B">
        <w:rPr>
          <w:b/>
        </w:rPr>
        <w:t xml:space="preserve">do </w:t>
      </w:r>
      <w:r w:rsidR="00FF781C">
        <w:rPr>
          <w:b/>
        </w:rPr>
        <w:t>10</w:t>
      </w:r>
      <w:r w:rsidRPr="00433A59">
        <w:rPr>
          <w:b/>
        </w:rPr>
        <w:t xml:space="preserve"> pracovních dnů</w:t>
      </w:r>
      <w:r w:rsidRPr="00433A59">
        <w:t xml:space="preserve"> ode dne protokol</w:t>
      </w:r>
      <w:r w:rsidR="00463290" w:rsidRPr="00433A59">
        <w:t xml:space="preserve">árního předání a převzetí díla </w:t>
      </w:r>
      <w:r w:rsidRPr="00433A59">
        <w:t>objednatelem, nebude-li smluvními stranami při přejímacím řízení dohodnuto jinak.</w:t>
      </w:r>
    </w:p>
    <w:p w14:paraId="0890DF08" w14:textId="058E677E" w:rsidR="00CE5DE4" w:rsidRPr="00CA4ABD" w:rsidRDefault="002924FE" w:rsidP="00CA4ABD">
      <w:pPr>
        <w:pStyle w:val="KUsmlouva-2rove"/>
        <w:spacing w:after="0"/>
        <w:rPr>
          <w:b/>
        </w:rPr>
      </w:pPr>
      <w:bookmarkStart w:id="15" w:name="_Hlk151471408"/>
      <w:r w:rsidRPr="00BB2A1C">
        <w:lastRenderedPageBreak/>
        <w:t>S ohledem na druh a způsob využití stavby, v níž je prováděno dílo, je objednatel povinen zajistit dodržování zákazu kouření na staveništi všemi osobami podílejícími se na provádění díla, po celou dobu provádění díl</w:t>
      </w:r>
      <w:bookmarkEnd w:id="15"/>
      <w:r w:rsidRPr="00BB2A1C">
        <w:t>a</w:t>
      </w:r>
      <w:r>
        <w:t>.</w:t>
      </w:r>
    </w:p>
    <w:p w14:paraId="55005405" w14:textId="77777777" w:rsidR="008E1C82" w:rsidRPr="00433A59" w:rsidRDefault="008E1C82" w:rsidP="00CE5DE4">
      <w:pPr>
        <w:pStyle w:val="KUsmlouva-1rove"/>
        <w:spacing w:after="240"/>
        <w:ind w:left="357" w:hanging="357"/>
      </w:pPr>
      <w:r w:rsidRPr="00433A59">
        <w:t>PODMÍNKY PROVÁDĚNÍ DÍLA</w:t>
      </w:r>
    </w:p>
    <w:p w14:paraId="08A438A2" w14:textId="77777777" w:rsidR="008E1C82" w:rsidRPr="00433A59" w:rsidRDefault="008E1C82" w:rsidP="00DC78FB">
      <w:pPr>
        <w:pStyle w:val="KUsmlouva-2rove"/>
        <w:rPr>
          <w:b/>
        </w:rPr>
      </w:pPr>
      <w:r w:rsidRPr="00433A59">
        <w:t>Objednatel po uzavření této smlouvy seznámí zhotovitele s osobou pověřenou výkonem funkce</w:t>
      </w:r>
      <w:r w:rsidR="00E06FB4" w:rsidRPr="00433A59">
        <w:t xml:space="preserve"> autorského dozoru,</w:t>
      </w:r>
      <w:r w:rsidRPr="00433A59">
        <w:t xml:space="preserve"> TDS a koordinátora BOZP dle zákona č. 309/2006 Sb. Pokud v průběhu stavby dojde ke změně této osoby je objednatel povinen na toto zhotovitele písemně upozornit.</w:t>
      </w:r>
    </w:p>
    <w:p w14:paraId="1F1D5926" w14:textId="77777777" w:rsidR="00E06FB4" w:rsidRPr="00433A59" w:rsidRDefault="00E06FB4" w:rsidP="00DC78FB">
      <w:pPr>
        <w:pStyle w:val="KUsmlouva-2rove"/>
        <w:rPr>
          <w:b/>
        </w:rPr>
      </w:pPr>
      <w:r w:rsidRPr="00433A59">
        <w:t>Zhotovitel je povinen umožnit výkon TDS, autorského dozoru a koordinátora BOZP.</w:t>
      </w:r>
    </w:p>
    <w:p w14:paraId="43F1C66B" w14:textId="388E0E13" w:rsidR="00C22D38" w:rsidRPr="002924FE" w:rsidRDefault="00E06FB4" w:rsidP="00B972B7">
      <w:pPr>
        <w:pStyle w:val="KUsmlouva-2rove"/>
        <w:rPr>
          <w:b/>
        </w:rPr>
      </w:pPr>
      <w:r w:rsidRPr="002924FE">
        <w:t xml:space="preserve">Zhotovitel </w:t>
      </w:r>
      <w:r w:rsidR="008961E0" w:rsidRPr="002924FE">
        <w:t xml:space="preserve">tímto prohlašuje a podpisem této smlouvy stvrzuje, že si je vědom, že není oprávněn sám ani prostřednictvím ovládané osoby ve smyslu § 74 a n. zákona č. 90/2012 Sb., o obchodních </w:t>
      </w:r>
      <w:r w:rsidR="002B0530">
        <w:t>společnostech a družstvech</w:t>
      </w:r>
      <w:r w:rsidR="008961E0" w:rsidRPr="002924FE">
        <w:t xml:space="preserve">, ve znění pozdějších předpisů, vykonávat na stavbě funkci </w:t>
      </w:r>
      <w:r w:rsidRPr="002924FE">
        <w:t>TDS</w:t>
      </w:r>
      <w:r w:rsidR="006B22F8" w:rsidRPr="002924FE">
        <w:t>.</w:t>
      </w:r>
    </w:p>
    <w:p w14:paraId="2D55D8E1" w14:textId="77777777" w:rsidR="00B972B7" w:rsidRPr="00EC0EE6" w:rsidRDefault="003C349C" w:rsidP="00EC0EE6">
      <w:pPr>
        <w:pStyle w:val="KUsmlouva-2rove"/>
        <w:rPr>
          <w:b/>
        </w:rPr>
      </w:pPr>
      <w:r w:rsidRPr="008C3405">
        <w:t xml:space="preserve">Zhotovitel dále prohlašuje a podpisem této smlouvy stvrzuje, že není oprávněn sám, ani prostřednictvím svého zaměstnance nebo fyzické osoby, která odborně vede realizaci stavby, ve smyslu </w:t>
      </w:r>
      <w:r w:rsidR="0060766B">
        <w:t xml:space="preserve">ust. </w:t>
      </w:r>
      <w:r w:rsidRPr="008C3405">
        <w:t>§ 14 zákona č. 309/2006 Sb. vykonávat na stavbě funkci koordinátora BOZP.</w:t>
      </w:r>
    </w:p>
    <w:p w14:paraId="516DF9B1" w14:textId="3CBEBC4E" w:rsidR="006E1FE7" w:rsidRPr="008C3405" w:rsidRDefault="006E1FE7" w:rsidP="00DE019C">
      <w:pPr>
        <w:pStyle w:val="KUsmlouva-2rove"/>
        <w:rPr>
          <w:b/>
        </w:rPr>
      </w:pPr>
      <w:r w:rsidRPr="008C3405">
        <w:t xml:space="preserve">Zhotovitel </w:t>
      </w:r>
      <w:r w:rsidR="008961E0" w:rsidRPr="008C3405">
        <w:t xml:space="preserve">je povinen jako odborně způsobilá osoba zkontrolovat technickou část předané </w:t>
      </w:r>
      <w:r w:rsidR="008961E0" w:rsidRPr="002924FE">
        <w:t>projektové dokumentace, a to nejpozději před zahájením prací na díle. Zhotovitel je povinen písemně upozornit objednatele bez zbytečného odkladu, nejpozději však do 3 dnů od zjištění vady projektové dokumentace</w:t>
      </w:r>
      <w:r w:rsidR="008961E0" w:rsidRPr="008C3405">
        <w:t>, na zjištěné zjevné vady a nedostatky. Tím není dotčena odpovědnost objednatele za správnost předané projektové dokumentace. Zhotovitel předá objednateli ve lhůtě podle předchozího odstavce soupis zjištěných vad a nedostatků předané projektové dokumentace včetně návrhu na jejich odstranění. Případný vliv na předmět díla a cenu bude řešen obecným postupem pro změny díla dle této</w:t>
      </w:r>
      <w:r w:rsidR="002924FE">
        <w:t xml:space="preserve"> </w:t>
      </w:r>
      <w:r w:rsidR="008C3405" w:rsidRPr="008C3405">
        <w:t>smlouvy.</w:t>
      </w:r>
    </w:p>
    <w:p w14:paraId="0310DFDC" w14:textId="7477422B" w:rsidR="00EC60D5" w:rsidRPr="008C3405" w:rsidRDefault="008E1C82" w:rsidP="00DC78FB">
      <w:pPr>
        <w:pStyle w:val="KUsmlouva-2rove"/>
      </w:pPr>
      <w:r w:rsidRPr="008C3405">
        <w:t xml:space="preserve">Zhotovitel je povinen jmenovat osobu, která bude odborně řídit provádění stavby (stavbyvedoucí) v souladu se </w:t>
      </w:r>
      <w:r w:rsidR="008961E0">
        <w:t xml:space="preserve">stavebním </w:t>
      </w:r>
      <w:r w:rsidRPr="008C3405">
        <w:t>zákonem</w:t>
      </w:r>
      <w:r w:rsidR="004C5218" w:rsidRPr="008C3405">
        <w:t xml:space="preserve">, </w:t>
      </w:r>
      <w:r w:rsidRPr="008C3405">
        <w:t>a písemně objednateli oznámit, kdo je</w:t>
      </w:r>
      <w:r w:rsidRPr="008C3405">
        <w:rPr>
          <w:b/>
        </w:rPr>
        <w:t xml:space="preserve"> stavbyvedoucí, příp. jeho zástupce.</w:t>
      </w:r>
      <w:r w:rsidR="00EC60D5" w:rsidRPr="008C3405">
        <w:t xml:space="preserve"> V případě požadavku objednatele</w:t>
      </w:r>
      <w:r w:rsidR="00535EDB" w:rsidRPr="008C3405">
        <w:t xml:space="preserve"> na prokázání technické kvalifikace osoby stavbyvedoucího v rámci zadávacího řízení, je zhotovitel povinen jmenovat stavbyvedoucím osobu, kterou tuto technickou kvalifikaci prokazoval. </w:t>
      </w:r>
      <w:r w:rsidR="00EC60D5" w:rsidRPr="008C3405">
        <w:t>Není-li z objektivních důvodů možné</w:t>
      </w:r>
      <w:r w:rsidR="0012212F" w:rsidRPr="008C3405">
        <w:t xml:space="preserve"> tuto osobu jmenovat nebo </w:t>
      </w:r>
      <w:r w:rsidR="008C74CF" w:rsidRPr="008C3405">
        <w:t>vzniknou-li v průběhu realizace stavby okolnosti, v </w:t>
      </w:r>
      <w:r w:rsidR="005E5C3D" w:rsidRPr="008C3405">
        <w:t>důsledku,</w:t>
      </w:r>
      <w:r w:rsidR="008C74CF" w:rsidRPr="008C3405">
        <w:t xml:space="preserve"> nichž není</w:t>
      </w:r>
      <w:r w:rsidR="00EC60D5" w:rsidRPr="008C3405">
        <w:t xml:space="preserve"> stavbyvedoucí </w:t>
      </w:r>
      <w:r w:rsidR="008C74CF" w:rsidRPr="008C3405">
        <w:t>schopen nadále</w:t>
      </w:r>
      <w:r w:rsidR="00EC60D5" w:rsidRPr="008C3405">
        <w:t xml:space="preserve"> vykonáva</w:t>
      </w:r>
      <w:r w:rsidR="008C74CF" w:rsidRPr="008C3405">
        <w:t>t</w:t>
      </w:r>
      <w:r w:rsidR="00EC60D5" w:rsidRPr="008C3405">
        <w:t xml:space="preserve"> činnost, je možné jej nahradit</w:t>
      </w:r>
      <w:r w:rsidR="008C74CF" w:rsidRPr="008C3405">
        <w:t xml:space="preserve"> pouze</w:t>
      </w:r>
      <w:r w:rsidR="00EC60D5" w:rsidRPr="008C3405">
        <w:t xml:space="preserve"> osobou s minimálně stejnou </w:t>
      </w:r>
      <w:r w:rsidR="008C74CF" w:rsidRPr="008C3405">
        <w:t>technickou</w:t>
      </w:r>
      <w:r w:rsidR="00EC60D5" w:rsidRPr="008C3405">
        <w:t xml:space="preserve"> kvalifikací</w:t>
      </w:r>
      <w:r w:rsidR="008C74CF" w:rsidRPr="008C3405">
        <w:t>,</w:t>
      </w:r>
      <w:r w:rsidR="00EC60D5" w:rsidRPr="008C3405">
        <w:t xml:space="preserve"> </w:t>
      </w:r>
      <w:r w:rsidR="008C74CF" w:rsidRPr="008C3405">
        <w:t xml:space="preserve">jaká byla požadována </w:t>
      </w:r>
      <w:r w:rsidR="00EC60D5" w:rsidRPr="008C3405">
        <w:t>v rámci zadávacího řízení. Tato změna může být provedena pouze s</w:t>
      </w:r>
      <w:r w:rsidR="008C74CF" w:rsidRPr="008C3405">
        <w:t xml:space="preserve"> předchozím </w:t>
      </w:r>
      <w:r w:rsidR="00EC60D5" w:rsidRPr="008C3405">
        <w:t>písemným souhlasem objednatele.</w:t>
      </w:r>
    </w:p>
    <w:p w14:paraId="3968A542" w14:textId="4F05DC91" w:rsidR="008E1C82" w:rsidRPr="00433A59" w:rsidRDefault="008E1C82">
      <w:pPr>
        <w:pStyle w:val="KUsmlouva-2rove"/>
        <w:rPr>
          <w:b/>
        </w:rPr>
      </w:pPr>
      <w:r w:rsidRPr="008C3405">
        <w:t xml:space="preserve">Stavbyvedoucí </w:t>
      </w:r>
      <w:r w:rsidRPr="008C3405">
        <w:rPr>
          <w:b/>
        </w:rPr>
        <w:t>musí mít sídlo na staveništi</w:t>
      </w:r>
      <w:r w:rsidRPr="008C3405">
        <w:t xml:space="preserve"> a </w:t>
      </w:r>
      <w:r w:rsidRPr="008C3405">
        <w:rPr>
          <w:b/>
        </w:rPr>
        <w:t>musí</w:t>
      </w:r>
      <w:r w:rsidRPr="008C3405">
        <w:t xml:space="preserve"> </w:t>
      </w:r>
      <w:r w:rsidRPr="008C3405">
        <w:rPr>
          <w:b/>
        </w:rPr>
        <w:t>být přítomen na stavbě</w:t>
      </w:r>
      <w:r w:rsidRPr="008C3405">
        <w:t xml:space="preserve"> denně </w:t>
      </w:r>
      <w:r w:rsidRPr="008C3405">
        <w:rPr>
          <w:b/>
        </w:rPr>
        <w:t>po celou</w:t>
      </w:r>
      <w:r w:rsidRPr="00433A59">
        <w:rPr>
          <w:b/>
        </w:rPr>
        <w:t xml:space="preserve"> dobu výstavby</w:t>
      </w:r>
      <w:r w:rsidRPr="00433A59">
        <w:t xml:space="preserve"> až do odstranění vad a nedodělků zjištěných v rámci přejímacího řízení. </w:t>
      </w:r>
      <w:r w:rsidR="007813CD" w:rsidRPr="006417E5">
        <w:t>V případě, že z objektivních ospravedlnitelných důvodů není možná přítomnost stavbyvedoucího na staveništi v rozsahu uvedeném v předchozí větě, musí být po dobu dané nepřítomnosti stavbyvedoucího přítomen na staveništi jeho zástupce.</w:t>
      </w:r>
    </w:p>
    <w:p w14:paraId="7E98A081" w14:textId="566A560D" w:rsidR="004750B2" w:rsidRPr="00433A59" w:rsidRDefault="004750B2" w:rsidP="00DC78FB">
      <w:pPr>
        <w:pStyle w:val="KUsmlouva-2rove"/>
      </w:pPr>
      <w:r w:rsidRPr="00433A59">
        <w:t>Zhotovitel písemně předloží objednateli určení pracovní doby provádění díla</w:t>
      </w:r>
      <w:r w:rsidR="00FF0044">
        <w:t>,</w:t>
      </w:r>
      <w:r w:rsidRPr="00433A59">
        <w:t xml:space="preserve"> a to </w:t>
      </w:r>
      <w:r w:rsidR="00947270">
        <w:t>před předáním staveniště</w:t>
      </w:r>
      <w:r w:rsidRPr="00433A59">
        <w:t>. V případě potřeby změny pracovní doby provede úpravu pracovní doby na daný den zápisem v</w:t>
      </w:r>
      <w:r w:rsidR="00A823F1" w:rsidRPr="00433A59">
        <w:t>e</w:t>
      </w:r>
      <w:r w:rsidRPr="00433A59">
        <w:t xml:space="preserve"> </w:t>
      </w:r>
      <w:r w:rsidR="00A823F1" w:rsidRPr="00433A59">
        <w:t>stavebním deníku</w:t>
      </w:r>
      <w:r w:rsidRPr="00433A59">
        <w:t xml:space="preserve"> před zahájením prací nad rámec určené pracovní doby. V případě potřeby dlouhodobé změny pracovní doby bude na KD předložena nová pracovní doba provádění díla. Zhotovitel nesmí provádět práci na staveništi mimo určenou pracovní dobu.</w:t>
      </w:r>
    </w:p>
    <w:p w14:paraId="42E7100B" w14:textId="7B204498" w:rsidR="00CE5DE4" w:rsidRPr="00433A59" w:rsidRDefault="00164972" w:rsidP="00CA4ABD">
      <w:pPr>
        <w:pStyle w:val="KUsmlouva-2rove"/>
        <w:rPr>
          <w:b/>
        </w:rPr>
      </w:pPr>
      <w:r w:rsidRPr="00433A59">
        <w:t>Z</w:t>
      </w:r>
      <w:r w:rsidR="008A72B3">
        <w:t>hotovitel zajistí</w:t>
      </w:r>
      <w:r w:rsidR="00ED76FD">
        <w:t xml:space="preserve"> průběžnou </w:t>
      </w:r>
      <w:r w:rsidRPr="00433A59">
        <w:rPr>
          <w:b/>
        </w:rPr>
        <w:t>interní kontrolu jakosti</w:t>
      </w:r>
      <w:r w:rsidRPr="00433A59">
        <w:t xml:space="preserve"> díla</w:t>
      </w:r>
      <w:r w:rsidR="00ED76FD">
        <w:t xml:space="preserve"> dle projektové dokumentace a platných </w:t>
      </w:r>
      <w:r w:rsidR="00885E05">
        <w:t xml:space="preserve">souvisejících </w:t>
      </w:r>
      <w:r w:rsidR="00B14D10">
        <w:t>ČSN EN norem</w:t>
      </w:r>
      <w:r w:rsidRPr="00433A59">
        <w:t>. Výstupy z těchto kontrol bud</w:t>
      </w:r>
      <w:r w:rsidR="00ED76FD">
        <w:t xml:space="preserve">ou průběžně předávány </w:t>
      </w:r>
      <w:r w:rsidRPr="00433A59">
        <w:lastRenderedPageBreak/>
        <w:t>TDS</w:t>
      </w:r>
      <w:r w:rsidR="00ED76FD">
        <w:t>, případně budou zaznamenán</w:t>
      </w:r>
      <w:r w:rsidR="00376CC9">
        <w:t>y v zápisu z KD</w:t>
      </w:r>
      <w:r w:rsidRPr="00433A59">
        <w:t>. Objednatel je oprávněn v případě pochybností provést kontrolu kvality díla nezávislou třetí osobou a zhotovitel je povinen poskytnout potřebnou součinnost.</w:t>
      </w:r>
    </w:p>
    <w:p w14:paraId="349E934D" w14:textId="18D3FC89" w:rsidR="00164972" w:rsidRPr="00433A59" w:rsidRDefault="00164972" w:rsidP="00DE019C">
      <w:pPr>
        <w:pStyle w:val="KUsmlouva-2rove"/>
        <w:spacing w:before="0" w:after="0"/>
      </w:pPr>
      <w:bookmarkStart w:id="16" w:name="_Ref356221972"/>
      <w:r w:rsidRPr="00433A59">
        <w:t xml:space="preserve">Stavební deník (dále jen </w:t>
      </w:r>
      <w:r w:rsidR="00080C40">
        <w:t>„</w:t>
      </w:r>
      <w:r w:rsidRPr="00BB7F19">
        <w:rPr>
          <w:b/>
        </w:rPr>
        <w:t>SD</w:t>
      </w:r>
      <w:r w:rsidR="00080C40">
        <w:t>“</w:t>
      </w:r>
      <w:r w:rsidRPr="00433A59">
        <w:t>):</w:t>
      </w:r>
      <w:bookmarkEnd w:id="16"/>
    </w:p>
    <w:p w14:paraId="37C12AB1" w14:textId="27AC2E9D" w:rsidR="003E6187" w:rsidRPr="007F5B15" w:rsidRDefault="00164972" w:rsidP="004057FA">
      <w:pPr>
        <w:pStyle w:val="KUsmlouva-3rove"/>
        <w:spacing w:after="0"/>
        <w:ind w:left="1985" w:hanging="851"/>
      </w:pPr>
      <w:r w:rsidRPr="00433A59">
        <w:t xml:space="preserve">Zhotovitel </w:t>
      </w:r>
      <w:r w:rsidR="007F5B15" w:rsidRPr="007F5B15">
        <w:t>povede ode dne převzetí staveniště SD. Tento SD je zhotovitel povinen vést ve smyslu stavebního zákona.</w:t>
      </w:r>
    </w:p>
    <w:p w14:paraId="17E4D0E8" w14:textId="77777777" w:rsidR="007F5B15" w:rsidRPr="007F5B15" w:rsidRDefault="007F5B15" w:rsidP="007F5B15">
      <w:pPr>
        <w:numPr>
          <w:ilvl w:val="2"/>
          <w:numId w:val="6"/>
        </w:numPr>
        <w:spacing w:after="0"/>
        <w:ind w:left="1985" w:hanging="851"/>
        <w:jc w:val="both"/>
        <w:outlineLvl w:val="2"/>
        <w:rPr>
          <w:rFonts w:cs="Arial"/>
        </w:rPr>
      </w:pPr>
      <w:r w:rsidRPr="007F5B15">
        <w:rPr>
          <w:rFonts w:cs="Arial"/>
        </w:rPr>
        <w:t>SD musí být vždy v pracovní době na stavbě trvale dostupný v kanceláři stavbyvedoucího zhotovitele oprávněným zástupcům účastníků výstavby.</w:t>
      </w:r>
    </w:p>
    <w:p w14:paraId="402F1A90" w14:textId="77777777" w:rsidR="007F5B15" w:rsidRPr="007F5B15" w:rsidRDefault="007F5B15" w:rsidP="007F5B15">
      <w:pPr>
        <w:numPr>
          <w:ilvl w:val="2"/>
          <w:numId w:val="6"/>
        </w:numPr>
        <w:spacing w:after="0"/>
        <w:ind w:left="1985" w:hanging="851"/>
        <w:jc w:val="both"/>
        <w:outlineLvl w:val="2"/>
        <w:rPr>
          <w:rFonts w:cs="Arial"/>
        </w:rPr>
      </w:pPr>
      <w:r w:rsidRPr="007F5B15">
        <w:rPr>
          <w:rFonts w:cs="Arial"/>
        </w:rPr>
        <w:t xml:space="preserve">K zápisům TDS je zhotovitel povinen se písemně vyjádřit do 5 pracovních dnů, jinak berou smluvní strany na vědomí, že zhotovitel s uvedeným zápisem souhlasí. </w:t>
      </w:r>
    </w:p>
    <w:p w14:paraId="6A1AEEAF" w14:textId="77777777" w:rsidR="007F5B15" w:rsidRPr="007F5B15" w:rsidRDefault="007F5B15" w:rsidP="007F5B15">
      <w:pPr>
        <w:numPr>
          <w:ilvl w:val="2"/>
          <w:numId w:val="6"/>
        </w:numPr>
        <w:spacing w:after="0"/>
        <w:ind w:left="1985" w:hanging="851"/>
        <w:jc w:val="both"/>
        <w:outlineLvl w:val="2"/>
        <w:rPr>
          <w:rFonts w:cs="Arial"/>
        </w:rPr>
      </w:pPr>
      <w:r w:rsidRPr="007F5B15">
        <w:rPr>
          <w:rFonts w:cs="Arial"/>
        </w:rPr>
        <w:t>K zápisům zhotovitele je TDS povinen se písemně vyjádřit do 5 pracovních dnů, jinak berou smluvní strany na vědomí, že TDS s uvedeným zápisem souhlasí.</w:t>
      </w:r>
    </w:p>
    <w:p w14:paraId="2643B0C1" w14:textId="77777777" w:rsidR="007F5B15" w:rsidRPr="007F5B15" w:rsidRDefault="007F5B15" w:rsidP="007F5B15">
      <w:pPr>
        <w:numPr>
          <w:ilvl w:val="2"/>
          <w:numId w:val="6"/>
        </w:numPr>
        <w:spacing w:after="0"/>
        <w:ind w:left="1985" w:hanging="851"/>
        <w:jc w:val="both"/>
        <w:outlineLvl w:val="2"/>
        <w:rPr>
          <w:rFonts w:cs="Arial"/>
        </w:rPr>
      </w:pPr>
      <w:r w:rsidRPr="007F5B15">
        <w:rPr>
          <w:rFonts w:cs="Arial"/>
        </w:rPr>
        <w:t>Zápisy v SD se nepovažují za změnu smlouvy, ale slouží jako podklad pro vypracování případných změnových listů a dodatků ke smlouvě.</w:t>
      </w:r>
    </w:p>
    <w:p w14:paraId="41E07A2F" w14:textId="0DE09549" w:rsidR="00694A09" w:rsidRPr="00433A59" w:rsidRDefault="007F5B15" w:rsidP="007F5B15">
      <w:pPr>
        <w:pStyle w:val="KUsmlouva-3rove"/>
        <w:spacing w:before="60" w:after="0"/>
        <w:ind w:left="1985" w:hanging="851"/>
        <w:rPr>
          <w:b/>
        </w:rPr>
      </w:pPr>
      <w:r w:rsidRPr="007F5B15">
        <w:rPr>
          <w:rFonts w:cs="Times New Roman"/>
        </w:rPr>
        <w:t xml:space="preserve">Zhotovitel je povinen vždy písemně vyzvat TDS stavby minimálně 3 dny předem zápisem do SD, nebo na KD k prověření všech prací, které budou v dalším pracovním postupu zakryty nebo se stanou nepřístupnými (izolace proti vodě, armatury, základové konstrukce apod.). Jestliže se technický dozor stavebníka k prověření prací nedostaví do </w:t>
      </w:r>
      <w:r w:rsidRPr="007F5B15">
        <w:rPr>
          <w:rFonts w:cs="Times New Roman"/>
          <w:b/>
        </w:rPr>
        <w:t>3 dnů,</w:t>
      </w:r>
      <w:r w:rsidRPr="007F5B15">
        <w:rPr>
          <w:rFonts w:cs="Times New Roman"/>
        </w:rPr>
        <w:t xml:space="preserve"> ačkoliv byl k tomu řádně vyzván, je povinen hradit náklady dodatečného odkrytí. Zjistí-li se však, že práce byly provedeny vadně, nese náklady dodatečného odkrytí </w:t>
      </w:r>
      <w:r w:rsidR="00645AA5" w:rsidRPr="00433A59">
        <w:t>zhotovitel.</w:t>
      </w:r>
    </w:p>
    <w:p w14:paraId="5BBC332A" w14:textId="40ED60A8" w:rsidR="00694A09" w:rsidRPr="00433A59" w:rsidRDefault="00694A09" w:rsidP="00DC78FB">
      <w:pPr>
        <w:pStyle w:val="KUsmlouva-2rove"/>
        <w:rPr>
          <w:b/>
        </w:rPr>
      </w:pPr>
      <w:bookmarkStart w:id="17" w:name="_Ref356222075"/>
      <w:r w:rsidRPr="00433A59">
        <w:t>Zhotovitel je povinen průběžně ode dne předání staveniště až do doby protokolárního předání a</w:t>
      </w:r>
      <w:r w:rsidR="00746C8F">
        <w:t> </w:t>
      </w:r>
      <w:r w:rsidRPr="00433A59">
        <w:t xml:space="preserve">převzetí díla pořizovat </w:t>
      </w:r>
      <w:r w:rsidRPr="00433A59">
        <w:rPr>
          <w:b/>
        </w:rPr>
        <w:t xml:space="preserve">fotodokumentaci postupu stavebních a zejména zakrývaných prací. </w:t>
      </w:r>
      <w:r w:rsidRPr="00433A59">
        <w:t xml:space="preserve">Fotodokumentaci předá zhotovitel objednateli v digitální formě </w:t>
      </w:r>
      <w:r w:rsidRPr="008C3405">
        <w:rPr>
          <w:b/>
        </w:rPr>
        <w:t>při měsíční fakturaci</w:t>
      </w:r>
      <w:r w:rsidRPr="00433A59">
        <w:t xml:space="preserve"> a při předání stavby.</w:t>
      </w:r>
      <w:bookmarkEnd w:id="17"/>
    </w:p>
    <w:p w14:paraId="51FBBE11" w14:textId="4C524246" w:rsidR="00E35989" w:rsidRPr="00CA4ABD" w:rsidRDefault="008E1C82" w:rsidP="00CA4ABD">
      <w:pPr>
        <w:pStyle w:val="KUsmlouva-2rove"/>
        <w:rPr>
          <w:b/>
        </w:rPr>
      </w:pPr>
      <w:r w:rsidRPr="00433A59">
        <w:t xml:space="preserve">Zhotovitel </w:t>
      </w:r>
      <w:r w:rsidR="00CB5806">
        <w:t>odpovídá</w:t>
      </w:r>
      <w:r w:rsidR="00CB5806" w:rsidRPr="00433A59">
        <w:t xml:space="preserve"> </w:t>
      </w:r>
      <w:r w:rsidRPr="00433A59">
        <w:t xml:space="preserve">za to, že v rámci provádění prací dle této smlouvy </w:t>
      </w:r>
      <w:r w:rsidRPr="00433A59">
        <w:rPr>
          <w:b/>
        </w:rPr>
        <w:t>nepoužije žádný</w:t>
      </w:r>
      <w:r w:rsidRPr="00433A59">
        <w:t xml:space="preserve"> </w:t>
      </w:r>
      <w:r w:rsidRPr="00433A59">
        <w:rPr>
          <w:b/>
        </w:rPr>
        <w:t>materiál</w:t>
      </w:r>
      <w:r w:rsidRPr="00433A59">
        <w:t xml:space="preserve">, o kterém je v době užití známo, že je </w:t>
      </w:r>
      <w:r w:rsidRPr="00433A59">
        <w:rPr>
          <w:b/>
        </w:rPr>
        <w:t>škodlivý,</w:t>
      </w:r>
      <w:r w:rsidRPr="00433A59">
        <w:t xml:space="preserve"> včetně materiálů, o nichž by měl zhotovitel na základě svých odborných znalostí vědět, že jsou škodlivé. Zhotovitel se zavazuje, že k realizaci díla nepoužije materiály, které nemají požadovanou certifikaci či předepsaný průvodní doklad, je-li to pro jejich použití nezbytné podle příslušných předpisů.</w:t>
      </w:r>
    </w:p>
    <w:p w14:paraId="41B77408" w14:textId="77777777" w:rsidR="008E1C82" w:rsidRPr="0098021B" w:rsidRDefault="008E1C82" w:rsidP="00DC78FB">
      <w:pPr>
        <w:pStyle w:val="KUsmlouva-2rove"/>
        <w:rPr>
          <w:rStyle w:val="KUTun"/>
        </w:rPr>
      </w:pPr>
      <w:r w:rsidRPr="0098021B">
        <w:rPr>
          <w:rStyle w:val="KUTun"/>
        </w:rPr>
        <w:t>Výkresy a vzorky:</w:t>
      </w:r>
    </w:p>
    <w:p w14:paraId="35EB394A" w14:textId="77777777" w:rsidR="008E1C82" w:rsidRPr="0098021B" w:rsidRDefault="008E1C82" w:rsidP="009B38E3">
      <w:pPr>
        <w:pStyle w:val="KUsmlouva-3rove"/>
        <w:ind w:left="1985" w:hanging="851"/>
        <w:rPr>
          <w:b/>
        </w:rPr>
      </w:pPr>
      <w:r w:rsidRPr="0098021B">
        <w:t>výkresy:</w:t>
      </w:r>
    </w:p>
    <w:p w14:paraId="1C019251" w14:textId="1469635F" w:rsidR="008E1C82" w:rsidRPr="004D0ECC" w:rsidRDefault="008E1C82" w:rsidP="00C72B0C">
      <w:pPr>
        <w:pStyle w:val="KUsmlouva-4rove"/>
        <w:tabs>
          <w:tab w:val="clear" w:pos="3942"/>
        </w:tabs>
        <w:ind w:left="2977" w:hanging="992"/>
        <w:rPr>
          <w:b/>
        </w:rPr>
      </w:pPr>
      <w:r w:rsidRPr="004D0ECC">
        <w:t xml:space="preserve">pokud </w:t>
      </w:r>
      <w:r w:rsidR="007F5B15" w:rsidRPr="00BB7E26">
        <w:t xml:space="preserve">bude realizace díla </w:t>
      </w:r>
      <w:r w:rsidR="002166F6">
        <w:t xml:space="preserve">nebo objednatel </w:t>
      </w:r>
      <w:r w:rsidR="007F5B15" w:rsidRPr="00BB7E26">
        <w:t xml:space="preserve">vyžadovat dokumentaci pro upřesnění některých částí díla, zhotovitel bezodkladně </w:t>
      </w:r>
      <w:r w:rsidR="007F5B15">
        <w:t xml:space="preserve">na své náklady </w:t>
      </w:r>
      <w:r w:rsidR="007F5B15" w:rsidRPr="00BB7E26">
        <w:t xml:space="preserve">zpracuje nebo zajistí zpracování této dokumentace (prováděcí, výrobní, sestavné, montážní, seřizovací, pracovní, plánovací, dodavatelské výkresy, situační plány, zapojovací a řídící schémata, specifikace, soupisy zařízení, soupisy částí, technické specifikace objednávek, apod.), včetně zajištění odsouhlasení této dokumentace na KD a zapracování případných připomínek. Dokumentace bude po odsouhlasení předána objednateli 2 x v digitální podobě (1x ve formátu </w:t>
      </w:r>
      <w:proofErr w:type="spellStart"/>
      <w:r w:rsidR="007F5B15" w:rsidRPr="00BB7E26">
        <w:t>pdf</w:t>
      </w:r>
      <w:proofErr w:type="spellEnd"/>
      <w:r w:rsidR="007F5B15" w:rsidRPr="00BB7E26">
        <w:t xml:space="preserve">. a 1x ve formátu zpracovaného, editovatelného programu) a 2x v tištěné </w:t>
      </w:r>
      <w:r w:rsidR="003A5A78" w:rsidRPr="004D0ECC">
        <w:t>podobě.</w:t>
      </w:r>
    </w:p>
    <w:p w14:paraId="0356FD61" w14:textId="77777777" w:rsidR="008E1C82" w:rsidRPr="004D0ECC" w:rsidRDefault="008E1C82" w:rsidP="00CA6FAF">
      <w:pPr>
        <w:pStyle w:val="KUsmlouva-3rove"/>
        <w:ind w:left="1985" w:hanging="709"/>
        <w:rPr>
          <w:b/>
        </w:rPr>
      </w:pPr>
      <w:r w:rsidRPr="004D0ECC">
        <w:t>vzorky:</w:t>
      </w:r>
    </w:p>
    <w:p w14:paraId="17C25D63" w14:textId="5ACCE579" w:rsidR="00CE5DE4" w:rsidRPr="0098021B" w:rsidRDefault="008E1C82" w:rsidP="00B94B4F">
      <w:pPr>
        <w:pStyle w:val="KUsmlouva-4rove"/>
        <w:ind w:left="2977" w:hanging="850"/>
      </w:pPr>
      <w:r w:rsidRPr="004D0ECC">
        <w:t>pokud bude realizace díla, nebo objednatel požadovat</w:t>
      </w:r>
      <w:r w:rsidRPr="0098021B">
        <w:t xml:space="preserve"> </w:t>
      </w:r>
      <w:r w:rsidRPr="0098021B">
        <w:rPr>
          <w:b/>
        </w:rPr>
        <w:t>vzorky</w:t>
      </w:r>
      <w:r w:rsidRPr="0098021B">
        <w:t xml:space="preserve"> zhotovitelem opatřovaných materiálů nebo zařízení, zhotovitel bezodkladně zajistí a předá objednateli určený počet nebo množství těchto vzorků. Vzorky </w:t>
      </w:r>
      <w:r w:rsidR="002F460B" w:rsidRPr="0098021B">
        <w:t>jako předmět posouzení</w:t>
      </w:r>
      <w:r w:rsidRPr="0098021B">
        <w:t xml:space="preserve"> </w:t>
      </w:r>
      <w:r w:rsidR="002F460B" w:rsidRPr="0098021B">
        <w:t>(</w:t>
      </w:r>
      <w:r w:rsidRPr="0098021B">
        <w:t>materiály a zařízení, kterých se vzorky týkají</w:t>
      </w:r>
      <w:r w:rsidR="002F460B" w:rsidRPr="0098021B">
        <w:t>)</w:t>
      </w:r>
      <w:r w:rsidRPr="0098021B">
        <w:t xml:space="preserve"> </w:t>
      </w:r>
      <w:r w:rsidRPr="0098021B">
        <w:rPr>
          <w:b/>
        </w:rPr>
        <w:t>nemohou být vyrobeny, dodány nebo zabudovány</w:t>
      </w:r>
      <w:r w:rsidRPr="0098021B">
        <w:t xml:space="preserve"> do díla bez tohoto posouzení</w:t>
      </w:r>
      <w:r w:rsidR="002F460B" w:rsidRPr="0098021B">
        <w:t xml:space="preserve"> a</w:t>
      </w:r>
      <w:r w:rsidR="00746C8F" w:rsidRPr="0098021B">
        <w:t> </w:t>
      </w:r>
      <w:r w:rsidR="002F460B" w:rsidRPr="0098021B">
        <w:t>odsouhlasení</w:t>
      </w:r>
      <w:r w:rsidRPr="0098021B">
        <w:t>.</w:t>
      </w:r>
    </w:p>
    <w:p w14:paraId="18F3DBB3" w14:textId="77777777" w:rsidR="008E1C82" w:rsidRPr="0098021B" w:rsidRDefault="002F460B" w:rsidP="00C72B0C">
      <w:pPr>
        <w:pStyle w:val="KUsmlouva-4rove"/>
        <w:ind w:left="2977" w:hanging="992"/>
      </w:pPr>
      <w:r w:rsidRPr="0098021B">
        <w:lastRenderedPageBreak/>
        <w:t>Objednatel je oprávněn odmítnout předložené vzorky (a to z estetického nebo provozního hlediska), nebo požadovat rozšíření okruhu vzorků, případně doplnit nebo upravit vzorky. Zhotovitel je povinen tento požadavek objednatele akceptovat.</w:t>
      </w:r>
      <w:r w:rsidR="00A847FE" w:rsidRPr="0098021B">
        <w:t xml:space="preserve"> Ani opakované odmítnutí předloženého vzorku nemá vliv na sjednané termíny plnění a cenu díla.</w:t>
      </w:r>
    </w:p>
    <w:p w14:paraId="5E402529" w14:textId="77777777" w:rsidR="00A847FE" w:rsidRPr="0098021B" w:rsidRDefault="00A847FE" w:rsidP="00C72B0C">
      <w:pPr>
        <w:pStyle w:val="KUsmlouva-4rove"/>
        <w:ind w:left="2977" w:hanging="992"/>
      </w:pPr>
      <w:r w:rsidRPr="0098021B">
        <w:t xml:space="preserve">Zhotovitel je povinen předkládat vzorky v takovém časovém předstihu, aby nemohlo dojít k časové prodlevě při provádění prací z důvodu neodsouhlasení vzorku. Objednatel se do 14 dnů po předložení vzorku vyjádří, zda ho přijímá, odmítá, či zda požaduje změnu. </w:t>
      </w:r>
      <w:r w:rsidR="00036743" w:rsidRPr="0098021B">
        <w:t>Zhotovitel je povinen předložit nový nebo upravený vzorek a objednatel se k němu opětovně vyjádří do 14 dní</w:t>
      </w:r>
      <w:r w:rsidR="00422F8D" w:rsidRPr="0098021B">
        <w:t>, pokud se strany nedohodly jinak</w:t>
      </w:r>
      <w:r w:rsidR="00036743" w:rsidRPr="0098021B">
        <w:t xml:space="preserve">. </w:t>
      </w:r>
      <w:r w:rsidRPr="0098021B">
        <w:t>Tento postup se opakuje až do doby odsouhlasení vzorků zástupcem objednatele.</w:t>
      </w:r>
    </w:p>
    <w:p w14:paraId="7B290E9C" w14:textId="0BA91B30" w:rsidR="00700419" w:rsidRPr="00700419" w:rsidRDefault="00036743" w:rsidP="006F0BAD">
      <w:pPr>
        <w:pStyle w:val="KUsmlouva-4rove"/>
        <w:tabs>
          <w:tab w:val="clear" w:pos="3942"/>
        </w:tabs>
        <w:spacing w:after="60"/>
        <w:ind w:left="2977" w:hanging="992"/>
      </w:pPr>
      <w:r w:rsidRPr="0098021B">
        <w:t>Zhotovitel předloží minimálně tyto vzorky materiál</w:t>
      </w:r>
      <w:r w:rsidR="006E3CFF">
        <w:t xml:space="preserve">ů: </w:t>
      </w:r>
      <w:r w:rsidR="00700419" w:rsidRPr="00700419">
        <w:rPr>
          <w:rFonts w:eastAsia="Calibri"/>
        </w:rPr>
        <w:t>Keramická dlažba, keramický obklad, závěsná WC mísa, závěsné umyvadlo včetně baterie</w:t>
      </w:r>
      <w:r w:rsidR="0088115C">
        <w:rPr>
          <w:rFonts w:eastAsia="Calibri"/>
        </w:rPr>
        <w:t>, e</w:t>
      </w:r>
      <w:r w:rsidR="00700419" w:rsidRPr="00700419">
        <w:rPr>
          <w:rFonts w:eastAsia="Calibri"/>
        </w:rPr>
        <w:t>lektrický vysoušeč rukou</w:t>
      </w:r>
      <w:r w:rsidR="00FC386E">
        <w:rPr>
          <w:rFonts w:eastAsia="Calibri"/>
        </w:rPr>
        <w:t>;</w:t>
      </w:r>
    </w:p>
    <w:p w14:paraId="02EC2E6A" w14:textId="77777777" w:rsidR="00694832" w:rsidRPr="0098021B" w:rsidRDefault="00694832" w:rsidP="00694832">
      <w:pPr>
        <w:pStyle w:val="KUsmlouva-4rove"/>
        <w:numPr>
          <w:ilvl w:val="0"/>
          <w:numId w:val="0"/>
        </w:numPr>
        <w:spacing w:after="60"/>
        <w:ind w:left="2977"/>
      </w:pPr>
    </w:p>
    <w:p w14:paraId="5D5C87C3" w14:textId="77777777" w:rsidR="00036743" w:rsidRPr="0098021B" w:rsidRDefault="008E1C82" w:rsidP="00CA6FAF">
      <w:pPr>
        <w:pStyle w:val="KUsmlouva-3rove"/>
        <w:spacing w:before="60" w:after="0"/>
        <w:ind w:left="2127" w:hanging="851"/>
      </w:pPr>
      <w:r w:rsidRPr="00D62FE0">
        <w:t>Dodatečné vzorky vyžadované objednatelem,</w:t>
      </w:r>
      <w:r w:rsidRPr="00292A7A">
        <w:t xml:space="preserve"> nejso</w:t>
      </w:r>
      <w:r w:rsidRPr="0098021B">
        <w:t>u-li specificky požadovány v projektu, nebo technických přílohách, budou zhotovitelem fakturovány za skutečné náklady a</w:t>
      </w:r>
      <w:r w:rsidR="00746C8F" w:rsidRPr="0098021B">
        <w:t> </w:t>
      </w:r>
      <w:r w:rsidRPr="0098021B">
        <w:t xml:space="preserve">účtovány v </w:t>
      </w:r>
      <w:r w:rsidR="00036743" w:rsidRPr="0098021B">
        <w:t>samostatné</w:t>
      </w:r>
      <w:r w:rsidRPr="0098021B">
        <w:t xml:space="preserve"> faktuře. </w:t>
      </w:r>
    </w:p>
    <w:p w14:paraId="41D12805" w14:textId="77777777" w:rsidR="00036743" w:rsidRPr="0098021B" w:rsidRDefault="008E1C82" w:rsidP="00CA6FAF">
      <w:pPr>
        <w:pStyle w:val="KUsmlouva-3rove"/>
        <w:ind w:left="2127" w:hanging="851"/>
      </w:pPr>
      <w:r w:rsidRPr="0098021B">
        <w:t xml:space="preserve">Každý vzorek bude </w:t>
      </w:r>
      <w:r w:rsidR="00036743" w:rsidRPr="0098021B">
        <w:t>opatřen</w:t>
      </w:r>
      <w:r w:rsidRPr="0098021B">
        <w:t xml:space="preserve"> štítkem, na kterém bude vyznačeno jako minimum: jméno zhotovitele, jméno </w:t>
      </w:r>
      <w:r w:rsidR="00FA6FFB" w:rsidRPr="0098021B">
        <w:t>pod</w:t>
      </w:r>
      <w:r w:rsidRPr="0098021B">
        <w:t>dodavatele, název stavby, místo původu, název a číslo položky</w:t>
      </w:r>
      <w:r w:rsidR="00036743" w:rsidRPr="0098021B">
        <w:t xml:space="preserve"> dle výkazu výměr</w:t>
      </w:r>
      <w:r w:rsidRPr="0098021B">
        <w:t xml:space="preserve">, jméno výrobce, tovární název, číslo modelu, odkaz na číslo příslušného výkresu, číslo části a článku specifikace a datum předání (údaje se uvádějí, pokud jsou aplikovatelné). </w:t>
      </w:r>
    </w:p>
    <w:p w14:paraId="0FF91C0A" w14:textId="77777777" w:rsidR="008E1C82" w:rsidRPr="0098021B" w:rsidRDefault="008E1C82" w:rsidP="00CA6FAF">
      <w:pPr>
        <w:pStyle w:val="KUsmlouva-3rove"/>
        <w:ind w:left="2127" w:hanging="851"/>
      </w:pPr>
      <w:r w:rsidRPr="0098021B">
        <w:t>Materiály a zařízení zabudované do díla musí být shodné s odsouhlasenými vzorky.</w:t>
      </w:r>
    </w:p>
    <w:p w14:paraId="62B56567" w14:textId="5A81673C" w:rsidR="00036743" w:rsidRPr="0098021B" w:rsidRDefault="00036743" w:rsidP="00CA6FAF">
      <w:pPr>
        <w:pStyle w:val="KUsmlouva-3rove"/>
        <w:ind w:left="2127" w:hanging="851"/>
      </w:pPr>
      <w:r w:rsidRPr="0098021B">
        <w:t xml:space="preserve">Předložené vzorky budou po jejich odsouhlasení předány do skladu vzorků a v případě potřeby budou za účasti TDS zabudovány do stavby. </w:t>
      </w:r>
      <w:r w:rsidR="00BF2C82" w:rsidRPr="0098021B">
        <w:t>Smluvní strany se shodly, že vzorky</w:t>
      </w:r>
      <w:r w:rsidRPr="0098021B">
        <w:t xml:space="preserve"> nezabudované do stavby se stávají </w:t>
      </w:r>
      <w:r w:rsidR="008961E0">
        <w:t>vlastnictvím</w:t>
      </w:r>
      <w:r w:rsidRPr="0098021B">
        <w:t xml:space="preserve"> objednatele.</w:t>
      </w:r>
    </w:p>
    <w:p w14:paraId="63FFFBFA" w14:textId="47E338C1" w:rsidR="00036743" w:rsidRPr="00433A59" w:rsidRDefault="00E40567" w:rsidP="00CA6FAF">
      <w:pPr>
        <w:pStyle w:val="KUsmlouva-2rove"/>
        <w:ind w:left="1276" w:hanging="708"/>
      </w:pPr>
      <w:r w:rsidRPr="00433A59">
        <w:t xml:space="preserve">Zhotovitel se tímto zavazuje, že jakékoli dílo, které bude součástí stavby a které bude naplňovat znaky </w:t>
      </w:r>
      <w:r w:rsidR="00CF4C70">
        <w:t xml:space="preserve">autorského </w:t>
      </w:r>
      <w:r w:rsidRPr="00433A59">
        <w:t>díla dle §</w:t>
      </w:r>
      <w:r w:rsidR="007A1482">
        <w:t xml:space="preserve"> </w:t>
      </w:r>
      <w:r w:rsidRPr="00433A59">
        <w:t>2 zákona č. 121/2000 Sb., autorský zákon, ve znění pozdějších předpisů, bude objednatel oprávněn užít jakýmkoli způsobem (včetně jeho</w:t>
      </w:r>
      <w:r w:rsidR="00CF4C70">
        <w:t xml:space="preserve"> poskytnutí </w:t>
      </w:r>
      <w:r w:rsidRPr="00433A59">
        <w:t xml:space="preserve"> </w:t>
      </w:r>
      <w:r w:rsidR="00CF4C70">
        <w:t xml:space="preserve">nebo postoupení </w:t>
      </w:r>
      <w:r w:rsidRPr="00433A59">
        <w:t xml:space="preserve">na 3. osobu) a v rozsahu bez jakýchkoli omezení, a že vůči objednateli nebudou uplatněny oprávněné nároky </w:t>
      </w:r>
      <w:r w:rsidR="008961E0">
        <w:t>vlastníků</w:t>
      </w:r>
      <w:r w:rsidRPr="00433A59">
        <w:t xml:space="preserve"> autorských práv či jakékoli oprávněné nároky jiných 3. osob v souvislosti s užitím díla (práva autorská, práva příbuzná právu autorskému, práva patentová, práva k ochranné známce, práva z nekalé soutěže, práva osobnostní či práva vlastnická aj.). Zhotovitel </w:t>
      </w:r>
      <w:r w:rsidR="00CF4C70">
        <w:t xml:space="preserve">tímto poskytuje </w:t>
      </w:r>
      <w:r w:rsidRPr="00433A59">
        <w:t xml:space="preserve">objednateli oprávnění k výkonu práva dílo užít ke všem způsobům užití známým v době uzavření </w:t>
      </w:r>
      <w:r w:rsidR="00CF4C70">
        <w:t xml:space="preserve">této </w:t>
      </w:r>
      <w:r w:rsidRPr="00433A59">
        <w:t xml:space="preserve">smlouvy v rozsahu neomezeném, co se týká času, </w:t>
      </w:r>
      <w:r w:rsidR="007813CD">
        <w:t xml:space="preserve">území, </w:t>
      </w:r>
      <w:r w:rsidRPr="00433A59">
        <w:t>množství užití díla a oprávnění upravit či jinak měnit dílo nebo dílo spojit s jiným dílem. Objednatel může svá oprávnění k dílu nebo jeho část postoupit</w:t>
      </w:r>
      <w:r w:rsidR="00BE26EE">
        <w:t xml:space="preserve"> či poskytnout</w:t>
      </w:r>
      <w:r w:rsidRPr="00433A59">
        <w:t xml:space="preserve"> třetí osobě a</w:t>
      </w:r>
      <w:r w:rsidR="00746C8F">
        <w:t> </w:t>
      </w:r>
      <w:r w:rsidRPr="00433A59">
        <w:t>zhotovitel dává k</w:t>
      </w:r>
      <w:r w:rsidR="00BE26EE">
        <w:t> </w:t>
      </w:r>
      <w:r w:rsidRPr="00433A59">
        <w:t>takovému</w:t>
      </w:r>
      <w:r w:rsidR="00BE26EE">
        <w:t xml:space="preserve"> postoupení či</w:t>
      </w:r>
      <w:r w:rsidRPr="00433A59">
        <w:t xml:space="preserve"> poskytnutí tímto svůj výslovný souhlas</w:t>
      </w:r>
      <w:r w:rsidR="00733A9F" w:rsidRPr="00433A59">
        <w:t xml:space="preserve">. Licence ke všem oprávněním objednatele podle této smlouvy je pro objednatele podle této smlouvy </w:t>
      </w:r>
      <w:r w:rsidR="00CF4C70">
        <w:t>sjedná</w:t>
      </w:r>
      <w:r w:rsidR="002166F6">
        <w:t>na</w:t>
      </w:r>
      <w:r w:rsidR="00CF4C70">
        <w:t xml:space="preserve"> jako bezúplatná</w:t>
      </w:r>
      <w:r w:rsidR="00733A9F" w:rsidRPr="00433A59">
        <w:t>.</w:t>
      </w:r>
    </w:p>
    <w:p w14:paraId="6E72A4AC" w14:textId="22554DD5" w:rsidR="00733A9F" w:rsidRPr="00433A59" w:rsidRDefault="000A68B5" w:rsidP="00CA6FAF">
      <w:pPr>
        <w:pStyle w:val="KUsmlouva-2rove"/>
        <w:ind w:left="1276" w:hanging="708"/>
      </w:pPr>
      <w:r w:rsidRPr="00433A59">
        <w:t xml:space="preserve">Zhotovitel je </w:t>
      </w:r>
      <w:r w:rsidR="00733A9F" w:rsidRPr="00433A59">
        <w:t xml:space="preserve">povinen uspořádat si své právní vztahy s autory autorských děl tak, aby splnění poskytnutí nebo </w:t>
      </w:r>
      <w:r w:rsidR="002166F6">
        <w:t>postoupení</w:t>
      </w:r>
      <w:r w:rsidR="00733A9F" w:rsidRPr="00433A59">
        <w:t xml:space="preserve"> práv nebránily žádné právní překážky. Zhotovitel není oprávněn k provedení jakýchkoli právních úkonů omezujících užití díla objednatelem nebo zakládajících jakékoli jiné nároky zhotovitele nebo třetích osob, než jaké jsou stanoveny </w:t>
      </w:r>
      <w:r w:rsidR="002166F6">
        <w:t xml:space="preserve">touto </w:t>
      </w:r>
      <w:r w:rsidR="00733A9F" w:rsidRPr="00433A59">
        <w:t>smlouvou.</w:t>
      </w:r>
    </w:p>
    <w:p w14:paraId="3F24482E" w14:textId="77777777" w:rsidR="00733A9F" w:rsidRDefault="00733A9F" w:rsidP="00CA6FAF">
      <w:pPr>
        <w:pStyle w:val="KUsmlouva-2rove"/>
        <w:ind w:left="1276" w:hanging="708"/>
      </w:pPr>
      <w:r w:rsidRPr="00433A59">
        <w:t xml:space="preserve">Pokud zhotovitel při zhotovení díla použije bez projednání s objednatelem výsledek činnosti chráněný právem průmyslového či jiného duševního vlastnictví a uplatní-li oprávněná osoba </w:t>
      </w:r>
      <w:r w:rsidRPr="00433A59">
        <w:lastRenderedPageBreak/>
        <w:t>z tohoto titulu své nároky vůči objednateli, zhotovitel provede na své náklady vypořádání vzniklých majetkových nároků.</w:t>
      </w:r>
    </w:p>
    <w:p w14:paraId="6DF1E38D" w14:textId="77777777" w:rsidR="00DE019C" w:rsidRDefault="002F6A5D" w:rsidP="00DE019C">
      <w:pPr>
        <w:pStyle w:val="KUsmlouva-1rove"/>
        <w:spacing w:after="240"/>
        <w:ind w:left="357" w:hanging="357"/>
      </w:pPr>
      <w:r w:rsidRPr="00DC78FB">
        <w:t>PROVÁDĚNÍ DOZORU NAD PLNĚNÍM PŘEDMĚTU SMLOUVY A</w:t>
      </w:r>
      <w:r w:rsidR="00DC78FB">
        <w:t xml:space="preserve"> </w:t>
      </w:r>
      <w:r w:rsidRPr="00DC78FB">
        <w:t xml:space="preserve">BEZPEČNOSTÍ </w:t>
      </w:r>
    </w:p>
    <w:p w14:paraId="73B38611" w14:textId="77777777" w:rsidR="002F6A5D" w:rsidRPr="00DC78FB" w:rsidRDefault="002F6A5D" w:rsidP="00DE019C">
      <w:pPr>
        <w:pStyle w:val="KUsmlouva-1rove"/>
        <w:numPr>
          <w:ilvl w:val="0"/>
          <w:numId w:val="0"/>
        </w:numPr>
        <w:spacing w:after="240"/>
        <w:ind w:left="357" w:firstLine="2337"/>
        <w:jc w:val="left"/>
      </w:pPr>
      <w:r w:rsidRPr="00DC78FB">
        <w:t>A OCHRANOU ZDRAVÍ PŘI PRÁCI NA STAVENIŠTI</w:t>
      </w:r>
    </w:p>
    <w:p w14:paraId="492B1F1B" w14:textId="335E84FD" w:rsidR="002D70D5" w:rsidRPr="00433A59" w:rsidRDefault="002D70D5" w:rsidP="00CA6FAF">
      <w:pPr>
        <w:pStyle w:val="KUsmlouva-2rove"/>
        <w:ind w:left="1276" w:hanging="709"/>
        <w:rPr>
          <w:b/>
        </w:rPr>
      </w:pPr>
      <w:r w:rsidRPr="00433A59">
        <w:t xml:space="preserve">Zhotovitel bude ve věcech plnění předmětu této smlouvy aktivně </w:t>
      </w:r>
      <w:r w:rsidRPr="00433A59">
        <w:rPr>
          <w:b/>
        </w:rPr>
        <w:t>spolupracovat</w:t>
      </w:r>
      <w:r w:rsidRPr="00433A59">
        <w:t xml:space="preserve"> s objednatelem, technickým dozorem stavebníka, koordinátorem </w:t>
      </w:r>
      <w:r w:rsidR="008961E0">
        <w:t xml:space="preserve">BOZP </w:t>
      </w:r>
      <w:r w:rsidRPr="00433A59">
        <w:t>a autorským dozorem.</w:t>
      </w:r>
    </w:p>
    <w:p w14:paraId="16551C10" w14:textId="3579A74C" w:rsidR="00C556F0" w:rsidRPr="00314F4B" w:rsidRDefault="00C556F0" w:rsidP="00CA6FAF">
      <w:pPr>
        <w:pStyle w:val="KUsmlouva-2rove"/>
        <w:ind w:left="1276" w:hanging="708"/>
        <w:rPr>
          <w:b/>
        </w:rPr>
      </w:pPr>
      <w:r w:rsidRPr="00433A59">
        <w:t xml:space="preserve">Smluvní strany se dohodly na organizování </w:t>
      </w:r>
      <w:r w:rsidRPr="00433A59">
        <w:rPr>
          <w:b/>
        </w:rPr>
        <w:t>kontrolních dnů</w:t>
      </w:r>
      <w:r w:rsidRPr="00433A59">
        <w:t xml:space="preserve"> stavby dle průběhu a potřeb stavby, nejméně však </w:t>
      </w:r>
      <w:r w:rsidRPr="00A5464A">
        <w:rPr>
          <w:b/>
        </w:rPr>
        <w:t>1x za čtrnáct dnů</w:t>
      </w:r>
      <w:r w:rsidRPr="004E6C49">
        <w:t>, a</w:t>
      </w:r>
      <w:r w:rsidRPr="00433A59">
        <w:t xml:space="preserve"> to na staveništi. KD organizuje TDS, který vyhotoví zápis z KD a tento předá dle dohodnutého rozdělovníku. </w:t>
      </w:r>
      <w:r w:rsidRPr="00433A59">
        <w:rPr>
          <w:b/>
        </w:rPr>
        <w:t>KD se zaměří na kontrolu kvality, věcného, finančního a časového postupu provádění prací.</w:t>
      </w:r>
      <w:r w:rsidRPr="00433A59">
        <w:t xml:space="preserve"> </w:t>
      </w:r>
      <w:r w:rsidR="00EB3E25" w:rsidRPr="00433A59">
        <w:t>Náklady na účast na kontrolních dnech nese každý účastník samostatně ze</w:t>
      </w:r>
      <w:r w:rsidR="00EB3E25" w:rsidRPr="00EB3E25">
        <w:t xml:space="preserve"> </w:t>
      </w:r>
      <w:r w:rsidR="00EB3E25" w:rsidRPr="00433A59">
        <w:t xml:space="preserve">svého. Požádá-li o to TDS, zúčastní se kontrolního dne statutární zástupce zhotovitele, případně hlavní </w:t>
      </w:r>
      <w:r w:rsidR="00EB3E25">
        <w:t>pod</w:t>
      </w:r>
      <w:r w:rsidR="00EB3E25" w:rsidRPr="00433A59">
        <w:t>dodavatelé zhotovitele</w:t>
      </w:r>
      <w:r w:rsidR="00EB3E25">
        <w:t>.</w:t>
      </w:r>
    </w:p>
    <w:p w14:paraId="5A224FB4" w14:textId="77777777" w:rsidR="00C37153" w:rsidRPr="00433A59" w:rsidRDefault="00C37153" w:rsidP="00CA6FAF">
      <w:pPr>
        <w:pStyle w:val="KUsmlouva-2rove"/>
        <w:spacing w:before="0" w:after="0"/>
        <w:ind w:left="1276" w:hanging="708"/>
        <w:rPr>
          <w:b/>
        </w:rPr>
      </w:pPr>
      <w:r w:rsidRPr="00433A59">
        <w:rPr>
          <w:b/>
        </w:rPr>
        <w:t>TDS a koordinátor BOZP jsou</w:t>
      </w:r>
      <w:r w:rsidRPr="00433A59">
        <w:t xml:space="preserve"> oprávněni vykonávat na stavbě dozor nad dodržováním požadované kvality prací i bezpečností a ochranou zdraví při práci na staveništi a jsou oprávněni, pokud není dostupný stavbyvedoucí zhotovitele, </w:t>
      </w:r>
      <w:r w:rsidRPr="00433A59">
        <w:rPr>
          <w:b/>
        </w:rPr>
        <w:t>zastavit práce</w:t>
      </w:r>
      <w:r w:rsidRPr="00433A59">
        <w:t xml:space="preserve"> v případech kdy zejména:</w:t>
      </w:r>
    </w:p>
    <w:p w14:paraId="71588793" w14:textId="77777777" w:rsidR="00DC78FB" w:rsidRDefault="00C37153" w:rsidP="00CA6FAF">
      <w:pPr>
        <w:pStyle w:val="KUsmlouva-3rove"/>
        <w:spacing w:after="0"/>
        <w:ind w:left="1276" w:firstLine="0"/>
      </w:pPr>
      <w:r w:rsidRPr="00DC78FB">
        <w:t>hrozí nebezpečí vzniku majetkové škody,</w:t>
      </w:r>
    </w:p>
    <w:p w14:paraId="6C5614C6" w14:textId="77777777" w:rsidR="00314F4B" w:rsidRDefault="00314F4B" w:rsidP="00CA6FAF">
      <w:pPr>
        <w:pStyle w:val="KUsmlouva-3rove"/>
        <w:spacing w:after="0"/>
        <w:ind w:left="1276" w:firstLine="0"/>
      </w:pPr>
      <w:r w:rsidRPr="00DC78FB">
        <w:t>je ohroženo zdraví a bezpečnost zaměstnanců</w:t>
      </w:r>
      <w:r w:rsidRPr="00314F4B">
        <w:t xml:space="preserve"> </w:t>
      </w:r>
      <w:r w:rsidRPr="00DC78FB">
        <w:t>nebo jiných osob</w:t>
      </w:r>
    </w:p>
    <w:p w14:paraId="3D67F23B" w14:textId="77777777" w:rsidR="00314F4B" w:rsidRDefault="00314F4B" w:rsidP="00CA6FAF">
      <w:pPr>
        <w:pStyle w:val="KUsmlouva-3rove"/>
        <w:spacing w:after="0"/>
        <w:ind w:left="1276" w:firstLine="0"/>
      </w:pPr>
      <w:r w:rsidRPr="00DC78FB">
        <w:t>je ohrožena bezpečnost stavby</w:t>
      </w:r>
    </w:p>
    <w:p w14:paraId="57C4967A" w14:textId="77777777" w:rsidR="007454E3" w:rsidRPr="00DC78FB" w:rsidRDefault="00314F4B" w:rsidP="00CA6FAF">
      <w:pPr>
        <w:pStyle w:val="KUsmlouva-3rove"/>
        <w:spacing w:after="0"/>
        <w:ind w:left="1276" w:firstLine="0"/>
      </w:pPr>
      <w:r w:rsidRPr="00DC78FB">
        <w:t>hrozí zhoršení požadované kvality celku i dílčích částí stavby</w:t>
      </w:r>
    </w:p>
    <w:p w14:paraId="2BCDA661" w14:textId="77777777" w:rsidR="00C556F0" w:rsidRPr="00DC78FB" w:rsidRDefault="00E10D43" w:rsidP="00CA6FAF">
      <w:pPr>
        <w:pStyle w:val="KUsmlouva-2rove"/>
        <w:spacing w:after="0"/>
        <w:ind w:left="1276" w:hanging="708"/>
        <w:rPr>
          <w:rStyle w:val="KUTun"/>
        </w:rPr>
      </w:pPr>
      <w:r w:rsidRPr="00DC78FB">
        <w:rPr>
          <w:rStyle w:val="KUTun"/>
        </w:rPr>
        <w:t>Bezpečnost a ochrana zdraví při práci na staveništi:</w:t>
      </w:r>
    </w:p>
    <w:p w14:paraId="0B74ABD6" w14:textId="7493C3AE" w:rsidR="007A5D53" w:rsidRPr="00DC78FB" w:rsidRDefault="007A5D53" w:rsidP="00CA6FAF">
      <w:pPr>
        <w:pStyle w:val="KUsmlouva-2rove"/>
        <w:numPr>
          <w:ilvl w:val="0"/>
          <w:numId w:val="0"/>
        </w:numPr>
        <w:spacing w:before="0" w:after="0"/>
        <w:ind w:left="1276"/>
        <w:rPr>
          <w:rStyle w:val="KUTun"/>
        </w:rPr>
      </w:pPr>
      <w:r w:rsidRPr="00DC78FB">
        <w:rPr>
          <w:rStyle w:val="KUTun"/>
        </w:rPr>
        <w:t xml:space="preserve">Povinností </w:t>
      </w:r>
      <w:r w:rsidR="006209EF" w:rsidRPr="00DC78FB">
        <w:rPr>
          <w:rStyle w:val="KUTun"/>
        </w:rPr>
        <w:t xml:space="preserve">zhotovitele je důsledné zajištění bezpečnosti a ochrany zdraví při práci v souladu s platnými právními předpisy, zejména zákoníkem práce, zákonem č. 309/2006 </w:t>
      </w:r>
      <w:r w:rsidR="006209EF" w:rsidRPr="007F5B15">
        <w:rPr>
          <w:rStyle w:val="KUTun"/>
        </w:rPr>
        <w:t xml:space="preserve">Sb., dále pak platnými a účinnými hygienickými předpisy a bezpečnostními opatřeními na ochranu lidí a majetku, zejména </w:t>
      </w:r>
      <w:r w:rsidR="00113EE1" w:rsidRPr="007F5B15">
        <w:rPr>
          <w:rStyle w:val="KUTun"/>
        </w:rPr>
        <w:t>pak:</w:t>
      </w:r>
    </w:p>
    <w:p w14:paraId="15F0E6FE" w14:textId="77777777" w:rsidR="007A5D53" w:rsidRPr="00433A59" w:rsidRDefault="00D23A22" w:rsidP="00CA6FAF">
      <w:pPr>
        <w:pStyle w:val="KUsmlouva-3rove"/>
        <w:spacing w:before="60" w:after="0"/>
        <w:ind w:left="2268" w:hanging="992"/>
        <w:rPr>
          <w:b/>
        </w:rPr>
      </w:pPr>
      <w:r>
        <w:t>Splnění</w:t>
      </w:r>
      <w:r w:rsidR="007A5D53" w:rsidRPr="00433A59">
        <w:t xml:space="preserve"> povinnost</w:t>
      </w:r>
      <w:r>
        <w:t>i</w:t>
      </w:r>
      <w:r w:rsidR="00334C38">
        <w:t xml:space="preserve"> dle </w:t>
      </w:r>
      <w:r w:rsidR="00BE26EE">
        <w:t xml:space="preserve">ust. </w:t>
      </w:r>
      <w:r w:rsidR="00334C38">
        <w:t>§ 16 písm.</w:t>
      </w:r>
      <w:r w:rsidR="007A5D53" w:rsidRPr="00433A59">
        <w:t xml:space="preserve"> a) zákona č. 309/2006 Sb.</w:t>
      </w:r>
    </w:p>
    <w:p w14:paraId="7074D53B" w14:textId="77777777" w:rsidR="007F5B15" w:rsidRPr="007F5B15" w:rsidRDefault="00113EE1" w:rsidP="00CA6FAF">
      <w:pPr>
        <w:pStyle w:val="KUsmlouva-3rove"/>
        <w:spacing w:after="0"/>
        <w:ind w:left="2268" w:hanging="992"/>
        <w:rPr>
          <w:b/>
        </w:rPr>
      </w:pPr>
      <w:r>
        <w:rPr>
          <w:szCs w:val="22"/>
        </w:rPr>
        <w:t>Z</w:t>
      </w:r>
      <w:r w:rsidR="007A5D53" w:rsidRPr="00433A59">
        <w:rPr>
          <w:szCs w:val="22"/>
        </w:rPr>
        <w:t xml:space="preserve">hotovitel </w:t>
      </w:r>
      <w:r w:rsidR="006209EF" w:rsidRPr="00433A59">
        <w:rPr>
          <w:szCs w:val="22"/>
        </w:rPr>
        <w:t xml:space="preserve">je </w:t>
      </w:r>
      <w:r w:rsidR="007F5B15" w:rsidRPr="007F5B15">
        <w:rPr>
          <w:szCs w:val="22"/>
        </w:rPr>
        <w:t>povinen p</w:t>
      </w:r>
      <w:r w:rsidR="007F5B15" w:rsidRPr="007F5B15">
        <w:t xml:space="preserve">oskytnout v souladu s § 16 písm. b) zákona č. 309/2006 Sb. </w:t>
      </w:r>
      <w:r w:rsidR="007F5B15" w:rsidRPr="007F5B15">
        <w:rPr>
          <w:b/>
        </w:rPr>
        <w:t>koordinátorovi BOZP součinnost</w:t>
      </w:r>
      <w:r w:rsidR="007F5B15" w:rsidRPr="007F5B15">
        <w:t xml:space="preserve"> potřebnou pro plnění jeho úkolů po celou dobu realizace stavby a působit v aktivní spolupráci s koordinátorem BOZP při práci na staveništi a neprodleně poskytnout jakoukoli informaci související s výkonem funkce koordinátora BOZP,</w:t>
      </w:r>
    </w:p>
    <w:p w14:paraId="4D2533FD" w14:textId="77777777" w:rsidR="007F5B15" w:rsidRPr="007F5B15" w:rsidRDefault="007F5B15" w:rsidP="00CA6FAF">
      <w:pPr>
        <w:numPr>
          <w:ilvl w:val="2"/>
          <w:numId w:val="6"/>
        </w:numPr>
        <w:spacing w:after="0"/>
        <w:ind w:left="2268" w:hanging="992"/>
        <w:jc w:val="both"/>
        <w:outlineLvl w:val="2"/>
        <w:rPr>
          <w:rFonts w:cs="Arial"/>
          <w:b/>
        </w:rPr>
      </w:pPr>
      <w:r w:rsidRPr="007F5B15">
        <w:rPr>
          <w:rFonts w:cs="Arial"/>
        </w:rPr>
        <w:t>Vznikne-li koordinátorovi BOZP povinnost zpracovat plán v důsledku vykonávání prací a činností vystavujících fyzickou osobu zvýšenému ohrožení života nebo poškození zdraví, je zhotovitel povinen předávat mu včas informace a podklady potřebné pro zhotovení tohoto plánu a jeho případných změn,</w:t>
      </w:r>
    </w:p>
    <w:p w14:paraId="27485EFB" w14:textId="77777777" w:rsidR="007F5B15" w:rsidRPr="007F5B15" w:rsidRDefault="007F5B15" w:rsidP="00CA6FAF">
      <w:pPr>
        <w:numPr>
          <w:ilvl w:val="2"/>
          <w:numId w:val="6"/>
        </w:numPr>
        <w:spacing w:after="0"/>
        <w:ind w:left="2268" w:hanging="992"/>
        <w:jc w:val="both"/>
        <w:outlineLvl w:val="2"/>
        <w:rPr>
          <w:rFonts w:cs="Arial"/>
        </w:rPr>
      </w:pPr>
      <w:r w:rsidRPr="007F5B15">
        <w:rPr>
          <w:rFonts w:cs="Arial"/>
        </w:rPr>
        <w:t>Zhotovitel zajistí průběžně vlastní kontrolu dodržování bezpečnostních předpisů všech pracovníků při realizaci díla a pokynů koordinátora BOZP. Současně bere na vědomí povinnost všech osob nosit na staveništi ochrannou přilbu, reflexní vestu, pracovní obuv a ostatní nutné ochranné pomůcky. Výjimky může povolit pouze v odůvodněných případech stavbyvedoucí zhotovitele. O udělení výjimky musí být proveden záznam v SD.</w:t>
      </w:r>
    </w:p>
    <w:p w14:paraId="0AD01F4B" w14:textId="3C196CFD" w:rsidR="003E6187" w:rsidRPr="009450C4" w:rsidRDefault="007F5B15" w:rsidP="009450C4">
      <w:pPr>
        <w:numPr>
          <w:ilvl w:val="2"/>
          <w:numId w:val="6"/>
        </w:numPr>
        <w:spacing w:after="0"/>
        <w:ind w:left="2268" w:hanging="992"/>
        <w:jc w:val="both"/>
        <w:outlineLvl w:val="2"/>
        <w:rPr>
          <w:rFonts w:cs="Arial"/>
          <w:b/>
        </w:rPr>
      </w:pPr>
      <w:r w:rsidRPr="007F5B15">
        <w:rPr>
          <w:rFonts w:cs="Arial"/>
        </w:rPr>
        <w:t xml:space="preserve">Zhotovitel je povinen </w:t>
      </w:r>
      <w:r w:rsidRPr="007F5B15">
        <w:rPr>
          <w:rFonts w:cs="Arial"/>
          <w:b/>
        </w:rPr>
        <w:t>umožnit v pracovní době provedení kontroly</w:t>
      </w:r>
      <w:r w:rsidRPr="007F5B15">
        <w:rPr>
          <w:rFonts w:cs="Arial"/>
        </w:rPr>
        <w:t xml:space="preserve"> všem osobám pověřeným objednatelem písemným zmocněním a osobám dle stavebního zákona a zákona č. 309/2006 Sb. Pro výkon této kontroly bude </w:t>
      </w:r>
    </w:p>
    <w:p w14:paraId="1E709682" w14:textId="088FAC42" w:rsidR="007F5B15" w:rsidRPr="007F5B15" w:rsidRDefault="007F5B15" w:rsidP="00B94B4F">
      <w:pPr>
        <w:spacing w:after="0"/>
        <w:ind w:left="2268"/>
        <w:jc w:val="both"/>
        <w:outlineLvl w:val="2"/>
        <w:rPr>
          <w:rFonts w:cs="Arial"/>
          <w:b/>
        </w:rPr>
      </w:pPr>
      <w:r w:rsidRPr="007F5B15">
        <w:rPr>
          <w:rFonts w:cs="Arial"/>
        </w:rPr>
        <w:t>k nahlédnutí v kanceláři osoby pověřené vedením stavby (stavbyvedoucí) zejména:</w:t>
      </w:r>
    </w:p>
    <w:p w14:paraId="604AAC1A" w14:textId="77777777" w:rsidR="007F5B15" w:rsidRPr="007F5B15" w:rsidRDefault="007F5B15" w:rsidP="00CA6FAF">
      <w:pPr>
        <w:numPr>
          <w:ilvl w:val="3"/>
          <w:numId w:val="6"/>
        </w:numPr>
        <w:spacing w:after="0"/>
        <w:ind w:left="3119" w:hanging="851"/>
        <w:jc w:val="both"/>
        <w:outlineLvl w:val="3"/>
        <w:rPr>
          <w:rFonts w:cs="Arial"/>
        </w:rPr>
      </w:pPr>
      <w:r w:rsidRPr="007F5B15">
        <w:rPr>
          <w:rFonts w:cs="Arial"/>
        </w:rPr>
        <w:t>stavební deník,</w:t>
      </w:r>
    </w:p>
    <w:p w14:paraId="2BB94819" w14:textId="77777777" w:rsidR="007F5B15" w:rsidRPr="007F5B15" w:rsidRDefault="007F5B15" w:rsidP="00CA6FAF">
      <w:pPr>
        <w:numPr>
          <w:ilvl w:val="3"/>
          <w:numId w:val="6"/>
        </w:numPr>
        <w:spacing w:after="0"/>
        <w:ind w:left="3119" w:hanging="851"/>
        <w:jc w:val="both"/>
        <w:outlineLvl w:val="3"/>
        <w:rPr>
          <w:rFonts w:cs="Arial"/>
        </w:rPr>
      </w:pPr>
      <w:r w:rsidRPr="007F5B15">
        <w:rPr>
          <w:rFonts w:cs="Arial"/>
        </w:rPr>
        <w:lastRenderedPageBreak/>
        <w:t>doklady dle zákona č. 309/2006 Sb. vztahující se ke stavbě,</w:t>
      </w:r>
    </w:p>
    <w:p w14:paraId="7E0FBB13" w14:textId="77777777" w:rsidR="007F5B15" w:rsidRPr="007F5B15" w:rsidRDefault="007F5B15" w:rsidP="00CA6FAF">
      <w:pPr>
        <w:numPr>
          <w:ilvl w:val="3"/>
          <w:numId w:val="6"/>
        </w:numPr>
        <w:spacing w:after="0"/>
        <w:ind w:left="3119" w:hanging="851"/>
        <w:jc w:val="both"/>
        <w:outlineLvl w:val="3"/>
        <w:rPr>
          <w:rFonts w:cs="Arial"/>
        </w:rPr>
      </w:pPr>
      <w:r w:rsidRPr="007F5B15">
        <w:rPr>
          <w:rFonts w:cs="Arial"/>
        </w:rPr>
        <w:t>seznam dokladů a rozhodnutí státních orgánů ke stavbě,</w:t>
      </w:r>
    </w:p>
    <w:p w14:paraId="3C88B97F" w14:textId="77777777" w:rsidR="007F5B15" w:rsidRPr="007F5B15" w:rsidRDefault="007F5B15" w:rsidP="00CA6FAF">
      <w:pPr>
        <w:numPr>
          <w:ilvl w:val="3"/>
          <w:numId w:val="6"/>
        </w:numPr>
        <w:spacing w:after="0"/>
        <w:ind w:left="3119" w:hanging="851"/>
        <w:jc w:val="both"/>
        <w:outlineLvl w:val="3"/>
        <w:rPr>
          <w:rFonts w:cs="Arial"/>
          <w:b/>
        </w:rPr>
      </w:pPr>
      <w:r w:rsidRPr="007F5B15">
        <w:rPr>
          <w:rFonts w:cs="Arial"/>
        </w:rPr>
        <w:t>seznam dokumentace stavby, změny, doplňky,</w:t>
      </w:r>
    </w:p>
    <w:p w14:paraId="0B6B919D" w14:textId="73D52777" w:rsidR="00113EE1" w:rsidRPr="007F5B15" w:rsidRDefault="007F5B15" w:rsidP="00CA6FAF">
      <w:pPr>
        <w:numPr>
          <w:ilvl w:val="3"/>
          <w:numId w:val="6"/>
        </w:numPr>
        <w:spacing w:after="0"/>
        <w:ind w:left="3119" w:hanging="851"/>
        <w:jc w:val="both"/>
        <w:outlineLvl w:val="3"/>
        <w:rPr>
          <w:rFonts w:cs="Arial"/>
          <w:b/>
        </w:rPr>
      </w:pPr>
      <w:r w:rsidRPr="007F5B15">
        <w:t>přehled a seznam provedených</w:t>
      </w:r>
      <w:r>
        <w:t xml:space="preserve"> zkoušek.</w:t>
      </w:r>
    </w:p>
    <w:p w14:paraId="38BDEB09" w14:textId="77777777" w:rsidR="004B2524" w:rsidRPr="00113EE1" w:rsidRDefault="00431953" w:rsidP="0098021B">
      <w:pPr>
        <w:pStyle w:val="KUsmlouva-1rove"/>
        <w:spacing w:after="240"/>
        <w:ind w:left="357" w:hanging="357"/>
      </w:pPr>
      <w:r w:rsidRPr="00113EE1">
        <w:t xml:space="preserve">PŘEDÁNÍ A PŘEVZETÍ DÍLA, </w:t>
      </w:r>
      <w:r w:rsidR="004B2524" w:rsidRPr="00113EE1">
        <w:t>PROVEDENÍ ZKOUŠEK</w:t>
      </w:r>
    </w:p>
    <w:p w14:paraId="68EE782E" w14:textId="2B0BA16B" w:rsidR="004B2524" w:rsidRPr="00E97893" w:rsidRDefault="004B2524" w:rsidP="00CA6FAF">
      <w:pPr>
        <w:pStyle w:val="KUsmlouva-2rove"/>
        <w:ind w:left="1276" w:hanging="708"/>
        <w:rPr>
          <w:b/>
        </w:rPr>
      </w:pPr>
      <w:r w:rsidRPr="00E97893">
        <w:t xml:space="preserve">Zhotovitel splní svou povinnost zhotovit dílo jeho řádným a </w:t>
      </w:r>
      <w:r w:rsidRPr="00E97893">
        <w:rPr>
          <w:b/>
        </w:rPr>
        <w:t>včasným dokončením</w:t>
      </w:r>
      <w:r w:rsidRPr="00E97893">
        <w:t xml:space="preserve"> a předáním objednateli</w:t>
      </w:r>
      <w:r w:rsidR="0040783C" w:rsidRPr="00E97893">
        <w:t xml:space="preserve"> jako celku a odstraněním všech vad a nedodělků zjištěných v rámci přejímacího řízení</w:t>
      </w:r>
      <w:r w:rsidRPr="00E97893">
        <w:t xml:space="preserve">. Objednatel je oprávněn řádně </w:t>
      </w:r>
      <w:r w:rsidR="00423758">
        <w:t xml:space="preserve">(tj. bez vad a nedodělků) </w:t>
      </w:r>
      <w:r w:rsidRPr="00E97893">
        <w:t>provedené dílo převzít</w:t>
      </w:r>
      <w:r w:rsidR="0040783C" w:rsidRPr="00E97893">
        <w:t xml:space="preserve"> </w:t>
      </w:r>
      <w:r w:rsidR="003E76C8" w:rsidRPr="00E97893">
        <w:t xml:space="preserve">jako celek nebo </w:t>
      </w:r>
      <w:r w:rsidR="0040783C" w:rsidRPr="00E97893">
        <w:t>po jednotlivých dílčích plněních</w:t>
      </w:r>
      <w:r w:rsidR="001A49ED" w:rsidRPr="00E97893">
        <w:t>, není však povinen tak učinit před ve smlouvě sjednaným termínem plnění</w:t>
      </w:r>
      <w:r w:rsidRPr="00E97893">
        <w:t xml:space="preserve">. Toto právo je splněno </w:t>
      </w:r>
      <w:r w:rsidRPr="00E97893">
        <w:rPr>
          <w:b/>
        </w:rPr>
        <w:t>podpisem protokolu</w:t>
      </w:r>
      <w:r w:rsidR="00431953" w:rsidRPr="00E97893">
        <w:t xml:space="preserve"> </w:t>
      </w:r>
      <w:r w:rsidRPr="00E97893">
        <w:t xml:space="preserve">o předání a převzetí díla </w:t>
      </w:r>
      <w:r w:rsidR="0040783C" w:rsidRPr="00E97893">
        <w:t xml:space="preserve">nebo dílčího plnění </w:t>
      </w:r>
      <w:r w:rsidR="004578A1">
        <w:t xml:space="preserve">(bez vad a nedodělků) </w:t>
      </w:r>
      <w:r w:rsidRPr="00E97893">
        <w:t>oprávněnými zástupci objednatele a zhotovitele.</w:t>
      </w:r>
      <w:r w:rsidR="00A72F1A" w:rsidRPr="00E97893">
        <w:t xml:space="preserve"> Objednatel je oprávněn převzít řádně zhotovené dílo, nebo jeho část i před termínem plnění.</w:t>
      </w:r>
    </w:p>
    <w:p w14:paraId="1F857A98" w14:textId="77777777" w:rsidR="0044163C" w:rsidRPr="00433A59" w:rsidRDefault="0044163C" w:rsidP="00CA6FAF">
      <w:pPr>
        <w:pStyle w:val="KUsmlouva-2rove"/>
        <w:ind w:left="1276" w:hanging="708"/>
        <w:rPr>
          <w:b/>
        </w:rPr>
      </w:pPr>
      <w:r w:rsidRPr="00433A59">
        <w:t>Místem předání je místo, kde je stavba prováděna.</w:t>
      </w:r>
      <w:r w:rsidR="00D3736C" w:rsidRPr="00433A59">
        <w:t xml:space="preserve"> Předání a převzetí se </w:t>
      </w:r>
      <w:r w:rsidR="00EB6F60" w:rsidRPr="00433A59">
        <w:t xml:space="preserve">povinně účastní </w:t>
      </w:r>
      <w:r w:rsidR="00D3736C" w:rsidRPr="00433A59">
        <w:t xml:space="preserve">zástupci objednatele, TDS a </w:t>
      </w:r>
      <w:r w:rsidR="009E7DAA" w:rsidRPr="00433A59">
        <w:t>AD</w:t>
      </w:r>
      <w:r w:rsidR="00D3736C" w:rsidRPr="00433A59">
        <w:t>.</w:t>
      </w:r>
      <w:r w:rsidR="00337055" w:rsidRPr="00433A59">
        <w:t xml:space="preserve"> Zhotovitel může vyzvat k účasti na předání a převzetí díla své </w:t>
      </w:r>
      <w:r w:rsidR="002A2A10">
        <w:t>pod</w:t>
      </w:r>
      <w:r w:rsidR="002A2A10" w:rsidRPr="00433A59">
        <w:t>dodavatele</w:t>
      </w:r>
      <w:r w:rsidR="00337055" w:rsidRPr="00433A59">
        <w:t>, zejména technologické části stavby.</w:t>
      </w:r>
    </w:p>
    <w:p w14:paraId="5EBCD2B0" w14:textId="19F3227F" w:rsidR="00EA58E6" w:rsidRPr="00E808DD" w:rsidRDefault="00EA0CF9" w:rsidP="00CA6FAF">
      <w:pPr>
        <w:pStyle w:val="KUsmlouva-2rove"/>
        <w:spacing w:after="60"/>
        <w:ind w:left="1276" w:hanging="708"/>
        <w:rPr>
          <w:b/>
        </w:rPr>
      </w:pPr>
      <w:r w:rsidRPr="00E808DD">
        <w:t xml:space="preserve">Předání </w:t>
      </w:r>
      <w:r w:rsidR="006209EF" w:rsidRPr="00E808DD">
        <w:t xml:space="preserve">a převzetí díla předchází individuální vyzkoušení částí díla. Zhotovitel hradí náklady spojené s přípravou, realizací a vyhodnocením vyzkoušení včetně účasti odborníků a také případné neúspěšné individuální vyzkoušení částí díla a jejich opakované </w:t>
      </w:r>
      <w:r w:rsidR="00E9761C" w:rsidRPr="00E808DD">
        <w:t>provedení.</w:t>
      </w:r>
    </w:p>
    <w:p w14:paraId="0CEB8FFE" w14:textId="7E3F51E9" w:rsidR="0087575D" w:rsidRPr="00E808DD" w:rsidRDefault="00674A87" w:rsidP="00CA6FAF">
      <w:pPr>
        <w:pStyle w:val="KUsmlouva-3rove"/>
        <w:ind w:left="1985" w:hanging="709"/>
        <w:rPr>
          <w:b/>
        </w:rPr>
      </w:pPr>
      <w:r w:rsidRPr="00E808DD">
        <w:rPr>
          <w:b/>
        </w:rPr>
        <w:t>Individuální vyzkoušení</w:t>
      </w:r>
      <w:r w:rsidRPr="00E808DD">
        <w:t xml:space="preserve"> částí </w:t>
      </w:r>
      <w:r w:rsidR="006209EF" w:rsidRPr="00E808DD">
        <w:t>díla</w:t>
      </w:r>
      <w:r w:rsidRPr="00E808DD">
        <w:t xml:space="preserve"> v souladu s projektovou dokumentací:</w:t>
      </w:r>
    </w:p>
    <w:p w14:paraId="43FFC5E3" w14:textId="77777777" w:rsidR="007454E3" w:rsidRPr="00E808DD" w:rsidRDefault="00674A87" w:rsidP="00AA316D">
      <w:pPr>
        <w:pStyle w:val="KUsmlouva-4rove"/>
        <w:tabs>
          <w:tab w:val="clear" w:pos="3942"/>
        </w:tabs>
        <w:ind w:left="2835" w:hanging="850"/>
        <w:rPr>
          <w:b/>
        </w:rPr>
      </w:pPr>
      <w:r w:rsidRPr="00E808DD">
        <w:t>Individuálními zkouškami zhotovitel prokazuje, že ucelené či dílčí části díla nebo dohodnutá zařízení a systémy, jsou kvalitní, že nemají zřejmé vady, odpovídají požadavkům projektové dokumentace a dosahují požadovaných parametrů.</w:t>
      </w:r>
    </w:p>
    <w:p w14:paraId="47DD58E2" w14:textId="7EDAEBAF" w:rsidR="00EE788F" w:rsidRPr="00E808DD" w:rsidRDefault="00674A87" w:rsidP="00C44AAC">
      <w:pPr>
        <w:pStyle w:val="KUsmlouva-4rove"/>
        <w:tabs>
          <w:tab w:val="clear" w:pos="3942"/>
        </w:tabs>
        <w:ind w:left="2835" w:hanging="850"/>
        <w:rPr>
          <w:b/>
        </w:rPr>
      </w:pPr>
      <w:r w:rsidRPr="00E808DD">
        <w:t>Termín konání zkoušek bude vždy sdělen na KD. O průběhu těchto zkoušek musí být vždy proveden písemný zápis osvědčující jejich průběh. Doklady o jejich provedení (zejména provedení revizí a vypracování revizních zpráv dle právních předpisů a norem ČSN, zkoušky samostatných technologických celků apod.) předá zhotovitel objednateli bez zbytečného odkladu po jejich provedení.</w:t>
      </w:r>
    </w:p>
    <w:p w14:paraId="76C7AA59" w14:textId="17C22EE9" w:rsidR="004B5A2A" w:rsidRPr="00E808DD" w:rsidRDefault="004B5A2A" w:rsidP="004B5A2A">
      <w:pPr>
        <w:pStyle w:val="KUsmlouva-4rove"/>
        <w:tabs>
          <w:tab w:val="clear" w:pos="3942"/>
        </w:tabs>
        <w:ind w:left="2835" w:hanging="850"/>
        <w:rPr>
          <w:b/>
        </w:rPr>
      </w:pPr>
      <w:r w:rsidRPr="00E808DD">
        <w:t>Součástí vyzkoušení je i vyregulování otopné soustavy</w:t>
      </w:r>
      <w:r w:rsidR="00201AB7" w:rsidRPr="00E808DD">
        <w:t xml:space="preserve"> a jiné zkoušky nezbytné pro uvedení díla do provozu</w:t>
      </w:r>
      <w:r w:rsidRPr="00E808DD">
        <w:t>.</w:t>
      </w:r>
    </w:p>
    <w:p w14:paraId="2AE92731" w14:textId="77777777" w:rsidR="004B2524" w:rsidRPr="00E808DD" w:rsidRDefault="004B2524" w:rsidP="00CA6FAF">
      <w:pPr>
        <w:pStyle w:val="KUsmlouva-2rove"/>
        <w:ind w:left="1276"/>
        <w:rPr>
          <w:rStyle w:val="KUTun"/>
        </w:rPr>
      </w:pPr>
      <w:r w:rsidRPr="00E808DD">
        <w:rPr>
          <w:rStyle w:val="KUTun"/>
        </w:rPr>
        <w:t>Přejímací řízení:</w:t>
      </w:r>
    </w:p>
    <w:p w14:paraId="0ADF1FB6" w14:textId="145E8383" w:rsidR="007F5B15" w:rsidRPr="007F5B15" w:rsidRDefault="004B2524" w:rsidP="00CA6FAF">
      <w:pPr>
        <w:pStyle w:val="KUsmlouva-3rove"/>
        <w:ind w:left="1985" w:hanging="709"/>
        <w:rPr>
          <w:b/>
        </w:rPr>
      </w:pPr>
      <w:r w:rsidRPr="00E97893">
        <w:t xml:space="preserve">Zhotovitel </w:t>
      </w:r>
      <w:r w:rsidR="007F5B15" w:rsidRPr="007F5B15">
        <w:t xml:space="preserve">zápisem v SD učiněném minimálně </w:t>
      </w:r>
      <w:r w:rsidR="007F5B15" w:rsidRPr="007F5B15">
        <w:rPr>
          <w:b/>
        </w:rPr>
        <w:t xml:space="preserve">10 pracovních dnů před koncem lhůty plnění </w:t>
      </w:r>
      <w:r w:rsidR="007F5B15" w:rsidRPr="007F5B15">
        <w:t xml:space="preserve">písemně oznámí datum dokončení díla a současně </w:t>
      </w:r>
      <w:r w:rsidR="007F5B15" w:rsidRPr="007F5B15">
        <w:rPr>
          <w:b/>
        </w:rPr>
        <w:t>vyzve objednatele</w:t>
      </w:r>
      <w:r w:rsidR="007F5B15" w:rsidRPr="007F5B15">
        <w:t xml:space="preserve"> </w:t>
      </w:r>
      <w:r w:rsidR="007F5B15" w:rsidRPr="007F5B15">
        <w:rPr>
          <w:b/>
        </w:rPr>
        <w:t>k</w:t>
      </w:r>
      <w:r w:rsidR="007F5B15" w:rsidRPr="007F5B15">
        <w:t xml:space="preserve"> převzetí díla nebo dílčího plnění. Objednatel je povinen zahájit přejímací řízení nejpozději do </w:t>
      </w:r>
      <w:r w:rsidR="007F5B15" w:rsidRPr="007F5B15">
        <w:rPr>
          <w:b/>
        </w:rPr>
        <w:t>3 pracovních dnů</w:t>
      </w:r>
      <w:r w:rsidR="007F5B15" w:rsidRPr="007F5B15">
        <w:t xml:space="preserve"> od data určeného v učiněné výzvě, pokud objednatel nevyužije svého práva daného mu touto smlouvou dílo nepřevzít před sjednaným termínem plnění. Pokud se při přejímacím řízení prokáže, že dílo nebo jeho dílčí část není dokončeno, je zhotovitel povinen dílo dokončit v </w:t>
      </w:r>
      <w:r w:rsidR="007F5B15" w:rsidRPr="007F5B15">
        <w:rPr>
          <w:b/>
        </w:rPr>
        <w:t>náhradní lhůtě</w:t>
      </w:r>
      <w:r w:rsidR="007F5B15" w:rsidRPr="007F5B15">
        <w:t xml:space="preserve"> stanovené objednatelem a objednateli uhradit veškeré náklady spojené s opakovaným předáním a převzetím díla.</w:t>
      </w:r>
      <w:r w:rsidR="00CF4B55" w:rsidRPr="00CF4B55">
        <w:t xml:space="preserve"> Za nedokončení díla se nepovažuje odstranění zařízení staveniště (včetně lešení) a vyklizení staveniště provedené ve lhůtě dle odst. 8.13 této smlouvy.</w:t>
      </w:r>
      <w:r w:rsidR="007F5B15" w:rsidRPr="007F5B15">
        <w:t xml:space="preserve"> Právo na smluvní sankce za prodlení s dokončením díla tímto ustanovením není dotčeno.</w:t>
      </w:r>
    </w:p>
    <w:p w14:paraId="2CD0345A" w14:textId="77777777" w:rsidR="007F5B15" w:rsidRPr="007F5B15" w:rsidRDefault="007F5B15" w:rsidP="00CA6FAF">
      <w:pPr>
        <w:numPr>
          <w:ilvl w:val="2"/>
          <w:numId w:val="6"/>
        </w:numPr>
        <w:spacing w:after="60"/>
        <w:ind w:left="1985" w:hanging="709"/>
        <w:jc w:val="both"/>
        <w:outlineLvl w:val="2"/>
        <w:rPr>
          <w:rFonts w:cs="Arial"/>
          <w:b/>
        </w:rPr>
      </w:pPr>
      <w:r w:rsidRPr="007F5B15">
        <w:rPr>
          <w:rFonts w:cs="Arial"/>
        </w:rPr>
        <w:t xml:space="preserve">Zhotovitel je povinen sestavit pro přejímací řízení díla nebo dílčího plnění jmenovitý seznam místností, do kterého budou zaznamenávány případné vady a nedodělky v jednotlivých místnostech, termíny odstranění vad a nedodělků a potvrzení o </w:t>
      </w:r>
      <w:r w:rsidRPr="007F5B15">
        <w:rPr>
          <w:rFonts w:cs="Arial"/>
        </w:rPr>
        <w:lastRenderedPageBreak/>
        <w:t>odstranění vad a nedodělků, popř. prokazovat, že stavební práce v místnosti jsou provedeny bez vad a nedodělků. Seznam se zaznamenanými vadami a nedodělky bude uložen na staveništi v kanceláři stavbyvedoucího. Seznam bude předán objednateli po odstranění všech vad a nedodělků.</w:t>
      </w:r>
    </w:p>
    <w:p w14:paraId="39F2DDB9" w14:textId="1DF26EBD" w:rsidR="004B2524" w:rsidRPr="00433A59" w:rsidRDefault="007F5B15" w:rsidP="00CA6FAF">
      <w:pPr>
        <w:pStyle w:val="KUsmlouva-3rove"/>
        <w:ind w:left="1985" w:hanging="709"/>
        <w:rPr>
          <w:b/>
        </w:rPr>
      </w:pPr>
      <w:r w:rsidRPr="007F5B15">
        <w:rPr>
          <w:rFonts w:cs="Times New Roman"/>
        </w:rPr>
        <w:t xml:space="preserve">Přejímací řízení je </w:t>
      </w:r>
      <w:r w:rsidRPr="007F5B15">
        <w:rPr>
          <w:rFonts w:cs="Times New Roman"/>
          <w:b/>
        </w:rPr>
        <w:t>ukončeno podpisem protokolu</w:t>
      </w:r>
      <w:r w:rsidRPr="007F5B15">
        <w:rPr>
          <w:rFonts w:cs="Times New Roman"/>
        </w:rPr>
        <w:t xml:space="preserve"> o předání a převzetí díla jako celku objednatelem. Nedílnou součástí protokolu jsou přílohy včetně </w:t>
      </w:r>
      <w:r w:rsidRPr="007F5B15">
        <w:rPr>
          <w:rFonts w:cs="Times New Roman"/>
          <w:b/>
        </w:rPr>
        <w:t>soupisu vad a nedodělků s termíny odstranění</w:t>
      </w:r>
      <w:r w:rsidRPr="007F5B15">
        <w:rPr>
          <w:rFonts w:cs="Times New Roman"/>
        </w:rPr>
        <w:t xml:space="preserve">. Dílo, které není řádně </w:t>
      </w:r>
      <w:r w:rsidR="003D4827">
        <w:rPr>
          <w:rFonts w:cs="Times New Roman"/>
        </w:rPr>
        <w:t xml:space="preserve">(tj. bez vad a nedodělků) </w:t>
      </w:r>
      <w:r w:rsidRPr="007F5B15">
        <w:rPr>
          <w:rFonts w:cs="Times New Roman"/>
        </w:rPr>
        <w:t xml:space="preserve">dokončeno, </w:t>
      </w:r>
      <w:r w:rsidRPr="007F5B15">
        <w:rPr>
          <w:rFonts w:cs="Times New Roman"/>
          <w:b/>
        </w:rPr>
        <w:t>není objednatel povinen převzít</w:t>
      </w:r>
      <w:r w:rsidRPr="007F5B15">
        <w:rPr>
          <w:rFonts w:cs="Times New Roman"/>
        </w:rPr>
        <w:t xml:space="preserve">. Za nedokončené dílo se považuje dílo i v případě, že dosažené výsledky nebudou odpovídat hodnotám a kritériím uvedeným v projektové dokumentaci, platným právním předpisům včetně technických norem a této </w:t>
      </w:r>
      <w:r w:rsidR="004B2524" w:rsidRPr="00433A59">
        <w:t>smlouvě.</w:t>
      </w:r>
      <w:r w:rsidR="00CF4B55" w:rsidRPr="00CF4B55">
        <w:t xml:space="preserve"> Za nedokončení díla se nepovažuje odstranění zařízení staveniště (včetně lešení) a vyklizení staveniště provedené ve lhůtě dle odst. 8.13 této smlouvy</w:t>
      </w:r>
    </w:p>
    <w:p w14:paraId="3530C7E4" w14:textId="2F90A07F" w:rsidR="004B2524" w:rsidRPr="00C44AAC" w:rsidRDefault="004B2524" w:rsidP="00CA6FAF">
      <w:pPr>
        <w:pStyle w:val="KUsmlouva-3rove"/>
        <w:spacing w:after="0"/>
        <w:ind w:left="1985" w:hanging="709"/>
      </w:pPr>
      <w:r w:rsidRPr="00C44AAC">
        <w:t xml:space="preserve">K přejímce díla je zhotovitel povinen objednateli předložit následující </w:t>
      </w:r>
      <w:r w:rsidRPr="00C44AAC">
        <w:rPr>
          <w:b/>
        </w:rPr>
        <w:t>doklady</w:t>
      </w:r>
      <w:r w:rsidR="00790951" w:rsidRPr="00C44AAC">
        <w:rPr>
          <w:b/>
        </w:rPr>
        <w:t xml:space="preserve"> ve</w:t>
      </w:r>
      <w:r w:rsidR="00746C8F" w:rsidRPr="00C44AAC">
        <w:rPr>
          <w:b/>
        </w:rPr>
        <w:t> </w:t>
      </w:r>
      <w:r w:rsidR="00A5464A" w:rsidRPr="00C44AAC">
        <w:rPr>
          <w:b/>
        </w:rPr>
        <w:t>3</w:t>
      </w:r>
      <w:r w:rsidR="00790951" w:rsidRPr="00C44AAC">
        <w:rPr>
          <w:b/>
        </w:rPr>
        <w:t xml:space="preserve"> vyhotoveních</w:t>
      </w:r>
      <w:r w:rsidR="006209EF" w:rsidRPr="00C44AAC">
        <w:rPr>
          <w:bCs/>
        </w:rPr>
        <w:t xml:space="preserve"> (s výjimkami uvedenými níže):</w:t>
      </w:r>
    </w:p>
    <w:p w14:paraId="2B714CD2" w14:textId="7B9CC934" w:rsidR="004B2524" w:rsidRPr="0098021B" w:rsidRDefault="004B2524" w:rsidP="00CD0CA8">
      <w:pPr>
        <w:pStyle w:val="KUsmlouva-4rove"/>
        <w:ind w:left="2977" w:hanging="992"/>
      </w:pPr>
      <w:r w:rsidRPr="00433A59">
        <w:t xml:space="preserve">projektovou dokumentaci </w:t>
      </w:r>
      <w:r w:rsidR="00B806A3" w:rsidRPr="00B806A3">
        <w:t>skutečného provedení stavby</w:t>
      </w:r>
      <w:r w:rsidR="00723A4E" w:rsidRPr="00723A4E">
        <w:t>.</w:t>
      </w:r>
    </w:p>
    <w:p w14:paraId="663E7A3C" w14:textId="77777777" w:rsidR="004B2524" w:rsidRPr="00BB7F19" w:rsidRDefault="004B2524" w:rsidP="00CD0CA8">
      <w:pPr>
        <w:pStyle w:val="KUsmlouva-4rove"/>
        <w:ind w:left="2977" w:hanging="992"/>
      </w:pPr>
      <w:r w:rsidRPr="00EE04BC">
        <w:t xml:space="preserve">osvědčení (protokoly) o provedených zkouškách (tlakových, revizních </w:t>
      </w:r>
      <w:r w:rsidRPr="00BB7F19">
        <w:t>a</w:t>
      </w:r>
      <w:r w:rsidR="00746C8F" w:rsidRPr="00BB7F19">
        <w:t> </w:t>
      </w:r>
      <w:r w:rsidRPr="00BB7F19">
        <w:t>provozních)</w:t>
      </w:r>
    </w:p>
    <w:p w14:paraId="05E42E4A" w14:textId="0C352D5D" w:rsidR="004B2524" w:rsidRPr="00BB7F19" w:rsidRDefault="004B2524" w:rsidP="00CD0CA8">
      <w:pPr>
        <w:pStyle w:val="KUsmlouva-4rove"/>
        <w:ind w:left="2977" w:hanging="992"/>
      </w:pPr>
      <w:r w:rsidRPr="00BB7F19">
        <w:t xml:space="preserve">doklad o zajištění likvidace odpadů dle </w:t>
      </w:r>
      <w:r w:rsidR="007603BC" w:rsidRPr="00BB7F19">
        <w:t>Z</w:t>
      </w:r>
      <w:r w:rsidRPr="00BB7F19">
        <w:t xml:space="preserve">ákona č. </w:t>
      </w:r>
      <w:r w:rsidR="00BE26EE" w:rsidRPr="00BB7F19">
        <w:t>541/2020</w:t>
      </w:r>
      <w:r w:rsidRPr="00BB7F19">
        <w:t xml:space="preserve"> Sb.</w:t>
      </w:r>
      <w:r w:rsidR="006D09A8" w:rsidRPr="00BB7F19">
        <w:t xml:space="preserve">, </w:t>
      </w:r>
      <w:r w:rsidR="00EF745D" w:rsidRPr="00A75DA9">
        <w:t xml:space="preserve">o odpadech, </w:t>
      </w:r>
      <w:r w:rsidR="005E5C3D" w:rsidRPr="00A75DA9">
        <w:t>v</w:t>
      </w:r>
      <w:r w:rsidR="005E5C3D">
        <w:t>e</w:t>
      </w:r>
      <w:r w:rsidR="005E5C3D" w:rsidRPr="00A75DA9">
        <w:t xml:space="preserve"> znění</w:t>
      </w:r>
      <w:r w:rsidR="00EF745D">
        <w:t xml:space="preserve"> pozdějších právních předpisů</w:t>
      </w:r>
      <w:r w:rsidR="00EF745D" w:rsidRPr="00A75DA9">
        <w:t>, a jeho prováděcích předpisů</w:t>
      </w:r>
    </w:p>
    <w:p w14:paraId="1DD072E0" w14:textId="77777777" w:rsidR="004B2524" w:rsidRPr="00BB7F19" w:rsidRDefault="004B2524" w:rsidP="00CD0CA8">
      <w:pPr>
        <w:pStyle w:val="KUsmlouva-4rove"/>
        <w:ind w:left="2977" w:hanging="992"/>
      </w:pPr>
      <w:r w:rsidRPr="00BB7F19">
        <w:t>seznam strojů a zařízení</w:t>
      </w:r>
      <w:r w:rsidR="0043199A" w:rsidRPr="00BB7F19">
        <w:t>, které jsou součástí díla</w:t>
      </w:r>
      <w:r w:rsidRPr="00BB7F19">
        <w:t>, jejich pasporty, záruční listy, návody k obsluze a údržbě v čes</w:t>
      </w:r>
      <w:r w:rsidR="0043199A" w:rsidRPr="00BB7F19">
        <w:t>kém jazyce</w:t>
      </w:r>
    </w:p>
    <w:p w14:paraId="0B9AAF64" w14:textId="0644CE0B" w:rsidR="004B2524" w:rsidRPr="00BB7F19" w:rsidRDefault="004B2524" w:rsidP="00CD0CA8">
      <w:pPr>
        <w:pStyle w:val="KUsmlouva-4rove"/>
        <w:ind w:left="2977" w:hanging="992"/>
      </w:pPr>
      <w:r w:rsidRPr="00BB7F19">
        <w:t>stavební deník (deníky)</w:t>
      </w:r>
      <w:r w:rsidR="00AF5E0D" w:rsidRPr="00BB7F19">
        <w:t xml:space="preserve"> – jedno </w:t>
      </w:r>
      <w:r w:rsidR="006209EF" w:rsidRPr="00BB7F19">
        <w:t>vyhotovení</w:t>
      </w:r>
    </w:p>
    <w:p w14:paraId="48474F04" w14:textId="01748EA1" w:rsidR="004B2524" w:rsidRPr="00BB7F19" w:rsidRDefault="004B2524" w:rsidP="00CD0CA8">
      <w:pPr>
        <w:pStyle w:val="KUsmlouva-4rove"/>
        <w:ind w:left="2977" w:hanging="992"/>
      </w:pPr>
      <w:r w:rsidRPr="00BB7F19">
        <w:t xml:space="preserve">osvědčení o shodě vlastností zabudovaných materiálů a výrobků s technickými požadavky na ně kladenými nebo ujištění dle zákona č. 22/1997 Sb. </w:t>
      </w:r>
    </w:p>
    <w:p w14:paraId="72AF356D" w14:textId="77777777" w:rsidR="004B2524" w:rsidRPr="00BB7F19" w:rsidRDefault="004B2524" w:rsidP="00CD0CA8">
      <w:pPr>
        <w:pStyle w:val="KUsmlouva-4rove"/>
        <w:ind w:left="2977" w:hanging="992"/>
      </w:pPr>
      <w:r w:rsidRPr="00BB7F19">
        <w:t>zápisy o provedení a kontrole zakrývaných prací</w:t>
      </w:r>
      <w:r w:rsidR="005E225C" w:rsidRPr="00BB7F19">
        <w:t xml:space="preserve"> včetně fotodokumentace</w:t>
      </w:r>
      <w:r w:rsidR="00595C18" w:rsidRPr="00BB7F19">
        <w:t>, pokud již nebyla předána objednateli dříve</w:t>
      </w:r>
    </w:p>
    <w:p w14:paraId="46A182CB" w14:textId="24EBB820" w:rsidR="00B806A3" w:rsidRPr="00433A59" w:rsidRDefault="00B806A3" w:rsidP="00CD0CA8">
      <w:pPr>
        <w:pStyle w:val="KUsmlouva-4rove"/>
        <w:ind w:left="2977" w:hanging="992"/>
      </w:pPr>
      <w:r w:rsidRPr="00BB7F19">
        <w:t>osvědčení a další doklady, které bude objednatel požadovat po zhotoviteli</w:t>
      </w:r>
      <w:r w:rsidRPr="00B806A3">
        <w:t xml:space="preserve"> k vydání kolaudačního souhlasu v souladu s ustanovením </w:t>
      </w:r>
      <w:r w:rsidR="009B4BEC">
        <w:t xml:space="preserve">stavebního </w:t>
      </w:r>
      <w:r w:rsidR="00423758" w:rsidRPr="00816925">
        <w:t>zákona</w:t>
      </w:r>
      <w:r w:rsidRPr="00B806A3">
        <w:t xml:space="preserve"> a o které písemně požádá v SD nejméně 14 dnů před zahájením přejímacího řízení a další doklady potřebné pro kolaudaci a užívání díla.</w:t>
      </w:r>
    </w:p>
    <w:p w14:paraId="3D238AAD" w14:textId="1930275D" w:rsidR="00C87AE0" w:rsidRPr="00433A59" w:rsidRDefault="00C87AE0" w:rsidP="00CD0CA8">
      <w:pPr>
        <w:pStyle w:val="KUsmlouva-4rove"/>
        <w:tabs>
          <w:tab w:val="clear" w:pos="3942"/>
        </w:tabs>
        <w:ind w:left="2977" w:hanging="992"/>
        <w:rPr>
          <w:b/>
        </w:rPr>
      </w:pPr>
      <w:r>
        <w:t>Bankovní záruku dl</w:t>
      </w:r>
      <w:r w:rsidR="0054677D">
        <w:t>e</w:t>
      </w:r>
      <w:r>
        <w:t xml:space="preserve"> odst. </w:t>
      </w:r>
      <w:r>
        <w:fldChar w:fldCharType="begin"/>
      </w:r>
      <w:r>
        <w:instrText xml:space="preserve"> REF _Ref61604798 \r \h </w:instrText>
      </w:r>
      <w:r>
        <w:fldChar w:fldCharType="separate"/>
      </w:r>
      <w:r w:rsidR="00A861EF">
        <w:t>6.8.2</w:t>
      </w:r>
      <w:r>
        <w:fldChar w:fldCharType="end"/>
      </w:r>
      <w:r w:rsidR="00AF5E0D">
        <w:t xml:space="preserve"> – jedno </w:t>
      </w:r>
      <w:r w:rsidR="006209EF">
        <w:t>vyhotovení</w:t>
      </w:r>
    </w:p>
    <w:p w14:paraId="178BDC07" w14:textId="77777777" w:rsidR="00BE1293" w:rsidRPr="00DC78FB" w:rsidRDefault="00BE1293" w:rsidP="00CA6FAF">
      <w:pPr>
        <w:pStyle w:val="KUsmlouva-3rove"/>
        <w:spacing w:before="60" w:after="0"/>
        <w:ind w:left="1985" w:hanging="709"/>
        <w:rPr>
          <w:rStyle w:val="KUTun"/>
        </w:rPr>
      </w:pPr>
      <w:r w:rsidRPr="00DC78FB">
        <w:rPr>
          <w:rStyle w:val="KUTun"/>
        </w:rPr>
        <w:t>Nedoloží-li zhotovitel sjednané doklady, nepovažuj</w:t>
      </w:r>
      <w:r w:rsidR="00D365B9">
        <w:rPr>
          <w:rStyle w:val="KUTun"/>
        </w:rPr>
        <w:t>í</w:t>
      </w:r>
      <w:r w:rsidR="002B2130">
        <w:rPr>
          <w:rStyle w:val="KUTun"/>
        </w:rPr>
        <w:t xml:space="preserve"> </w:t>
      </w:r>
      <w:r w:rsidR="00D365B9">
        <w:rPr>
          <w:rStyle w:val="KUTun"/>
        </w:rPr>
        <w:t>smluvní strany</w:t>
      </w:r>
      <w:r w:rsidRPr="00DC78FB">
        <w:rPr>
          <w:rStyle w:val="KUTun"/>
        </w:rPr>
        <w:t xml:space="preserve"> dílo za dokončené a schopné předání.</w:t>
      </w:r>
    </w:p>
    <w:p w14:paraId="12972344" w14:textId="4FF932BF" w:rsidR="002C1B7A" w:rsidRPr="009450C4" w:rsidRDefault="004B2524" w:rsidP="009450C4">
      <w:pPr>
        <w:pStyle w:val="KUsmlouva-3rove"/>
        <w:spacing w:before="60" w:after="0"/>
        <w:ind w:left="1985" w:hanging="709"/>
        <w:rPr>
          <w:b/>
        </w:rPr>
      </w:pPr>
      <w:r w:rsidRPr="00433A59">
        <w:t xml:space="preserve">Nedohodnou-li </w:t>
      </w:r>
      <w:r w:rsidR="00903FE0" w:rsidRPr="00433A59">
        <w:t xml:space="preserve">se </w:t>
      </w:r>
      <w:r w:rsidRPr="00433A59">
        <w:t xml:space="preserve">smluvní strany v rámci přejímacího řízení jinak, </w:t>
      </w:r>
      <w:r w:rsidRPr="00433A59">
        <w:rPr>
          <w:b/>
        </w:rPr>
        <w:t>vyhotoví protokol</w:t>
      </w:r>
      <w:r w:rsidR="003E16CC" w:rsidRPr="00433A59">
        <w:t xml:space="preserve"> o</w:t>
      </w:r>
      <w:r w:rsidR="00746C8F">
        <w:t> </w:t>
      </w:r>
      <w:r w:rsidR="003E16CC" w:rsidRPr="00433A59">
        <w:t xml:space="preserve">předání a </w:t>
      </w:r>
      <w:r w:rsidRPr="00433A59">
        <w:t xml:space="preserve">převzetí díla </w:t>
      </w:r>
      <w:r w:rsidRPr="00433A59">
        <w:rPr>
          <w:b/>
        </w:rPr>
        <w:t>zhotovitel.</w:t>
      </w:r>
    </w:p>
    <w:p w14:paraId="5C4C478A" w14:textId="77777777" w:rsidR="004B2524" w:rsidRPr="00433A59" w:rsidRDefault="004B2524" w:rsidP="00CA6FAF">
      <w:pPr>
        <w:pStyle w:val="KUsmlouva-3rove"/>
        <w:spacing w:before="60" w:after="0"/>
        <w:ind w:left="1985" w:hanging="709"/>
        <w:rPr>
          <w:b/>
        </w:rPr>
      </w:pPr>
      <w:r w:rsidRPr="00433A59">
        <w:t xml:space="preserve">Odmítne-li objednatel řádně a včas zhotovené dílo převzít nebo </w:t>
      </w:r>
      <w:r w:rsidRPr="00433A59">
        <w:rPr>
          <w:b/>
        </w:rPr>
        <w:t>nedojde-li k dohodě o</w:t>
      </w:r>
      <w:r w:rsidR="00746C8F">
        <w:rPr>
          <w:b/>
        </w:rPr>
        <w:t> </w:t>
      </w:r>
      <w:r w:rsidRPr="00433A59">
        <w:rPr>
          <w:b/>
        </w:rPr>
        <w:t>předání</w:t>
      </w:r>
      <w:r w:rsidRPr="00433A59">
        <w:t xml:space="preserve"> a převzetí díla, sepíšou strany o tom zápis, v </w:t>
      </w:r>
      <w:r w:rsidR="003E16CC" w:rsidRPr="00433A59">
        <w:t xml:space="preserve">němž uvedou </w:t>
      </w:r>
      <w:r w:rsidRPr="00433A59">
        <w:t>svá stanoviska. Zhotovitel není v prodlení, jestliže objednatel odmítl bezdůvodně převzít řádně zhotovené dílo.</w:t>
      </w:r>
    </w:p>
    <w:p w14:paraId="756154C4" w14:textId="77777777" w:rsidR="002D2575" w:rsidRPr="00433A59" w:rsidRDefault="002D2575" w:rsidP="00CA6FAF">
      <w:pPr>
        <w:pStyle w:val="KUsmlouva-2rove"/>
        <w:spacing w:after="0"/>
        <w:ind w:left="1276" w:hanging="708"/>
        <w:rPr>
          <w:b/>
        </w:rPr>
      </w:pPr>
      <w:r w:rsidRPr="00433A59">
        <w:t>Před</w:t>
      </w:r>
      <w:r w:rsidR="00593505" w:rsidRPr="00433A59">
        <w:t xml:space="preserve"> předáním díla je povinen zhotovitel zajistit závěrečnou kontrolní prohlídku stavby za účasti TDS. Ze závěrečné prohlídky bude vyhotoven protokol, ve kterém bude uveden seznam vad a nedodělků a termín </w:t>
      </w:r>
      <w:r w:rsidR="00362306" w:rsidRPr="00433A59">
        <w:t xml:space="preserve">jejich </w:t>
      </w:r>
      <w:r w:rsidR="00593505" w:rsidRPr="00433A59">
        <w:t>odstranění.</w:t>
      </w:r>
    </w:p>
    <w:p w14:paraId="31FDE907" w14:textId="77777777" w:rsidR="004B2524" w:rsidRPr="00334C38" w:rsidRDefault="003F1AF1" w:rsidP="0098021B">
      <w:pPr>
        <w:pStyle w:val="KUsmlouva-1rove"/>
        <w:spacing w:after="240"/>
        <w:ind w:left="357" w:hanging="357"/>
      </w:pPr>
      <w:r w:rsidRPr="00334C38">
        <w:t xml:space="preserve">VLASTNICKÁ PRÁVA A </w:t>
      </w:r>
      <w:r w:rsidR="00DC78CA" w:rsidRPr="00334C38">
        <w:t xml:space="preserve">NEBEZPEČÍ </w:t>
      </w:r>
      <w:r w:rsidR="004B2524" w:rsidRPr="00334C38">
        <w:t>ŠKODY NA DÍLE</w:t>
      </w:r>
    </w:p>
    <w:p w14:paraId="74E174E7" w14:textId="58F78909" w:rsidR="004B2524" w:rsidRPr="00433A59" w:rsidRDefault="002D5EC3" w:rsidP="00CA6FAF">
      <w:pPr>
        <w:pStyle w:val="KUsmlouva-2rove"/>
        <w:ind w:left="1276" w:hanging="708"/>
        <w:rPr>
          <w:b/>
        </w:rPr>
      </w:pPr>
      <w:r w:rsidRPr="00BB7F19">
        <w:rPr>
          <w:b/>
        </w:rPr>
        <w:t xml:space="preserve">Objednatel </w:t>
      </w:r>
      <w:r w:rsidR="00DC78CA" w:rsidRPr="00433A59">
        <w:t>je v souladu s</w:t>
      </w:r>
      <w:r w:rsidR="00BE26EE">
        <w:t xml:space="preserve"> ust. </w:t>
      </w:r>
      <w:r w:rsidR="00DC78CA" w:rsidRPr="00433A59">
        <w:t xml:space="preserve">§ </w:t>
      </w:r>
      <w:r w:rsidR="00171CF1" w:rsidRPr="00433A59">
        <w:t>2599</w:t>
      </w:r>
      <w:r w:rsidR="00DC78CA" w:rsidRPr="00433A59">
        <w:t xml:space="preserve"> odst. 1 </w:t>
      </w:r>
      <w:r w:rsidR="00171CF1" w:rsidRPr="00433A59">
        <w:t>občanského</w:t>
      </w:r>
      <w:r w:rsidR="00D75EE0" w:rsidRPr="00433A59">
        <w:t xml:space="preserve"> zákoníku</w:t>
      </w:r>
      <w:r w:rsidR="004B2524" w:rsidRPr="00433A59">
        <w:t xml:space="preserve"> </w:t>
      </w:r>
      <w:r w:rsidR="004B2524" w:rsidRPr="00433A59">
        <w:rPr>
          <w:b/>
        </w:rPr>
        <w:t>od počátku vlastníkem stavby</w:t>
      </w:r>
      <w:r w:rsidR="002E5DED" w:rsidRPr="00433A59">
        <w:t>. Veškerá</w:t>
      </w:r>
      <w:r w:rsidR="004B2524" w:rsidRPr="00433A59">
        <w:t xml:space="preserve"> zařízení, stroje, </w:t>
      </w:r>
      <w:r w:rsidR="00E210A3" w:rsidRPr="00433A59">
        <w:t>materiál</w:t>
      </w:r>
      <w:r w:rsidR="004B2524" w:rsidRPr="00433A59">
        <w:t xml:space="preserve"> apod. </w:t>
      </w:r>
      <w:r w:rsidR="00D75EE0" w:rsidRPr="00433A59">
        <w:t xml:space="preserve">jsou </w:t>
      </w:r>
      <w:r w:rsidR="004B2524" w:rsidRPr="00433A59">
        <w:t xml:space="preserve">do doby, </w:t>
      </w:r>
      <w:r w:rsidR="004B2524" w:rsidRPr="00433A59">
        <w:rPr>
          <w:b/>
        </w:rPr>
        <w:t>než se stanou pevnou součástí</w:t>
      </w:r>
      <w:r w:rsidR="004B2524" w:rsidRPr="00433A59">
        <w:t xml:space="preserve"> díla, ve </w:t>
      </w:r>
      <w:r w:rsidR="004B2524" w:rsidRPr="00433A59">
        <w:rPr>
          <w:b/>
        </w:rPr>
        <w:t>vlastnictví zhotovitele.</w:t>
      </w:r>
    </w:p>
    <w:p w14:paraId="084EA713" w14:textId="267175AB" w:rsidR="004B2524" w:rsidRPr="00433A59" w:rsidRDefault="004B2524" w:rsidP="00CA6FAF">
      <w:pPr>
        <w:pStyle w:val="KUsmlouva-2rove"/>
        <w:ind w:left="1276" w:hanging="708"/>
        <w:rPr>
          <w:b/>
        </w:rPr>
      </w:pPr>
      <w:r w:rsidRPr="00433A59">
        <w:lastRenderedPageBreak/>
        <w:t xml:space="preserve">Zhotovitel nese nebezpečí škody na díle až </w:t>
      </w:r>
      <w:r w:rsidRPr="00433A59">
        <w:rPr>
          <w:b/>
        </w:rPr>
        <w:t>do doby protokolárního předání</w:t>
      </w:r>
      <w:r w:rsidRPr="00433A59">
        <w:t xml:space="preserve"> </w:t>
      </w:r>
      <w:r w:rsidRPr="00433A59">
        <w:rPr>
          <w:b/>
        </w:rPr>
        <w:t>a převzetí díla</w:t>
      </w:r>
      <w:r w:rsidRPr="00433A59">
        <w:t xml:space="preserve"> </w:t>
      </w:r>
      <w:r w:rsidR="001F2BD8" w:rsidRPr="00433A59">
        <w:t xml:space="preserve">jako celku </w:t>
      </w:r>
      <w:r w:rsidR="002D5EC3">
        <w:t xml:space="preserve">(bez vad a nedodělků) </w:t>
      </w:r>
      <w:r w:rsidRPr="00433A59">
        <w:t xml:space="preserve">objednatelem. Zhotovitel nese </w:t>
      </w:r>
      <w:r w:rsidR="00C9085D" w:rsidRPr="00433A59">
        <w:t xml:space="preserve">do doby protokolárního předání a převzetí díla </w:t>
      </w:r>
      <w:r w:rsidR="002D5EC3">
        <w:t xml:space="preserve">(bez vad a nedodělků) </w:t>
      </w:r>
      <w:r w:rsidRPr="00433A59">
        <w:t>nebezpečí škody (ztráty</w:t>
      </w:r>
      <w:r w:rsidR="000107DB" w:rsidRPr="00433A59">
        <w:t>)</w:t>
      </w:r>
      <w:r w:rsidRPr="00433A59">
        <w:t xml:space="preserve"> na veškerých ma</w:t>
      </w:r>
      <w:r w:rsidR="000107DB" w:rsidRPr="00433A59">
        <w:t>teriálech, hmotách a zařízeních</w:t>
      </w:r>
      <w:r w:rsidRPr="00433A59">
        <w:t>, které používá a použije k provedení díla.</w:t>
      </w:r>
    </w:p>
    <w:p w14:paraId="4C6C3FC5" w14:textId="24B2C9E4" w:rsidR="004B2524" w:rsidRPr="00E723D3" w:rsidRDefault="004B2524" w:rsidP="00CA6FAF">
      <w:pPr>
        <w:pStyle w:val="KUsmlouva-2rove"/>
        <w:ind w:left="1276" w:hanging="708"/>
        <w:rPr>
          <w:b/>
        </w:rPr>
      </w:pPr>
      <w:bookmarkStart w:id="18" w:name="_Ref356222540"/>
      <w:r w:rsidRPr="00E723D3">
        <w:t xml:space="preserve">Zhotovitel předloží </w:t>
      </w:r>
      <w:r w:rsidR="00AA3B9A" w:rsidRPr="00E723D3">
        <w:t xml:space="preserve">nejpozději ke dni protokolárního převzetí staveniště </w:t>
      </w:r>
      <w:r w:rsidRPr="00E723D3">
        <w:t xml:space="preserve">objednateli </w:t>
      </w:r>
      <w:r w:rsidR="001129D9" w:rsidRPr="00E723D3">
        <w:t xml:space="preserve">originál nebo </w:t>
      </w:r>
      <w:r w:rsidR="002E5840" w:rsidRPr="00E723D3">
        <w:t xml:space="preserve">úředně ověřenou </w:t>
      </w:r>
      <w:r w:rsidRPr="00E723D3">
        <w:t>kopii pojistné smlouvy</w:t>
      </w:r>
      <w:r w:rsidR="00DE192F" w:rsidRPr="00E723D3">
        <w:t xml:space="preserve"> (případně pojistný certifikát)</w:t>
      </w:r>
      <w:r w:rsidRPr="00E723D3">
        <w:t xml:space="preserve">, z níž je zřejmé, že má sjednáno </w:t>
      </w:r>
      <w:r w:rsidRPr="00E723D3">
        <w:rPr>
          <w:b/>
        </w:rPr>
        <w:t>pojištění</w:t>
      </w:r>
      <w:r w:rsidR="0089246C" w:rsidRPr="00E723D3">
        <w:rPr>
          <w:b/>
        </w:rPr>
        <w:t xml:space="preserve"> odpovědnosti za škodu způsobenou</w:t>
      </w:r>
      <w:r w:rsidRPr="00E723D3">
        <w:rPr>
          <w:b/>
        </w:rPr>
        <w:t xml:space="preserve"> třetí osobě </w:t>
      </w:r>
      <w:r w:rsidR="00270849" w:rsidRPr="00E723D3">
        <w:t>s limitem pojistného plnění</w:t>
      </w:r>
      <w:r w:rsidRPr="00E723D3">
        <w:t xml:space="preserve"> </w:t>
      </w:r>
      <w:r w:rsidR="002E5840" w:rsidRPr="00E723D3">
        <w:t>ve</w:t>
      </w:r>
      <w:r w:rsidRPr="00E723D3">
        <w:rPr>
          <w:b/>
        </w:rPr>
        <w:t xml:space="preserve"> výši</w:t>
      </w:r>
      <w:r w:rsidR="002E5840" w:rsidRPr="00E723D3">
        <w:rPr>
          <w:b/>
        </w:rPr>
        <w:t xml:space="preserve"> </w:t>
      </w:r>
      <w:r w:rsidR="002E5840" w:rsidRPr="00E723D3">
        <w:t>minimálně</w:t>
      </w:r>
      <w:r w:rsidR="00746C8F" w:rsidRPr="00E723D3">
        <w:rPr>
          <w:b/>
        </w:rPr>
        <w:t> </w:t>
      </w:r>
      <w:r w:rsidR="00AE21DB">
        <w:rPr>
          <w:b/>
        </w:rPr>
        <w:t>7</w:t>
      </w:r>
      <w:r w:rsidR="00E51780">
        <w:rPr>
          <w:b/>
        </w:rPr>
        <w:t xml:space="preserve"> mil. Kč</w:t>
      </w:r>
      <w:r w:rsidR="002E5840" w:rsidRPr="00E723D3">
        <w:rPr>
          <w:b/>
        </w:rPr>
        <w:t>.</w:t>
      </w:r>
      <w:r w:rsidRPr="00E723D3">
        <w:t xml:space="preserve"> Zhotovitel se zavazuje udržovat toto pojištění </w:t>
      </w:r>
      <w:r w:rsidR="00173C71" w:rsidRPr="00E723D3">
        <w:t xml:space="preserve">v limitu pojistného plnění dle předchozí věty </w:t>
      </w:r>
      <w:r w:rsidRPr="00E723D3">
        <w:t>v</w:t>
      </w:r>
      <w:r w:rsidR="002E5840" w:rsidRPr="00E723D3">
        <w:t> </w:t>
      </w:r>
      <w:r w:rsidRPr="00E723D3">
        <w:t>platnosti</w:t>
      </w:r>
      <w:r w:rsidR="002E5840" w:rsidRPr="00E723D3">
        <w:t xml:space="preserve"> a účinnosti</w:t>
      </w:r>
      <w:r w:rsidRPr="00E723D3">
        <w:t xml:space="preserve"> po celou dobu </w:t>
      </w:r>
      <w:r w:rsidR="00D04CE4" w:rsidRPr="00E723D3">
        <w:t>provádění</w:t>
      </w:r>
      <w:r w:rsidRPr="00E723D3">
        <w:t xml:space="preserve"> díla až do doby jeho protokolárníh</w:t>
      </w:r>
      <w:r w:rsidR="008A6CE3" w:rsidRPr="00E723D3">
        <w:t>o předání a převzetí objednatelem</w:t>
      </w:r>
      <w:r w:rsidRPr="00E723D3">
        <w:t>.</w:t>
      </w:r>
      <w:bookmarkEnd w:id="18"/>
      <w:r w:rsidR="005D1C33" w:rsidRPr="00E723D3">
        <w:t xml:space="preserve"> </w:t>
      </w:r>
    </w:p>
    <w:p w14:paraId="6FD7476C" w14:textId="386D1B43" w:rsidR="002E5840" w:rsidRPr="00433A59" w:rsidRDefault="008A72B3" w:rsidP="00CA6FAF">
      <w:pPr>
        <w:pStyle w:val="KUsmlouva-2rove"/>
        <w:ind w:left="1276" w:hanging="708"/>
        <w:rPr>
          <w:b/>
        </w:rPr>
      </w:pPr>
      <w:bookmarkStart w:id="19" w:name="_Ref356222575"/>
      <w:r w:rsidRPr="00433A59">
        <w:t xml:space="preserve">Zhotovitel předloží </w:t>
      </w:r>
      <w:r>
        <w:t xml:space="preserve">nejpozději ke dni protokolárního převzetí staveniště </w:t>
      </w:r>
      <w:r w:rsidRPr="00433A59">
        <w:t xml:space="preserve">objednateli originál nebo úředně ověřenou kopii pojistné smlouvy (případně pojistný certifikát), z níž je zřejmé, že má sjednáno </w:t>
      </w:r>
      <w:r w:rsidR="002E5840" w:rsidRPr="00433A59">
        <w:rPr>
          <w:b/>
        </w:rPr>
        <w:t>stavebně-mo</w:t>
      </w:r>
      <w:r>
        <w:rPr>
          <w:b/>
        </w:rPr>
        <w:t>ntážní</w:t>
      </w:r>
      <w:r w:rsidR="002E5840" w:rsidRPr="00433A59">
        <w:rPr>
          <w:b/>
        </w:rPr>
        <w:t xml:space="preserve"> pojištění rizik</w:t>
      </w:r>
      <w:r>
        <w:t>, která</w:t>
      </w:r>
      <w:r w:rsidR="002E5840" w:rsidRPr="00433A59">
        <w:t xml:space="preserve"> mohou vzniknout v průběhu montáže nebo stavby, na pojistnou částku ve </w:t>
      </w:r>
      <w:r w:rsidR="002E5840" w:rsidRPr="00A30DED">
        <w:t xml:space="preserve">výši </w:t>
      </w:r>
      <w:r w:rsidR="002E5840" w:rsidRPr="0098688C">
        <w:t>minimálně</w:t>
      </w:r>
      <w:r w:rsidR="00746C8F" w:rsidRPr="0098688C">
        <w:t> </w:t>
      </w:r>
      <w:r w:rsidR="00AE21DB">
        <w:rPr>
          <w:b/>
          <w:bCs/>
        </w:rPr>
        <w:t>7</w:t>
      </w:r>
      <w:r w:rsidR="00E51780">
        <w:rPr>
          <w:b/>
        </w:rPr>
        <w:t xml:space="preserve"> mil. Kč.</w:t>
      </w:r>
      <w:r w:rsidR="002E5840" w:rsidRPr="0098688C">
        <w:t xml:space="preserve"> </w:t>
      </w:r>
      <w:r w:rsidR="002D5EC3" w:rsidRPr="00E723D3">
        <w:t>Zhotovitel se zavazuje udržovat toto pojištění v limitu pojistného plnění dle předchozí věty v platnosti a účinnosti po celou dobu provádění díla až do doby jeho protokolárního předání a převzetí objednatelem</w:t>
      </w:r>
      <w:r w:rsidR="002D5EC3">
        <w:t xml:space="preserve">. </w:t>
      </w:r>
      <w:r w:rsidR="002E5840" w:rsidRPr="0098688C">
        <w:t>Pojistná smlouva</w:t>
      </w:r>
      <w:r w:rsidR="002E5840" w:rsidRPr="00A30DED">
        <w:t xml:space="preserve"> musí být</w:t>
      </w:r>
      <w:r w:rsidR="002E5840" w:rsidRPr="00433A59">
        <w:t xml:space="preserve"> uzavřena tak, aby se vztahovala i na </w:t>
      </w:r>
      <w:r w:rsidR="00884337" w:rsidRPr="00433A59">
        <w:t>pod</w:t>
      </w:r>
      <w:r w:rsidR="002E5840" w:rsidRPr="00433A59">
        <w:t>dodavatele zhotovitele, případně na členy sdružení (tzv. „křížová odpovědnost“).</w:t>
      </w:r>
      <w:bookmarkEnd w:id="19"/>
      <w:r w:rsidR="007A609D" w:rsidRPr="00433A59">
        <w:t xml:space="preserve"> </w:t>
      </w:r>
    </w:p>
    <w:p w14:paraId="30DBF8CA" w14:textId="77777777" w:rsidR="002E5840" w:rsidRPr="00433A59" w:rsidRDefault="002E5840" w:rsidP="00CA6FAF">
      <w:pPr>
        <w:pStyle w:val="KUsmlouva-2rove"/>
        <w:spacing w:after="0"/>
        <w:ind w:left="1276" w:hanging="708"/>
        <w:rPr>
          <w:b/>
        </w:rPr>
      </w:pPr>
      <w:r w:rsidRPr="00433A59">
        <w:t xml:space="preserve">V případě, že zhotovitel nepředloží uzavřené pojistné smlouvy dle tohoto článku smlouvy </w:t>
      </w:r>
      <w:r w:rsidR="00C75DB3">
        <w:t>ve stanovených lhůtách</w:t>
      </w:r>
      <w:r w:rsidRPr="00433A59">
        <w:t xml:space="preserve">, nebo bude pojistná smlouva </w:t>
      </w:r>
      <w:r w:rsidR="00784CB4" w:rsidRPr="00433A59">
        <w:t xml:space="preserve">v průběhu provádění díla </w:t>
      </w:r>
      <w:r w:rsidRPr="00433A59">
        <w:t>zrušena, vypovězena nebo ukončena dohodou, je objednatel oprávněn od této smlouvy o dílo odstoupit pro podstatné porušení smlouvy</w:t>
      </w:r>
      <w:r w:rsidR="00422231" w:rsidRPr="00433A59">
        <w:t>.</w:t>
      </w:r>
    </w:p>
    <w:p w14:paraId="01E42F49" w14:textId="77777777" w:rsidR="004B2524" w:rsidRPr="00433A59" w:rsidRDefault="004B2524" w:rsidP="0098021B">
      <w:pPr>
        <w:pStyle w:val="KUsmlouva-1rove"/>
        <w:spacing w:after="240"/>
        <w:ind w:left="357" w:hanging="357"/>
      </w:pPr>
      <w:r w:rsidRPr="00433A59">
        <w:t>ODPOVĚDNOST ZA VADY, ZÁRUČNÍ PODMÍNKY</w:t>
      </w:r>
    </w:p>
    <w:p w14:paraId="29F6A517" w14:textId="77777777" w:rsidR="00F606FD" w:rsidRPr="00433A59" w:rsidRDefault="00634290" w:rsidP="00CA6FAF">
      <w:pPr>
        <w:pStyle w:val="KUsmlouva-2rove"/>
        <w:ind w:left="1276" w:hanging="708"/>
      </w:pPr>
      <w:r w:rsidRPr="00433A59">
        <w:t xml:space="preserve">Zhotovitel poskytuje objednateli záruku, že veškeré dodané zboží, zařízení a materiály, provedené </w:t>
      </w:r>
      <w:r w:rsidR="00926F29" w:rsidRPr="00433A59">
        <w:t>stavební a montážní práce a</w:t>
      </w:r>
      <w:r w:rsidRPr="00433A59">
        <w:t xml:space="preserve"> poskytnuté služby </w:t>
      </w:r>
      <w:r w:rsidRPr="00433A59">
        <w:rPr>
          <w:b/>
        </w:rPr>
        <w:t>budou prosty jakýchkoliv vad</w:t>
      </w:r>
      <w:r w:rsidRPr="00433A59">
        <w:t xml:space="preserve"> a zhotovitel bez zbytečného prodlení a na své vlastní náklady provede znovu tyto činnosti a dodá znovu </w:t>
      </w:r>
      <w:r w:rsidR="00926F29" w:rsidRPr="00433A59">
        <w:t xml:space="preserve">ty </w:t>
      </w:r>
      <w:r w:rsidRPr="00433A59">
        <w:t>části díla nebo opraví své činnosti a části díla v míře potřebné k odstranění vad.</w:t>
      </w:r>
    </w:p>
    <w:p w14:paraId="76282538" w14:textId="77777777" w:rsidR="004B2524" w:rsidRPr="00433A59" w:rsidRDefault="00940401" w:rsidP="00CA6FAF">
      <w:pPr>
        <w:pStyle w:val="KUsmlouva-2rove"/>
        <w:ind w:left="1276" w:hanging="708"/>
        <w:rPr>
          <w:b/>
        </w:rPr>
      </w:pPr>
      <w:r w:rsidRPr="00433A59">
        <w:t xml:space="preserve">Dílo má </w:t>
      </w:r>
      <w:r w:rsidRPr="00433A59">
        <w:rPr>
          <w:b/>
        </w:rPr>
        <w:t>vady,</w:t>
      </w:r>
      <w:r w:rsidRPr="00433A59">
        <w:t xml:space="preserve"> jestliže jeho provedení neodpovídá výsledku určenému v projektové dokumentaci nebo ve smlouvě, popř. má takové vlastnosti, které mít nesmí nebo má takové vlastnosti, které brání řádnému a efektivnímu užívání díla k účelu, ke kterému je určeno.</w:t>
      </w:r>
    </w:p>
    <w:p w14:paraId="7D28B938" w14:textId="33D17DF0" w:rsidR="004B2524" w:rsidRPr="00433A59" w:rsidRDefault="004B2524" w:rsidP="00CA6FAF">
      <w:pPr>
        <w:pStyle w:val="KUsmlouva-2rove"/>
        <w:ind w:left="1276" w:hanging="708"/>
        <w:rPr>
          <w:b/>
        </w:rPr>
      </w:pPr>
      <w:r w:rsidRPr="00433A59">
        <w:t xml:space="preserve">Zhotovitel odpovídá za vady, které dílo </w:t>
      </w:r>
      <w:r w:rsidR="00084525" w:rsidRPr="00433A59">
        <w:t xml:space="preserve">má </w:t>
      </w:r>
      <w:r w:rsidRPr="00433A59">
        <w:t>v době jeho předání a které jsou uvedeny v protokolu o</w:t>
      </w:r>
      <w:r w:rsidR="00746C8F">
        <w:t> </w:t>
      </w:r>
      <w:r w:rsidRPr="00433A59">
        <w:t>předání a převzetí díla, popřípadě v příloze k tomuto protokolu (</w:t>
      </w:r>
      <w:r w:rsidRPr="00433A59">
        <w:rPr>
          <w:b/>
        </w:rPr>
        <w:t>vady zjevné</w:t>
      </w:r>
      <w:r w:rsidRPr="00433A59">
        <w:t>).</w:t>
      </w:r>
    </w:p>
    <w:p w14:paraId="1E569E7E" w14:textId="77777777" w:rsidR="004B2524" w:rsidRPr="00433A59" w:rsidRDefault="004B2524" w:rsidP="00CA6FAF">
      <w:pPr>
        <w:pStyle w:val="KUsmlouva-2rove"/>
        <w:ind w:left="1276" w:hanging="708"/>
        <w:rPr>
          <w:b/>
        </w:rPr>
      </w:pPr>
      <w:r w:rsidRPr="00433A59">
        <w:t>Zhotovitel dále odpovídá za vady, vzniklé po předání a převzetí díla, které vznikly porušením právních povinností zhotovitele, odpovídá též za vady, které mělo dílo v době předání a převzetí, ale které se projevily až po převzetí (</w:t>
      </w:r>
      <w:r w:rsidRPr="00433A59">
        <w:rPr>
          <w:b/>
        </w:rPr>
        <w:t>vady skryté</w:t>
      </w:r>
      <w:r w:rsidRPr="00433A59">
        <w:t>).</w:t>
      </w:r>
    </w:p>
    <w:p w14:paraId="7C0B1911" w14:textId="77777777" w:rsidR="004B2524" w:rsidRPr="0014034F" w:rsidRDefault="00194DC2" w:rsidP="00CA6FAF">
      <w:pPr>
        <w:pStyle w:val="KUsmlouva-2rove"/>
        <w:ind w:left="1276" w:hanging="708"/>
        <w:rPr>
          <w:b/>
        </w:rPr>
      </w:pPr>
      <w:r w:rsidRPr="00433A59">
        <w:t xml:space="preserve">Zhotovitel odpovídá za to, že předmět díla má </w:t>
      </w:r>
      <w:r w:rsidRPr="00433A59">
        <w:rPr>
          <w:b/>
        </w:rPr>
        <w:t xml:space="preserve">v době jeho předání </w:t>
      </w:r>
      <w:r w:rsidRPr="00433A59">
        <w:t xml:space="preserve">objednateli a </w:t>
      </w:r>
      <w:r w:rsidRPr="00433A59">
        <w:rPr>
          <w:b/>
        </w:rPr>
        <w:t xml:space="preserve">po dobu </w:t>
      </w:r>
      <w:r w:rsidRPr="0014034F">
        <w:rPr>
          <w:b/>
        </w:rPr>
        <w:t>záruční doby</w:t>
      </w:r>
      <w:r w:rsidRPr="0014034F">
        <w:t xml:space="preserve"> bude mít vlastnosti stanovené obecně závaznými předpisy, závaznými ustanoveními českých technických norem, </w:t>
      </w:r>
      <w:r w:rsidR="00A922D8" w:rsidRPr="0014034F">
        <w:t xml:space="preserve">projektovou dokumentací, </w:t>
      </w:r>
      <w:r w:rsidRPr="0014034F">
        <w:t>popřípadě vlastnosti obvyklé, dále za to, že dílo nemá právní vady, je kompletní, splňuje určenou funkci a odpovídá požadavkům sjednaným ve smlouvě.</w:t>
      </w:r>
      <w:r w:rsidR="00A922D8" w:rsidRPr="0014034F">
        <w:t xml:space="preserve"> V případě výskytu jakýchkoli vad zhotovitel bez zbytečného prodlení a na své vlastní náklady provede znovu ty činnosti, dodá znovu části díla nebo opraví své činnosti a části díla v míře potřebné k odstranění vad.</w:t>
      </w:r>
    </w:p>
    <w:p w14:paraId="50CDA473" w14:textId="06E5D741" w:rsidR="004D0ECC" w:rsidRDefault="0074346A" w:rsidP="00CA6FAF">
      <w:pPr>
        <w:pStyle w:val="KUsmlouva-2rove"/>
        <w:ind w:left="1276" w:hanging="708"/>
        <w:rPr>
          <w:iCs/>
        </w:rPr>
      </w:pPr>
      <w:bookmarkStart w:id="20" w:name="_Ref320796570"/>
      <w:r w:rsidRPr="0014034F">
        <w:t>Záruční doba</w:t>
      </w:r>
      <w:r w:rsidR="004B2524" w:rsidRPr="0014034F">
        <w:t xml:space="preserve"> </w:t>
      </w:r>
      <w:r w:rsidR="00BB4C54" w:rsidRPr="0014034F">
        <w:t>díl</w:t>
      </w:r>
      <w:r w:rsidR="00DF3EA4" w:rsidRPr="0014034F">
        <w:t>a</w:t>
      </w:r>
      <w:r w:rsidR="00BB4C54" w:rsidRPr="0014034F">
        <w:t xml:space="preserve"> </w:t>
      </w:r>
      <w:r w:rsidR="006D69DF" w:rsidRPr="0014034F">
        <w:t>začíná běžet</w:t>
      </w:r>
      <w:r w:rsidR="001D7C2A" w:rsidRPr="0014034F">
        <w:t xml:space="preserve"> ode dne podpisu protokolu o </w:t>
      </w:r>
      <w:r w:rsidR="004B2524" w:rsidRPr="0014034F">
        <w:t>předání a převzetí díla</w:t>
      </w:r>
      <w:r w:rsidR="003756F2" w:rsidRPr="0014034F">
        <w:t xml:space="preserve"> jako celku</w:t>
      </w:r>
      <w:r w:rsidR="002D5EC3">
        <w:t xml:space="preserve"> (bez vad a nedodělků)</w:t>
      </w:r>
      <w:r w:rsidR="004B2524" w:rsidRPr="0014034F">
        <w:t xml:space="preserve">, a to v délce </w:t>
      </w:r>
      <w:r w:rsidR="00CD50DD" w:rsidRPr="00CD50DD">
        <w:rPr>
          <w:b/>
        </w:rPr>
        <w:t>60</w:t>
      </w:r>
      <w:r w:rsidR="002E1B76" w:rsidRPr="0014034F">
        <w:rPr>
          <w:b/>
        </w:rPr>
        <w:t xml:space="preserve"> </w:t>
      </w:r>
      <w:r w:rsidR="004B2524" w:rsidRPr="0014034F">
        <w:rPr>
          <w:b/>
        </w:rPr>
        <w:t>měsíců.</w:t>
      </w:r>
      <w:bookmarkEnd w:id="20"/>
      <w:r w:rsidR="00940401" w:rsidRPr="0014034F">
        <w:rPr>
          <w:b/>
        </w:rPr>
        <w:t xml:space="preserve"> </w:t>
      </w:r>
      <w:r w:rsidR="00EA7C77" w:rsidRPr="0014034F">
        <w:t>Záruční doba neběží po dobu, po kterou nemůže objednatel dílo užívat pro vady, za které odpovídá zhotovitel.</w:t>
      </w:r>
      <w:r w:rsidR="004D0ECC" w:rsidRPr="0014034F">
        <w:rPr>
          <w:iCs/>
          <w:color w:val="FF0000"/>
          <w:szCs w:val="24"/>
        </w:rPr>
        <w:t xml:space="preserve"> </w:t>
      </w:r>
      <w:r w:rsidR="004D0ECC" w:rsidRPr="0014034F">
        <w:rPr>
          <w:iCs/>
        </w:rPr>
        <w:t xml:space="preserve">Záruka se nevztahuje </w:t>
      </w:r>
      <w:r w:rsidR="004D0ECC" w:rsidRPr="0014034F">
        <w:rPr>
          <w:iCs/>
        </w:rPr>
        <w:lastRenderedPageBreak/>
        <w:t xml:space="preserve">na vady způsobené běžným užíváním spotřebního materiálu, jako jsou žárovky či jiné předměty postupné spotřeby ani na vady vzniklé běžným a obvyklým užíváním díla. </w:t>
      </w:r>
    </w:p>
    <w:p w14:paraId="319ACC97" w14:textId="3B61AC5A" w:rsidR="001714DB" w:rsidRPr="0014034F" w:rsidRDefault="001714DB" w:rsidP="00CA6FAF">
      <w:pPr>
        <w:pStyle w:val="KUsmlouva-2rove"/>
        <w:ind w:left="1276" w:hanging="708"/>
        <w:rPr>
          <w:iCs/>
        </w:rPr>
      </w:pPr>
      <w:r w:rsidRPr="0098021B">
        <w:t>U spotřebního materiálu (</w:t>
      </w:r>
      <w:r>
        <w:t>elektrospotřebiče</w:t>
      </w:r>
      <w:r w:rsidRPr="0098021B">
        <w:t>), kde z důvodu běžného opotřebení věci (části věci) způsobeného používáním nelze garantovat záruční dobu dle předchozího odstavce, je záruční doba v </w:t>
      </w:r>
      <w:r w:rsidRPr="0098021B">
        <w:rPr>
          <w:b/>
        </w:rPr>
        <w:t xml:space="preserve">délce </w:t>
      </w:r>
      <w:r w:rsidR="00CD50DD" w:rsidRPr="00CD50DD">
        <w:rPr>
          <w:b/>
        </w:rPr>
        <w:t>24</w:t>
      </w:r>
      <w:r w:rsidRPr="0098021B">
        <w:rPr>
          <w:b/>
        </w:rPr>
        <w:t xml:space="preserve"> měsíců</w:t>
      </w:r>
      <w:r>
        <w:rPr>
          <w:b/>
        </w:rPr>
        <w:t>.</w:t>
      </w:r>
    </w:p>
    <w:p w14:paraId="0D12D48E" w14:textId="2718B9CC" w:rsidR="00A2099E" w:rsidRPr="0014034F" w:rsidRDefault="004D0ECC" w:rsidP="00CA6FAF">
      <w:pPr>
        <w:pStyle w:val="KUsmlouva-2rove"/>
        <w:ind w:left="1276" w:hanging="708"/>
        <w:rPr>
          <w:b/>
        </w:rPr>
      </w:pPr>
      <w:r w:rsidRPr="0014034F">
        <w:rPr>
          <w:iCs/>
        </w:rPr>
        <w:t>V případě opravy nebo výměny vadných částí díla se záruční doba díla nebo jeho části prodlouží o dobu, během které nemohlo být dílo nebo jeho část v důsledku zjištěné vady užíváno</w:t>
      </w:r>
      <w:r w:rsidR="004B2524" w:rsidRPr="0014034F">
        <w:t>.</w:t>
      </w:r>
    </w:p>
    <w:p w14:paraId="267102F6" w14:textId="1BFE032B" w:rsidR="004B2524" w:rsidRPr="00433A59" w:rsidRDefault="004B2524" w:rsidP="00CA6FAF">
      <w:pPr>
        <w:pStyle w:val="KUsmlouva-2rove"/>
        <w:ind w:left="1276" w:hanging="708"/>
        <w:rPr>
          <w:b/>
        </w:rPr>
      </w:pPr>
      <w:r w:rsidRPr="0014034F">
        <w:t>Za závady vzniklé</w:t>
      </w:r>
      <w:r w:rsidRPr="00433A59">
        <w:t xml:space="preserve"> v důsledku nedodržení</w:t>
      </w:r>
      <w:r w:rsidR="009D5EF1" w:rsidRPr="00433A59">
        <w:t xml:space="preserve"> návrhu</w:t>
      </w:r>
      <w:r w:rsidR="00DE7F28" w:rsidRPr="00433A59">
        <w:t xml:space="preserve"> </w:t>
      </w:r>
      <w:r w:rsidR="009D5EF1" w:rsidRPr="00433A59">
        <w:t xml:space="preserve">provozního řádu, </w:t>
      </w:r>
      <w:r w:rsidR="00DE7F28" w:rsidRPr="00433A59">
        <w:t>návodů k obsluze či nedodržení</w:t>
      </w:r>
      <w:r w:rsidR="00727B2E" w:rsidRPr="00433A59">
        <w:t>m</w:t>
      </w:r>
      <w:r w:rsidRPr="00433A59">
        <w:t xml:space="preserve"> obvyklých způsobů užívání či za závady způsobené nesprávnou údržbou nebo zanedbáním údržby a oprav zhotovitel nenese odpovědnost. Záruka zaniká provedením </w:t>
      </w:r>
      <w:r w:rsidR="005543E1" w:rsidRPr="00433A59">
        <w:t xml:space="preserve">zásadních </w:t>
      </w:r>
      <w:r w:rsidRPr="00433A59">
        <w:t xml:space="preserve">změn a úprav bez souhlasu zhotovitele, popř. i provedením oprav objednatelem či </w:t>
      </w:r>
      <w:r w:rsidR="00483FE4">
        <w:t>správcem majetku/</w:t>
      </w:r>
      <w:r w:rsidRPr="00433A59">
        <w:t>uživatelem, pokud nepůjde o opravy drobné, nev</w:t>
      </w:r>
      <w:r w:rsidR="0074346A" w:rsidRPr="00433A59">
        <w:t xml:space="preserve">yžadující zvláštní kvalifikaci </w:t>
      </w:r>
      <w:r w:rsidRPr="00433A59">
        <w:t>nebo opravy havarijní, které byly způsobeny vadami, za něž zhotovitel neodpovídá.</w:t>
      </w:r>
    </w:p>
    <w:p w14:paraId="588B53C2" w14:textId="77777777" w:rsidR="004B2524" w:rsidRPr="00433A59" w:rsidRDefault="00194DC2" w:rsidP="00CA6FAF">
      <w:pPr>
        <w:pStyle w:val="KUsmlouva-2rove"/>
        <w:ind w:left="1276" w:hanging="708"/>
        <w:rPr>
          <w:b/>
        </w:rPr>
      </w:pPr>
      <w:r w:rsidRPr="00433A59">
        <w:t>Ustanovení</w:t>
      </w:r>
      <w:r w:rsidR="005543E1" w:rsidRPr="00433A59">
        <w:t xml:space="preserve"> o </w:t>
      </w:r>
      <w:r w:rsidR="008922E7" w:rsidRPr="00433A59">
        <w:t>právech z vadného plnění</w:t>
      </w:r>
      <w:r w:rsidR="005543E1" w:rsidRPr="00433A59">
        <w:t xml:space="preserve"> dle</w:t>
      </w:r>
      <w:r w:rsidRPr="00433A59">
        <w:t xml:space="preserve"> </w:t>
      </w:r>
      <w:r w:rsidR="00BE26EE">
        <w:t xml:space="preserve">ust. </w:t>
      </w:r>
      <w:r w:rsidRPr="00433A59">
        <w:t xml:space="preserve">§ </w:t>
      </w:r>
      <w:r w:rsidR="008922E7" w:rsidRPr="00433A59">
        <w:t>2106</w:t>
      </w:r>
      <w:r w:rsidRPr="00433A59">
        <w:t xml:space="preserve"> odst. 2 a 3, </w:t>
      </w:r>
      <w:r w:rsidR="008922E7" w:rsidRPr="00433A59">
        <w:t>§ 2110, § 2111</w:t>
      </w:r>
      <w:r w:rsidRPr="00433A59">
        <w:t xml:space="preserve">, § </w:t>
      </w:r>
      <w:r w:rsidR="008922E7" w:rsidRPr="00433A59">
        <w:t>2629</w:t>
      </w:r>
      <w:r w:rsidRPr="00433A59">
        <w:t xml:space="preserve"> </w:t>
      </w:r>
      <w:r w:rsidR="008922E7" w:rsidRPr="00433A59">
        <w:t>občanského</w:t>
      </w:r>
      <w:r w:rsidRPr="00433A59">
        <w:t xml:space="preserve"> zákoníku se ve vztahu založeném touto smlouvou neužijí.</w:t>
      </w:r>
    </w:p>
    <w:p w14:paraId="741922BF" w14:textId="77777777" w:rsidR="001B4AC6" w:rsidRPr="00433A59" w:rsidRDefault="001B4AC6" w:rsidP="00CA6FAF">
      <w:pPr>
        <w:pStyle w:val="KUsmlouva-2rove"/>
        <w:spacing w:after="0"/>
        <w:ind w:left="1276" w:hanging="708"/>
      </w:pPr>
      <w:r w:rsidRPr="00433A59">
        <w:t>Zhotovitel je povinen účastnit se na výzvu TDS nebo objednatele kontroly technického stavu stavby a jejích částí během záruční doby (minimálně 1 x za 6 měsíců). Kontrolní prohlídky se musí zúčastnit stavbyvedoucí, pokud je to z objektivních důvodů možné.</w:t>
      </w:r>
    </w:p>
    <w:p w14:paraId="03570176" w14:textId="77777777" w:rsidR="004B2524" w:rsidRPr="00433A59" w:rsidRDefault="004B2524" w:rsidP="001714DB">
      <w:pPr>
        <w:pStyle w:val="KUsmlouva-1rove"/>
        <w:spacing w:after="240"/>
        <w:ind w:left="1134" w:hanging="357"/>
      </w:pPr>
      <w:r w:rsidRPr="00433A59">
        <w:t>REKLAMACE</w:t>
      </w:r>
    </w:p>
    <w:p w14:paraId="768D35BA" w14:textId="706175A5" w:rsidR="001714DB" w:rsidRPr="001714DB" w:rsidRDefault="004B2524" w:rsidP="00CA6FAF">
      <w:pPr>
        <w:pStyle w:val="KUsmlouva-2rove"/>
        <w:ind w:left="1276" w:hanging="709"/>
        <w:rPr>
          <w:b/>
          <w:bCs/>
        </w:rPr>
      </w:pPr>
      <w:r w:rsidRPr="00433A59">
        <w:t xml:space="preserve">Jestliže </w:t>
      </w:r>
      <w:r w:rsidR="001714DB" w:rsidRPr="001714DB">
        <w:t xml:space="preserve">objednatel zjistí během záruční doby jakékoli vady u dodaného díla nebo jeho části a zjistí, že dílo neodpovídá smluvním podmínkám, sdělí telefonicky zjištěné vady zhotoviteli. Následně </w:t>
      </w:r>
      <w:r w:rsidR="001714DB" w:rsidRPr="001714DB">
        <w:rPr>
          <w:b/>
        </w:rPr>
        <w:t>bez zbytečného odkladu</w:t>
      </w:r>
      <w:r w:rsidR="001714DB" w:rsidRPr="001714DB">
        <w:rPr>
          <w:rFonts w:cs="Times New Roman"/>
        </w:rPr>
        <w:t xml:space="preserve"> </w:t>
      </w:r>
      <w:r w:rsidR="001714DB" w:rsidRPr="001714DB">
        <w:rPr>
          <w:b/>
        </w:rPr>
        <w:t xml:space="preserve">objednatel </w:t>
      </w:r>
      <w:r w:rsidR="001714DB" w:rsidRPr="001714DB">
        <w:t xml:space="preserve">odešle písemně </w:t>
      </w:r>
      <w:r w:rsidR="001714DB" w:rsidRPr="001714DB">
        <w:rPr>
          <w:b/>
        </w:rPr>
        <w:t>reklamaci</w:t>
      </w:r>
      <w:r w:rsidR="001714DB" w:rsidRPr="001714DB">
        <w:t xml:space="preserve"> zhotoviteli. V reklamaci budou shledané vady popsány. Reklamaci </w:t>
      </w:r>
      <w:r w:rsidR="001714DB" w:rsidRPr="001714DB">
        <w:rPr>
          <w:b/>
        </w:rPr>
        <w:t>lze uplatnit do posledního dne záruční doby</w:t>
      </w:r>
      <w:r w:rsidR="001714DB" w:rsidRPr="001714DB">
        <w:t xml:space="preserve">, přičemž smluvní strany </w:t>
      </w:r>
      <w:r w:rsidR="00544D17">
        <w:t xml:space="preserve">se dohodly, že </w:t>
      </w:r>
      <w:r w:rsidR="001714DB" w:rsidRPr="001714DB">
        <w:t>i reklamac</w:t>
      </w:r>
      <w:r w:rsidR="00544D17">
        <w:t>e</w:t>
      </w:r>
      <w:r w:rsidR="001714DB" w:rsidRPr="001714DB">
        <w:t xml:space="preserve"> </w:t>
      </w:r>
      <w:r w:rsidR="00544D17">
        <w:t xml:space="preserve">telefonická či </w:t>
      </w:r>
      <w:r w:rsidR="001714DB" w:rsidRPr="001714DB">
        <w:t>odeslan</w:t>
      </w:r>
      <w:r w:rsidR="00544D17">
        <w:t>á</w:t>
      </w:r>
      <w:r w:rsidR="001714DB" w:rsidRPr="001714DB">
        <w:t xml:space="preserve"> objednatelem v poslední den záruční doby </w:t>
      </w:r>
      <w:r w:rsidR="00544D17">
        <w:t xml:space="preserve">je reklamací </w:t>
      </w:r>
      <w:r w:rsidR="001714DB" w:rsidRPr="001714DB">
        <w:t>včas uplatněnou. Společně s písemnou reklamací objednatel vyzve zhotovitele k účasti na místním šetření za účelem případného upravení termínu zahájení odstraňovaní reklamované vady, konaném v termínu navrženém objednatelem. Zhotovitel je povinen se zúčastnit daného místního šetření a poskytnout objednateli veškerou potřebnou součinnost.</w:t>
      </w:r>
    </w:p>
    <w:p w14:paraId="22530FC4" w14:textId="1D229DDE" w:rsidR="001714DB" w:rsidRPr="001714DB" w:rsidRDefault="001714DB" w:rsidP="00CA6FAF">
      <w:pPr>
        <w:numPr>
          <w:ilvl w:val="1"/>
          <w:numId w:val="6"/>
        </w:numPr>
        <w:spacing w:before="120" w:after="120"/>
        <w:ind w:left="1276" w:hanging="709"/>
        <w:jc w:val="both"/>
        <w:outlineLvl w:val="1"/>
        <w:rPr>
          <w:rFonts w:cs="Arial"/>
          <w:b/>
          <w:bCs/>
        </w:rPr>
      </w:pPr>
      <w:r w:rsidRPr="001714DB">
        <w:rPr>
          <w:rFonts w:cs="Arial"/>
        </w:rPr>
        <w:t>Zhotovitel potvrdí objednateli</w:t>
      </w:r>
      <w:r w:rsidR="00672944">
        <w:rPr>
          <w:rFonts w:cs="Arial"/>
        </w:rPr>
        <w:t xml:space="preserve"> </w:t>
      </w:r>
      <w:r w:rsidRPr="001714DB">
        <w:rPr>
          <w:rFonts w:cs="Arial"/>
        </w:rPr>
        <w:t xml:space="preserve">formou e-mailu, datovou zprávou do datové schránky nebo písemně, přijetí reklamace a do 3 pracovních dnů od obdržení reklamace (tj. počítáno již od obdržení telefonické reklamace, pokud byla touto formou učiněna) začne s odstraňováním vad, nedohodnou-li se smluvní strany v návaznosti na místní šetření dle </w:t>
      </w:r>
      <w:r w:rsidR="00544D17">
        <w:rPr>
          <w:rFonts w:cs="Arial"/>
        </w:rPr>
        <w:t>odst</w:t>
      </w:r>
      <w:r w:rsidRPr="001714DB">
        <w:rPr>
          <w:rFonts w:cs="Arial"/>
        </w:rPr>
        <w:t xml:space="preserve">. 14.1 </w:t>
      </w:r>
      <w:r w:rsidR="00544D17">
        <w:rPr>
          <w:rFonts w:cs="Arial"/>
        </w:rPr>
        <w:t xml:space="preserve">této </w:t>
      </w:r>
      <w:r w:rsidRPr="001714DB">
        <w:rPr>
          <w:rFonts w:cs="Arial"/>
        </w:rPr>
        <w:t>smlouvy písemně jinak. Bez ohledu na to, zda bylo možné zjistit vadu již dříve, je zhotovitel povinen stanovit co možná nejkratší technicky obhajitelný termín, do kdy vadu odstraní. Takovýto návrh osoba, jež uplatnila reklamaci, bez objektivního důvodu neodmítne. V tomto termínu je zhotovitel povinen vadu odstranit, nebude-li dohodnuto jinak, a to buď opravou, nebo výměnou vadných částí zařízení za části nové. Odstranění vad bude provedeno na vlastní náklady zhotovitele. Nesouhlasí-li objednatel se zhotovitelem navrženým termínem odstranění vady, vyvolá bezodkladně jednání, na kterém obě smluvní strany projednají oboustranně přijatelný termín odstranění vady. Pokud se ani tímto jednáním nedosáhne dohody, berou smluvní strany na vědomí, že vada musí být odstraněna nejpozději do 30 kalendářních dnů ode dne uplatnění reklamace (tzn. již od uplatnění telefonické reklamace, pokud byla touto formou učiněna).</w:t>
      </w:r>
    </w:p>
    <w:p w14:paraId="67909AF5" w14:textId="540F017F" w:rsidR="001714DB" w:rsidRPr="001714DB" w:rsidRDefault="001714DB" w:rsidP="00CA6FAF">
      <w:pPr>
        <w:numPr>
          <w:ilvl w:val="1"/>
          <w:numId w:val="6"/>
        </w:numPr>
        <w:spacing w:before="120" w:after="120"/>
        <w:ind w:left="1276" w:hanging="709"/>
        <w:jc w:val="both"/>
        <w:outlineLvl w:val="1"/>
        <w:rPr>
          <w:rFonts w:cs="Arial"/>
          <w:b/>
          <w:bCs/>
        </w:rPr>
      </w:pPr>
      <w:r w:rsidRPr="001714DB">
        <w:rPr>
          <w:rFonts w:cs="Arial"/>
        </w:rPr>
        <w:t xml:space="preserve">Jestliže se během záruční doby vyskytnou jakékoli vady dodaného díla nebo jeho části, které vedou, nebo mohou vést k poškození zdraví osob, nebo majetku, jedná se o </w:t>
      </w:r>
      <w:r w:rsidRPr="001714DB">
        <w:rPr>
          <w:rFonts w:cs="Arial"/>
          <w:b/>
        </w:rPr>
        <w:t>havarijní stav.</w:t>
      </w:r>
      <w:r w:rsidRPr="001714DB">
        <w:rPr>
          <w:rFonts w:cs="Arial"/>
        </w:rPr>
        <w:t xml:space="preserve"> </w:t>
      </w:r>
      <w:r w:rsidRPr="001714DB">
        <w:rPr>
          <w:rFonts w:cs="Arial"/>
        </w:rPr>
        <w:lastRenderedPageBreak/>
        <w:t xml:space="preserve">Po </w:t>
      </w:r>
      <w:r w:rsidR="00544D17">
        <w:rPr>
          <w:rFonts w:cs="Arial"/>
        </w:rPr>
        <w:t>(</w:t>
      </w:r>
      <w:r w:rsidRPr="001714DB">
        <w:rPr>
          <w:rFonts w:cs="Arial"/>
        </w:rPr>
        <w:t>telefonickém</w:t>
      </w:r>
      <w:r w:rsidR="00544D17">
        <w:rPr>
          <w:rFonts w:cs="Arial"/>
        </w:rPr>
        <w:t>)</w:t>
      </w:r>
      <w:r w:rsidRPr="001714DB">
        <w:rPr>
          <w:rFonts w:cs="Arial"/>
        </w:rPr>
        <w:t xml:space="preserve"> oznámení havarijního stavu objednatelem je zhotovitel povinen započít s odstraňováním havarijního stavu nejpozději do </w:t>
      </w:r>
      <w:r w:rsidRPr="001714DB">
        <w:rPr>
          <w:rFonts w:cs="Arial"/>
          <w:b/>
        </w:rPr>
        <w:t>24 hodin</w:t>
      </w:r>
      <w:r w:rsidRPr="001714DB">
        <w:rPr>
          <w:rFonts w:cs="Arial"/>
        </w:rPr>
        <w:t xml:space="preserve"> od jeho </w:t>
      </w:r>
      <w:r w:rsidR="00C9065B">
        <w:rPr>
          <w:rFonts w:cs="Arial"/>
        </w:rPr>
        <w:t>(</w:t>
      </w:r>
      <w:r w:rsidRPr="001714DB">
        <w:rPr>
          <w:rFonts w:cs="Arial"/>
        </w:rPr>
        <w:t>telefonického</w:t>
      </w:r>
      <w:r w:rsidR="00C9065B">
        <w:rPr>
          <w:rFonts w:cs="Arial"/>
        </w:rPr>
        <w:t>)</w:t>
      </w:r>
      <w:r w:rsidRPr="001714DB">
        <w:rPr>
          <w:rFonts w:cs="Arial"/>
        </w:rPr>
        <w:t xml:space="preserve"> oznámení a je povinen daný havarijní stav odstranit </w:t>
      </w:r>
      <w:r w:rsidRPr="001714DB">
        <w:rPr>
          <w:rFonts w:cs="Arial"/>
          <w:b/>
        </w:rPr>
        <w:t xml:space="preserve">nejpozději do 48 hodin od jeho </w:t>
      </w:r>
      <w:r w:rsidR="00544D17">
        <w:rPr>
          <w:rFonts w:cs="Arial"/>
          <w:b/>
        </w:rPr>
        <w:t>(</w:t>
      </w:r>
      <w:r w:rsidRPr="001714DB">
        <w:rPr>
          <w:rFonts w:cs="Arial"/>
          <w:b/>
        </w:rPr>
        <w:t>telefonického</w:t>
      </w:r>
      <w:r w:rsidR="00544D17">
        <w:rPr>
          <w:rFonts w:cs="Arial"/>
          <w:b/>
        </w:rPr>
        <w:t>)</w:t>
      </w:r>
      <w:r w:rsidRPr="001714DB">
        <w:rPr>
          <w:rFonts w:cs="Arial"/>
          <w:b/>
        </w:rPr>
        <w:t xml:space="preserve"> oznámení.</w:t>
      </w:r>
    </w:p>
    <w:p w14:paraId="31959128" w14:textId="77777777" w:rsidR="001714DB" w:rsidRPr="001714DB" w:rsidRDefault="001714DB" w:rsidP="00CA6FAF">
      <w:pPr>
        <w:numPr>
          <w:ilvl w:val="1"/>
          <w:numId w:val="6"/>
        </w:numPr>
        <w:spacing w:before="120" w:after="120"/>
        <w:ind w:left="1276" w:hanging="709"/>
        <w:jc w:val="both"/>
        <w:outlineLvl w:val="1"/>
        <w:rPr>
          <w:rFonts w:cs="Arial"/>
          <w:b/>
          <w:bCs/>
        </w:rPr>
      </w:pPr>
      <w:r w:rsidRPr="001714DB">
        <w:rPr>
          <w:rFonts w:cs="Arial"/>
        </w:rPr>
        <w:t xml:space="preserve">O odstranění reklamované vady </w:t>
      </w:r>
      <w:proofErr w:type="gramStart"/>
      <w:r w:rsidRPr="001714DB">
        <w:rPr>
          <w:rFonts w:cs="Arial"/>
        </w:rPr>
        <w:t>sepíší</w:t>
      </w:r>
      <w:proofErr w:type="gramEnd"/>
      <w:r w:rsidRPr="001714DB">
        <w:rPr>
          <w:rFonts w:cs="Arial"/>
        </w:rPr>
        <w:t xml:space="preserve"> smluvní strany </w:t>
      </w:r>
      <w:r w:rsidRPr="001714DB">
        <w:rPr>
          <w:rFonts w:cs="Arial"/>
          <w:b/>
        </w:rPr>
        <w:t>protokol</w:t>
      </w:r>
      <w:r w:rsidRPr="001714DB">
        <w:rPr>
          <w:rFonts w:cs="Arial"/>
        </w:rPr>
        <w:t>, ve kterém objednatel potvrdí odstranění vady včetně termínu, nebo uvede důvody, pro které odmítá opravu převzít.</w:t>
      </w:r>
    </w:p>
    <w:p w14:paraId="51EE7170" w14:textId="77777777" w:rsidR="001714DB" w:rsidRPr="001714DB" w:rsidRDefault="001714DB" w:rsidP="00CA6FAF">
      <w:pPr>
        <w:numPr>
          <w:ilvl w:val="1"/>
          <w:numId w:val="6"/>
        </w:numPr>
        <w:spacing w:before="120" w:after="120"/>
        <w:ind w:left="1276" w:hanging="709"/>
        <w:jc w:val="both"/>
        <w:outlineLvl w:val="1"/>
        <w:rPr>
          <w:rFonts w:cs="Arial"/>
          <w:b/>
          <w:bCs/>
        </w:rPr>
      </w:pPr>
      <w:r w:rsidRPr="001714DB">
        <w:rPr>
          <w:rFonts w:cs="Arial"/>
        </w:rPr>
        <w:t xml:space="preserve">V případě, že zhotovitel </w:t>
      </w:r>
      <w:r w:rsidRPr="001714DB">
        <w:rPr>
          <w:rFonts w:cs="Arial"/>
          <w:b/>
        </w:rPr>
        <w:t>do</w:t>
      </w:r>
      <w:r w:rsidRPr="001714DB">
        <w:rPr>
          <w:rFonts w:cs="Arial"/>
        </w:rPr>
        <w:t xml:space="preserve"> </w:t>
      </w:r>
      <w:r w:rsidRPr="001714DB">
        <w:rPr>
          <w:rFonts w:cs="Arial"/>
          <w:b/>
        </w:rPr>
        <w:t>3 pracovních dnů nezahájí</w:t>
      </w:r>
      <w:r w:rsidRPr="001714DB">
        <w:rPr>
          <w:rFonts w:cs="Arial"/>
        </w:rPr>
        <w:t xml:space="preserve"> odstraňování vad a tyto ve stanovených, popř. dohodnutých lhůtách neodstraní, je objednatel oprávněn vadu po předchozím oznámení zhotoviteli odstranit sám nebo ji nechat odstranit, a to </w:t>
      </w:r>
      <w:r w:rsidRPr="001714DB">
        <w:rPr>
          <w:rFonts w:cs="Arial"/>
          <w:b/>
        </w:rPr>
        <w:t>na náklady zhotovitele</w:t>
      </w:r>
      <w:r w:rsidRPr="001714DB">
        <w:rPr>
          <w:rFonts w:cs="Arial"/>
        </w:rPr>
        <w:t>, aniž by tím omezil svá práva, která mu přísluší na základě záruky/odpovědnosti za vady a zhotovitel je povinen nahradit objednateli náklady s tím spojené.</w:t>
      </w:r>
    </w:p>
    <w:p w14:paraId="4382C196" w14:textId="1787478B" w:rsidR="001714DB" w:rsidRPr="001714DB" w:rsidRDefault="001714DB" w:rsidP="00CA6FAF">
      <w:pPr>
        <w:numPr>
          <w:ilvl w:val="1"/>
          <w:numId w:val="6"/>
        </w:numPr>
        <w:spacing w:before="120" w:after="120"/>
        <w:ind w:left="1276" w:hanging="709"/>
        <w:jc w:val="both"/>
        <w:outlineLvl w:val="1"/>
        <w:rPr>
          <w:rFonts w:cs="Arial"/>
          <w:b/>
          <w:bCs/>
          <w:color w:val="000000" w:themeColor="text1"/>
        </w:rPr>
      </w:pPr>
      <w:r w:rsidRPr="001714DB">
        <w:rPr>
          <w:rFonts w:cs="Arial"/>
          <w:b/>
          <w:color w:val="000000" w:themeColor="text1"/>
        </w:rPr>
        <w:t>Zhotovitel neodpovídá za vady</w:t>
      </w:r>
      <w:r w:rsidRPr="001714DB">
        <w:rPr>
          <w:rFonts w:cs="Arial"/>
          <w:color w:val="000000" w:themeColor="text1"/>
        </w:rPr>
        <w:t>, které byly způsobeny po převzetí díla objednatelem jeho nesprávným jednáním nebo nesprávným jednáním třetích osob či neodvratitelnými událostmi, bez zapříčinění zhotovitele. Zhotovitel neodpovídá za vady způsobené postupem podle nevhodných pokynů, popřípadě podle nesprávné projektové dokumentace dodané mu objednatelem, jestliže zhotovitel na nevhodnost těchto pokynů písemně objednatele upozornil a objednatel na jejich dodržení písemně trval</w:t>
      </w:r>
      <w:r w:rsidRPr="001714DB">
        <w:rPr>
          <w:rFonts w:cs="Arial"/>
          <w:b/>
          <w:color w:val="000000" w:themeColor="text1"/>
        </w:rPr>
        <w:t>,</w:t>
      </w:r>
      <w:r w:rsidRPr="001714DB">
        <w:rPr>
          <w:rFonts w:cs="Arial"/>
          <w:b/>
          <w:bCs/>
          <w:color w:val="000000" w:themeColor="text1"/>
          <w:szCs w:val="24"/>
        </w:rPr>
        <w:t xml:space="preserve"> </w:t>
      </w:r>
      <w:r w:rsidRPr="001714DB">
        <w:rPr>
          <w:rFonts w:cs="Arial"/>
          <w:bCs/>
          <w:color w:val="000000" w:themeColor="text1"/>
        </w:rPr>
        <w:t xml:space="preserve">nebo jestliže </w:t>
      </w:r>
      <w:r w:rsidR="00C9065B">
        <w:rPr>
          <w:rFonts w:cs="Arial"/>
          <w:bCs/>
          <w:color w:val="000000" w:themeColor="text1"/>
        </w:rPr>
        <w:t>z</w:t>
      </w:r>
      <w:r w:rsidRPr="001714DB">
        <w:rPr>
          <w:rFonts w:cs="Arial"/>
          <w:bCs/>
          <w:color w:val="000000" w:themeColor="text1"/>
        </w:rPr>
        <w:t>hotovitel nemohl tuto nevhodnost při vynaložení odborné péče zjistit</w:t>
      </w:r>
      <w:r w:rsidRPr="001714DB">
        <w:rPr>
          <w:rFonts w:cs="Arial"/>
          <w:color w:val="000000" w:themeColor="text1"/>
        </w:rPr>
        <w:t>.</w:t>
      </w:r>
    </w:p>
    <w:p w14:paraId="0A49608D" w14:textId="77777777" w:rsidR="001714DB" w:rsidRPr="001714DB" w:rsidRDefault="001714DB" w:rsidP="00A224D8">
      <w:pPr>
        <w:numPr>
          <w:ilvl w:val="1"/>
          <w:numId w:val="6"/>
        </w:numPr>
        <w:spacing w:before="120" w:after="120"/>
        <w:ind w:left="1276" w:hanging="709"/>
        <w:jc w:val="both"/>
        <w:outlineLvl w:val="1"/>
        <w:rPr>
          <w:rFonts w:cs="Arial"/>
          <w:b/>
          <w:bCs/>
        </w:rPr>
      </w:pPr>
      <w:r w:rsidRPr="001714DB">
        <w:rPr>
          <w:rFonts w:cs="Arial"/>
          <w:b/>
        </w:rPr>
        <w:t>Smluvní strany se mohou dohodnout, že drobné odchylky od projektové dokumentace</w:t>
      </w:r>
      <w:r w:rsidRPr="001714DB">
        <w:rPr>
          <w:rFonts w:cs="Arial"/>
        </w:rPr>
        <w:t xml:space="preserve">, které byly dohodnuty alespoň souhlasným zápisem v SD, a které nemají vliv na provozuschopnost a kvalitu díla, </w:t>
      </w:r>
      <w:r w:rsidRPr="001714DB">
        <w:rPr>
          <w:rFonts w:cs="Arial"/>
          <w:b/>
        </w:rPr>
        <w:t>nejsou vadami</w:t>
      </w:r>
      <w:r w:rsidRPr="001714DB">
        <w:rPr>
          <w:rFonts w:cs="Arial"/>
        </w:rPr>
        <w:t>. Tyto odchylky je zhotovitel povinen vyznačit v projektové dokumentaci skutečného provedení díla.</w:t>
      </w:r>
    </w:p>
    <w:p w14:paraId="76EE7C29" w14:textId="07D285A7" w:rsidR="004B2524" w:rsidRPr="001714DB" w:rsidRDefault="001714DB" w:rsidP="00BB7F19">
      <w:pPr>
        <w:pStyle w:val="KUsmlouva-2rove"/>
        <w:ind w:left="1276" w:hanging="709"/>
        <w:rPr>
          <w:b/>
          <w:bCs/>
        </w:rPr>
      </w:pPr>
      <w:r w:rsidRPr="001714DB">
        <w:rPr>
          <w:rFonts w:cs="Times New Roman"/>
        </w:rPr>
        <w:t>Prokáže-li se ve sporných případech, že objednatel</w:t>
      </w:r>
      <w:r w:rsidR="00672944">
        <w:rPr>
          <w:rFonts w:cs="Times New Roman"/>
        </w:rPr>
        <w:t xml:space="preserve"> </w:t>
      </w:r>
      <w:r w:rsidRPr="001714DB">
        <w:rPr>
          <w:rFonts w:cs="Times New Roman"/>
        </w:rPr>
        <w:t xml:space="preserve">reklamoval neoprávněně, tzn., že za reklamovanou vadu neodpovídá zhotovitel a že se na ni nevztahuje záruka, resp., že vadu způsobil nevhodným užíváním díla nebo jiná třetí osoba, je objednatel povinen uhradit zhotoviteli účelně a hospodárně vynaložené náklady spojené s danou </w:t>
      </w:r>
      <w:r w:rsidR="00273E48" w:rsidRPr="001714DB">
        <w:t>reklamací</w:t>
      </w:r>
      <w:r w:rsidR="004B2524" w:rsidRPr="001714DB">
        <w:t>.</w:t>
      </w:r>
    </w:p>
    <w:p w14:paraId="361E319F" w14:textId="77777777" w:rsidR="004B2524" w:rsidRPr="001714DB" w:rsidRDefault="004B2524" w:rsidP="0098021B">
      <w:pPr>
        <w:pStyle w:val="KUsmlouva-1rove"/>
        <w:spacing w:after="240"/>
        <w:ind w:left="357" w:hanging="357"/>
        <w:rPr>
          <w:bCs/>
        </w:rPr>
      </w:pPr>
      <w:bookmarkStart w:id="21" w:name="_Ref372283607"/>
      <w:r w:rsidRPr="001714DB">
        <w:t>SMLUVNÍ SANKCE</w:t>
      </w:r>
      <w:bookmarkEnd w:id="21"/>
    </w:p>
    <w:p w14:paraId="1E7B707E" w14:textId="2D8A91F7" w:rsidR="00273E48" w:rsidRPr="001714DB" w:rsidRDefault="00A104FE" w:rsidP="00BB7F19">
      <w:pPr>
        <w:pStyle w:val="KUsmlouva-2rove"/>
        <w:ind w:left="1276" w:hanging="709"/>
      </w:pPr>
      <w:r w:rsidRPr="001714DB">
        <w:t>Z</w:t>
      </w:r>
      <w:r w:rsidR="004B2524" w:rsidRPr="001714DB">
        <w:t xml:space="preserve">hotovitel </w:t>
      </w:r>
      <w:r w:rsidR="00273E48" w:rsidRPr="001714DB">
        <w:t>zaplatí objednateli smluvní pokutu ve výš</w:t>
      </w:r>
      <w:r w:rsidR="008B66EE">
        <w:t xml:space="preserve">i </w:t>
      </w:r>
      <w:r w:rsidR="008B66EE" w:rsidRPr="008B66EE">
        <w:rPr>
          <w:b/>
          <w:bCs/>
        </w:rPr>
        <w:t>0,</w:t>
      </w:r>
      <w:r w:rsidR="00123D57">
        <w:rPr>
          <w:b/>
          <w:bCs/>
        </w:rPr>
        <w:t>1</w:t>
      </w:r>
      <w:r w:rsidR="008B66EE" w:rsidRPr="008B66EE">
        <w:rPr>
          <w:b/>
          <w:bCs/>
        </w:rPr>
        <w:t xml:space="preserve"> </w:t>
      </w:r>
      <w:r w:rsidR="00273E48" w:rsidRPr="008B66EE">
        <w:rPr>
          <w:b/>
          <w:bCs/>
        </w:rPr>
        <w:t xml:space="preserve">% </w:t>
      </w:r>
      <w:r w:rsidR="00273E48" w:rsidRPr="001714DB">
        <w:rPr>
          <w:b/>
        </w:rPr>
        <w:t>celkové ceny díla</w:t>
      </w:r>
      <w:r w:rsidR="00BB7F19">
        <w:rPr>
          <w:b/>
        </w:rPr>
        <w:t xml:space="preserve"> </w:t>
      </w:r>
      <w:r w:rsidR="00CF4B55">
        <w:rPr>
          <w:b/>
        </w:rPr>
        <w:t>bez</w:t>
      </w:r>
      <w:r w:rsidR="00273E48" w:rsidRPr="001714DB">
        <w:rPr>
          <w:b/>
        </w:rPr>
        <w:t xml:space="preserve"> DPH dle odst. 5.2.</w:t>
      </w:r>
      <w:r w:rsidR="00273E48" w:rsidRPr="001714DB">
        <w:t xml:space="preserve"> </w:t>
      </w:r>
      <w:r w:rsidR="00273E48" w:rsidRPr="001714DB">
        <w:rPr>
          <w:bCs/>
        </w:rPr>
        <w:t xml:space="preserve">této smlouvy </w:t>
      </w:r>
      <w:r w:rsidR="00273E48" w:rsidRPr="001714DB">
        <w:t xml:space="preserve">za každý započatý kalendářní den prodlení s předáním díla </w:t>
      </w:r>
      <w:r w:rsidR="007E71BA">
        <w:t xml:space="preserve">bez vad a nedodělků </w:t>
      </w:r>
      <w:r w:rsidR="00273E48" w:rsidRPr="001714DB">
        <w:t xml:space="preserve">oproti termínu </w:t>
      </w:r>
      <w:r w:rsidR="007E71BA">
        <w:t xml:space="preserve">řádného </w:t>
      </w:r>
      <w:r w:rsidR="00273E48" w:rsidRPr="001714DB">
        <w:t>dokončení díla dle této smlouvy</w:t>
      </w:r>
      <w:r w:rsidR="00542F8F">
        <w:t xml:space="preserve"> (odst. 4.4</w:t>
      </w:r>
      <w:r w:rsidR="00A90C46">
        <w:t xml:space="preserve"> této smlouvy</w:t>
      </w:r>
      <w:r w:rsidR="00542F8F">
        <w:t>)</w:t>
      </w:r>
      <w:r w:rsidR="00A224D8" w:rsidRPr="00A224D8">
        <w:t xml:space="preserve"> Za prodlení s předáním díla se nepovažuje odstranění zařízení staveniště (včetně lešení) a vyklizení staveniště provedené ve lhůtě dle odst. 8.13 této smlouvy</w:t>
      </w:r>
      <w:r w:rsidR="00273E48" w:rsidRPr="001714DB">
        <w:t xml:space="preserve">; </w:t>
      </w:r>
    </w:p>
    <w:p w14:paraId="0097512B" w14:textId="74076BA9" w:rsidR="00273E48" w:rsidRPr="001714DB" w:rsidRDefault="00273E48" w:rsidP="00BB7F19">
      <w:pPr>
        <w:numPr>
          <w:ilvl w:val="1"/>
          <w:numId w:val="6"/>
        </w:numPr>
        <w:spacing w:before="120" w:after="120"/>
        <w:ind w:left="1276" w:hanging="709"/>
        <w:jc w:val="both"/>
        <w:outlineLvl w:val="1"/>
        <w:rPr>
          <w:rFonts w:cs="Arial"/>
        </w:rPr>
      </w:pPr>
      <w:r w:rsidRPr="001714DB">
        <w:rPr>
          <w:rFonts w:cs="Arial"/>
        </w:rPr>
        <w:t>Zhotovitel zaplatí objednateli smluvní pokutu za</w:t>
      </w:r>
      <w:r w:rsidRPr="001714DB">
        <w:rPr>
          <w:rFonts w:cs="Arial"/>
          <w:b/>
        </w:rPr>
        <w:t xml:space="preserve"> prodlení s odstra</w:t>
      </w:r>
      <w:r w:rsidR="00664AA5">
        <w:rPr>
          <w:rFonts w:cs="Arial"/>
          <w:b/>
        </w:rPr>
        <w:t>něním</w:t>
      </w:r>
      <w:r w:rsidRPr="001714DB">
        <w:rPr>
          <w:rFonts w:cs="Arial"/>
          <w:b/>
        </w:rPr>
        <w:t xml:space="preserve"> vad</w:t>
      </w:r>
      <w:r w:rsidRPr="001714DB">
        <w:rPr>
          <w:rFonts w:cs="Arial"/>
        </w:rPr>
        <w:t xml:space="preserve"> a nedodělků zjištěných v rámci přejímacího řízení nebo závěrečné kontrolní prohlídce stavby</w:t>
      </w:r>
      <w:r w:rsidRPr="001714DB">
        <w:rPr>
          <w:rFonts w:cs="Arial"/>
          <w:b/>
        </w:rPr>
        <w:t xml:space="preserve"> ve</w:t>
      </w:r>
      <w:r w:rsidR="00CE5DE4">
        <w:rPr>
          <w:rFonts w:cs="Arial"/>
          <w:b/>
        </w:rPr>
        <w:t xml:space="preserve"> výši </w:t>
      </w:r>
      <w:r w:rsidR="008B66EE" w:rsidRPr="008B66EE">
        <w:rPr>
          <w:rFonts w:cs="Arial"/>
          <w:b/>
        </w:rPr>
        <w:t>0,</w:t>
      </w:r>
      <w:r w:rsidR="00123D57">
        <w:rPr>
          <w:rFonts w:cs="Arial"/>
          <w:b/>
        </w:rPr>
        <w:t>05</w:t>
      </w:r>
      <w:r w:rsidR="008B66EE">
        <w:rPr>
          <w:rFonts w:cs="Arial"/>
          <w:bCs/>
        </w:rPr>
        <w:t xml:space="preserve"> </w:t>
      </w:r>
      <w:r w:rsidR="00A224D8" w:rsidRPr="00A224D8">
        <w:rPr>
          <w:rFonts w:cs="Arial"/>
          <w:b/>
        </w:rPr>
        <w:t xml:space="preserve">% celkové ceny díla </w:t>
      </w:r>
      <w:r w:rsidR="00A224D8">
        <w:rPr>
          <w:rFonts w:cs="Arial"/>
          <w:b/>
        </w:rPr>
        <w:t>bez</w:t>
      </w:r>
      <w:r w:rsidR="00A224D8" w:rsidRPr="00A224D8">
        <w:rPr>
          <w:rFonts w:cs="Arial"/>
          <w:b/>
        </w:rPr>
        <w:t xml:space="preserve"> DPH dle odst. 5.2</w:t>
      </w:r>
      <w:r w:rsidR="00CE5DE4">
        <w:rPr>
          <w:rFonts w:cs="Arial"/>
          <w:b/>
        </w:rPr>
        <w:t>.</w:t>
      </w:r>
      <w:r w:rsidR="00A224D8" w:rsidRPr="00A224D8">
        <w:rPr>
          <w:rFonts w:cs="Arial"/>
          <w:b/>
        </w:rPr>
        <w:t xml:space="preserve"> této smlouvy</w:t>
      </w:r>
      <w:r w:rsidR="00A224D8" w:rsidRPr="00A224D8" w:rsidDel="00A224D8">
        <w:rPr>
          <w:rFonts w:cs="Arial"/>
          <w:b/>
        </w:rPr>
        <w:t xml:space="preserve"> </w:t>
      </w:r>
      <w:r w:rsidRPr="001714DB">
        <w:rPr>
          <w:rFonts w:cs="Arial"/>
        </w:rPr>
        <w:t>za každou vadu a každý započatý kalendářní den prodlení s odstraněním dané vady;</w:t>
      </w:r>
    </w:p>
    <w:p w14:paraId="4811855C" w14:textId="36105EF6" w:rsidR="00273E48" w:rsidRPr="001714DB" w:rsidRDefault="00273E48" w:rsidP="00A224D8">
      <w:pPr>
        <w:numPr>
          <w:ilvl w:val="1"/>
          <w:numId w:val="6"/>
        </w:numPr>
        <w:spacing w:before="120" w:after="120"/>
        <w:ind w:left="1276" w:hanging="709"/>
        <w:jc w:val="both"/>
        <w:outlineLvl w:val="1"/>
        <w:rPr>
          <w:rFonts w:cs="Arial"/>
        </w:rPr>
      </w:pPr>
      <w:r w:rsidRPr="001714DB">
        <w:rPr>
          <w:rFonts w:cs="Arial"/>
        </w:rPr>
        <w:t xml:space="preserve">Zhotovitel zaplatí objednateli smluvní pokutu za prodlení se </w:t>
      </w:r>
      <w:r w:rsidRPr="001714DB">
        <w:rPr>
          <w:rFonts w:cs="Arial"/>
          <w:b/>
        </w:rPr>
        <w:t>započetím</w:t>
      </w:r>
      <w:r w:rsidRPr="001714DB">
        <w:rPr>
          <w:rFonts w:cs="Arial"/>
        </w:rPr>
        <w:t> </w:t>
      </w:r>
      <w:r w:rsidRPr="001714DB">
        <w:rPr>
          <w:rFonts w:cs="Arial"/>
          <w:b/>
        </w:rPr>
        <w:t>odstra</w:t>
      </w:r>
      <w:r w:rsidR="00664AA5">
        <w:rPr>
          <w:rFonts w:cs="Arial"/>
          <w:b/>
        </w:rPr>
        <w:t>ňování</w:t>
      </w:r>
      <w:r w:rsidRPr="001714DB">
        <w:rPr>
          <w:rFonts w:cs="Arial"/>
          <w:b/>
        </w:rPr>
        <w:t xml:space="preserve"> reklamovaných vad</w:t>
      </w:r>
      <w:r w:rsidRPr="001714DB">
        <w:rPr>
          <w:rFonts w:cs="Arial"/>
        </w:rPr>
        <w:t xml:space="preserve"> v záruční době (jak stanovuje </w:t>
      </w:r>
      <w:r w:rsidR="00664AA5">
        <w:rPr>
          <w:rFonts w:cs="Arial"/>
        </w:rPr>
        <w:t>odst</w:t>
      </w:r>
      <w:r w:rsidRPr="001714DB">
        <w:rPr>
          <w:rFonts w:cs="Arial"/>
        </w:rPr>
        <w:t xml:space="preserve">. 14.2. této smlouvy) </w:t>
      </w:r>
      <w:r w:rsidRPr="001714DB">
        <w:rPr>
          <w:rFonts w:cs="Arial"/>
          <w:b/>
        </w:rPr>
        <w:t>ve výši </w:t>
      </w:r>
      <w:r w:rsidR="001B619D" w:rsidRPr="001B619D">
        <w:rPr>
          <w:rFonts w:cs="Arial"/>
          <w:b/>
        </w:rPr>
        <w:t xml:space="preserve">0,05 </w:t>
      </w:r>
      <w:r w:rsidR="00A224D8" w:rsidRPr="001B619D">
        <w:rPr>
          <w:rFonts w:cs="Arial"/>
          <w:b/>
        </w:rPr>
        <w:t>%</w:t>
      </w:r>
      <w:r w:rsidR="00A224D8" w:rsidRPr="00A224D8">
        <w:rPr>
          <w:rFonts w:cs="Arial"/>
          <w:b/>
        </w:rPr>
        <w:t xml:space="preserve"> celkové ceny díla bez DPH dle odst. 5.2</w:t>
      </w:r>
      <w:r w:rsidR="00CE5DE4">
        <w:rPr>
          <w:rFonts w:cs="Arial"/>
          <w:b/>
        </w:rPr>
        <w:t>.</w:t>
      </w:r>
      <w:r w:rsidR="00A224D8" w:rsidRPr="00A224D8">
        <w:rPr>
          <w:rFonts w:cs="Arial"/>
          <w:b/>
        </w:rPr>
        <w:t xml:space="preserve"> této smlouvy</w:t>
      </w:r>
      <w:r w:rsidRPr="001714DB">
        <w:rPr>
          <w:rFonts w:cs="Arial"/>
          <w:b/>
          <w:bCs/>
        </w:rPr>
        <w:t xml:space="preserve"> </w:t>
      </w:r>
      <w:r w:rsidRPr="001714DB">
        <w:rPr>
          <w:rFonts w:cs="Arial"/>
        </w:rPr>
        <w:t>za každou vadu a každý započatý kalendářní den prodlení se započetím odstra</w:t>
      </w:r>
      <w:r w:rsidR="00664AA5">
        <w:rPr>
          <w:rFonts w:cs="Arial"/>
        </w:rPr>
        <w:t>ňování</w:t>
      </w:r>
      <w:r w:rsidRPr="001714DB">
        <w:rPr>
          <w:rFonts w:cs="Arial"/>
        </w:rPr>
        <w:t xml:space="preserve"> reklamovaných vad;</w:t>
      </w:r>
    </w:p>
    <w:p w14:paraId="6335F0BD" w14:textId="01BD4037" w:rsidR="00273E48" w:rsidRPr="001714DB" w:rsidRDefault="00273E48" w:rsidP="00A224D8">
      <w:pPr>
        <w:numPr>
          <w:ilvl w:val="1"/>
          <w:numId w:val="6"/>
        </w:numPr>
        <w:spacing w:before="120" w:after="120"/>
        <w:ind w:left="1276" w:hanging="709"/>
        <w:jc w:val="both"/>
        <w:outlineLvl w:val="1"/>
        <w:rPr>
          <w:rFonts w:cs="Arial"/>
        </w:rPr>
      </w:pPr>
      <w:r w:rsidRPr="001714DB">
        <w:rPr>
          <w:rFonts w:cs="Arial"/>
        </w:rPr>
        <w:t>Zhotovitel zaplatí objednateli smluvní pokutu za prodlení s </w:t>
      </w:r>
      <w:r w:rsidRPr="001714DB">
        <w:rPr>
          <w:rFonts w:cs="Arial"/>
          <w:b/>
        </w:rPr>
        <w:t>odstraněním reklamované vady</w:t>
      </w:r>
      <w:r w:rsidRPr="001714DB">
        <w:rPr>
          <w:rFonts w:cs="Arial"/>
        </w:rPr>
        <w:t xml:space="preserve"> </w:t>
      </w:r>
      <w:r w:rsidR="00664AA5">
        <w:rPr>
          <w:rFonts w:cs="Arial"/>
        </w:rPr>
        <w:t xml:space="preserve">ve lhůtě dle odst. 14.2 této smlouvy, a to </w:t>
      </w:r>
      <w:r w:rsidRPr="00CE5DE4">
        <w:rPr>
          <w:rFonts w:cs="Arial"/>
          <w:b/>
          <w:bCs/>
        </w:rPr>
        <w:t>ve výši </w:t>
      </w:r>
      <w:bookmarkStart w:id="22" w:name="_Hlk159860118"/>
      <w:r w:rsidR="001B619D" w:rsidRPr="001B619D">
        <w:rPr>
          <w:rFonts w:cs="Arial"/>
          <w:b/>
        </w:rPr>
        <w:t xml:space="preserve">0,05 </w:t>
      </w:r>
      <w:r w:rsidR="00A224D8" w:rsidRPr="001B619D">
        <w:rPr>
          <w:rFonts w:cs="Arial"/>
          <w:b/>
        </w:rPr>
        <w:t>%</w:t>
      </w:r>
      <w:r w:rsidR="00A224D8" w:rsidRPr="00CE5DE4">
        <w:rPr>
          <w:rFonts w:cs="Arial"/>
          <w:b/>
          <w:bCs/>
        </w:rPr>
        <w:t xml:space="preserve"> celkové ceny díla bez DPH dle odst. 5.2 této smlouvy</w:t>
      </w:r>
      <w:bookmarkEnd w:id="22"/>
      <w:r w:rsidR="00CE5DE4">
        <w:rPr>
          <w:rFonts w:cs="Arial"/>
          <w:b/>
          <w:bCs/>
        </w:rPr>
        <w:t xml:space="preserve"> </w:t>
      </w:r>
      <w:r w:rsidRPr="001714DB">
        <w:rPr>
          <w:rFonts w:cs="Arial"/>
        </w:rPr>
        <w:t>za každou vadu a každý započatý kalendářní den prodlení s</w:t>
      </w:r>
      <w:r w:rsidR="00CF4B55">
        <w:rPr>
          <w:rFonts w:cs="Arial"/>
        </w:rPr>
        <w:t> </w:t>
      </w:r>
      <w:r w:rsidRPr="001714DB">
        <w:rPr>
          <w:rFonts w:cs="Arial"/>
        </w:rPr>
        <w:t>odstraněním dané reklamované vady;</w:t>
      </w:r>
    </w:p>
    <w:p w14:paraId="2761718E" w14:textId="7F2E4E18" w:rsidR="00273E48" w:rsidRPr="001B619D" w:rsidRDefault="00273E48" w:rsidP="00A224D8">
      <w:pPr>
        <w:numPr>
          <w:ilvl w:val="1"/>
          <w:numId w:val="6"/>
        </w:numPr>
        <w:spacing w:before="120" w:after="120"/>
        <w:ind w:left="1276" w:hanging="709"/>
        <w:jc w:val="both"/>
        <w:outlineLvl w:val="1"/>
        <w:rPr>
          <w:rFonts w:cs="Arial"/>
          <w:b/>
        </w:rPr>
      </w:pPr>
      <w:r w:rsidRPr="001714DB">
        <w:rPr>
          <w:rFonts w:cs="Arial"/>
        </w:rPr>
        <w:t>Zhotovitel zaplatí objednateli smluvní pokutu v</w:t>
      </w:r>
      <w:r w:rsidR="00CF4B55">
        <w:rPr>
          <w:rFonts w:cs="Arial"/>
        </w:rPr>
        <w:t> </w:t>
      </w:r>
      <w:r w:rsidRPr="001714DB">
        <w:rPr>
          <w:rFonts w:cs="Arial"/>
        </w:rPr>
        <w:t xml:space="preserve">případě, že po dobu realizace stavby nebude po celou pracovní dobu </w:t>
      </w:r>
      <w:r w:rsidRPr="001714DB">
        <w:rPr>
          <w:rFonts w:cs="Arial"/>
          <w:b/>
        </w:rPr>
        <w:t>přítomna na staveništi osoba odpovědná</w:t>
      </w:r>
      <w:r w:rsidRPr="001714DB">
        <w:rPr>
          <w:rFonts w:cs="Arial"/>
        </w:rPr>
        <w:t xml:space="preserve"> za vedení stavby </w:t>
      </w:r>
      <w:r w:rsidRPr="001714DB">
        <w:rPr>
          <w:rFonts w:cs="Arial"/>
          <w:b/>
        </w:rPr>
        <w:lastRenderedPageBreak/>
        <w:t>(stavbyvedoucí</w:t>
      </w:r>
      <w:r w:rsidR="00B4053B">
        <w:rPr>
          <w:rFonts w:cs="Arial"/>
          <w:b/>
        </w:rPr>
        <w:t>, či v případech předvídaných touto smlouvou jeho zástupce</w:t>
      </w:r>
      <w:r w:rsidRPr="001714DB">
        <w:rPr>
          <w:rFonts w:cs="Arial"/>
          <w:b/>
        </w:rPr>
        <w:t>)</w:t>
      </w:r>
      <w:r w:rsidRPr="001714DB">
        <w:rPr>
          <w:rFonts w:cs="Arial"/>
        </w:rPr>
        <w:t xml:space="preserve">, a to za každý jednotlivý případ </w:t>
      </w:r>
      <w:r w:rsidRPr="001714DB">
        <w:rPr>
          <w:rFonts w:cs="Arial"/>
          <w:b/>
        </w:rPr>
        <w:t>ve výši </w:t>
      </w:r>
      <w:r w:rsidR="005E5C3D" w:rsidRPr="001B619D">
        <w:rPr>
          <w:rFonts w:cs="Arial"/>
          <w:b/>
        </w:rPr>
        <w:t>5.000</w:t>
      </w:r>
      <w:r w:rsidR="005E5C3D" w:rsidRPr="001B619D">
        <w:rPr>
          <w:b/>
        </w:rPr>
        <w:t>, -</w:t>
      </w:r>
      <w:r w:rsidR="009450C4" w:rsidRPr="001B619D">
        <w:rPr>
          <w:b/>
        </w:rPr>
        <w:t xml:space="preserve"> </w:t>
      </w:r>
      <w:r w:rsidRPr="001B619D">
        <w:rPr>
          <w:rFonts w:cs="Arial"/>
          <w:b/>
        </w:rPr>
        <w:t>Kč</w:t>
      </w:r>
      <w:r w:rsidR="003E6187" w:rsidRPr="001B619D">
        <w:rPr>
          <w:rFonts w:cs="Arial"/>
          <w:b/>
        </w:rPr>
        <w:t>;</w:t>
      </w:r>
    </w:p>
    <w:p w14:paraId="604E27D4" w14:textId="0C3F893F" w:rsidR="00273E48" w:rsidRPr="001714DB" w:rsidRDefault="00273E48" w:rsidP="00A224D8">
      <w:pPr>
        <w:numPr>
          <w:ilvl w:val="1"/>
          <w:numId w:val="6"/>
        </w:numPr>
        <w:spacing w:before="120" w:after="120"/>
        <w:ind w:left="1276" w:hanging="709"/>
        <w:jc w:val="both"/>
        <w:outlineLvl w:val="1"/>
        <w:rPr>
          <w:rFonts w:cs="Arial"/>
        </w:rPr>
      </w:pPr>
      <w:r w:rsidRPr="001714DB">
        <w:rPr>
          <w:rFonts w:cs="Arial"/>
        </w:rPr>
        <w:t xml:space="preserve">Zhotovitel zaplatí objednateli smluvní pokutu za </w:t>
      </w:r>
      <w:r w:rsidRPr="001714DB">
        <w:rPr>
          <w:rFonts w:cs="Arial"/>
          <w:b/>
        </w:rPr>
        <w:t xml:space="preserve">včas nevyklizené staveniště </w:t>
      </w:r>
      <w:r w:rsidRPr="001714DB">
        <w:rPr>
          <w:rFonts w:cs="Arial"/>
          <w:bCs/>
        </w:rPr>
        <w:t xml:space="preserve">(tak jak předvídá </w:t>
      </w:r>
      <w:r w:rsidR="005A20B5">
        <w:rPr>
          <w:rFonts w:cs="Arial"/>
          <w:bCs/>
        </w:rPr>
        <w:t>odst.</w:t>
      </w:r>
      <w:r w:rsidRPr="001714DB">
        <w:rPr>
          <w:rFonts w:cs="Arial"/>
          <w:bCs/>
        </w:rPr>
        <w:t xml:space="preserve"> 8.1</w:t>
      </w:r>
      <w:r w:rsidR="005A20B5">
        <w:rPr>
          <w:rFonts w:cs="Arial"/>
          <w:bCs/>
        </w:rPr>
        <w:t>3</w:t>
      </w:r>
      <w:r w:rsidRPr="001714DB">
        <w:rPr>
          <w:rFonts w:cs="Arial"/>
          <w:bCs/>
        </w:rPr>
        <w:t xml:space="preserve">. </w:t>
      </w:r>
      <w:r w:rsidR="005A20B5">
        <w:rPr>
          <w:rFonts w:cs="Arial"/>
          <w:bCs/>
        </w:rPr>
        <w:t xml:space="preserve">této </w:t>
      </w:r>
      <w:r w:rsidRPr="001714DB">
        <w:rPr>
          <w:rFonts w:cs="Arial"/>
          <w:bCs/>
        </w:rPr>
        <w:t xml:space="preserve">smlouvy) </w:t>
      </w:r>
      <w:r w:rsidRPr="001714DB">
        <w:rPr>
          <w:rFonts w:cs="Arial"/>
          <w:b/>
        </w:rPr>
        <w:t>ve výši </w:t>
      </w:r>
      <w:r w:rsidR="001B619D" w:rsidRPr="001B619D">
        <w:rPr>
          <w:rFonts w:cs="Arial"/>
          <w:b/>
        </w:rPr>
        <w:t xml:space="preserve">0,05 </w:t>
      </w:r>
      <w:r w:rsidR="00A224D8" w:rsidRPr="001B619D">
        <w:rPr>
          <w:rFonts w:cs="Arial"/>
          <w:b/>
        </w:rPr>
        <w:t>% celkové</w:t>
      </w:r>
      <w:r w:rsidR="00A224D8" w:rsidRPr="00A224D8">
        <w:rPr>
          <w:rFonts w:cs="Arial"/>
          <w:b/>
        </w:rPr>
        <w:t xml:space="preserve"> ceny díla bez DPH dle odst. 5.2 této smlouvy</w:t>
      </w:r>
      <w:r w:rsidRPr="001714DB">
        <w:rPr>
          <w:rFonts w:cs="Arial"/>
          <w:b/>
        </w:rPr>
        <w:t xml:space="preserve"> </w:t>
      </w:r>
      <w:r w:rsidRPr="001714DB">
        <w:rPr>
          <w:rFonts w:cs="Arial"/>
        </w:rPr>
        <w:t>za každý započatý kalendářní den prodlení se splněním dané povinnosti;</w:t>
      </w:r>
    </w:p>
    <w:p w14:paraId="315AE8A7" w14:textId="36059F9A" w:rsidR="00273E48" w:rsidRPr="001714DB" w:rsidRDefault="00273E48" w:rsidP="00A224D8">
      <w:pPr>
        <w:numPr>
          <w:ilvl w:val="1"/>
          <w:numId w:val="6"/>
        </w:numPr>
        <w:spacing w:before="120" w:after="120"/>
        <w:ind w:left="1276" w:hanging="709"/>
        <w:jc w:val="both"/>
        <w:outlineLvl w:val="1"/>
        <w:rPr>
          <w:rFonts w:cs="Arial"/>
        </w:rPr>
      </w:pPr>
      <w:r w:rsidRPr="001714DB">
        <w:rPr>
          <w:rFonts w:cs="Arial"/>
        </w:rPr>
        <w:t xml:space="preserve">Zhotovitel zaplatí objednateli smluvní pokutu za </w:t>
      </w:r>
      <w:r w:rsidRPr="001714DB">
        <w:rPr>
          <w:rFonts w:cs="Arial"/>
          <w:b/>
        </w:rPr>
        <w:t>porušení</w:t>
      </w:r>
      <w:r w:rsidRPr="001714DB">
        <w:rPr>
          <w:rFonts w:cs="Arial"/>
        </w:rPr>
        <w:t xml:space="preserve"> povinností v rámci BOZP na staveništi uložených mu touto </w:t>
      </w:r>
      <w:r w:rsidRPr="001714DB">
        <w:rPr>
          <w:rFonts w:cs="Arial"/>
          <w:b/>
        </w:rPr>
        <w:t>smlouvou a zákonem č. 309/2006 Sb</w:t>
      </w:r>
      <w:r w:rsidRPr="001714DB">
        <w:rPr>
          <w:rFonts w:cs="Arial"/>
        </w:rPr>
        <w:t xml:space="preserve">. a prováděcími předpisy, a to za každý jednotlivý případ </w:t>
      </w:r>
      <w:r w:rsidRPr="001714DB">
        <w:rPr>
          <w:rFonts w:cs="Arial"/>
          <w:b/>
        </w:rPr>
        <w:t xml:space="preserve">ve </w:t>
      </w:r>
      <w:r w:rsidRPr="00AF22B8">
        <w:rPr>
          <w:rFonts w:cs="Arial"/>
          <w:b/>
        </w:rPr>
        <w:t>výši </w:t>
      </w:r>
      <w:r w:rsidR="005E5C3D" w:rsidRPr="00AF22B8">
        <w:rPr>
          <w:rFonts w:cs="Arial"/>
          <w:b/>
        </w:rPr>
        <w:t>1.000</w:t>
      </w:r>
      <w:r w:rsidR="005E5C3D" w:rsidRPr="00AF22B8">
        <w:rPr>
          <w:b/>
        </w:rPr>
        <w:t>, -</w:t>
      </w:r>
      <w:r w:rsidR="00615414" w:rsidRPr="00AF22B8">
        <w:rPr>
          <w:bCs/>
        </w:rPr>
        <w:t xml:space="preserve"> </w:t>
      </w:r>
      <w:r w:rsidRPr="00AF22B8">
        <w:rPr>
          <w:rFonts w:cs="Arial"/>
          <w:b/>
        </w:rPr>
        <w:t>Kč</w:t>
      </w:r>
      <w:r w:rsidRPr="001714DB">
        <w:rPr>
          <w:rFonts w:cs="Arial"/>
          <w:b/>
        </w:rPr>
        <w:t>;</w:t>
      </w:r>
      <w:r w:rsidRPr="001714DB">
        <w:rPr>
          <w:rFonts w:cs="Arial"/>
        </w:rPr>
        <w:t xml:space="preserve"> </w:t>
      </w:r>
    </w:p>
    <w:p w14:paraId="29AC0837" w14:textId="72A94776" w:rsidR="00273E48" w:rsidRPr="00566817" w:rsidRDefault="00273E48" w:rsidP="00A224D8">
      <w:pPr>
        <w:numPr>
          <w:ilvl w:val="1"/>
          <w:numId w:val="6"/>
        </w:numPr>
        <w:spacing w:before="120" w:after="120"/>
        <w:ind w:left="1276" w:hanging="709"/>
        <w:jc w:val="both"/>
        <w:outlineLvl w:val="1"/>
        <w:rPr>
          <w:rFonts w:cs="Arial"/>
        </w:rPr>
      </w:pPr>
      <w:r w:rsidRPr="00566817">
        <w:rPr>
          <w:rFonts w:cs="Arial"/>
        </w:rPr>
        <w:t xml:space="preserve">Zhotovitel zaplatí objednateli smluvní pokutu za prodlení se </w:t>
      </w:r>
      <w:r w:rsidRPr="00566817">
        <w:rPr>
          <w:rFonts w:cs="Arial"/>
          <w:b/>
          <w:bCs/>
        </w:rPr>
        <w:t>započetím</w:t>
      </w:r>
      <w:r w:rsidRPr="00566817">
        <w:rPr>
          <w:rFonts w:cs="Arial"/>
        </w:rPr>
        <w:t> </w:t>
      </w:r>
      <w:r w:rsidRPr="00566817">
        <w:rPr>
          <w:rFonts w:cs="Arial"/>
          <w:b/>
        </w:rPr>
        <w:t>odstra</w:t>
      </w:r>
      <w:r w:rsidR="004B730B">
        <w:rPr>
          <w:rFonts w:cs="Arial"/>
          <w:b/>
        </w:rPr>
        <w:t>ňová</w:t>
      </w:r>
      <w:r w:rsidRPr="00566817">
        <w:rPr>
          <w:rFonts w:cs="Arial"/>
          <w:b/>
        </w:rPr>
        <w:t>ní havarijního stavu</w:t>
      </w:r>
      <w:r w:rsidRPr="00566817">
        <w:rPr>
          <w:rFonts w:cs="Arial"/>
        </w:rPr>
        <w:t xml:space="preserve"> v záruční době (tak jak stanovuje </w:t>
      </w:r>
      <w:r w:rsidR="004B730B">
        <w:rPr>
          <w:rFonts w:cs="Arial"/>
        </w:rPr>
        <w:t>odst</w:t>
      </w:r>
      <w:r w:rsidRPr="00566817">
        <w:rPr>
          <w:rFonts w:cs="Arial"/>
        </w:rPr>
        <w:t xml:space="preserve">. 14.3. </w:t>
      </w:r>
      <w:r w:rsidR="004B730B">
        <w:rPr>
          <w:rFonts w:cs="Arial"/>
        </w:rPr>
        <w:t xml:space="preserve">této </w:t>
      </w:r>
      <w:r w:rsidRPr="00566817">
        <w:rPr>
          <w:rFonts w:cs="Arial"/>
        </w:rPr>
        <w:t xml:space="preserve">smlouvy) </w:t>
      </w:r>
      <w:r w:rsidRPr="00566817">
        <w:rPr>
          <w:rFonts w:cs="Arial"/>
          <w:b/>
        </w:rPr>
        <w:t>ve výši </w:t>
      </w:r>
      <w:r w:rsidR="00AF22B8" w:rsidRPr="00AF22B8">
        <w:rPr>
          <w:rFonts w:cs="Arial"/>
          <w:b/>
        </w:rPr>
        <w:t>0,</w:t>
      </w:r>
      <w:r w:rsidR="00123D57">
        <w:rPr>
          <w:rFonts w:cs="Arial"/>
          <w:b/>
        </w:rPr>
        <w:t>05</w:t>
      </w:r>
      <w:r w:rsidR="00A224D8" w:rsidRPr="00A224D8">
        <w:rPr>
          <w:rFonts w:cs="Arial"/>
          <w:b/>
        </w:rPr>
        <w:t xml:space="preserve">% celkové ceny díla bez DPH dle odst. 5.2 této smlouvy </w:t>
      </w:r>
      <w:r w:rsidRPr="00566817">
        <w:rPr>
          <w:rFonts w:cs="Arial"/>
        </w:rPr>
        <w:t xml:space="preserve">za každých započatých 24 hodin od nahlášení </w:t>
      </w:r>
      <w:r w:rsidR="005A20B5">
        <w:rPr>
          <w:rFonts w:cs="Arial"/>
        </w:rPr>
        <w:t xml:space="preserve">(oznámení) </w:t>
      </w:r>
      <w:r w:rsidRPr="00566817">
        <w:rPr>
          <w:rFonts w:cs="Arial"/>
        </w:rPr>
        <w:t xml:space="preserve">havarijního stavu;   </w:t>
      </w:r>
    </w:p>
    <w:p w14:paraId="228F0474" w14:textId="3E578C89" w:rsidR="00566817" w:rsidRPr="00566817" w:rsidRDefault="00566817" w:rsidP="00A224D8">
      <w:pPr>
        <w:pStyle w:val="KUsmlouva-2rove"/>
        <w:ind w:left="1276" w:hanging="709"/>
      </w:pPr>
      <w:r w:rsidRPr="00566817">
        <w:t xml:space="preserve">Zhotovitel zaplatí objednateli smluvní pokutu za prodlení s </w:t>
      </w:r>
      <w:r w:rsidRPr="00566817">
        <w:rPr>
          <w:b/>
          <w:bCs/>
        </w:rPr>
        <w:t xml:space="preserve">odstraněním havarijního stavu </w:t>
      </w:r>
      <w:r w:rsidR="005A20B5">
        <w:rPr>
          <w:b/>
          <w:bCs/>
        </w:rPr>
        <w:t xml:space="preserve">(tak jak stanovuje odst. 14.3 této smlouvy) </w:t>
      </w:r>
      <w:r w:rsidRPr="00566817">
        <w:rPr>
          <w:b/>
          <w:bCs/>
        </w:rPr>
        <w:t xml:space="preserve">ve </w:t>
      </w:r>
      <w:r w:rsidRPr="004551DD">
        <w:rPr>
          <w:b/>
          <w:bCs/>
        </w:rPr>
        <w:t xml:space="preserve">výši </w:t>
      </w:r>
      <w:r w:rsidR="004551DD" w:rsidRPr="004551DD">
        <w:rPr>
          <w:b/>
          <w:bCs/>
        </w:rPr>
        <w:t>0,</w:t>
      </w:r>
      <w:r w:rsidR="00123D57">
        <w:rPr>
          <w:b/>
          <w:bCs/>
        </w:rPr>
        <w:t>05</w:t>
      </w:r>
      <w:r w:rsidR="00A224D8" w:rsidRPr="00A224D8">
        <w:rPr>
          <w:b/>
          <w:bCs/>
        </w:rPr>
        <w:t xml:space="preserve">% celkové ceny díla bez DPH dle odst. 5.2 této smlouvy </w:t>
      </w:r>
      <w:r w:rsidRPr="00566817">
        <w:t>za každých započatých 24 hodin prodlení s odstraněním havárie;</w:t>
      </w:r>
    </w:p>
    <w:p w14:paraId="47C3FC26" w14:textId="1E952F9D" w:rsidR="00273E48" w:rsidRPr="00566817" w:rsidRDefault="00273E48" w:rsidP="00A224D8">
      <w:pPr>
        <w:numPr>
          <w:ilvl w:val="1"/>
          <w:numId w:val="6"/>
        </w:numPr>
        <w:spacing w:before="120" w:after="120"/>
        <w:ind w:left="1276" w:hanging="709"/>
        <w:jc w:val="both"/>
        <w:outlineLvl w:val="1"/>
        <w:rPr>
          <w:rFonts w:cs="Arial"/>
          <w:b/>
          <w:bCs/>
        </w:rPr>
      </w:pPr>
      <w:r w:rsidRPr="00566817">
        <w:rPr>
          <w:rFonts w:cs="Arial"/>
        </w:rPr>
        <w:t xml:space="preserve">Zhotovitel zaplatí objednateli smluvní pokutu ve výši </w:t>
      </w:r>
      <w:r w:rsidR="004551DD" w:rsidRPr="004551DD">
        <w:rPr>
          <w:rFonts w:cs="Arial"/>
          <w:b/>
        </w:rPr>
        <w:t>0,</w:t>
      </w:r>
      <w:r w:rsidR="00123D57">
        <w:rPr>
          <w:rFonts w:cs="Arial"/>
          <w:b/>
        </w:rPr>
        <w:t>05</w:t>
      </w:r>
      <w:r w:rsidR="004551DD">
        <w:rPr>
          <w:rFonts w:cs="Arial"/>
          <w:bCs/>
        </w:rPr>
        <w:t xml:space="preserve"> </w:t>
      </w:r>
      <w:r w:rsidR="00A224D8" w:rsidRPr="00A224D8">
        <w:rPr>
          <w:rFonts w:cs="Arial"/>
          <w:b/>
          <w:bCs/>
        </w:rPr>
        <w:t>% celkové ceny díla bez DPH dle odst. 5.2 této smlouvy</w:t>
      </w:r>
      <w:r w:rsidR="00CF4B55">
        <w:rPr>
          <w:rFonts w:cs="Arial"/>
        </w:rPr>
        <w:t xml:space="preserve"> </w:t>
      </w:r>
      <w:r w:rsidRPr="00566817">
        <w:rPr>
          <w:rFonts w:cs="Arial"/>
        </w:rPr>
        <w:t xml:space="preserve">za každý započatý kalendářní den prodlení se splněním povinnosti předložit objednateli bankovní záruku dle </w:t>
      </w:r>
      <w:r w:rsidR="00371E6D">
        <w:rPr>
          <w:rFonts w:cs="Arial"/>
        </w:rPr>
        <w:t>odst</w:t>
      </w:r>
      <w:r w:rsidRPr="00566817">
        <w:rPr>
          <w:rFonts w:cs="Arial"/>
        </w:rPr>
        <w:t>. 6.</w:t>
      </w:r>
      <w:r w:rsidR="00B4053B">
        <w:rPr>
          <w:rFonts w:cs="Arial"/>
        </w:rPr>
        <w:t>8</w:t>
      </w:r>
      <w:r w:rsidRPr="00566817">
        <w:rPr>
          <w:rFonts w:cs="Arial"/>
        </w:rPr>
        <w:t xml:space="preserve">.1 a/nebo </w:t>
      </w:r>
      <w:r w:rsidR="00371E6D">
        <w:rPr>
          <w:rFonts w:cs="Arial"/>
        </w:rPr>
        <w:t>odst</w:t>
      </w:r>
      <w:r w:rsidRPr="00566817">
        <w:rPr>
          <w:rFonts w:cs="Arial"/>
        </w:rPr>
        <w:t>. 6.</w:t>
      </w:r>
      <w:r w:rsidR="00B4053B">
        <w:rPr>
          <w:rFonts w:cs="Arial"/>
        </w:rPr>
        <w:t>8</w:t>
      </w:r>
      <w:r w:rsidRPr="00566817">
        <w:rPr>
          <w:rFonts w:cs="Arial"/>
        </w:rPr>
        <w:t>.2. této smlouvy,</w:t>
      </w:r>
    </w:p>
    <w:p w14:paraId="44AD134C" w14:textId="7581E0D4" w:rsidR="00273E48" w:rsidRPr="00566817" w:rsidRDefault="00273E48" w:rsidP="00A224D8">
      <w:pPr>
        <w:numPr>
          <w:ilvl w:val="1"/>
          <w:numId w:val="6"/>
        </w:numPr>
        <w:spacing w:before="120" w:after="120"/>
        <w:ind w:left="1276" w:hanging="709"/>
        <w:jc w:val="both"/>
        <w:outlineLvl w:val="1"/>
        <w:rPr>
          <w:rFonts w:cs="Arial"/>
          <w:b/>
          <w:bCs/>
        </w:rPr>
      </w:pPr>
      <w:bookmarkStart w:id="23" w:name="_Ref319912830"/>
      <w:r w:rsidRPr="00566817">
        <w:rPr>
          <w:rFonts w:cs="Arial"/>
        </w:rPr>
        <w:t xml:space="preserve">Zhotovitel zaplatí objednateli smluvní pokutu, jestliže po podpisu smlouvy neinformuje objednatele o poddodavatelích předložením jejich identifikačních údajů objednateli nebo objednatele neprodleně neinformuje o změně v poddodavatelském systému, nebo na stavbě bude jiný než uvedený poddodavatel nebo budou poddodavatelsky prováděny stavební práce, dodávky a služby, u kterých si objednatel v zadávací dokumentaci vyhradil, že nesmí být prováděny poddodavatelsky, a to za každý jednotlivý případ porušení </w:t>
      </w:r>
      <w:r w:rsidRPr="00566817">
        <w:rPr>
          <w:rFonts w:cs="Arial"/>
          <w:b/>
        </w:rPr>
        <w:t>ve výši </w:t>
      </w:r>
      <w:r w:rsidR="004551DD" w:rsidRPr="004551DD">
        <w:rPr>
          <w:rFonts w:cs="Arial"/>
          <w:b/>
        </w:rPr>
        <w:t>0,</w:t>
      </w:r>
      <w:r w:rsidR="00123D57">
        <w:rPr>
          <w:rFonts w:cs="Arial"/>
          <w:b/>
        </w:rPr>
        <w:t>05</w:t>
      </w:r>
      <w:r w:rsidR="006D4010" w:rsidRPr="006D4010">
        <w:rPr>
          <w:rFonts w:cs="Arial"/>
          <w:b/>
        </w:rPr>
        <w:t>% celkové ceny díla bez DPH dle odst. 5.2 této smlouvy</w:t>
      </w:r>
      <w:r w:rsidRPr="00566817">
        <w:rPr>
          <w:rFonts w:cs="Arial"/>
          <w:b/>
        </w:rPr>
        <w:t>.</w:t>
      </w:r>
      <w:bookmarkEnd w:id="23"/>
      <w:r w:rsidRPr="00566817">
        <w:rPr>
          <w:rFonts w:cs="Arial"/>
        </w:rPr>
        <w:t>;</w:t>
      </w:r>
    </w:p>
    <w:p w14:paraId="3ECA2E1D" w14:textId="15D9B5F7" w:rsidR="00273E48" w:rsidRPr="00273E48" w:rsidRDefault="00273E48" w:rsidP="00273E48">
      <w:pPr>
        <w:numPr>
          <w:ilvl w:val="1"/>
          <w:numId w:val="6"/>
        </w:numPr>
        <w:spacing w:before="120" w:after="120"/>
        <w:ind w:left="1276" w:hanging="709"/>
        <w:jc w:val="both"/>
        <w:outlineLvl w:val="1"/>
        <w:rPr>
          <w:rFonts w:cs="Arial"/>
          <w:b/>
          <w:bCs/>
        </w:rPr>
      </w:pPr>
      <w:r w:rsidRPr="00566817">
        <w:rPr>
          <w:rFonts w:cs="Arial"/>
        </w:rPr>
        <w:t>Zhotovitel zaplatí objednateli smluvní pokutu, pokud na staveniště neumístí štítek stavby nebo informační tabuli</w:t>
      </w:r>
      <w:r w:rsidR="00B4053B">
        <w:rPr>
          <w:rFonts w:cs="Arial"/>
        </w:rPr>
        <w:t xml:space="preserve"> </w:t>
      </w:r>
      <w:r w:rsidRPr="00566817">
        <w:rPr>
          <w:rFonts w:cs="Arial"/>
        </w:rPr>
        <w:t>s identifikačními údaji stavby v souladu s </w:t>
      </w:r>
      <w:r w:rsidR="006033D4">
        <w:rPr>
          <w:rFonts w:cs="Arial"/>
        </w:rPr>
        <w:t>odst</w:t>
      </w:r>
      <w:r w:rsidRPr="00566817">
        <w:rPr>
          <w:rFonts w:cs="Arial"/>
        </w:rPr>
        <w:t>. 8.4. této</w:t>
      </w:r>
      <w:r w:rsidRPr="00273E48">
        <w:rPr>
          <w:rFonts w:cs="Arial"/>
        </w:rPr>
        <w:t xml:space="preserve"> smlouvy, a to ve výši </w:t>
      </w:r>
      <w:r w:rsidR="005E5C3D" w:rsidRPr="00C34C28">
        <w:rPr>
          <w:rFonts w:cs="Arial"/>
          <w:b/>
        </w:rPr>
        <w:t>1.000</w:t>
      </w:r>
      <w:r w:rsidR="005E5C3D" w:rsidRPr="00C34C28">
        <w:rPr>
          <w:b/>
        </w:rPr>
        <w:t>, -</w:t>
      </w:r>
      <w:r w:rsidR="00615414">
        <w:rPr>
          <w:bCs/>
        </w:rPr>
        <w:t xml:space="preserve"> </w:t>
      </w:r>
      <w:r w:rsidRPr="00273E48">
        <w:rPr>
          <w:rFonts w:cs="Arial"/>
          <w:b/>
        </w:rPr>
        <w:t>Kč</w:t>
      </w:r>
      <w:r w:rsidRPr="00273E48">
        <w:rPr>
          <w:rFonts w:cs="Arial"/>
        </w:rPr>
        <w:t xml:space="preserve"> za každý jednotlivý případ;</w:t>
      </w:r>
    </w:p>
    <w:p w14:paraId="381A6E99" w14:textId="5478B30C" w:rsidR="001A0439" w:rsidRPr="00615414" w:rsidRDefault="00273E48" w:rsidP="00615414">
      <w:pPr>
        <w:numPr>
          <w:ilvl w:val="1"/>
          <w:numId w:val="6"/>
        </w:numPr>
        <w:spacing w:before="120" w:after="120"/>
        <w:ind w:left="1276" w:hanging="709"/>
        <w:jc w:val="both"/>
        <w:outlineLvl w:val="1"/>
        <w:rPr>
          <w:rFonts w:cs="Arial"/>
          <w:b/>
          <w:bCs/>
        </w:rPr>
      </w:pPr>
      <w:r w:rsidRPr="00E47C2B">
        <w:rPr>
          <w:rFonts w:cs="Arial"/>
        </w:rPr>
        <w:t xml:space="preserve">Zhotovitel zaplatí objednateli smluvní pokutu za nedodržení režimu stavebního deníku (tj. porušení kterékoliv povinnosti dle </w:t>
      </w:r>
      <w:r w:rsidR="006033D4">
        <w:rPr>
          <w:rFonts w:cs="Arial"/>
        </w:rPr>
        <w:t>odst.</w:t>
      </w:r>
      <w:r w:rsidRPr="00E47C2B">
        <w:rPr>
          <w:rFonts w:cs="Arial"/>
        </w:rPr>
        <w:t xml:space="preserve"> </w:t>
      </w:r>
      <w:r w:rsidRPr="00E47C2B">
        <w:rPr>
          <w:rFonts w:cs="Arial"/>
        </w:rPr>
        <w:fldChar w:fldCharType="begin"/>
      </w:r>
      <w:r w:rsidRPr="00E47C2B">
        <w:rPr>
          <w:rFonts w:cs="Arial"/>
        </w:rPr>
        <w:instrText xml:space="preserve"> REF _Ref356221972 \r \h  \* MERGEFORMAT </w:instrText>
      </w:r>
      <w:r w:rsidRPr="00E47C2B">
        <w:rPr>
          <w:rFonts w:cs="Arial"/>
        </w:rPr>
      </w:r>
      <w:r w:rsidRPr="00E47C2B">
        <w:rPr>
          <w:rFonts w:cs="Arial"/>
        </w:rPr>
        <w:fldChar w:fldCharType="separate"/>
      </w:r>
      <w:r w:rsidR="00A861EF">
        <w:rPr>
          <w:rFonts w:cs="Arial"/>
        </w:rPr>
        <w:t>9.10</w:t>
      </w:r>
      <w:r w:rsidRPr="00E47C2B">
        <w:rPr>
          <w:rFonts w:cs="Arial"/>
        </w:rPr>
        <w:fldChar w:fldCharType="end"/>
      </w:r>
      <w:r w:rsidRPr="00E47C2B">
        <w:rPr>
          <w:rFonts w:cs="Arial"/>
        </w:rPr>
        <w:t>. této smlouvy), a to ve výši </w:t>
      </w:r>
      <w:r w:rsidR="005E5C3D" w:rsidRPr="00C34C28">
        <w:rPr>
          <w:rFonts w:cs="Arial"/>
          <w:b/>
        </w:rPr>
        <w:t>1.000</w:t>
      </w:r>
      <w:r w:rsidR="005E5C3D">
        <w:rPr>
          <w:rFonts w:cs="Arial"/>
          <w:bCs/>
        </w:rPr>
        <w:t>,</w:t>
      </w:r>
      <w:r w:rsidR="005E5C3D">
        <w:rPr>
          <w:bCs/>
        </w:rPr>
        <w:t xml:space="preserve"> -</w:t>
      </w:r>
      <w:r w:rsidR="00615414">
        <w:rPr>
          <w:bCs/>
        </w:rPr>
        <w:t xml:space="preserve"> </w:t>
      </w:r>
      <w:r w:rsidRPr="00E47C2B">
        <w:rPr>
          <w:rFonts w:cs="Arial"/>
          <w:b/>
        </w:rPr>
        <w:t>Kč</w:t>
      </w:r>
      <w:r w:rsidRPr="00E47C2B">
        <w:rPr>
          <w:rFonts w:cs="Arial"/>
        </w:rPr>
        <w:t xml:space="preserve"> za každý jednotlivý případ; </w:t>
      </w:r>
    </w:p>
    <w:p w14:paraId="61BC6E10" w14:textId="3FC78FAF" w:rsidR="00273E48" w:rsidRPr="00E47C2B" w:rsidRDefault="00273E48" w:rsidP="00273E48">
      <w:pPr>
        <w:numPr>
          <w:ilvl w:val="1"/>
          <w:numId w:val="6"/>
        </w:numPr>
        <w:spacing w:before="120" w:after="120"/>
        <w:ind w:left="1276" w:hanging="709"/>
        <w:jc w:val="both"/>
        <w:outlineLvl w:val="1"/>
        <w:rPr>
          <w:rFonts w:cs="Arial"/>
          <w:b/>
          <w:bCs/>
        </w:rPr>
      </w:pPr>
      <w:r w:rsidRPr="00E47C2B">
        <w:rPr>
          <w:rFonts w:cs="Arial"/>
        </w:rPr>
        <w:t xml:space="preserve">Zhotovitel zaplatí objednateli smluvní pokutu, pokud nevyhotoví </w:t>
      </w:r>
      <w:r w:rsidR="009B7B1C">
        <w:rPr>
          <w:rFonts w:cs="Arial"/>
        </w:rPr>
        <w:t xml:space="preserve">(nepořídí) a nepředá objednateli </w:t>
      </w:r>
      <w:r w:rsidRPr="00E47C2B">
        <w:rPr>
          <w:rFonts w:cs="Arial"/>
        </w:rPr>
        <w:t xml:space="preserve">fotodokumentaci stavebních a zejména zakrývaných prací v termínech dle </w:t>
      </w:r>
      <w:r w:rsidR="006033D4">
        <w:rPr>
          <w:rFonts w:cs="Arial"/>
        </w:rPr>
        <w:t>odst</w:t>
      </w:r>
      <w:r w:rsidRPr="00E47C2B">
        <w:rPr>
          <w:rFonts w:cs="Arial"/>
        </w:rPr>
        <w:t>. 9.11. této smlouvy, a to ve výši </w:t>
      </w:r>
      <w:r w:rsidR="005E5C3D" w:rsidRPr="00C34C28">
        <w:rPr>
          <w:rFonts w:cs="Arial"/>
          <w:b/>
        </w:rPr>
        <w:t>1.000,</w:t>
      </w:r>
      <w:r w:rsidR="005E5C3D" w:rsidRPr="00C34C28">
        <w:rPr>
          <w:b/>
        </w:rPr>
        <w:t xml:space="preserve"> -</w:t>
      </w:r>
      <w:r w:rsidR="009325A3">
        <w:rPr>
          <w:bCs/>
        </w:rPr>
        <w:t xml:space="preserve"> </w:t>
      </w:r>
      <w:r w:rsidRPr="00E47C2B">
        <w:rPr>
          <w:rFonts w:cs="Arial"/>
          <w:b/>
        </w:rPr>
        <w:t>Kč</w:t>
      </w:r>
      <w:r w:rsidRPr="00E47C2B">
        <w:rPr>
          <w:rFonts w:cs="Arial"/>
        </w:rPr>
        <w:t xml:space="preserve"> za každý jednotlivý případ;</w:t>
      </w:r>
    </w:p>
    <w:p w14:paraId="14D73428" w14:textId="26B9011F" w:rsidR="00273E48" w:rsidRPr="00E47C2B" w:rsidRDefault="00273E48" w:rsidP="00273E48">
      <w:pPr>
        <w:numPr>
          <w:ilvl w:val="1"/>
          <w:numId w:val="6"/>
        </w:numPr>
        <w:spacing w:before="120" w:after="120"/>
        <w:ind w:left="1276" w:hanging="709"/>
        <w:jc w:val="both"/>
        <w:outlineLvl w:val="1"/>
        <w:rPr>
          <w:rFonts w:cs="Arial"/>
          <w:b/>
          <w:bCs/>
        </w:rPr>
      </w:pPr>
      <w:r w:rsidRPr="00E47C2B">
        <w:rPr>
          <w:rFonts w:cs="Arial"/>
        </w:rPr>
        <w:t>Zhotovitel zaplatí objednateli smluvní pokutu</w:t>
      </w:r>
      <w:r w:rsidR="009B7B1C">
        <w:rPr>
          <w:rFonts w:cs="Arial"/>
        </w:rPr>
        <w:t>,</w:t>
      </w:r>
      <w:r w:rsidRPr="00E47C2B">
        <w:rPr>
          <w:rFonts w:cs="Arial"/>
        </w:rPr>
        <w:t xml:space="preserve"> </w:t>
      </w:r>
      <w:r w:rsidR="009B7B1C">
        <w:t xml:space="preserve">pokud nepředá </w:t>
      </w:r>
      <w:r w:rsidR="009B7B1C" w:rsidRPr="00433A59">
        <w:t>pojistn</w:t>
      </w:r>
      <w:r w:rsidR="009B7B1C">
        <w:t>ou</w:t>
      </w:r>
      <w:r w:rsidR="009B7B1C" w:rsidRPr="00433A59">
        <w:t xml:space="preserve"> smlouv</w:t>
      </w:r>
      <w:r w:rsidR="009B7B1C">
        <w:t>u</w:t>
      </w:r>
      <w:r w:rsidR="009B7B1C" w:rsidRPr="00433A59">
        <w:t xml:space="preserve"> na odpovědnost za škodu způsobenou třetí osobě </w:t>
      </w:r>
      <w:r w:rsidR="009B7B1C">
        <w:t xml:space="preserve">v termínu </w:t>
      </w:r>
      <w:r w:rsidR="009B7B1C" w:rsidRPr="00433A59">
        <w:t>dle odst</w:t>
      </w:r>
      <w:r w:rsidR="009B7B1C">
        <w:t xml:space="preserve">. 12.3. </w:t>
      </w:r>
      <w:r w:rsidR="009B7B1C" w:rsidRPr="00433A59">
        <w:t>této smlouvy</w:t>
      </w:r>
      <w:r w:rsidR="009B7B1C">
        <w:t xml:space="preserve"> objednateli nebo pokud nebude pojistná smlouva platná a účinná po příslušnou dobu uvedenou v odst. 12.3 této smlouvy</w:t>
      </w:r>
      <w:r w:rsidR="009B7B1C" w:rsidRPr="00433A59">
        <w:t xml:space="preserve">, a to </w:t>
      </w:r>
      <w:r w:rsidRPr="00E47C2B">
        <w:rPr>
          <w:rFonts w:cs="Arial"/>
        </w:rPr>
        <w:t xml:space="preserve">ve výši </w:t>
      </w:r>
      <w:r w:rsidR="005E5C3D">
        <w:rPr>
          <w:rFonts w:cs="Arial"/>
          <w:b/>
        </w:rPr>
        <w:t>1</w:t>
      </w:r>
      <w:r w:rsidR="005E5C3D" w:rsidRPr="00C34C28">
        <w:rPr>
          <w:rFonts w:cs="Arial"/>
          <w:b/>
        </w:rPr>
        <w:t>.000</w:t>
      </w:r>
      <w:r w:rsidR="005E5C3D">
        <w:rPr>
          <w:bCs/>
        </w:rPr>
        <w:t>, -</w:t>
      </w:r>
      <w:r w:rsidR="009325A3">
        <w:rPr>
          <w:bCs/>
        </w:rPr>
        <w:t xml:space="preserve"> </w:t>
      </w:r>
      <w:r w:rsidRPr="00E47C2B">
        <w:rPr>
          <w:rFonts w:cs="Arial"/>
          <w:b/>
          <w:bCs/>
        </w:rPr>
        <w:t>Kč</w:t>
      </w:r>
      <w:r w:rsidRPr="00E47C2B">
        <w:rPr>
          <w:rFonts w:cs="Arial"/>
        </w:rPr>
        <w:t xml:space="preserve"> za každý započatý kalendářní den</w:t>
      </w:r>
      <w:r w:rsidR="009B7B1C">
        <w:rPr>
          <w:rFonts w:cs="Arial"/>
        </w:rPr>
        <w:t>, v němž je zhotovitel v</w:t>
      </w:r>
      <w:r w:rsidRPr="00E47C2B">
        <w:rPr>
          <w:rFonts w:cs="Arial"/>
        </w:rPr>
        <w:t xml:space="preserve"> prodlení </w:t>
      </w:r>
      <w:r w:rsidR="009B7B1C">
        <w:rPr>
          <w:rFonts w:cs="Arial"/>
        </w:rPr>
        <w:t>se splněním předmětné povinnosti</w:t>
      </w:r>
      <w:r w:rsidRPr="00E47C2B">
        <w:rPr>
          <w:rFonts w:cs="Arial"/>
        </w:rPr>
        <w:t>;</w:t>
      </w:r>
    </w:p>
    <w:p w14:paraId="1EF89BEE" w14:textId="3D0930E0" w:rsidR="00273E48" w:rsidRPr="00E47C2B" w:rsidRDefault="00273E48" w:rsidP="00273E48">
      <w:pPr>
        <w:numPr>
          <w:ilvl w:val="1"/>
          <w:numId w:val="6"/>
        </w:numPr>
        <w:spacing w:before="120" w:after="120"/>
        <w:ind w:left="1276" w:hanging="709"/>
        <w:jc w:val="both"/>
        <w:outlineLvl w:val="1"/>
        <w:rPr>
          <w:rFonts w:cs="Arial"/>
          <w:b/>
          <w:bCs/>
        </w:rPr>
      </w:pPr>
      <w:r w:rsidRPr="00E47C2B">
        <w:rPr>
          <w:rFonts w:cs="Arial"/>
        </w:rPr>
        <w:t>Zhotovitel zaplatí objednateli smluvní pokutu</w:t>
      </w:r>
      <w:r w:rsidR="00935C28">
        <w:rPr>
          <w:rFonts w:cs="Arial"/>
        </w:rPr>
        <w:t>,</w:t>
      </w:r>
      <w:r w:rsidR="00935C28" w:rsidRPr="00935C28">
        <w:t xml:space="preserve"> </w:t>
      </w:r>
      <w:r w:rsidR="00935C28">
        <w:t xml:space="preserve">pokud nepředá </w:t>
      </w:r>
      <w:r w:rsidR="008B434F" w:rsidRPr="00433A59">
        <w:t>stavebně</w:t>
      </w:r>
      <w:r w:rsidR="008B434F">
        <w:t>-</w:t>
      </w:r>
      <w:r w:rsidR="008B434F" w:rsidRPr="00433A59">
        <w:t xml:space="preserve">montážní pojištění rizik </w:t>
      </w:r>
      <w:r w:rsidR="008B434F">
        <w:t xml:space="preserve">v termínu </w:t>
      </w:r>
      <w:r w:rsidR="008B434F" w:rsidRPr="00433A59">
        <w:t>dle odst.</w:t>
      </w:r>
      <w:r w:rsidR="008B434F">
        <w:t xml:space="preserve"> 12.4.</w:t>
      </w:r>
      <w:r w:rsidR="008B434F" w:rsidRPr="00433A59">
        <w:t xml:space="preserve"> této smlouvy</w:t>
      </w:r>
      <w:r w:rsidR="008B434F">
        <w:t xml:space="preserve"> objednateli nebo pokud nebude pojistná smlouva platná a účinná po příslušnou dobu uvedenou v odst. 12.4 této smlouvy</w:t>
      </w:r>
      <w:r w:rsidR="008B434F" w:rsidRPr="00433A59">
        <w:t xml:space="preserve">, a to </w:t>
      </w:r>
      <w:r w:rsidRPr="00E47C2B">
        <w:rPr>
          <w:rFonts w:cs="Arial"/>
        </w:rPr>
        <w:t>ve výši</w:t>
      </w:r>
      <w:r w:rsidR="00276148">
        <w:rPr>
          <w:rFonts w:cs="Arial"/>
        </w:rPr>
        <w:t xml:space="preserve"> </w:t>
      </w:r>
      <w:r w:rsidR="005E5C3D" w:rsidRPr="00276148">
        <w:rPr>
          <w:rFonts w:cs="Arial"/>
          <w:b/>
          <w:bCs/>
        </w:rPr>
        <w:t>1.000</w:t>
      </w:r>
      <w:r w:rsidR="005E5C3D">
        <w:rPr>
          <w:rFonts w:cs="Arial"/>
        </w:rPr>
        <w:t>,</w:t>
      </w:r>
      <w:r w:rsidR="005E5C3D">
        <w:rPr>
          <w:bCs/>
        </w:rPr>
        <w:t xml:space="preserve"> -</w:t>
      </w:r>
      <w:r w:rsidR="009325A3">
        <w:rPr>
          <w:bCs/>
        </w:rPr>
        <w:t xml:space="preserve"> </w:t>
      </w:r>
      <w:r w:rsidRPr="00E47C2B">
        <w:rPr>
          <w:rFonts w:cs="Arial"/>
          <w:b/>
          <w:bCs/>
        </w:rPr>
        <w:t>Kč</w:t>
      </w:r>
      <w:r w:rsidRPr="00E47C2B">
        <w:rPr>
          <w:rFonts w:cs="Arial"/>
        </w:rPr>
        <w:t xml:space="preserve"> za </w:t>
      </w:r>
      <w:r w:rsidR="008B434F">
        <w:t>každý započatý kalendářní den, v němž je zhotovitel v prodlení se splněním předmětné povinnosti</w:t>
      </w:r>
      <w:r w:rsidRPr="00E47C2B">
        <w:rPr>
          <w:rFonts w:cs="Arial"/>
        </w:rPr>
        <w:t>;</w:t>
      </w:r>
    </w:p>
    <w:p w14:paraId="4282B22F" w14:textId="1171A12D" w:rsidR="00273E48" w:rsidRPr="00273E48" w:rsidRDefault="00273E48" w:rsidP="00273E48">
      <w:pPr>
        <w:numPr>
          <w:ilvl w:val="1"/>
          <w:numId w:val="6"/>
        </w:numPr>
        <w:spacing w:before="120" w:after="120"/>
        <w:ind w:left="1276" w:hanging="709"/>
        <w:jc w:val="both"/>
        <w:outlineLvl w:val="1"/>
        <w:rPr>
          <w:rFonts w:cs="Arial"/>
          <w:b/>
          <w:bCs/>
        </w:rPr>
      </w:pPr>
      <w:r w:rsidRPr="00273E48">
        <w:rPr>
          <w:rFonts w:cs="Arial"/>
        </w:rPr>
        <w:t>Zhotovitel zaplatí objednateli smluvní pokutu ve výši </w:t>
      </w:r>
      <w:r w:rsidR="005E5C3D">
        <w:rPr>
          <w:rFonts w:cs="Arial"/>
          <w:b/>
        </w:rPr>
        <w:t>200</w:t>
      </w:r>
      <w:r w:rsidR="005E5C3D" w:rsidRPr="00276148">
        <w:rPr>
          <w:rFonts w:cs="Arial"/>
          <w:b/>
        </w:rPr>
        <w:t>.000</w:t>
      </w:r>
      <w:r w:rsidR="005E5C3D">
        <w:rPr>
          <w:bCs/>
        </w:rPr>
        <w:t>, -</w:t>
      </w:r>
      <w:r w:rsidR="009325A3">
        <w:rPr>
          <w:bCs/>
        </w:rPr>
        <w:t xml:space="preserve"> </w:t>
      </w:r>
      <w:r w:rsidRPr="00273E48">
        <w:rPr>
          <w:rFonts w:cs="Arial"/>
          <w:b/>
        </w:rPr>
        <w:t>Kč</w:t>
      </w:r>
      <w:r w:rsidRPr="00273E48">
        <w:rPr>
          <w:rFonts w:cs="Arial"/>
        </w:rPr>
        <w:t xml:space="preserve"> v případě neposkytnutí součinnosti a porušení povinnosti dle odst. 3.5 této smlouvy.</w:t>
      </w:r>
    </w:p>
    <w:p w14:paraId="2AFA7BCF" w14:textId="0BA3CDE2" w:rsidR="00273E48" w:rsidRPr="00E47C2B" w:rsidRDefault="00273E48" w:rsidP="00273E48">
      <w:pPr>
        <w:numPr>
          <w:ilvl w:val="1"/>
          <w:numId w:val="6"/>
        </w:numPr>
        <w:spacing w:before="120" w:after="120"/>
        <w:ind w:left="1276" w:hanging="709"/>
        <w:jc w:val="both"/>
        <w:outlineLvl w:val="1"/>
        <w:rPr>
          <w:rFonts w:cs="Arial"/>
          <w:b/>
          <w:bCs/>
        </w:rPr>
      </w:pPr>
      <w:r w:rsidRPr="00273E48">
        <w:rPr>
          <w:rFonts w:cs="Arial"/>
        </w:rPr>
        <w:lastRenderedPageBreak/>
        <w:t xml:space="preserve">Objednatel zaplatí zhotoviteli za prodlení s </w:t>
      </w:r>
      <w:r w:rsidRPr="00E47C2B">
        <w:rPr>
          <w:rFonts w:cs="Arial"/>
        </w:rPr>
        <w:t xml:space="preserve">úhradou úplné, správné, oprávněně vystavené a řádně doručené faktury (v souladu s touto smlouvou), </w:t>
      </w:r>
      <w:r w:rsidR="00986232">
        <w:rPr>
          <w:rFonts w:cs="Arial"/>
        </w:rPr>
        <w:t xml:space="preserve">smluvní </w:t>
      </w:r>
      <w:r w:rsidRPr="00E47C2B">
        <w:rPr>
          <w:rFonts w:cs="Arial"/>
        </w:rPr>
        <w:t xml:space="preserve">úrok z prodlení ve výši </w:t>
      </w:r>
      <w:r w:rsidR="005E5C3D">
        <w:rPr>
          <w:rFonts w:cs="Arial"/>
          <w:bCs/>
        </w:rPr>
        <w:t>0,05</w:t>
      </w:r>
      <w:r w:rsidR="005E5C3D" w:rsidRPr="00E47C2B">
        <w:rPr>
          <w:rFonts w:cs="Arial"/>
          <w:b/>
        </w:rPr>
        <w:t xml:space="preserve"> %</w:t>
      </w:r>
      <w:r w:rsidRPr="00E47C2B">
        <w:rPr>
          <w:rFonts w:cs="Arial"/>
        </w:rPr>
        <w:t xml:space="preserve"> z dlužné částky</w:t>
      </w:r>
      <w:r w:rsidR="00A224D8">
        <w:rPr>
          <w:rFonts w:cs="Arial"/>
        </w:rPr>
        <w:t xml:space="preserve"> bez DPH</w:t>
      </w:r>
      <w:r w:rsidRPr="00E47C2B">
        <w:rPr>
          <w:rFonts w:cs="Arial"/>
        </w:rPr>
        <w:t xml:space="preserve"> za každý den prodlení.</w:t>
      </w:r>
    </w:p>
    <w:p w14:paraId="2F5CF637" w14:textId="7F4A8411" w:rsidR="00A5154A" w:rsidRPr="00A5154A" w:rsidRDefault="00A5154A" w:rsidP="00A5154A">
      <w:pPr>
        <w:pStyle w:val="KUsmlouva-2rove"/>
        <w:ind w:left="1276" w:hanging="708"/>
      </w:pPr>
      <w:r w:rsidRPr="00A5154A">
        <w:t xml:space="preserve">Zhotovitel zaplatí objednateli smluvní pokutu ve výši </w:t>
      </w:r>
      <w:r w:rsidR="00FC13C0" w:rsidRPr="00FC13C0">
        <w:rPr>
          <w:b/>
        </w:rPr>
        <w:t>500</w:t>
      </w:r>
      <w:r w:rsidR="009325A3" w:rsidRPr="00FC13C0">
        <w:rPr>
          <w:bCs/>
        </w:rPr>
        <w:t>,-</w:t>
      </w:r>
      <w:r w:rsidR="009325A3">
        <w:rPr>
          <w:bCs/>
        </w:rPr>
        <w:t xml:space="preserve"> </w:t>
      </w:r>
      <w:r w:rsidRPr="00CE5DE4">
        <w:rPr>
          <w:b/>
          <w:bCs/>
        </w:rPr>
        <w:t xml:space="preserve">Kč </w:t>
      </w:r>
      <w:r w:rsidRPr="00A5154A">
        <w:t>za každé dílčí porušení povinnosti dodržet zákaz kouření na staveništi tak, jak stanovuje odst. 8.1</w:t>
      </w:r>
      <w:r w:rsidR="00986232">
        <w:t>4</w:t>
      </w:r>
      <w:r w:rsidRPr="00A5154A">
        <w:t xml:space="preserve"> této smlouvy.</w:t>
      </w:r>
    </w:p>
    <w:p w14:paraId="6A840A7B" w14:textId="77777777" w:rsidR="00273E48" w:rsidRPr="00E47C2B" w:rsidRDefault="00273E48" w:rsidP="00273E48">
      <w:pPr>
        <w:numPr>
          <w:ilvl w:val="1"/>
          <w:numId w:val="6"/>
        </w:numPr>
        <w:spacing w:before="120" w:after="120"/>
        <w:ind w:left="1276" w:hanging="709"/>
        <w:jc w:val="both"/>
        <w:outlineLvl w:val="1"/>
        <w:rPr>
          <w:rFonts w:cs="Arial"/>
          <w:b/>
          <w:bCs/>
        </w:rPr>
      </w:pPr>
      <w:r w:rsidRPr="00E47C2B">
        <w:rPr>
          <w:rFonts w:cs="Arial"/>
        </w:rPr>
        <w:t>Smluvní strany</w:t>
      </w:r>
      <w:r w:rsidRPr="00E47C2B">
        <w:rPr>
          <w:rFonts w:cs="Arial"/>
          <w:b/>
        </w:rPr>
        <w:t xml:space="preserve"> si sjednávají splatnost smluvních pokut</w:t>
      </w:r>
      <w:r w:rsidRPr="00E47C2B">
        <w:rPr>
          <w:rFonts w:cs="Arial"/>
        </w:rPr>
        <w:t xml:space="preserve"> na </w:t>
      </w:r>
      <w:r w:rsidRPr="00E47C2B">
        <w:rPr>
          <w:rFonts w:cs="Arial"/>
          <w:b/>
        </w:rPr>
        <w:t>14 kalendářních dnů</w:t>
      </w:r>
      <w:r w:rsidRPr="00E47C2B">
        <w:rPr>
          <w:rFonts w:cs="Arial"/>
        </w:rPr>
        <w:t xml:space="preserve"> ode dne doručení jejich vyúčtování druhé ze smluvních stran.</w:t>
      </w:r>
    </w:p>
    <w:p w14:paraId="10E4FC51" w14:textId="6692F277" w:rsidR="003A1B3C" w:rsidRPr="005524F8" w:rsidRDefault="00273E48" w:rsidP="00273E48">
      <w:pPr>
        <w:pStyle w:val="KUsmlouva-2rove"/>
        <w:ind w:left="1276" w:hanging="709"/>
        <w:rPr>
          <w:b/>
          <w:bCs/>
        </w:rPr>
      </w:pPr>
      <w:r w:rsidRPr="00273E48">
        <w:rPr>
          <w:rFonts w:cs="Times New Roman"/>
          <w:b/>
        </w:rPr>
        <w:t>Zaplacením</w:t>
      </w:r>
      <w:r w:rsidRPr="00273E48">
        <w:rPr>
          <w:rFonts w:cs="Times New Roman"/>
        </w:rPr>
        <w:t xml:space="preserve"> jakékoli smluvní pokuty dle této smlouvy, </w:t>
      </w:r>
      <w:r w:rsidRPr="00273E48">
        <w:rPr>
          <w:rFonts w:cs="Times New Roman"/>
          <w:b/>
        </w:rPr>
        <w:t>není dotčeno právo</w:t>
      </w:r>
      <w:r w:rsidRPr="00273E48">
        <w:rPr>
          <w:rFonts w:cs="Times New Roman"/>
        </w:rPr>
        <w:t xml:space="preserve"> oprávněné strany na </w:t>
      </w:r>
      <w:r w:rsidRPr="00273E48">
        <w:rPr>
          <w:rFonts w:cs="Times New Roman"/>
          <w:b/>
        </w:rPr>
        <w:t>náhradu škody</w:t>
      </w:r>
      <w:r w:rsidRPr="00273E48">
        <w:rPr>
          <w:rFonts w:cs="Times New Roman"/>
        </w:rPr>
        <w:t xml:space="preserve"> způsobené porušením povinností dle této smlouvy ve výši přesahující uhrazenou smluvní </w:t>
      </w:r>
      <w:r w:rsidR="004B2524" w:rsidRPr="00433A59">
        <w:t>pokutu.</w:t>
      </w:r>
    </w:p>
    <w:p w14:paraId="6226F453" w14:textId="4E4AFCA4" w:rsidR="005F01DE" w:rsidRPr="005F01DE" w:rsidRDefault="005F01DE" w:rsidP="005F01DE">
      <w:pPr>
        <w:pStyle w:val="KUsmlouva-2rove"/>
        <w:rPr>
          <w:b/>
          <w:bCs/>
        </w:rPr>
      </w:pPr>
      <w:r w:rsidRPr="00664E19">
        <w:t>Bez ohledu na skutečnost, zda objednatel odstoupí nebo neodstoupí od této smlouvy, nebo zda dojde či nedojde k jinému předčasnému ukončení této</w:t>
      </w:r>
      <w:r w:rsidRPr="008F687F">
        <w:t xml:space="preserve"> smlouvy, je zhotovitel povinen objednateli nahradit taktéž případnou škodu</w:t>
      </w:r>
      <w:r>
        <w:t xml:space="preserve"> přesahující výši příslušné smluvní pokuty</w:t>
      </w:r>
      <w:r w:rsidRPr="008F687F">
        <w:t>, kterou mu způsobil v souvislosti s plněním předmětu této smlouvy, a to i tehdy, byla-li škoda v této souvislosti způsobena zástupcem či pracovníkem zhotovitele nebo jeho poddodavatelem. V případě vzniku škody definované v tomto odstavci se zavazuje její výši zhotovitel objednateli uhradit, pakliže objednatel vůči zhotoviteli právo na náhradu škody uplatní.</w:t>
      </w:r>
      <w:r w:rsidRPr="005F01DE">
        <w:rPr>
          <w:b/>
          <w:bCs/>
        </w:rPr>
        <w:t xml:space="preserve"> </w:t>
      </w:r>
    </w:p>
    <w:p w14:paraId="77A41709" w14:textId="77777777" w:rsidR="004B2524" w:rsidRPr="00433A59" w:rsidRDefault="00E739AF" w:rsidP="003A1B3C">
      <w:pPr>
        <w:pStyle w:val="KUsmlouva-1rove"/>
        <w:spacing w:after="240"/>
        <w:ind w:left="357" w:hanging="357"/>
        <w:rPr>
          <w:bCs/>
        </w:rPr>
      </w:pPr>
      <w:r>
        <w:t>UKONČENÍ</w:t>
      </w:r>
      <w:r w:rsidR="004B2524" w:rsidRPr="00433A59">
        <w:t xml:space="preserve"> SMLOUVY</w:t>
      </w:r>
    </w:p>
    <w:p w14:paraId="652C5EDB" w14:textId="6050C556" w:rsidR="001A0439" w:rsidRPr="009325A3" w:rsidRDefault="004B2524" w:rsidP="009325A3">
      <w:pPr>
        <w:pStyle w:val="KUsmlouva-2rove"/>
        <w:ind w:left="1276" w:hanging="708"/>
        <w:rPr>
          <w:b/>
          <w:bCs/>
        </w:rPr>
      </w:pPr>
      <w:r w:rsidRPr="00433A59">
        <w:t xml:space="preserve">Tato </w:t>
      </w:r>
      <w:r w:rsidR="00273E48" w:rsidRPr="00A5154A">
        <w:t xml:space="preserve">smlouva zanikne </w:t>
      </w:r>
      <w:r w:rsidR="00273E48" w:rsidRPr="00A5154A">
        <w:rPr>
          <w:b/>
        </w:rPr>
        <w:t>splněním závazku</w:t>
      </w:r>
      <w:r w:rsidR="00273E48" w:rsidRPr="00A5154A">
        <w:t xml:space="preserve"> dle ustanovení § 1908 občanského zákoníku nebo před uplynutím lhůty plnění jednostranným právním jednáním (</w:t>
      </w:r>
      <w:r w:rsidR="00273E48" w:rsidRPr="00A5154A">
        <w:rPr>
          <w:b/>
        </w:rPr>
        <w:t>odstoupením od smlouvy či výpovědí) v souladu s touto smlouvou</w:t>
      </w:r>
      <w:r w:rsidR="00273E48" w:rsidRPr="00A5154A">
        <w:t xml:space="preserve">. Dále může tato smlouva zaniknout dohodou smluvních stran. Návrh na zánik smlouvy dohodou je oprávněna předložit kterákoliv ze smluvních </w:t>
      </w:r>
      <w:r w:rsidRPr="00A5154A">
        <w:t>stran.</w:t>
      </w:r>
    </w:p>
    <w:p w14:paraId="6DC7EF61" w14:textId="77777777" w:rsidR="00A5154A" w:rsidRPr="00A5154A" w:rsidRDefault="004B2524" w:rsidP="00A5154A">
      <w:pPr>
        <w:pStyle w:val="KUsmlouva-2rove"/>
        <w:ind w:left="1276" w:hanging="709"/>
        <w:rPr>
          <w:b/>
          <w:bCs/>
        </w:rPr>
      </w:pPr>
      <w:r w:rsidRPr="00A5154A">
        <w:t xml:space="preserve">Kterákoliv </w:t>
      </w:r>
      <w:r w:rsidR="00A5154A" w:rsidRPr="00A5154A">
        <w:t xml:space="preserve">smluvní strana je </w:t>
      </w:r>
      <w:r w:rsidR="00A5154A" w:rsidRPr="00A5154A">
        <w:rPr>
          <w:b/>
        </w:rPr>
        <w:t>povinna písemně oznámit druhé straně</w:t>
      </w:r>
      <w:r w:rsidR="00A5154A" w:rsidRPr="00A5154A">
        <w:t xml:space="preserve">, </w:t>
      </w:r>
      <w:r w:rsidR="00A5154A" w:rsidRPr="00A5154A">
        <w:rPr>
          <w:b/>
        </w:rPr>
        <w:t>že poruší</w:t>
      </w:r>
      <w:r w:rsidR="00A5154A" w:rsidRPr="00A5154A">
        <w:t xml:space="preserve"> své povinnosti plynoucí ze závazkového vztahu. Také je povinna oznámit skutečnosti, které se týkají podstatného zhoršení výrobních poměrů, majetkových poměrů, v případě zhotovitele pak i kapacitních či personálních poměrů, které by mohly mít i jednotlivě negativní vliv na plnění jeho povinností plynoucích z předmětné smlouvy. Je tedy povinna druhé straně oznámit povahu překážky vč. důvodů, které jí brání nebo budou bránit v plnění povinností a o jejich důsledcích. Oznámení musí být učiněno </w:t>
      </w:r>
      <w:r w:rsidR="00A5154A" w:rsidRPr="00A5154A">
        <w:rPr>
          <w:b/>
        </w:rPr>
        <w:t>písemně</w:t>
      </w:r>
      <w:r w:rsidR="00A5154A" w:rsidRPr="00A5154A">
        <w:t xml:space="preserve"> bez zbytečného odkladu poté, kdy se oznamující strana o překážce dozvěděla nebo při náležité péči mohla dozvědět, přičemž se smluvní strany dohodly, že za lhůtu bez zbytečného odkladu pokládají lhůtu v délce </w:t>
      </w:r>
      <w:r w:rsidR="00A5154A" w:rsidRPr="00A5154A">
        <w:rPr>
          <w:b/>
        </w:rPr>
        <w:t>10 kalendářních dnů</w:t>
      </w:r>
      <w:r w:rsidR="00A5154A" w:rsidRPr="00A5154A">
        <w:t>. Oznámením se oznamující strana nezbavuje svých závazků ze smlouvy nebo povinností plynoucích z obecně závazných předpisů. Jestliže tuto povinnost oznamující strana nesplní, nebo není druhé straně zpráva doručena včas, má druhá strana nárok na náhradu škody, která jí neoznámením vznikla a nárok na odstoupení od smlouvy.</w:t>
      </w:r>
    </w:p>
    <w:p w14:paraId="1A2B5FDC" w14:textId="2A374238" w:rsidR="004B2524" w:rsidRPr="00A5154A" w:rsidRDefault="00A5154A" w:rsidP="00A5154A">
      <w:pPr>
        <w:pStyle w:val="KUsmlouva-2rove"/>
        <w:ind w:left="1276" w:hanging="708"/>
        <w:rPr>
          <w:b/>
          <w:bCs/>
        </w:rPr>
      </w:pPr>
      <w:r w:rsidRPr="00A5154A">
        <w:rPr>
          <w:rFonts w:cs="Times New Roman"/>
          <w:b/>
        </w:rPr>
        <w:t>Odstoupení</w:t>
      </w:r>
      <w:r w:rsidRPr="00A5154A">
        <w:rPr>
          <w:rFonts w:cs="Times New Roman"/>
        </w:rPr>
        <w:t xml:space="preserve"> od smlouvy musí strana odstupující oznámit druhé straně </w:t>
      </w:r>
      <w:r w:rsidRPr="00A5154A">
        <w:rPr>
          <w:rFonts w:cs="Times New Roman"/>
          <w:b/>
        </w:rPr>
        <w:t xml:space="preserve">písemně bez zbytečného odkladu </w:t>
      </w:r>
      <w:r w:rsidRPr="00A5154A">
        <w:rPr>
          <w:rFonts w:cs="Times New Roman"/>
        </w:rPr>
        <w:t xml:space="preserve">poté, co se dozvěděla o podstatném porušení smlouvy. Lhůta pro doručení písemného oznámení o odstoupení od smlouvy se stanovuje pro obě strany na </w:t>
      </w:r>
      <w:r w:rsidRPr="00A5154A">
        <w:rPr>
          <w:rFonts w:cs="Times New Roman"/>
          <w:b/>
        </w:rPr>
        <w:t>30 dnů</w:t>
      </w:r>
      <w:r w:rsidRPr="00A5154A">
        <w:rPr>
          <w:rFonts w:cs="Times New Roman"/>
        </w:rPr>
        <w:t xml:space="preserve"> ode dne, kdy jedna ze smluvních stran zjistila podstatné porušení smlouvy. V oznámení o odstoupení musí být uveden důvod, pro který strana od smlouvy odstupuje, a přesná citace toho bodu smlouvy, který ji k takovému kroku opravňuje. Bez těchto náležitostí je odstoupení od smlouvy </w:t>
      </w:r>
      <w:r w:rsidR="004B2524" w:rsidRPr="00A5154A">
        <w:t>neplatné.</w:t>
      </w:r>
    </w:p>
    <w:p w14:paraId="1AF6F960" w14:textId="77777777" w:rsidR="005B7377" w:rsidRPr="00A5154A" w:rsidRDefault="005B7377" w:rsidP="005B7377">
      <w:pPr>
        <w:pStyle w:val="KUsmlouva-2rove"/>
        <w:ind w:left="1276" w:hanging="709"/>
        <w:rPr>
          <w:b/>
          <w:bCs/>
        </w:rPr>
      </w:pPr>
      <w:r w:rsidRPr="00A5154A">
        <w:t xml:space="preserve">Strana, jíž vzniklo právo na odstoupení od smlouvy, může porušující smluvní straně poskytnout dodatečnou lhůtu pro splnění porušené povinnosti. V takovém případě je oprávněná strana oprávněna odstoupit od až po marném uplynutí této dodatečně stanovené </w:t>
      </w:r>
      <w:r w:rsidRPr="00A5154A">
        <w:lastRenderedPageBreak/>
        <w:t>lhůty. Jestliže však strana, která je v prodlení, prohlásí, že svůj závazek nesplní, může strana oprávněná odstoupit od smlouvy před uplynutím lhůty dodatečného plnění.</w:t>
      </w:r>
    </w:p>
    <w:p w14:paraId="2923AB3C" w14:textId="26024528" w:rsidR="00A5154A" w:rsidRPr="004C0F25" w:rsidRDefault="00A71510" w:rsidP="004C0F25">
      <w:pPr>
        <w:pStyle w:val="KUsmlouva-2rove"/>
        <w:spacing w:after="0"/>
        <w:ind w:left="1276" w:hanging="708"/>
        <w:rPr>
          <w:b/>
          <w:bCs/>
        </w:rPr>
      </w:pPr>
      <w:r w:rsidRPr="00433A59">
        <w:rPr>
          <w:b/>
        </w:rPr>
        <w:t>Za podstatné porušení</w:t>
      </w:r>
      <w:r w:rsidR="004B2524" w:rsidRPr="00433A59">
        <w:rPr>
          <w:b/>
        </w:rPr>
        <w:t xml:space="preserve"> smlouvy</w:t>
      </w:r>
      <w:r w:rsidRPr="00433A59">
        <w:t xml:space="preserve"> opravňující</w:t>
      </w:r>
      <w:r w:rsidR="004B2524" w:rsidRPr="00433A59">
        <w:t xml:space="preserve"> </w:t>
      </w:r>
      <w:r w:rsidR="004B2524" w:rsidRPr="00433A59">
        <w:rPr>
          <w:b/>
        </w:rPr>
        <w:t>objednatele</w:t>
      </w:r>
      <w:r w:rsidR="004B2524" w:rsidRPr="00433A59">
        <w:t xml:space="preserve"> odstoupit od </w:t>
      </w:r>
      <w:r w:rsidR="000B3078">
        <w:t xml:space="preserve">této </w:t>
      </w:r>
      <w:r w:rsidR="004B2524" w:rsidRPr="00433A59">
        <w:t xml:space="preserve">smlouvy mimo ujednání uvedená v jiných článcích </w:t>
      </w:r>
      <w:r w:rsidRPr="00433A59">
        <w:t xml:space="preserve">této </w:t>
      </w:r>
      <w:r w:rsidR="004B2524" w:rsidRPr="00433A59">
        <w:t>smlouvy</w:t>
      </w:r>
      <w:r w:rsidRPr="00433A59">
        <w:t xml:space="preserve"> je považováno</w:t>
      </w:r>
      <w:r w:rsidR="004B2524" w:rsidRPr="00433A59">
        <w:t>:</w:t>
      </w:r>
    </w:p>
    <w:p w14:paraId="586CDEBC" w14:textId="0FB00992" w:rsidR="00A5154A" w:rsidRPr="00A5154A" w:rsidRDefault="00A5154A" w:rsidP="00A5154A">
      <w:pPr>
        <w:numPr>
          <w:ilvl w:val="2"/>
          <w:numId w:val="6"/>
        </w:numPr>
        <w:spacing w:after="0"/>
        <w:ind w:left="2127" w:hanging="851"/>
        <w:jc w:val="both"/>
        <w:outlineLvl w:val="2"/>
        <w:rPr>
          <w:rFonts w:cs="Arial"/>
        </w:rPr>
      </w:pPr>
      <w:r w:rsidRPr="00A5154A">
        <w:rPr>
          <w:rFonts w:cs="Arial"/>
        </w:rPr>
        <w:t xml:space="preserve">prodlení zhotovitele se zahájením </w:t>
      </w:r>
      <w:r w:rsidR="000B3078">
        <w:rPr>
          <w:rFonts w:cs="Arial"/>
        </w:rPr>
        <w:t xml:space="preserve">provádění </w:t>
      </w:r>
      <w:r w:rsidRPr="00A5154A">
        <w:rPr>
          <w:rFonts w:cs="Arial"/>
        </w:rPr>
        <w:t>díla delší než 15 kalendářních dnů</w:t>
      </w:r>
    </w:p>
    <w:p w14:paraId="63A9A624" w14:textId="1B98D7C2" w:rsidR="00A5154A" w:rsidRPr="00A5154A" w:rsidRDefault="00A5154A" w:rsidP="00A5154A">
      <w:pPr>
        <w:numPr>
          <w:ilvl w:val="2"/>
          <w:numId w:val="6"/>
        </w:numPr>
        <w:spacing w:after="0"/>
        <w:ind w:left="2127" w:hanging="851"/>
        <w:jc w:val="both"/>
        <w:outlineLvl w:val="2"/>
        <w:rPr>
          <w:rFonts w:cs="Arial"/>
        </w:rPr>
      </w:pPr>
      <w:r w:rsidRPr="00A5154A">
        <w:rPr>
          <w:rFonts w:cs="Arial"/>
        </w:rPr>
        <w:t>prodlení zhotovitele s </w:t>
      </w:r>
      <w:r w:rsidR="000B3078">
        <w:rPr>
          <w:rFonts w:cs="Arial"/>
        </w:rPr>
        <w:t>dokončením a předáním</w:t>
      </w:r>
      <w:r w:rsidRPr="00A5154A">
        <w:rPr>
          <w:rFonts w:cs="Arial"/>
        </w:rPr>
        <w:t xml:space="preserve"> díla delší než 30 kalendářních dnů </w:t>
      </w:r>
    </w:p>
    <w:p w14:paraId="7E5796BB" w14:textId="77777777" w:rsidR="00A5154A" w:rsidRPr="00A5154A" w:rsidRDefault="00A5154A" w:rsidP="00A5154A">
      <w:pPr>
        <w:numPr>
          <w:ilvl w:val="2"/>
          <w:numId w:val="6"/>
        </w:numPr>
        <w:spacing w:after="0"/>
        <w:ind w:left="2127" w:hanging="851"/>
        <w:jc w:val="both"/>
        <w:outlineLvl w:val="2"/>
        <w:rPr>
          <w:rFonts w:cs="Arial"/>
        </w:rPr>
      </w:pPr>
      <w:r w:rsidRPr="00A5154A">
        <w:rPr>
          <w:rFonts w:cs="Arial"/>
        </w:rPr>
        <w:t xml:space="preserve">případy, kdy zhotovitel provádí dílo </w:t>
      </w:r>
      <w:r w:rsidRPr="00A5154A">
        <w:rPr>
          <w:rFonts w:cs="Arial"/>
          <w:b/>
        </w:rPr>
        <w:t>v rozporu se zadáním</w:t>
      </w:r>
      <w:r w:rsidRPr="00A5154A">
        <w:rPr>
          <w:rFonts w:cs="Arial"/>
        </w:rPr>
        <w:t xml:space="preserve"> objednatele, projektovou dokumentací, nebo pravomocným stavebním povolením a zhotovitel přes písemnou výzvu objednatele nedostatky neodstraní</w:t>
      </w:r>
    </w:p>
    <w:p w14:paraId="013E741B" w14:textId="7DEDC28A" w:rsidR="00A5154A" w:rsidRPr="00A5154A" w:rsidRDefault="00A5154A" w:rsidP="00A5154A">
      <w:pPr>
        <w:numPr>
          <w:ilvl w:val="2"/>
          <w:numId w:val="6"/>
        </w:numPr>
        <w:spacing w:after="0"/>
        <w:ind w:left="2127" w:hanging="851"/>
        <w:jc w:val="both"/>
        <w:outlineLvl w:val="2"/>
        <w:rPr>
          <w:rFonts w:cs="Arial"/>
        </w:rPr>
      </w:pPr>
      <w:r w:rsidRPr="00A5154A">
        <w:rPr>
          <w:rFonts w:cs="Arial"/>
          <w:b/>
        </w:rPr>
        <w:t>neposkytnutí náležité součinnosti</w:t>
      </w:r>
      <w:r w:rsidRPr="00A5154A">
        <w:rPr>
          <w:rFonts w:cs="Arial"/>
        </w:rPr>
        <w:t xml:space="preserve"> zhotovitele technickému dozoru stavebníka, autorskému dozoru, nebo koordinátorovi BOZP i přes písemné upozornění objednatele</w:t>
      </w:r>
    </w:p>
    <w:p w14:paraId="53F8E023" w14:textId="77777777" w:rsidR="00A5154A" w:rsidRPr="00A5154A" w:rsidRDefault="00A5154A" w:rsidP="00A5154A">
      <w:pPr>
        <w:numPr>
          <w:ilvl w:val="2"/>
          <w:numId w:val="6"/>
        </w:numPr>
        <w:spacing w:after="0"/>
        <w:ind w:left="2127" w:hanging="851"/>
        <w:jc w:val="both"/>
        <w:outlineLvl w:val="2"/>
        <w:rPr>
          <w:rFonts w:cs="Arial"/>
          <w:b/>
          <w:bCs/>
        </w:rPr>
      </w:pPr>
      <w:r w:rsidRPr="00A5154A">
        <w:rPr>
          <w:rFonts w:cs="Arial"/>
          <w:b/>
        </w:rPr>
        <w:t>neumožnění kontroly</w:t>
      </w:r>
      <w:r w:rsidRPr="00A5154A">
        <w:rPr>
          <w:rFonts w:cs="Arial"/>
        </w:rPr>
        <w:t xml:space="preserve"> provádění díla a postupu prací na něm</w:t>
      </w:r>
    </w:p>
    <w:p w14:paraId="32F36065" w14:textId="1D7E4CA4" w:rsidR="004B2524" w:rsidRPr="004906B9" w:rsidRDefault="00514C57" w:rsidP="00A5154A">
      <w:pPr>
        <w:pStyle w:val="KUsmlouva-3rove"/>
        <w:spacing w:after="0"/>
        <w:ind w:left="2127" w:hanging="851"/>
        <w:rPr>
          <w:rStyle w:val="KUTun"/>
        </w:rPr>
      </w:pPr>
      <w:r w:rsidRPr="00A072F5">
        <w:rPr>
          <w:b/>
        </w:rPr>
        <w:t xml:space="preserve">byl-li podán insolvenční návrh na zahájení insolvenčního řízení </w:t>
      </w:r>
      <w:r>
        <w:rPr>
          <w:b/>
        </w:rPr>
        <w:t xml:space="preserve">ve věci </w:t>
      </w:r>
      <w:r w:rsidRPr="00A072F5">
        <w:rPr>
          <w:b/>
        </w:rPr>
        <w:t>zhotovitele, nebo probíhá-li insolvenční řízení</w:t>
      </w:r>
      <w:r>
        <w:rPr>
          <w:b/>
        </w:rPr>
        <w:t>,</w:t>
      </w:r>
      <w:r w:rsidRPr="00A072F5">
        <w:rPr>
          <w:b/>
        </w:rPr>
        <w:t xml:space="preserve"> v němž je řešen úpadek nebo hrozící úpadek zhotovitele, </w:t>
      </w:r>
      <w:r>
        <w:rPr>
          <w:b/>
        </w:rPr>
        <w:t>nebo bylo-li rozhodnuto o zrušení zhotovitele</w:t>
      </w:r>
    </w:p>
    <w:p w14:paraId="3DC5C514" w14:textId="16B70DBC" w:rsidR="004B2524" w:rsidRPr="00433A59" w:rsidRDefault="004B2524" w:rsidP="00273E48">
      <w:pPr>
        <w:pStyle w:val="KUsmlouva-2rove"/>
        <w:spacing w:after="0"/>
        <w:ind w:left="1276" w:hanging="708"/>
        <w:rPr>
          <w:b/>
          <w:bCs/>
        </w:rPr>
      </w:pPr>
      <w:r w:rsidRPr="00433A59">
        <w:rPr>
          <w:b/>
        </w:rPr>
        <w:t>Podstatným porušením</w:t>
      </w:r>
      <w:r w:rsidRPr="00433A59">
        <w:t xml:space="preserve"> </w:t>
      </w:r>
      <w:r w:rsidRPr="00433A59">
        <w:rPr>
          <w:b/>
        </w:rPr>
        <w:t>smlouvy</w:t>
      </w:r>
      <w:r w:rsidRPr="00433A59">
        <w:t xml:space="preserve"> opravňujícím </w:t>
      </w:r>
      <w:r w:rsidRPr="00433A59">
        <w:rPr>
          <w:b/>
        </w:rPr>
        <w:t>zhotovitele</w:t>
      </w:r>
      <w:r w:rsidRPr="00433A59">
        <w:t xml:space="preserve"> odstoupit od </w:t>
      </w:r>
      <w:r w:rsidR="00514C57">
        <w:t xml:space="preserve">této </w:t>
      </w:r>
      <w:r w:rsidRPr="00433A59">
        <w:t>smlouvy je:</w:t>
      </w:r>
    </w:p>
    <w:p w14:paraId="6726678E" w14:textId="114EFE42" w:rsidR="004B2524" w:rsidRPr="00433A59" w:rsidRDefault="004B2524" w:rsidP="004C0F25">
      <w:pPr>
        <w:pStyle w:val="KUsmlouva-3rove"/>
        <w:spacing w:after="0"/>
        <w:ind w:left="2127" w:hanging="851"/>
      </w:pPr>
      <w:r w:rsidRPr="00433A59">
        <w:rPr>
          <w:b/>
        </w:rPr>
        <w:t>prodlení objednatele s předáním staveniště</w:t>
      </w:r>
      <w:r w:rsidR="00754E2B" w:rsidRPr="00433A59">
        <w:t xml:space="preserve"> a zařízení staveniště </w:t>
      </w:r>
      <w:r w:rsidR="003D5ADE">
        <w:t>delší</w:t>
      </w:r>
      <w:r w:rsidRPr="00433A59">
        <w:t xml:space="preserve"> jak </w:t>
      </w:r>
      <w:r w:rsidR="00BB2598" w:rsidRPr="00612896">
        <w:t>1</w:t>
      </w:r>
      <w:r w:rsidR="006438C6" w:rsidRPr="00612896">
        <w:t>5</w:t>
      </w:r>
      <w:r w:rsidRPr="00433A59">
        <w:t xml:space="preserve"> kalendářních dnů od smluvně potvrzeného termínu</w:t>
      </w:r>
    </w:p>
    <w:p w14:paraId="475FA3E1" w14:textId="77777777" w:rsidR="004B2524" w:rsidRPr="00433A59" w:rsidRDefault="004B2524" w:rsidP="004C0F25">
      <w:pPr>
        <w:pStyle w:val="KUsmlouva-3rove"/>
        <w:spacing w:after="0"/>
        <w:ind w:left="2127" w:hanging="851"/>
        <w:rPr>
          <w:b/>
          <w:bCs/>
        </w:rPr>
      </w:pPr>
      <w:r w:rsidRPr="00433A59">
        <w:rPr>
          <w:b/>
        </w:rPr>
        <w:t>prodlení objednatele s platbami</w:t>
      </w:r>
      <w:r w:rsidRPr="00433A59">
        <w:t xml:space="preserve"> dle platebního režimu </w:t>
      </w:r>
      <w:r w:rsidR="00164381" w:rsidRPr="00433A59">
        <w:t>dohodnutého v této smlouvě delší</w:t>
      </w:r>
      <w:r w:rsidRPr="00433A59">
        <w:t xml:space="preserve"> jak </w:t>
      </w:r>
      <w:r w:rsidRPr="00433A59">
        <w:rPr>
          <w:b/>
        </w:rPr>
        <w:t>30 dní</w:t>
      </w:r>
      <w:r w:rsidR="00164381" w:rsidRPr="00433A59">
        <w:t xml:space="preserve"> (počítáno</w:t>
      </w:r>
      <w:r w:rsidRPr="00433A59">
        <w:t xml:space="preserve"> ode dne jejich splatnosti</w:t>
      </w:r>
      <w:r w:rsidR="00164381" w:rsidRPr="00433A59">
        <w:t>)</w:t>
      </w:r>
    </w:p>
    <w:p w14:paraId="3B1EBACB" w14:textId="77777777" w:rsidR="004B2524" w:rsidRPr="00433A59" w:rsidRDefault="004B2524" w:rsidP="004C0F25">
      <w:pPr>
        <w:pStyle w:val="KUsmlouva-3rove"/>
        <w:spacing w:after="0"/>
        <w:ind w:left="2127" w:hanging="851"/>
        <w:rPr>
          <w:b/>
          <w:bCs/>
        </w:rPr>
      </w:pPr>
      <w:r w:rsidRPr="00433A59">
        <w:t xml:space="preserve">trvá-li </w:t>
      </w:r>
      <w:r w:rsidRPr="00433A59">
        <w:rPr>
          <w:b/>
        </w:rPr>
        <w:t>přerušení prací</w:t>
      </w:r>
      <w:r w:rsidR="00164381" w:rsidRPr="00433A59">
        <w:t xml:space="preserve"> ze strany objednatele déle</w:t>
      </w:r>
      <w:r w:rsidRPr="00433A59">
        <w:t xml:space="preserve"> jak </w:t>
      </w:r>
      <w:r w:rsidRPr="00433A59">
        <w:rPr>
          <w:b/>
        </w:rPr>
        <w:t>6 měsíců</w:t>
      </w:r>
      <w:r w:rsidRPr="00433A59">
        <w:t>.</w:t>
      </w:r>
    </w:p>
    <w:p w14:paraId="24F0BF3C" w14:textId="37A781D1" w:rsidR="006C182E" w:rsidRPr="00433A59" w:rsidRDefault="005747E2" w:rsidP="00273E48">
      <w:pPr>
        <w:pStyle w:val="KUsmlouva-2rove"/>
        <w:ind w:left="1276" w:hanging="708"/>
        <w:rPr>
          <w:b/>
          <w:bCs/>
        </w:rPr>
      </w:pPr>
      <w:r w:rsidRPr="00433A59">
        <w:t xml:space="preserve">Objednatel je oprávněn odstoupit od </w:t>
      </w:r>
      <w:r w:rsidR="00514C57">
        <w:t xml:space="preserve">této </w:t>
      </w:r>
      <w:r w:rsidRPr="00433A59">
        <w:t xml:space="preserve">smlouvy, pokud při provádění díla zhotovitel opakovaně (tj. více než 2x) porušuje své povinnosti vyplývající z této smlouvy nebo z právních či technických předpisů. </w:t>
      </w:r>
    </w:p>
    <w:p w14:paraId="42E53132" w14:textId="5C05E624" w:rsidR="006C182E" w:rsidRPr="00433A59" w:rsidRDefault="005747E2" w:rsidP="00273E48">
      <w:pPr>
        <w:pStyle w:val="KUsmlouva-2rove"/>
        <w:ind w:left="1276" w:hanging="708"/>
        <w:rPr>
          <w:b/>
          <w:bCs/>
        </w:rPr>
      </w:pPr>
      <w:r w:rsidRPr="00433A59">
        <w:t xml:space="preserve">Objednatel je oprávněn odstoupit od </w:t>
      </w:r>
      <w:r w:rsidR="00514C57">
        <w:t xml:space="preserve">této </w:t>
      </w:r>
      <w:r w:rsidRPr="00433A59">
        <w:t xml:space="preserve">smlouvy též v případě, že zhotovitel provádí dílo takovým způsobem, že se lze oprávněně domnívat, že </w:t>
      </w:r>
      <w:r w:rsidR="009A0093" w:rsidRPr="00433A59">
        <w:t>jsou porušovány dané či zavedené technologické postupy</w:t>
      </w:r>
      <w:r w:rsidR="003D2805" w:rsidRPr="00433A59">
        <w:t>, což může mít za následek, že dílo nebude zhotoveno v jakosti obvyklé nebo očekávané.</w:t>
      </w:r>
      <w:r w:rsidR="006C182E" w:rsidRPr="00433A59">
        <w:t xml:space="preserve"> </w:t>
      </w:r>
    </w:p>
    <w:p w14:paraId="6D9D212E" w14:textId="0782761C" w:rsidR="005747E2" w:rsidRPr="004C0F25" w:rsidRDefault="006C182E" w:rsidP="00273E48">
      <w:pPr>
        <w:pStyle w:val="KUsmlouva-2rove"/>
        <w:ind w:left="1276" w:hanging="708"/>
        <w:rPr>
          <w:b/>
          <w:bCs/>
        </w:rPr>
      </w:pPr>
      <w:r w:rsidRPr="00433A59">
        <w:t xml:space="preserve">Objednatel </w:t>
      </w:r>
      <w:r w:rsidR="005B7377" w:rsidRPr="00433A59">
        <w:t xml:space="preserve">si před odstoupením od </w:t>
      </w:r>
      <w:r w:rsidR="00514C57">
        <w:t xml:space="preserve">této </w:t>
      </w:r>
      <w:r w:rsidR="005B7377" w:rsidRPr="00433A59">
        <w:t xml:space="preserve">smlouvy může vyžádat vyjádření TDS, v takovém případě bude </w:t>
      </w:r>
      <w:r w:rsidR="005B7377" w:rsidRPr="004C0F25">
        <w:t>toto vyjádření součástí oznámení o odstoupení od smlouvy, kterým objednatel oznamuje odstoupení od smlouvy zhotoviteli</w:t>
      </w:r>
      <w:r w:rsidRPr="004C0F25">
        <w:t xml:space="preserve">. </w:t>
      </w:r>
    </w:p>
    <w:p w14:paraId="400ECFA2" w14:textId="39789767" w:rsidR="004B2524" w:rsidRPr="00433A59" w:rsidRDefault="004B2524" w:rsidP="00273E48">
      <w:pPr>
        <w:pStyle w:val="KUsmlouva-2rove"/>
        <w:ind w:left="1276" w:hanging="708"/>
        <w:rPr>
          <w:bCs/>
        </w:rPr>
      </w:pPr>
      <w:r w:rsidRPr="00433A59">
        <w:t xml:space="preserve">Důsledky odstoupení od </w:t>
      </w:r>
      <w:r w:rsidR="00514C57">
        <w:t xml:space="preserve">této </w:t>
      </w:r>
      <w:r w:rsidRPr="00433A59">
        <w:t>smlouvy:</w:t>
      </w:r>
    </w:p>
    <w:p w14:paraId="13403F50" w14:textId="502BDA76" w:rsidR="004B2524" w:rsidRPr="00433A59" w:rsidRDefault="00EE58DE" w:rsidP="00273E48">
      <w:pPr>
        <w:pStyle w:val="KUsmlouva-3rove"/>
        <w:ind w:left="2127" w:hanging="851"/>
        <w:rPr>
          <w:b/>
        </w:rPr>
      </w:pPr>
      <w:r w:rsidRPr="004C0F25">
        <w:t xml:space="preserve">Smlouva </w:t>
      </w:r>
      <w:r w:rsidR="005B7377" w:rsidRPr="004C0F25">
        <w:t xml:space="preserve">zaniká odstoupením od smlouvy, tj. doručením písemného projevu vůle o odstoupení druhé smluvní straně. Odstoupení od smlouvy se však </w:t>
      </w:r>
      <w:r w:rsidR="005B7377" w:rsidRPr="004C0F25">
        <w:rPr>
          <w:b/>
        </w:rPr>
        <w:t>nedotýká nároku na náhradu škody,</w:t>
      </w:r>
      <w:r w:rsidR="005B7377" w:rsidRPr="004C0F25">
        <w:t xml:space="preserve"> ledaže důvodem vzniku škody byly okolnosti, které je možno v souladu s touto smlouvou považovat za "vyšší moc", a smluvních pokut vzniklých porušením smlouvy; odstoupení od smlouvy se nedotýká ani řešení sporů mezi smluvními stranami a jiných ustanovení této</w:t>
      </w:r>
      <w:r w:rsidR="005B7377" w:rsidRPr="00433A59">
        <w:t xml:space="preserve"> smlouvy, která podle projevené vůle stran nebo vzhledem ke své povaze mají trvat i po ukončení smlouvy. Je-li však smluvní pokuta závislá na délce prodlení, nenarůstá její výše po zániku </w:t>
      </w:r>
      <w:r w:rsidR="004B2524" w:rsidRPr="00433A59">
        <w:t>smlouvy.</w:t>
      </w:r>
    </w:p>
    <w:p w14:paraId="22C9A227" w14:textId="77777777" w:rsidR="004B2524" w:rsidRPr="00433A59" w:rsidRDefault="004B2524" w:rsidP="00273E48">
      <w:pPr>
        <w:pStyle w:val="KUsmlouva-3rove"/>
        <w:ind w:left="2127" w:hanging="851"/>
        <w:rPr>
          <w:b/>
        </w:rPr>
      </w:pPr>
      <w:r w:rsidRPr="00433A59">
        <w:rPr>
          <w:b/>
        </w:rPr>
        <w:t>Zhotovitelovy závazky</w:t>
      </w:r>
      <w:r w:rsidRPr="00433A59">
        <w:t>, pokud jde o jakost, odstraňování vad a nedodělků, a také záruky z</w:t>
      </w:r>
      <w:r w:rsidR="00F872E3" w:rsidRPr="00433A59">
        <w:t xml:space="preserve">a jakost prací, které byly zhotovitelem provedeny </w:t>
      </w:r>
      <w:r w:rsidRPr="00433A59">
        <w:t>do doby jakéhokoliv odstoupení od smlouvy</w:t>
      </w:r>
      <w:r w:rsidR="00F872E3" w:rsidRPr="00433A59">
        <w:t>,</w:t>
      </w:r>
      <w:r w:rsidRPr="00433A59">
        <w:rPr>
          <w:b/>
        </w:rPr>
        <w:t xml:space="preserve"> platí i po takovém odstoupení</w:t>
      </w:r>
      <w:r w:rsidRPr="00433A59">
        <w:t xml:space="preserve">, a to pro </w:t>
      </w:r>
      <w:r w:rsidR="00F872E3" w:rsidRPr="00433A59">
        <w:t xml:space="preserve">tu </w:t>
      </w:r>
      <w:r w:rsidRPr="00433A59">
        <w:t>část díla, kterou zhotovitel do takového odstoupení realizoval.</w:t>
      </w:r>
    </w:p>
    <w:p w14:paraId="2C5E6D96" w14:textId="4F8BF006" w:rsidR="004B2524" w:rsidRPr="004C0F25" w:rsidRDefault="004B2524" w:rsidP="00273E48">
      <w:pPr>
        <w:pStyle w:val="KUsmlouva-3rove"/>
        <w:spacing w:after="0"/>
        <w:ind w:left="2127" w:hanging="851"/>
        <w:rPr>
          <w:b/>
        </w:rPr>
      </w:pPr>
      <w:r w:rsidRPr="004C0F25">
        <w:t xml:space="preserve">Odstoupí-li </w:t>
      </w:r>
      <w:r w:rsidR="005B7377" w:rsidRPr="004C0F25">
        <w:t xml:space="preserve">některá ze stran od této smlouvy na základě ujednání z této smlouvy, smluvní strany </w:t>
      </w:r>
      <w:r w:rsidR="005B7377" w:rsidRPr="004C0F25">
        <w:rPr>
          <w:b/>
        </w:rPr>
        <w:t>vypořádají své závazky</w:t>
      </w:r>
      <w:r w:rsidR="005B7377" w:rsidRPr="004C0F25">
        <w:t xml:space="preserve"> z předmětné smlouvy </w:t>
      </w:r>
      <w:r w:rsidRPr="004C0F25">
        <w:t>takto:</w:t>
      </w:r>
    </w:p>
    <w:p w14:paraId="3D9EEEE8" w14:textId="77777777" w:rsidR="00E02445" w:rsidRPr="00433A59" w:rsidRDefault="004B2524" w:rsidP="00273E48">
      <w:pPr>
        <w:pStyle w:val="KUsmlouva-4rove"/>
        <w:tabs>
          <w:tab w:val="clear" w:pos="3942"/>
        </w:tabs>
        <w:ind w:left="3119" w:hanging="992"/>
      </w:pPr>
      <w:r w:rsidRPr="004C0F25">
        <w:t xml:space="preserve">zhotovitel provede </w:t>
      </w:r>
      <w:r w:rsidRPr="004C0F25">
        <w:rPr>
          <w:b/>
        </w:rPr>
        <w:t>soupis všech</w:t>
      </w:r>
      <w:r w:rsidRPr="00433A59">
        <w:rPr>
          <w:b/>
        </w:rPr>
        <w:t xml:space="preserve"> provedených prací</w:t>
      </w:r>
      <w:r w:rsidR="004B2E34" w:rsidRPr="00433A59">
        <w:t xml:space="preserve"> a činností oceněných </w:t>
      </w:r>
      <w:r w:rsidRPr="00433A59">
        <w:t>způs</w:t>
      </w:r>
      <w:r w:rsidR="004B2E34" w:rsidRPr="00433A59">
        <w:t>obem</w:t>
      </w:r>
      <w:r w:rsidRPr="00433A59">
        <w:t>, kterým je stanovena cena díla;</w:t>
      </w:r>
    </w:p>
    <w:p w14:paraId="154004D6" w14:textId="35B04F2D" w:rsidR="004B2524" w:rsidRPr="00433A59" w:rsidRDefault="004B2524" w:rsidP="00273E48">
      <w:pPr>
        <w:pStyle w:val="KUsmlouva-4rove"/>
        <w:tabs>
          <w:tab w:val="clear" w:pos="3942"/>
        </w:tabs>
        <w:ind w:left="3119" w:hanging="992"/>
      </w:pPr>
      <w:r w:rsidRPr="00433A59">
        <w:lastRenderedPageBreak/>
        <w:t>zhotovitel provede</w:t>
      </w:r>
      <w:r w:rsidR="004B2E34" w:rsidRPr="00433A59">
        <w:t xml:space="preserve"> finanční vyčíslení provedených</w:t>
      </w:r>
      <w:r w:rsidRPr="00433A59">
        <w:t xml:space="preserve"> prací a</w:t>
      </w:r>
      <w:r w:rsidR="00746C8F">
        <w:t> </w:t>
      </w:r>
      <w:r w:rsidRPr="00433A59">
        <w:t xml:space="preserve">zpracuje </w:t>
      </w:r>
      <w:r w:rsidR="00431AF7" w:rsidRPr="00433A59">
        <w:rPr>
          <w:b/>
        </w:rPr>
        <w:t>"dílčí“ konečnou fakturu</w:t>
      </w:r>
      <w:r w:rsidRPr="00433A59">
        <w:rPr>
          <w:b/>
        </w:rPr>
        <w:t>;</w:t>
      </w:r>
    </w:p>
    <w:p w14:paraId="54065551" w14:textId="7496AD28" w:rsidR="004B2524" w:rsidRPr="00433A59" w:rsidRDefault="004B2524" w:rsidP="00273E48">
      <w:pPr>
        <w:pStyle w:val="KUsmlouva-4rove"/>
        <w:tabs>
          <w:tab w:val="clear" w:pos="3942"/>
        </w:tabs>
        <w:ind w:left="3119" w:hanging="992"/>
      </w:pPr>
      <w:r w:rsidRPr="00433A59">
        <w:t xml:space="preserve">zhotovitel vyzve objednatele k </w:t>
      </w:r>
      <w:r w:rsidRPr="00433A59">
        <w:rPr>
          <w:b/>
        </w:rPr>
        <w:t>"dílčímu předání díla"</w:t>
      </w:r>
      <w:r w:rsidR="00544C0D" w:rsidRPr="00433A59">
        <w:t xml:space="preserve"> </w:t>
      </w:r>
      <w:r w:rsidRPr="00433A59">
        <w:t>a objednatel je povi</w:t>
      </w:r>
      <w:r w:rsidR="00AA74D2" w:rsidRPr="00433A59">
        <w:t xml:space="preserve">nen do 3 </w:t>
      </w:r>
      <w:r w:rsidR="00514C57">
        <w:t xml:space="preserve">pracovních </w:t>
      </w:r>
      <w:r w:rsidR="00AA74D2" w:rsidRPr="00433A59">
        <w:t>dnů od obdržení výzvy</w:t>
      </w:r>
      <w:r w:rsidRPr="00433A59">
        <w:t xml:space="preserve"> zahájit </w:t>
      </w:r>
      <w:r w:rsidRPr="00433A59">
        <w:rPr>
          <w:b/>
        </w:rPr>
        <w:t>"dílčí přejímací řízení";</w:t>
      </w:r>
      <w:r w:rsidRPr="00433A59">
        <w:rPr>
          <w:highlight w:val="yellow"/>
        </w:rPr>
        <w:t xml:space="preserve"> </w:t>
      </w:r>
    </w:p>
    <w:p w14:paraId="1203DA86" w14:textId="1A312FD0" w:rsidR="004B2524" w:rsidRPr="00433A59" w:rsidRDefault="004B2524" w:rsidP="00273E48">
      <w:pPr>
        <w:pStyle w:val="KUsmlouva-4rove"/>
        <w:tabs>
          <w:tab w:val="clear" w:pos="3942"/>
        </w:tabs>
        <w:ind w:left="3119" w:hanging="992"/>
        <w:rPr>
          <w:b/>
        </w:rPr>
      </w:pPr>
      <w:r w:rsidRPr="00433A59">
        <w:t xml:space="preserve">objednatel uhradí zhotoviteli </w:t>
      </w:r>
      <w:r w:rsidR="00F71822">
        <w:t xml:space="preserve">řádně provedené </w:t>
      </w:r>
      <w:r w:rsidRPr="00433A59">
        <w:t xml:space="preserve">práce </w:t>
      </w:r>
      <w:r w:rsidR="0032681B" w:rsidRPr="00433A59">
        <w:t xml:space="preserve">provedené </w:t>
      </w:r>
      <w:r w:rsidRPr="00433A59">
        <w:t>do doby odstoupení od smlouvy na základě vystavené faktury.</w:t>
      </w:r>
    </w:p>
    <w:p w14:paraId="38E2EED8" w14:textId="14A605C9" w:rsidR="004B2524" w:rsidRPr="006419D2" w:rsidRDefault="004B2524" w:rsidP="00BE04DD">
      <w:pPr>
        <w:pStyle w:val="KUsmlouva-3rove"/>
        <w:spacing w:after="0"/>
        <w:ind w:left="1985" w:hanging="851"/>
        <w:rPr>
          <w:b/>
        </w:rPr>
      </w:pPr>
      <w:r w:rsidRPr="00433A59">
        <w:t>V případě, že nedojde mezi zhotovitelem a ob</w:t>
      </w:r>
      <w:r w:rsidR="000A0B32" w:rsidRPr="00433A59">
        <w:t xml:space="preserve">jednatelem dle výše uvedeného </w:t>
      </w:r>
      <w:r w:rsidRPr="00433A59">
        <w:t xml:space="preserve">postupu ke shodě a písemné dohodě, bude postupováno dle čl. </w:t>
      </w:r>
      <w:r w:rsidR="00A44415" w:rsidRPr="00433A59">
        <w:fldChar w:fldCharType="begin"/>
      </w:r>
      <w:r w:rsidR="00A44415" w:rsidRPr="00433A59">
        <w:instrText xml:space="preserve"> REF _Ref319914761 \r \h </w:instrText>
      </w:r>
      <w:r w:rsidR="00433A59">
        <w:instrText xml:space="preserve"> \* MERGEFORMAT </w:instrText>
      </w:r>
      <w:r w:rsidR="00A44415" w:rsidRPr="00433A59">
        <w:fldChar w:fldCharType="separate"/>
      </w:r>
      <w:r w:rsidR="00A861EF">
        <w:rPr>
          <w:b/>
          <w:bCs/>
        </w:rPr>
        <w:t>Chyba! Nenalezen zdroj odkazů.</w:t>
      </w:r>
      <w:r w:rsidR="00A44415" w:rsidRPr="00433A59">
        <w:fldChar w:fldCharType="end"/>
      </w:r>
      <w:r w:rsidR="00A44415" w:rsidRPr="00433A59">
        <w:t xml:space="preserve"> </w:t>
      </w:r>
      <w:r w:rsidRPr="00433A59">
        <w:t>této smlouvy.</w:t>
      </w:r>
    </w:p>
    <w:p w14:paraId="52E1F06C" w14:textId="0EC3144A" w:rsidR="006419D2" w:rsidRPr="00433A59" w:rsidRDefault="006419D2" w:rsidP="006419D2">
      <w:pPr>
        <w:pStyle w:val="KUsmlouva-1rove"/>
        <w:spacing w:after="240"/>
        <w:ind w:left="357" w:hanging="357"/>
      </w:pPr>
      <w:r>
        <w:t>SPORY</w:t>
      </w:r>
    </w:p>
    <w:p w14:paraId="22F085D0" w14:textId="77777777" w:rsidR="006419D2" w:rsidRPr="00433A59" w:rsidRDefault="006419D2" w:rsidP="006419D2">
      <w:pPr>
        <w:pStyle w:val="KUsmlouva-3rove"/>
        <w:numPr>
          <w:ilvl w:val="0"/>
          <w:numId w:val="0"/>
        </w:numPr>
        <w:spacing w:after="0"/>
        <w:ind w:left="1985"/>
        <w:rPr>
          <w:b/>
        </w:rPr>
      </w:pPr>
    </w:p>
    <w:p w14:paraId="730A08CA" w14:textId="2F0D1CD9" w:rsidR="004B2524" w:rsidRPr="00433A59" w:rsidRDefault="00DA57D0" w:rsidP="00273E48">
      <w:pPr>
        <w:pStyle w:val="KUsmlouva-2rove"/>
        <w:spacing w:after="0"/>
        <w:ind w:left="1276" w:hanging="708"/>
      </w:pPr>
      <w:r w:rsidRPr="00433A59">
        <w:t xml:space="preserve">Jakýkoliv spor vzniklý z této smlouvy, pokud se jej nepodaří urovnat jednáním mezi smluvními    stranami, bude projednán a rozhodnut k tomu věcně a místně příslušným </w:t>
      </w:r>
      <w:r w:rsidRPr="00433A59">
        <w:rPr>
          <w:b/>
        </w:rPr>
        <w:t>soudem</w:t>
      </w:r>
      <w:r w:rsidRPr="00433A59">
        <w:t xml:space="preserve"> dle příslušných ustanovení </w:t>
      </w:r>
      <w:r w:rsidR="00332309">
        <w:t xml:space="preserve">zákona č. 99/1963 Sb., </w:t>
      </w:r>
      <w:r w:rsidRPr="00433A59">
        <w:t>občanského soudního řádu</w:t>
      </w:r>
      <w:r w:rsidR="00F3467C">
        <w:t>, ve znění pozdějších předpisů</w:t>
      </w:r>
      <w:r w:rsidR="004B2524" w:rsidRPr="00433A59">
        <w:t>.</w:t>
      </w:r>
    </w:p>
    <w:p w14:paraId="63000FE9" w14:textId="77777777" w:rsidR="004B2524" w:rsidRPr="00433A59" w:rsidRDefault="004B2524" w:rsidP="0098021B">
      <w:pPr>
        <w:pStyle w:val="KUsmlouva-1rove"/>
        <w:spacing w:after="240"/>
        <w:ind w:left="357" w:hanging="357"/>
      </w:pPr>
      <w:r w:rsidRPr="00433A59">
        <w:t>DODATKY A ZMĚNY SMLOUVY</w:t>
      </w:r>
    </w:p>
    <w:p w14:paraId="146F5874" w14:textId="340B2CC5" w:rsidR="004B2524" w:rsidRPr="00400BDB" w:rsidRDefault="004B2524" w:rsidP="00273E48">
      <w:pPr>
        <w:pStyle w:val="KUsmlouva-2rove"/>
        <w:spacing w:after="0"/>
        <w:ind w:left="1276" w:hanging="709"/>
      </w:pPr>
      <w:r w:rsidRPr="00433A59">
        <w:t xml:space="preserve">Tuto </w:t>
      </w:r>
      <w:r w:rsidR="005B7377" w:rsidRPr="00433A59">
        <w:t xml:space="preserve">smlouvu </w:t>
      </w:r>
      <w:r w:rsidR="00F3467C">
        <w:t xml:space="preserve">(není-li v ní výslovně uvedeno jinak) </w:t>
      </w:r>
      <w:r w:rsidR="005B7377" w:rsidRPr="00400BDB">
        <w:t xml:space="preserve">lze měnit, doplnit nebo zrušit </w:t>
      </w:r>
      <w:r w:rsidR="005B7377" w:rsidRPr="00400BDB">
        <w:rPr>
          <w:b/>
        </w:rPr>
        <w:t>pouze písemnými vzestupně číslovanými smluvními dodatky</w:t>
      </w:r>
      <w:r w:rsidR="005B7377" w:rsidRPr="00400BDB">
        <w:t xml:space="preserve">, jež musí být jako takové označeny a podepsány oběma stranami smlouvy. Tyto dodatky podléhají témuž smluvnímu režimu jako tato </w:t>
      </w:r>
      <w:r w:rsidRPr="00400BDB">
        <w:t>smlouva.</w:t>
      </w:r>
    </w:p>
    <w:p w14:paraId="30718B8E" w14:textId="289B78A3" w:rsidR="005B7377" w:rsidRPr="00400BDB" w:rsidRDefault="004B2524" w:rsidP="00CE5DE4">
      <w:pPr>
        <w:pStyle w:val="KUsmlouva-1rove"/>
        <w:spacing w:after="240"/>
        <w:ind w:left="357" w:hanging="357"/>
        <w:contextualSpacing w:val="0"/>
      </w:pPr>
      <w:r w:rsidRPr="00400BDB">
        <w:t>DŮV</w:t>
      </w:r>
      <w:r w:rsidR="006F3728" w:rsidRPr="00400BDB">
        <w:t xml:space="preserve">ĚRNÁ POVAHA INFORMACÍ, DUŠEVNÍ </w:t>
      </w:r>
      <w:r w:rsidRPr="00400BDB">
        <w:t>VLASTNICTVÍ</w:t>
      </w:r>
    </w:p>
    <w:p w14:paraId="0F03963D" w14:textId="77777777" w:rsidR="005B7377" w:rsidRPr="00400BDB" w:rsidRDefault="005B7377" w:rsidP="005B7377">
      <w:pPr>
        <w:pStyle w:val="KUsmlouva-2rove"/>
        <w:ind w:left="1276" w:hanging="709"/>
      </w:pPr>
      <w:r w:rsidRPr="00400BDB">
        <w:t>Zhotovitel je povinen zachovávat mlčenlivost o všech informacích a skutečnostech získaných v souvislosti s touto smlouvou. To neplatí pro splnění zákonem uložené povinnosti.</w:t>
      </w:r>
    </w:p>
    <w:p w14:paraId="17A758DC" w14:textId="77777777" w:rsidR="005B7377" w:rsidRPr="00433A59" w:rsidRDefault="005B7377" w:rsidP="005B7377">
      <w:pPr>
        <w:pStyle w:val="KUsmlouva-2rove"/>
        <w:ind w:left="1276" w:hanging="709"/>
      </w:pPr>
      <w:r w:rsidRPr="00433A59">
        <w:t xml:space="preserve">Výjimku z důvěrných informací tvoří ty informace, podklady a znalosti, které jsou všeobecně známé a dostupné. </w:t>
      </w:r>
    </w:p>
    <w:p w14:paraId="0A08BA54" w14:textId="77777777" w:rsidR="005B7377" w:rsidRPr="00624DD4" w:rsidRDefault="005B7377" w:rsidP="005B7377">
      <w:pPr>
        <w:pStyle w:val="KUsmlouva-2rove"/>
        <w:ind w:left="1276" w:hanging="709"/>
      </w:pPr>
      <w:r w:rsidRPr="00624DD4">
        <w:t xml:space="preserve">Zhotovitel </w:t>
      </w:r>
      <w:r>
        <w:t>bere na vědomí, že smlouva či její části mohou být zveřejněny či zpřístupněny třetí osobě za účelem splnění povinnosti stanovené Z</w:t>
      </w:r>
      <w:r w:rsidRPr="00624DD4">
        <w:t>ákon</w:t>
      </w:r>
      <w:r>
        <w:t>em</w:t>
      </w:r>
      <w:r w:rsidRPr="00624DD4">
        <w:t xml:space="preserve"> č. 134/2016 Sb., zákon</w:t>
      </w:r>
      <w:r>
        <w:t>em</w:t>
      </w:r>
      <w:r w:rsidRPr="00624DD4">
        <w:t xml:space="preserve"> č. 340/2015 Sb., o registru smluv, </w:t>
      </w:r>
      <w:r>
        <w:t>ve</w:t>
      </w:r>
      <w:r w:rsidRPr="00624DD4">
        <w:t xml:space="preserve"> znění </w:t>
      </w:r>
      <w:r>
        <w:t>pozdějších předpisů (dále jen „</w:t>
      </w:r>
      <w:r w:rsidRPr="00BB7F19">
        <w:rPr>
          <w:b/>
        </w:rPr>
        <w:t>zákon o registru smluv</w:t>
      </w:r>
      <w:r>
        <w:t xml:space="preserve">“) </w:t>
      </w:r>
      <w:r w:rsidRPr="00624DD4">
        <w:t>a zákon</w:t>
      </w:r>
      <w:r>
        <w:t>em</w:t>
      </w:r>
      <w:r w:rsidRPr="00624DD4">
        <w:t xml:space="preserve"> č. 106/1999 Sb., o svobodném přístupu k informacím, v</w:t>
      </w:r>
      <w:r>
        <w:t>e</w:t>
      </w:r>
      <w:r w:rsidRPr="00624DD4">
        <w:t xml:space="preserve"> znění</w:t>
      </w:r>
      <w:r>
        <w:t xml:space="preserve"> pozdějších předpisů</w:t>
      </w:r>
      <w:r w:rsidRPr="00624DD4">
        <w:t>.</w:t>
      </w:r>
    </w:p>
    <w:p w14:paraId="171C61A3" w14:textId="0BE0EA28" w:rsidR="007133CF" w:rsidRPr="009A6A9A" w:rsidRDefault="005B7377" w:rsidP="005B7377">
      <w:pPr>
        <w:pStyle w:val="KUsmlouva-2rove"/>
        <w:spacing w:after="0"/>
        <w:ind w:left="1276" w:hanging="708"/>
        <w:rPr>
          <w:i/>
        </w:rPr>
      </w:pPr>
      <w:r w:rsidRPr="00624DD4">
        <w:t xml:space="preserve">Smluvní strany prohlašují, že žádná část smlouvy nenaplňuje znaky obchodního tajemství dle </w:t>
      </w:r>
      <w:proofErr w:type="gramStart"/>
      <w:r w:rsidRPr="00624DD4">
        <w:t xml:space="preserve">§ </w:t>
      </w:r>
      <w:r>
        <w:t> </w:t>
      </w:r>
      <w:r w:rsidRPr="00624DD4">
        <w:t>504</w:t>
      </w:r>
      <w:proofErr w:type="gramEnd"/>
      <w:r w:rsidRPr="00624DD4">
        <w:t xml:space="preserve"> občanského </w:t>
      </w:r>
      <w:r w:rsidR="006F56F4" w:rsidRPr="00624DD4">
        <w:t>zákoníku</w:t>
      </w:r>
      <w:r w:rsidR="006A590A">
        <w:t>.</w:t>
      </w:r>
    </w:p>
    <w:p w14:paraId="36DA7751" w14:textId="77777777" w:rsidR="00A037D0" w:rsidRPr="00433A59" w:rsidRDefault="004B2524" w:rsidP="0098021B">
      <w:pPr>
        <w:pStyle w:val="KUsmlouva-1rove"/>
        <w:spacing w:after="240"/>
        <w:ind w:left="357" w:hanging="357"/>
      </w:pPr>
      <w:r w:rsidRPr="00433A59">
        <w:t>VYŠŠÍ MOC</w:t>
      </w:r>
    </w:p>
    <w:p w14:paraId="762034BD" w14:textId="4E833847" w:rsidR="00A037D0" w:rsidRPr="00400BDB" w:rsidRDefault="004B2524" w:rsidP="00BE04DD">
      <w:pPr>
        <w:pStyle w:val="KUsmlouva-2rove"/>
        <w:ind w:left="1276" w:hanging="709"/>
      </w:pPr>
      <w:r w:rsidRPr="00400BDB">
        <w:t xml:space="preserve">Za </w:t>
      </w:r>
      <w:r w:rsidR="005B7377" w:rsidRPr="00400BDB">
        <w:t xml:space="preserve">případy vyšší moci jsou považovány takové neobvyklé okolnosti, které brání trvale nebo dočasně plnění </w:t>
      </w:r>
      <w:r w:rsidR="00A34DAC">
        <w:t xml:space="preserve">touto </w:t>
      </w:r>
      <w:r w:rsidR="005B7377" w:rsidRPr="00400BDB">
        <w:t>smlouvou stanoven</w:t>
      </w:r>
      <w:r w:rsidR="00A34DAC">
        <w:t>ých</w:t>
      </w:r>
      <w:r w:rsidR="005B7377" w:rsidRPr="00400BDB">
        <w:t xml:space="preserve"> povinnost</w:t>
      </w:r>
      <w:r w:rsidR="00A34DAC">
        <w:t>í</w:t>
      </w:r>
      <w:r w:rsidR="005B7377" w:rsidRPr="00400BDB">
        <w:t xml:space="preserve">, jež nastaly po nabytí účinnosti </w:t>
      </w:r>
      <w:r w:rsidR="00A34DAC">
        <w:t xml:space="preserve">této </w:t>
      </w:r>
      <w:r w:rsidR="005B7377" w:rsidRPr="00400BDB">
        <w:t xml:space="preserve">smlouvy nezávisle na vůli osoby, jež se dovolává vyšší moci, a které </w:t>
      </w:r>
      <w:r w:rsidR="005B7377" w:rsidRPr="00400BDB">
        <w:rPr>
          <w:b/>
        </w:rPr>
        <w:t xml:space="preserve">nemohly být danou osobou, jež se dovolává vyšší moci, objektivně předvídány nebo odvráceny či překonány. </w:t>
      </w:r>
      <w:r w:rsidR="005B7377" w:rsidRPr="00400BDB">
        <w:t xml:space="preserve">Za případ vyšší moci nejsou považovány klimatické podmínky, jsou-li příznačné pro roční období, ve kterém je dílo nebo jeho příslušná část zhotovováno. V případě sporu, zda se jedná o klimatické podmínky pro příslušné období příznačné, mohou si strany vyžádat </w:t>
      </w:r>
      <w:r w:rsidR="005B7377" w:rsidRPr="00400BDB">
        <w:lastRenderedPageBreak/>
        <w:t xml:space="preserve">stanovisko odborníka v příslušné oblasti, případně odborného institutu. Náklady na odborné posouzení uhradí ta ze smluvních stran, která existenci dané nepříznivé klimatické podmínky </w:t>
      </w:r>
      <w:r w:rsidR="00943468" w:rsidRPr="00400BDB">
        <w:t>tvrdí.</w:t>
      </w:r>
    </w:p>
    <w:p w14:paraId="4C944074" w14:textId="7BA13138" w:rsidR="00271068" w:rsidRPr="00400BDB" w:rsidRDefault="004B2524" w:rsidP="00BE04DD">
      <w:pPr>
        <w:pStyle w:val="KUsmlouva-2rove"/>
        <w:ind w:left="1276" w:hanging="709"/>
      </w:pPr>
      <w:r w:rsidRPr="00400BDB">
        <w:t xml:space="preserve">Smluvní </w:t>
      </w:r>
      <w:r w:rsidR="005B7377" w:rsidRPr="00400BDB">
        <w:t xml:space="preserve">strana, které je vyšší mocí znemožněno plnění smluvních povinností, bude neprodleně informovat při vzniku takových okolností druhou smluvní stranu a předloží jí vhodné doklady příp. informace o tom, že tyto okolnosti mají vliv na plnění smluvních </w:t>
      </w:r>
      <w:r w:rsidRPr="00400BDB">
        <w:t xml:space="preserve">povinností. </w:t>
      </w:r>
    </w:p>
    <w:p w14:paraId="6E797D7A" w14:textId="1B12E957" w:rsidR="004B2524" w:rsidRPr="004D0ECC" w:rsidRDefault="004B2524" w:rsidP="00BE04DD">
      <w:pPr>
        <w:pStyle w:val="KUsmlouva-2rove"/>
        <w:spacing w:after="0"/>
        <w:ind w:left="1276" w:hanging="709"/>
      </w:pPr>
      <w:r w:rsidRPr="00400BDB">
        <w:t xml:space="preserve">V případě, že působení vyšší moci trvá déle </w:t>
      </w:r>
      <w:r w:rsidRPr="00400BDB">
        <w:rPr>
          <w:b/>
        </w:rPr>
        <w:t>než 90 dní</w:t>
      </w:r>
      <w:r w:rsidRPr="00400BDB">
        <w:t xml:space="preserve">, </w:t>
      </w:r>
      <w:r w:rsidR="004C2F8D">
        <w:t xml:space="preserve">dohodnou </w:t>
      </w:r>
      <w:r w:rsidRPr="00400BDB">
        <w:t xml:space="preserve">obě smluvní strany další </w:t>
      </w:r>
      <w:r w:rsidR="00271068" w:rsidRPr="00400BDB">
        <w:t xml:space="preserve">postup </w:t>
      </w:r>
      <w:r w:rsidRPr="00400BDB">
        <w:t>provádění díla, resp. změnu</w:t>
      </w:r>
      <w:r w:rsidR="00271068" w:rsidRPr="00400BDB">
        <w:t xml:space="preserve"> smluvních povinností, a uzavřou příslušný dodatek</w:t>
      </w:r>
      <w:r w:rsidRPr="00400BDB">
        <w:t xml:space="preserve"> k této smlouvě.</w:t>
      </w:r>
      <w:r w:rsidR="00271068" w:rsidRPr="00400BDB">
        <w:t xml:space="preserve"> </w:t>
      </w:r>
      <w:r w:rsidR="00C50601" w:rsidRPr="00400BDB">
        <w:t>Smluvní strany nejsou odpovědné za prodlení (tj. nehradí</w:t>
      </w:r>
      <w:r w:rsidR="00C50601" w:rsidRPr="004D0ECC">
        <w:t xml:space="preserve"> sankce, škody atd.) v případě, že prodlení je způsobeno v důsledku okolnosti vyšší moci.</w:t>
      </w:r>
    </w:p>
    <w:p w14:paraId="45CF9B45" w14:textId="77777777" w:rsidR="004B2524" w:rsidRPr="004D0ECC" w:rsidRDefault="004B2524" w:rsidP="0098021B">
      <w:pPr>
        <w:pStyle w:val="KUsmlouva-1rove"/>
        <w:spacing w:after="240"/>
        <w:ind w:left="357" w:hanging="357"/>
      </w:pPr>
      <w:r w:rsidRPr="004D0ECC">
        <w:t>ROZHODNÉ PRÁVO</w:t>
      </w:r>
    </w:p>
    <w:p w14:paraId="488479E9" w14:textId="77777777" w:rsidR="001143BF" w:rsidRPr="00433A59" w:rsidRDefault="004B2524" w:rsidP="00BE04DD">
      <w:pPr>
        <w:pStyle w:val="KUsmlouva-2rove"/>
        <w:ind w:left="1276" w:hanging="709"/>
      </w:pPr>
      <w:r w:rsidRPr="00433A59">
        <w:t xml:space="preserve">Smluvní vztah upravený touto smlouvou se řídí a vykládá dle zákonů </w:t>
      </w:r>
      <w:r w:rsidR="00E64FDF" w:rsidRPr="00433A59">
        <w:t>účinných</w:t>
      </w:r>
      <w:r w:rsidRPr="00433A59">
        <w:t xml:space="preserve"> v České republice.</w:t>
      </w:r>
    </w:p>
    <w:p w14:paraId="1D45C34D" w14:textId="51CF425B" w:rsidR="00E91E7E" w:rsidRPr="00433A59" w:rsidRDefault="00E91E7E" w:rsidP="00BE04DD">
      <w:pPr>
        <w:pStyle w:val="KUsmlouva-2rove"/>
        <w:spacing w:after="0"/>
        <w:ind w:left="1276" w:hanging="709"/>
        <w:rPr>
          <w:b/>
        </w:rPr>
      </w:pPr>
      <w:r w:rsidRPr="00433A59">
        <w:t>V </w:t>
      </w:r>
      <w:r w:rsidR="005B7377" w:rsidRPr="00433A59">
        <w:t xml:space="preserve">souladu s § </w:t>
      </w:r>
      <w:r w:rsidR="005B7377" w:rsidRPr="00400BDB">
        <w:t>1801 občanského zákoníku se ve smluvním vztahu založeném touto smlouvou</w:t>
      </w:r>
      <w:r w:rsidR="005B7377" w:rsidRPr="00433A59">
        <w:t xml:space="preserve"> vylučuje použití § 1799 a § 1800 </w:t>
      </w:r>
      <w:r w:rsidR="005B7377">
        <w:t xml:space="preserve">občanského </w:t>
      </w:r>
      <w:r w:rsidR="006F56F4">
        <w:t>zákoníku.</w:t>
      </w:r>
    </w:p>
    <w:p w14:paraId="18622AC8" w14:textId="77777777" w:rsidR="004B2524" w:rsidRPr="00E210A3" w:rsidRDefault="004B2524" w:rsidP="0098021B">
      <w:pPr>
        <w:pStyle w:val="KUsmlouva-1rove"/>
        <w:spacing w:after="240"/>
        <w:ind w:left="357" w:hanging="357"/>
      </w:pPr>
      <w:r w:rsidRPr="00E210A3">
        <w:t>ZÁVĚREČNÁ USTANOVENÍ</w:t>
      </w:r>
    </w:p>
    <w:p w14:paraId="2D405649" w14:textId="3D6F50D8" w:rsidR="00474DA9" w:rsidRPr="002C66CF" w:rsidRDefault="00474DA9" w:rsidP="00073318">
      <w:pPr>
        <w:pStyle w:val="KUsmlouva-2rove"/>
        <w:ind w:left="1276" w:hanging="709"/>
      </w:pPr>
      <w:r w:rsidRPr="002C66CF">
        <w:t>Zhotovitel tímto ve vztahu k předmětu plnění této smlouvy prohlašuje, že ve smyslu nařízení Rady (EU) č. 2022/576 ze dne 8. dubna 2022, kterým se mění nařízení (EU) č. 833/2014 o omezujících opatřeních vzhledem k činnostem Ruska destabilizujícím situaci na Ukrajině, (dále jen „</w:t>
      </w:r>
      <w:r w:rsidRPr="002C66CF">
        <w:rPr>
          <w:b/>
        </w:rPr>
        <w:t>nařízení Rady (EU) č. 2022/576</w:t>
      </w:r>
      <w:r w:rsidRPr="002C66CF">
        <w:t>“):</w:t>
      </w:r>
    </w:p>
    <w:p w14:paraId="183AF495" w14:textId="1F2D5446" w:rsidR="00474DA9" w:rsidRPr="00B74B86" w:rsidRDefault="00474DA9" w:rsidP="006F04EA">
      <w:pPr>
        <w:pStyle w:val="KUsmlouva-3rove"/>
        <w:ind w:left="1985" w:hanging="709"/>
      </w:pPr>
      <w:r w:rsidRPr="002C66CF">
        <w:t>on ani (i) kterýkoli z jeho poddodavatelů či jiných osob dle § 83 zákona č. 134/2016 Sb., o zadávání veřejných zakázek, ve znění pozdějších předpisů, který se bude podílet na plnění</w:t>
      </w:r>
      <w:r w:rsidRPr="00B74B86">
        <w:t xml:space="preserve"> </w:t>
      </w:r>
      <w:r>
        <w:t>předmětu této smlouvy</w:t>
      </w:r>
      <w:r w:rsidRPr="00B74B86">
        <w:t xml:space="preserve"> nebo (</w:t>
      </w:r>
      <w:proofErr w:type="spellStart"/>
      <w:r w:rsidRPr="00B74B86">
        <w:t>ii</w:t>
      </w:r>
      <w:proofErr w:type="spellEnd"/>
      <w:r w:rsidRPr="00B74B86">
        <w:t xml:space="preserve">) kterákoli z osob, jejichž kapacity bude </w:t>
      </w:r>
      <w:r>
        <w:t>zhotovitel</w:t>
      </w:r>
      <w:r w:rsidRPr="00B74B86">
        <w:t xml:space="preserve"> využívat, a to</w:t>
      </w:r>
      <w:r>
        <w:t xml:space="preserve"> </w:t>
      </w:r>
      <w:r w:rsidRPr="00B74B86">
        <w:t xml:space="preserve">v rozsahu více než 10 % </w:t>
      </w:r>
      <w:r>
        <w:t>celkové ceny za plnění uvedené v článku 5. odst. 5.2 této smlouvy:</w:t>
      </w:r>
    </w:p>
    <w:p w14:paraId="28C5A53D" w14:textId="2EC28236" w:rsidR="00474DA9" w:rsidRPr="00B74B86" w:rsidRDefault="001A0439" w:rsidP="001A0439">
      <w:pPr>
        <w:pStyle w:val="odrkyChar"/>
        <w:spacing w:before="0" w:after="0"/>
        <w:ind w:left="2836" w:hanging="851"/>
        <w:rPr>
          <w:sz w:val="20"/>
          <w:szCs w:val="20"/>
        </w:rPr>
      </w:pPr>
      <w:r>
        <w:rPr>
          <w:sz w:val="20"/>
          <w:szCs w:val="20"/>
        </w:rPr>
        <w:t>2</w:t>
      </w:r>
      <w:r w:rsidR="00AD6977">
        <w:rPr>
          <w:sz w:val="20"/>
          <w:szCs w:val="20"/>
        </w:rPr>
        <w:t>2</w:t>
      </w:r>
      <w:r>
        <w:rPr>
          <w:sz w:val="20"/>
          <w:szCs w:val="20"/>
        </w:rPr>
        <w:t>.</w:t>
      </w:r>
      <w:r w:rsidR="00221EEE">
        <w:rPr>
          <w:sz w:val="20"/>
          <w:szCs w:val="20"/>
        </w:rPr>
        <w:t>1</w:t>
      </w:r>
      <w:r>
        <w:rPr>
          <w:sz w:val="20"/>
          <w:szCs w:val="20"/>
        </w:rPr>
        <w:t>.1.1</w:t>
      </w:r>
      <w:r w:rsidR="00474DA9">
        <w:rPr>
          <w:sz w:val="20"/>
          <w:szCs w:val="20"/>
        </w:rPr>
        <w:tab/>
      </w:r>
      <w:r w:rsidR="00474DA9" w:rsidRPr="00B74B86">
        <w:rPr>
          <w:sz w:val="20"/>
          <w:szCs w:val="20"/>
        </w:rPr>
        <w:t>není ruským státním příslušníkem, fyzickou či právnickou osobou nebo subjektem či orgánem se sídlem v Rusku,</w:t>
      </w:r>
    </w:p>
    <w:p w14:paraId="4160D5F9" w14:textId="35459429" w:rsidR="00474DA9" w:rsidRPr="00B74B86" w:rsidRDefault="001A0439" w:rsidP="001A0439">
      <w:pPr>
        <w:pStyle w:val="odrkyChar"/>
        <w:spacing w:before="0" w:after="0"/>
        <w:ind w:left="2836" w:hanging="851"/>
        <w:rPr>
          <w:sz w:val="20"/>
          <w:szCs w:val="20"/>
        </w:rPr>
      </w:pPr>
      <w:r>
        <w:rPr>
          <w:sz w:val="20"/>
          <w:szCs w:val="20"/>
        </w:rPr>
        <w:t>2</w:t>
      </w:r>
      <w:r w:rsidR="00AD6977">
        <w:rPr>
          <w:sz w:val="20"/>
          <w:szCs w:val="20"/>
        </w:rPr>
        <w:t>2</w:t>
      </w:r>
      <w:r>
        <w:rPr>
          <w:sz w:val="20"/>
          <w:szCs w:val="20"/>
        </w:rPr>
        <w:t>.</w:t>
      </w:r>
      <w:r w:rsidR="00221EEE">
        <w:rPr>
          <w:sz w:val="20"/>
          <w:szCs w:val="20"/>
        </w:rPr>
        <w:t>1</w:t>
      </w:r>
      <w:r>
        <w:rPr>
          <w:sz w:val="20"/>
          <w:szCs w:val="20"/>
        </w:rPr>
        <w:t>.1.2</w:t>
      </w:r>
      <w:r w:rsidR="00474DA9">
        <w:rPr>
          <w:sz w:val="20"/>
          <w:szCs w:val="20"/>
        </w:rPr>
        <w:tab/>
      </w:r>
      <w:r w:rsidR="00474DA9" w:rsidRPr="00B74B86">
        <w:rPr>
          <w:sz w:val="20"/>
          <w:szCs w:val="20"/>
        </w:rPr>
        <w:t xml:space="preserve">není z více než 50 % přímo či nepřímo vlastněn některým ze subjektů uvedených v písmeni </w:t>
      </w:r>
      <w:r>
        <w:rPr>
          <w:sz w:val="20"/>
          <w:szCs w:val="20"/>
        </w:rPr>
        <w:t>2</w:t>
      </w:r>
      <w:r w:rsidR="00AD6977">
        <w:rPr>
          <w:sz w:val="20"/>
          <w:szCs w:val="20"/>
        </w:rPr>
        <w:t>2</w:t>
      </w:r>
      <w:r>
        <w:rPr>
          <w:sz w:val="20"/>
          <w:szCs w:val="20"/>
        </w:rPr>
        <w:t>.</w:t>
      </w:r>
      <w:r w:rsidR="00221EEE">
        <w:rPr>
          <w:sz w:val="20"/>
          <w:szCs w:val="20"/>
        </w:rPr>
        <w:t>1</w:t>
      </w:r>
      <w:r>
        <w:rPr>
          <w:sz w:val="20"/>
          <w:szCs w:val="20"/>
        </w:rPr>
        <w:t>.1.1</w:t>
      </w:r>
      <w:r w:rsidR="00474DA9" w:rsidRPr="00B74B86">
        <w:rPr>
          <w:sz w:val="20"/>
          <w:szCs w:val="20"/>
        </w:rPr>
        <w:t>, ani</w:t>
      </w:r>
    </w:p>
    <w:p w14:paraId="3AFD8FDE" w14:textId="04A50B3B" w:rsidR="00474DA9" w:rsidRPr="00B74B86" w:rsidRDefault="001A0439" w:rsidP="001A0439">
      <w:pPr>
        <w:pStyle w:val="odrkyChar"/>
        <w:spacing w:before="0" w:after="0"/>
        <w:ind w:left="2836" w:hanging="851"/>
        <w:rPr>
          <w:sz w:val="20"/>
          <w:szCs w:val="20"/>
        </w:rPr>
      </w:pPr>
      <w:r>
        <w:rPr>
          <w:sz w:val="20"/>
          <w:szCs w:val="20"/>
        </w:rPr>
        <w:t>2</w:t>
      </w:r>
      <w:r w:rsidR="00AD6977">
        <w:rPr>
          <w:sz w:val="20"/>
          <w:szCs w:val="20"/>
        </w:rPr>
        <w:t>2</w:t>
      </w:r>
      <w:r>
        <w:rPr>
          <w:sz w:val="20"/>
          <w:szCs w:val="20"/>
        </w:rPr>
        <w:t>.</w:t>
      </w:r>
      <w:r w:rsidR="00221EEE">
        <w:rPr>
          <w:sz w:val="20"/>
          <w:szCs w:val="20"/>
        </w:rPr>
        <w:t>1</w:t>
      </w:r>
      <w:r>
        <w:rPr>
          <w:sz w:val="20"/>
          <w:szCs w:val="20"/>
        </w:rPr>
        <w:t>.1.3.</w:t>
      </w:r>
      <w:r w:rsidR="00474DA9">
        <w:rPr>
          <w:sz w:val="20"/>
          <w:szCs w:val="20"/>
        </w:rPr>
        <w:tab/>
      </w:r>
      <w:r w:rsidR="00474DA9" w:rsidRPr="00B74B86">
        <w:rPr>
          <w:sz w:val="20"/>
          <w:szCs w:val="20"/>
        </w:rPr>
        <w:t xml:space="preserve">nejedná jménem nebo na pokyn některého ze subjektů uvedených v písmeni </w:t>
      </w:r>
      <w:r>
        <w:rPr>
          <w:sz w:val="20"/>
          <w:szCs w:val="20"/>
        </w:rPr>
        <w:t>2</w:t>
      </w:r>
      <w:r w:rsidR="00AD6977">
        <w:rPr>
          <w:sz w:val="20"/>
          <w:szCs w:val="20"/>
        </w:rPr>
        <w:t>2</w:t>
      </w:r>
      <w:r>
        <w:rPr>
          <w:sz w:val="20"/>
          <w:szCs w:val="20"/>
        </w:rPr>
        <w:t>.</w:t>
      </w:r>
      <w:r w:rsidR="00221EEE">
        <w:rPr>
          <w:sz w:val="20"/>
          <w:szCs w:val="20"/>
        </w:rPr>
        <w:t>1</w:t>
      </w:r>
      <w:r>
        <w:rPr>
          <w:sz w:val="20"/>
          <w:szCs w:val="20"/>
        </w:rPr>
        <w:t>.1.1.</w:t>
      </w:r>
      <w:r w:rsidR="00474DA9" w:rsidRPr="00B74B86">
        <w:rPr>
          <w:sz w:val="20"/>
          <w:szCs w:val="20"/>
        </w:rPr>
        <w:t xml:space="preserve"> nebo </w:t>
      </w:r>
      <w:r>
        <w:rPr>
          <w:sz w:val="20"/>
          <w:szCs w:val="20"/>
        </w:rPr>
        <w:t>2</w:t>
      </w:r>
      <w:r w:rsidR="00AD6977">
        <w:rPr>
          <w:sz w:val="20"/>
          <w:szCs w:val="20"/>
        </w:rPr>
        <w:t>2</w:t>
      </w:r>
      <w:r>
        <w:rPr>
          <w:sz w:val="20"/>
          <w:szCs w:val="20"/>
        </w:rPr>
        <w:t>.</w:t>
      </w:r>
      <w:r w:rsidR="00221EEE">
        <w:rPr>
          <w:sz w:val="20"/>
          <w:szCs w:val="20"/>
        </w:rPr>
        <w:t>1</w:t>
      </w:r>
      <w:r>
        <w:rPr>
          <w:sz w:val="20"/>
          <w:szCs w:val="20"/>
        </w:rPr>
        <w:t>.1.2.</w:t>
      </w:r>
      <w:r w:rsidR="00474DA9" w:rsidRPr="00B74B86">
        <w:rPr>
          <w:sz w:val="20"/>
          <w:szCs w:val="20"/>
        </w:rPr>
        <w:t>;</w:t>
      </w:r>
    </w:p>
    <w:p w14:paraId="2C850C65" w14:textId="4C7FE059" w:rsidR="00474DA9" w:rsidRPr="00B74B86" w:rsidRDefault="001A0439" w:rsidP="001A0439">
      <w:pPr>
        <w:pStyle w:val="odrkyChar"/>
        <w:ind w:left="1985" w:hanging="709"/>
        <w:rPr>
          <w:sz w:val="20"/>
          <w:szCs w:val="20"/>
        </w:rPr>
      </w:pPr>
      <w:r>
        <w:rPr>
          <w:sz w:val="20"/>
          <w:szCs w:val="20"/>
        </w:rPr>
        <w:t>2</w:t>
      </w:r>
      <w:r w:rsidR="00AD6977">
        <w:rPr>
          <w:sz w:val="20"/>
          <w:szCs w:val="20"/>
        </w:rPr>
        <w:t>2</w:t>
      </w:r>
      <w:r>
        <w:rPr>
          <w:sz w:val="20"/>
          <w:szCs w:val="20"/>
        </w:rPr>
        <w:t>.</w:t>
      </w:r>
      <w:r w:rsidR="007B6BA9">
        <w:rPr>
          <w:sz w:val="20"/>
          <w:szCs w:val="20"/>
        </w:rPr>
        <w:t>1</w:t>
      </w:r>
      <w:r>
        <w:rPr>
          <w:sz w:val="20"/>
          <w:szCs w:val="20"/>
        </w:rPr>
        <w:t>.2.</w:t>
      </w:r>
      <w:r>
        <w:rPr>
          <w:sz w:val="20"/>
          <w:szCs w:val="20"/>
        </w:rPr>
        <w:tab/>
      </w:r>
      <w:r w:rsidR="00474DA9" w:rsidRPr="00B74B86">
        <w:rPr>
          <w:sz w:val="20"/>
          <w:szCs w:val="20"/>
        </w:rPr>
        <w:t xml:space="preserve">není osobou uvedenou v sankčním seznamu v příloze nařízení Rady (EU) č. 269/2014 ze dne 17. března 2014, o omezujících opatřeních vzhledem k činnostem narušujícím nebo ohrožujícím územní celistvost, svrchovanost a nezávislost Ukrajiny (ve znění pozdějších aktualizací) </w:t>
      </w:r>
      <w:r w:rsidR="00474DA9">
        <w:rPr>
          <w:sz w:val="20"/>
          <w:szCs w:val="20"/>
        </w:rPr>
        <w:t>(dále jen „</w:t>
      </w:r>
      <w:r w:rsidR="00474DA9" w:rsidRPr="00B35172">
        <w:rPr>
          <w:b/>
          <w:sz w:val="20"/>
          <w:szCs w:val="20"/>
        </w:rPr>
        <w:t>nařízení Rady (EU) č. 269/2014</w:t>
      </w:r>
      <w:r w:rsidR="00474DA9">
        <w:rPr>
          <w:sz w:val="20"/>
          <w:szCs w:val="20"/>
        </w:rPr>
        <w:t xml:space="preserve">“) </w:t>
      </w:r>
      <w:r w:rsidR="00474DA9" w:rsidRPr="00B74B86">
        <w:rPr>
          <w:sz w:val="20"/>
          <w:szCs w:val="20"/>
        </w:rPr>
        <w:t>nebo nařízení Rady (ES) č. 765/2006 ze dne 18. května 2006 o omezujících opatřeních vůči prezidentu Lukašenkovi a některým představitelům Běloruska (ve znění pozdějších aktualizací)</w:t>
      </w:r>
      <w:r w:rsidR="00474DA9" w:rsidRPr="00EA5350">
        <w:rPr>
          <w:rStyle w:val="Znakapoznpodarou"/>
        </w:rPr>
        <w:footnoteReference w:id="2"/>
      </w:r>
      <w:r w:rsidR="00474DA9">
        <w:rPr>
          <w:sz w:val="20"/>
          <w:szCs w:val="20"/>
        </w:rPr>
        <w:t xml:space="preserve"> (dále jen „</w:t>
      </w:r>
      <w:r w:rsidR="00474DA9" w:rsidRPr="00B35172">
        <w:rPr>
          <w:b/>
          <w:sz w:val="20"/>
          <w:szCs w:val="20"/>
        </w:rPr>
        <w:t>nařízení Rady (ES) č. 765/2006</w:t>
      </w:r>
      <w:r w:rsidR="00474DA9">
        <w:rPr>
          <w:sz w:val="20"/>
          <w:szCs w:val="20"/>
        </w:rPr>
        <w:t xml:space="preserve">“) nebo nařízení Rady (EU) č. 208/2014 ze dne 5. března 2014, </w:t>
      </w:r>
      <w:r w:rsidR="00474DA9" w:rsidRPr="00B35172">
        <w:rPr>
          <w:sz w:val="20"/>
          <w:szCs w:val="20"/>
        </w:rPr>
        <w:t xml:space="preserve">o omezujících opatřeních vůči některým osobám, subjektům a orgánům vzhledem k situaci na Ukrajině ze dne 5. </w:t>
      </w:r>
      <w:r w:rsidR="00474DA9" w:rsidRPr="00B35172">
        <w:rPr>
          <w:sz w:val="20"/>
          <w:szCs w:val="20"/>
        </w:rPr>
        <w:lastRenderedPageBreak/>
        <w:t>března 2014 o omezujících opatřeních vůči některým osobám, subjektům a orgánům vzhledem k situaci na Ukrajině (ve znění pozdějších aktualizací) (dále jen „</w:t>
      </w:r>
      <w:r w:rsidR="00474DA9" w:rsidRPr="00B35172">
        <w:rPr>
          <w:b/>
          <w:sz w:val="20"/>
          <w:szCs w:val="20"/>
        </w:rPr>
        <w:t>nařízení Rady (EU) č.  208/2014</w:t>
      </w:r>
      <w:r w:rsidR="00474DA9" w:rsidRPr="00B35172">
        <w:rPr>
          <w:sz w:val="20"/>
          <w:szCs w:val="20"/>
        </w:rPr>
        <w:t>“)</w:t>
      </w:r>
      <w:r w:rsidR="00474DA9">
        <w:rPr>
          <w:sz w:val="20"/>
          <w:szCs w:val="20"/>
        </w:rPr>
        <w:t>;</w:t>
      </w:r>
    </w:p>
    <w:p w14:paraId="073942E1" w14:textId="7101DF33" w:rsidR="00474DA9" w:rsidRPr="00C55515" w:rsidRDefault="001A0439" w:rsidP="001A0439">
      <w:pPr>
        <w:pStyle w:val="odrkyChar"/>
        <w:ind w:left="1985" w:hanging="709"/>
        <w:rPr>
          <w:sz w:val="20"/>
          <w:szCs w:val="20"/>
        </w:rPr>
      </w:pPr>
      <w:r>
        <w:rPr>
          <w:sz w:val="20"/>
          <w:szCs w:val="20"/>
        </w:rPr>
        <w:t>2</w:t>
      </w:r>
      <w:r w:rsidR="00AD6977">
        <w:rPr>
          <w:sz w:val="20"/>
          <w:szCs w:val="20"/>
        </w:rPr>
        <w:t>2</w:t>
      </w:r>
      <w:r>
        <w:rPr>
          <w:sz w:val="20"/>
          <w:szCs w:val="20"/>
        </w:rPr>
        <w:t>.</w:t>
      </w:r>
      <w:r w:rsidR="007B6BA9">
        <w:rPr>
          <w:sz w:val="20"/>
          <w:szCs w:val="20"/>
        </w:rPr>
        <w:t>1</w:t>
      </w:r>
      <w:r>
        <w:rPr>
          <w:sz w:val="20"/>
          <w:szCs w:val="20"/>
        </w:rPr>
        <w:t xml:space="preserve">.3. </w:t>
      </w:r>
      <w:r w:rsidR="00474DA9" w:rsidRPr="00C55515">
        <w:rPr>
          <w:sz w:val="20"/>
          <w:szCs w:val="20"/>
        </w:rPr>
        <w:t xml:space="preserve">žádné finanční prostředky, které obdrží za plnění předmětu této smlouvy, přímo ani nepřímo nezpřístupní fyzickým nebo právnickým osobám, subjektům či orgánům s nimi spojeným nebo v jejich prospěch uvedeným v sankčním seznamu v příloze nařízení Rady (EU) č. 269/2014  </w:t>
      </w:r>
      <w:r w:rsidR="00474DA9" w:rsidRPr="00C55515">
        <w:rPr>
          <w:rFonts w:eastAsia="Arial"/>
          <w:sz w:val="20"/>
          <w:szCs w:val="20"/>
        </w:rPr>
        <w:t xml:space="preserve">ve spojení s prováděcím nařízením Rady (EU) č. 2022/581 ze dne 8. dubna 2022, </w:t>
      </w:r>
      <w:r w:rsidR="00474DA9" w:rsidRPr="00C55515">
        <w:rPr>
          <w:bCs/>
          <w:color w:val="000000"/>
          <w:sz w:val="20"/>
          <w:szCs w:val="20"/>
          <w:shd w:val="clear" w:color="auto" w:fill="FFFFFF"/>
        </w:rPr>
        <w:t>kterým se provádí nařízení (EU) č. 269/2014 o omezujících opatřeních vzhledem k činnostem narušujícím nebo ohrožujícím územní celistvost, svrchovanost a nezávislost Ukrajiny (dále jen „</w:t>
      </w:r>
      <w:r w:rsidR="00474DA9" w:rsidRPr="00C55515">
        <w:rPr>
          <w:b/>
          <w:bCs/>
          <w:color w:val="000000"/>
          <w:sz w:val="20"/>
          <w:szCs w:val="20"/>
          <w:shd w:val="clear" w:color="auto" w:fill="FFFFFF"/>
        </w:rPr>
        <w:t>prováděcí nařízení Rady (EU) č. 2022/581</w:t>
      </w:r>
      <w:r w:rsidR="00474DA9" w:rsidRPr="00C55515">
        <w:rPr>
          <w:bCs/>
          <w:color w:val="000000"/>
          <w:sz w:val="20"/>
          <w:szCs w:val="20"/>
          <w:shd w:val="clear" w:color="auto" w:fill="FFFFFF"/>
        </w:rPr>
        <w:t>“)</w:t>
      </w:r>
      <w:r w:rsidR="00474DA9" w:rsidRPr="00C55515">
        <w:rPr>
          <w:bCs/>
          <w:i/>
          <w:color w:val="000000"/>
          <w:sz w:val="20"/>
          <w:szCs w:val="20"/>
          <w:shd w:val="clear" w:color="auto" w:fill="FFFFFF"/>
        </w:rPr>
        <w:t xml:space="preserve">, </w:t>
      </w:r>
      <w:r w:rsidR="00474DA9" w:rsidRPr="00C55515">
        <w:rPr>
          <w:rFonts w:eastAsia="Arial"/>
          <w:sz w:val="20"/>
          <w:szCs w:val="20"/>
        </w:rPr>
        <w:t xml:space="preserve">nařízení Rady (EU) č. 208/2014 </w:t>
      </w:r>
      <w:r w:rsidR="00474DA9" w:rsidRPr="00C55515">
        <w:rPr>
          <w:sz w:val="20"/>
          <w:szCs w:val="20"/>
        </w:rPr>
        <w:t>nebo nařízení Rady (ES) č. 765/2006.</w:t>
      </w:r>
    </w:p>
    <w:p w14:paraId="3AC77074" w14:textId="7ACBB457" w:rsidR="00474DA9" w:rsidRPr="00BB7F19" w:rsidRDefault="001A0439" w:rsidP="001A0439">
      <w:pPr>
        <w:pStyle w:val="odrkyChar"/>
        <w:ind w:left="1985" w:hanging="709"/>
        <w:rPr>
          <w:sz w:val="20"/>
          <w:szCs w:val="20"/>
        </w:rPr>
      </w:pPr>
      <w:r>
        <w:rPr>
          <w:rFonts w:eastAsia="Arial"/>
          <w:sz w:val="20"/>
        </w:rPr>
        <w:t>2</w:t>
      </w:r>
      <w:r w:rsidR="00AD6977">
        <w:rPr>
          <w:rFonts w:eastAsia="Arial"/>
          <w:sz w:val="20"/>
        </w:rPr>
        <w:t>2</w:t>
      </w:r>
      <w:r>
        <w:rPr>
          <w:rFonts w:eastAsia="Arial"/>
          <w:sz w:val="20"/>
        </w:rPr>
        <w:t>.</w:t>
      </w:r>
      <w:r w:rsidR="007B6BA9">
        <w:rPr>
          <w:rFonts w:eastAsia="Arial"/>
          <w:sz w:val="20"/>
        </w:rPr>
        <w:t>1</w:t>
      </w:r>
      <w:r>
        <w:rPr>
          <w:rFonts w:eastAsia="Arial"/>
          <w:sz w:val="20"/>
        </w:rPr>
        <w:t xml:space="preserve">.4. </w:t>
      </w:r>
      <w:r w:rsidR="00474DA9" w:rsidRPr="034993E7">
        <w:rPr>
          <w:rFonts w:eastAsia="Arial"/>
          <w:sz w:val="20"/>
        </w:rPr>
        <w:t>že neobchoduji se sankcionovaným zbožím, které se nachází v Rusku nebo Bělorusku či z Ruska nebo Běloruska pochází a nenabízím takové zboží v rámci plnění veřejných zakázek</w:t>
      </w:r>
      <w:r w:rsidR="00474DA9">
        <w:rPr>
          <w:rFonts w:eastAsia="Arial"/>
          <w:sz w:val="20"/>
        </w:rPr>
        <w:t xml:space="preserve"> (potažmo plnění předmětu této smlouvy);</w:t>
      </w:r>
    </w:p>
    <w:p w14:paraId="22867DB7" w14:textId="50636BD2" w:rsidR="00474DA9" w:rsidRPr="001A0439" w:rsidRDefault="00474DA9" w:rsidP="001A0439">
      <w:pPr>
        <w:pStyle w:val="KUsmlouva-3rove"/>
        <w:numPr>
          <w:ilvl w:val="2"/>
          <w:numId w:val="38"/>
        </w:numPr>
        <w:ind w:left="1985" w:hanging="709"/>
        <w:rPr>
          <w:rFonts w:eastAsia="Arial"/>
        </w:rPr>
      </w:pPr>
      <w:r w:rsidRPr="001A0439">
        <w:rPr>
          <w:rFonts w:eastAsia="Arial"/>
        </w:rPr>
        <w:t>s ohledem na výše uvedené se zavazuji dodržovat mezinárodní sankce Evropské unie, přijaté v souvislosti s ruskou agresí na území Ukrajiny vůči Rusku a Bělorusku, zejména nařízení Rady EU č. 2022/576, nařízení Rady (EU) č. 269/2014 ve spojení s prováděcím nařízením Rady (EU) č. 2022/581, nařízení Rady (EU) č. 208/2014 a nařízení Rady (ES) č. 765/2006.</w:t>
      </w:r>
    </w:p>
    <w:p w14:paraId="05AFD646" w14:textId="31A55D97" w:rsidR="00CC2D00" w:rsidRPr="00CE5DE4" w:rsidRDefault="00474DA9" w:rsidP="00CE5DE4">
      <w:pPr>
        <w:pStyle w:val="KUsmlouva-2rove"/>
        <w:ind w:left="1276" w:hanging="709"/>
      </w:pPr>
      <w:r w:rsidRPr="00A44F4C">
        <w:t xml:space="preserve">V případě změny skutečností uvedených v odstavci </w:t>
      </w:r>
      <w:r w:rsidRPr="00C174AF">
        <w:t>22.</w:t>
      </w:r>
      <w:r w:rsidR="00E26F05">
        <w:t>1.</w:t>
      </w:r>
      <w:r w:rsidRPr="00C174AF">
        <w:t xml:space="preserve"> tohoto článku se zhotovitel zavazuje o těchto změnách objednatele neprodleně informovat. </w:t>
      </w:r>
      <w:r w:rsidRPr="00831363">
        <w:t xml:space="preserve">Zhotovitel se rovněž zavazuje nevyužít pro plnění předmětu této smlouvy osoby nebo poddodavatele, na které se vztahují mezinárodní sankce uvedené pod </w:t>
      </w:r>
      <w:r w:rsidR="00A453DC">
        <w:t>bodem 22.</w:t>
      </w:r>
      <w:r w:rsidR="0023794D">
        <w:t>1</w:t>
      </w:r>
      <w:r w:rsidR="00A453DC">
        <w:t xml:space="preserve">.5 </w:t>
      </w:r>
      <w:r w:rsidRPr="00831363">
        <w:t>tohoto článku.</w:t>
      </w:r>
    </w:p>
    <w:p w14:paraId="062A54CC" w14:textId="5B8A4C78" w:rsidR="00474DA9" w:rsidRPr="00BB7F19" w:rsidRDefault="00474DA9" w:rsidP="00BE04DD">
      <w:pPr>
        <w:pStyle w:val="KUsmlouva-2rove"/>
        <w:ind w:left="1276" w:hanging="709"/>
        <w:rPr>
          <w:b/>
        </w:rPr>
      </w:pPr>
      <w:r w:rsidRPr="00494974">
        <w:rPr>
          <w:snapToGrid w:val="0"/>
        </w:rPr>
        <w:t xml:space="preserve">V souladu s § 2 písm. e) zákona č. 320/2001 Sb., o finanční kontrole, ve znění pozdějších předpisů je </w:t>
      </w:r>
      <w:r>
        <w:rPr>
          <w:snapToGrid w:val="0"/>
        </w:rPr>
        <w:t xml:space="preserve">zhotovitel </w:t>
      </w:r>
      <w:r w:rsidRPr="00494974">
        <w:rPr>
          <w:snapToGrid w:val="0"/>
        </w:rPr>
        <w:t>povin</w:t>
      </w:r>
      <w:r>
        <w:rPr>
          <w:snapToGrid w:val="0"/>
        </w:rPr>
        <w:t>e</w:t>
      </w:r>
      <w:r w:rsidRPr="00494974">
        <w:rPr>
          <w:snapToGrid w:val="0"/>
        </w:rPr>
        <w:t xml:space="preserve">n poskytnout kontrolním orgánům a </w:t>
      </w:r>
      <w:r>
        <w:rPr>
          <w:snapToGrid w:val="0"/>
        </w:rPr>
        <w:t>objednateli</w:t>
      </w:r>
      <w:r w:rsidRPr="00494974">
        <w:rPr>
          <w:snapToGrid w:val="0"/>
        </w:rPr>
        <w:t xml:space="preserve"> veškerou potřebnou součinnost při výkonu finanční kontroly a obdobně zavázat i své případné poddodavatele</w:t>
      </w:r>
      <w:r>
        <w:rPr>
          <w:snapToGrid w:val="0"/>
        </w:rPr>
        <w:t>.</w:t>
      </w:r>
    </w:p>
    <w:p w14:paraId="57613996" w14:textId="2116E3B5" w:rsidR="00E93742" w:rsidRPr="00624DD4" w:rsidRDefault="00E93742" w:rsidP="00BE04DD">
      <w:pPr>
        <w:pStyle w:val="KUsmlouva-2rove"/>
        <w:ind w:left="1276" w:hanging="709"/>
        <w:rPr>
          <w:b/>
        </w:rPr>
      </w:pPr>
      <w:r w:rsidRPr="00624DD4">
        <w:t xml:space="preserve">Smluvní strany se dohodly, že </w:t>
      </w:r>
      <w:r w:rsidR="002128B1">
        <w:t xml:space="preserve">objednatel </w:t>
      </w:r>
      <w:r w:rsidRPr="00624DD4">
        <w:t>v zákonné lhůtě odešle smlouvu k řádnému uveřejnění do registru smluv vedeného Ministerstvem vnitra ČR.</w:t>
      </w:r>
    </w:p>
    <w:p w14:paraId="47EB2581" w14:textId="7EB0538A" w:rsidR="004B2524" w:rsidRPr="00624DD4" w:rsidRDefault="005B7377" w:rsidP="005B7377">
      <w:pPr>
        <w:pStyle w:val="KUsmlouva-2rove"/>
        <w:ind w:left="1276" w:hanging="709"/>
        <w:rPr>
          <w:b/>
        </w:rPr>
      </w:pPr>
      <w:r w:rsidRPr="005B7377">
        <w:rPr>
          <w:rFonts w:cs="Times New Roman"/>
        </w:rPr>
        <w:t xml:space="preserve">Zhotovitel </w:t>
      </w:r>
      <w:r w:rsidRPr="005B7377">
        <w:rPr>
          <w:rFonts w:cs="Times New Roman"/>
          <w:b/>
        </w:rPr>
        <w:t xml:space="preserve">nesmí </w:t>
      </w:r>
      <w:r w:rsidRPr="00400BDB">
        <w:rPr>
          <w:rFonts w:cs="Times New Roman"/>
          <w:b/>
        </w:rPr>
        <w:t>převádět</w:t>
      </w:r>
      <w:r w:rsidRPr="00400BDB">
        <w:rPr>
          <w:rFonts w:cs="Times New Roman"/>
        </w:rPr>
        <w:t xml:space="preserve"> plně ani zčásti své </w:t>
      </w:r>
      <w:r w:rsidRPr="00400BDB">
        <w:rPr>
          <w:rFonts w:cs="Times New Roman"/>
          <w:b/>
        </w:rPr>
        <w:t>závazky ani práva a povinnosti</w:t>
      </w:r>
      <w:r w:rsidRPr="00400BDB">
        <w:rPr>
          <w:rFonts w:cs="Times New Roman"/>
        </w:rPr>
        <w:t>, které má plnit podle této smlouvy, na třetí osobu, aniž by předem obdržel od objednatele</w:t>
      </w:r>
      <w:r w:rsidRPr="005B7377">
        <w:rPr>
          <w:rFonts w:cs="Times New Roman"/>
        </w:rPr>
        <w:t xml:space="preserve"> písemný souhlas s převodem. To se netýká práv a povinností vyplývajících ze smluv o dílo uzavřených mezi zhotovitelem a jeho poddodavateli </w:t>
      </w:r>
      <w:r w:rsidR="004B2524" w:rsidRPr="00624DD4">
        <w:t>díla.</w:t>
      </w:r>
    </w:p>
    <w:p w14:paraId="230AA2ED" w14:textId="00CF6C2D" w:rsidR="00CF60E8" w:rsidRPr="00400BDB" w:rsidRDefault="00CF60E8" w:rsidP="00BE04DD">
      <w:pPr>
        <w:pStyle w:val="KUsmlouva-2rove"/>
        <w:ind w:left="1276" w:hanging="709"/>
        <w:rPr>
          <w:w w:val="0"/>
        </w:rPr>
      </w:pPr>
      <w:r w:rsidRPr="00624DD4">
        <w:rPr>
          <w:w w:val="0"/>
        </w:rPr>
        <w:t xml:space="preserve">Tato </w:t>
      </w:r>
      <w:r w:rsidR="005B7377" w:rsidRPr="00624DD4">
        <w:rPr>
          <w:w w:val="0"/>
        </w:rPr>
        <w:t xml:space="preserve">smlouva nabývá platnosti dnem uzavření smlouvy, tj. dnem </w:t>
      </w:r>
      <w:r w:rsidR="00F03745">
        <w:rPr>
          <w:w w:val="0"/>
        </w:rPr>
        <w:t xml:space="preserve">jejího </w:t>
      </w:r>
      <w:r w:rsidR="005B7377" w:rsidRPr="00624DD4">
        <w:rPr>
          <w:w w:val="0"/>
        </w:rPr>
        <w:t>podpisu ob</w:t>
      </w:r>
      <w:r w:rsidR="00F03745">
        <w:rPr>
          <w:w w:val="0"/>
        </w:rPr>
        <w:t xml:space="preserve">ěma </w:t>
      </w:r>
      <w:r w:rsidR="005B7377" w:rsidRPr="00624DD4">
        <w:rPr>
          <w:w w:val="0"/>
        </w:rPr>
        <w:t>smluvní</w:t>
      </w:r>
      <w:r w:rsidR="00F03745">
        <w:rPr>
          <w:w w:val="0"/>
        </w:rPr>
        <w:t>mi</w:t>
      </w:r>
      <w:r w:rsidR="005B7377" w:rsidRPr="00624DD4">
        <w:rPr>
          <w:w w:val="0"/>
        </w:rPr>
        <w:t xml:space="preserve"> stran</w:t>
      </w:r>
      <w:r w:rsidR="00F03745">
        <w:rPr>
          <w:w w:val="0"/>
        </w:rPr>
        <w:t>ami</w:t>
      </w:r>
      <w:r w:rsidR="005B7377" w:rsidRPr="00624DD4">
        <w:rPr>
          <w:w w:val="0"/>
        </w:rPr>
        <w:t xml:space="preserve">, nebo osobami jimi zmocněnými. Tato smlouva nabývá účinnosti dnem jejího uveřejnění v registru </w:t>
      </w:r>
      <w:r w:rsidR="005B7377" w:rsidRPr="00400BDB">
        <w:rPr>
          <w:w w:val="0"/>
        </w:rPr>
        <w:t>smluv dle § 6 zákona o registru smluv.</w:t>
      </w:r>
    </w:p>
    <w:p w14:paraId="6A192880" w14:textId="0342829E" w:rsidR="00CC2D00" w:rsidRPr="00BB7F19" w:rsidRDefault="00CC2D00" w:rsidP="00BE04DD">
      <w:pPr>
        <w:pStyle w:val="KUsmlouva-2rove"/>
        <w:ind w:left="1276" w:hanging="709"/>
        <w:rPr>
          <w:w w:val="0"/>
        </w:rPr>
      </w:pPr>
      <w:r w:rsidRPr="00BB7F19">
        <w:t xml:space="preserve">Zhotovitel bere na vědomí, že osobní údaje uvedené v této smlouvě objednatel zpracovává jako správce za účelem uzavření, plnění a zveřejnění smlouvy v souladu se zákonem č. 110/2019 Sb., o zpracování osobních údajů a nařízením Evropského parlamentu a Rady (EU) 2016/679 (obecné nařízení o ochraně osobních údajů). Právní základ pro zpracování osobních údajů vychází z čl. 6 odst. 1 písm. b) a c) uvedeného obecného nařízení. Osobní údaje budou správcem uloženy po dobu stanovenou jeho spisovým a skartačním plánem. Kontaktní údaje </w:t>
      </w:r>
      <w:r w:rsidR="00F03745" w:rsidRPr="00BB7F19">
        <w:t xml:space="preserve">objednatele jakožto </w:t>
      </w:r>
      <w:r w:rsidRPr="00BB7F19">
        <w:t>správce, pověřence pro ochranu osobních údajů, informace o </w:t>
      </w:r>
      <w:r w:rsidRPr="002E16BB">
        <w:t xml:space="preserve">právech subjektu údajů a další informace ke zpracování osobních údajů jsou dostupné na webových stránkách </w:t>
      </w:r>
      <w:r w:rsidR="002E16BB" w:rsidRPr="002E16BB">
        <w:t>https://vetkm.cz/gdpr/</w:t>
      </w:r>
      <w:r w:rsidR="00F03745" w:rsidRPr="002E16BB">
        <w:t>.</w:t>
      </w:r>
      <w:r w:rsidR="00F03745" w:rsidRPr="00F03745" w:rsidDel="00F03745">
        <w:t xml:space="preserve"> </w:t>
      </w:r>
    </w:p>
    <w:p w14:paraId="62339E80" w14:textId="77777777" w:rsidR="004B2524" w:rsidRPr="00400BDB" w:rsidRDefault="004B2524" w:rsidP="00BE04DD">
      <w:pPr>
        <w:pStyle w:val="KUsmlouva-2rove"/>
        <w:ind w:left="1276" w:hanging="709"/>
        <w:rPr>
          <w:b/>
        </w:rPr>
      </w:pPr>
      <w:r w:rsidRPr="00400BDB">
        <w:t>Obě strany prohlašují, že došlo k dohodě o celém rozsahu této smlouvy.</w:t>
      </w:r>
    </w:p>
    <w:p w14:paraId="715472D5" w14:textId="77777777" w:rsidR="004B2524" w:rsidRPr="00400BDB" w:rsidRDefault="004B2524" w:rsidP="003E6187">
      <w:pPr>
        <w:pStyle w:val="KUsmlouva-2rove"/>
        <w:ind w:left="1276" w:hanging="709"/>
        <w:rPr>
          <w:b/>
        </w:rPr>
      </w:pPr>
      <w:bookmarkStart w:id="24" w:name="_Toc527338719"/>
      <w:r w:rsidRPr="00400BDB">
        <w:lastRenderedPageBreak/>
        <w:t>Dnem podpisu této smlouvy pozbývají platnosti všechna předchozí písemná i ústní ujednání smluvních stran vztahující se k dílu.</w:t>
      </w:r>
      <w:bookmarkEnd w:id="24"/>
    </w:p>
    <w:p w14:paraId="4FC64984" w14:textId="6DC9BFD0" w:rsidR="007311B0" w:rsidRPr="00400BDB" w:rsidRDefault="007311B0" w:rsidP="00BE04DD">
      <w:pPr>
        <w:pStyle w:val="KUsmlouva-2rove"/>
        <w:ind w:left="1276" w:hanging="709"/>
        <w:rPr>
          <w:b/>
        </w:rPr>
      </w:pPr>
      <w:r w:rsidRPr="00400BDB">
        <w:t xml:space="preserve">Případná neplatnost některého ustanovení této smlouvy nemá za následek neplatnost ostatních ustanovení. </w:t>
      </w:r>
      <w:r w:rsidR="00F03745" w:rsidRPr="004B01FF">
        <w:t>V případě, že kterékoliv ustanovení této smlouvy se stane neúčinným nebo neplatným, smluvní strany se zavazují bez zbytečného odkladu nahradit takové ustanovení novým, které svým obsahem a smyslem odpovídá nejlépe obsahu a smyslu ustanovení původního</w:t>
      </w:r>
      <w:r w:rsidR="00F03745">
        <w:t>.</w:t>
      </w:r>
    </w:p>
    <w:p w14:paraId="04FF3BC7" w14:textId="2DD3C6BE" w:rsidR="004B2524" w:rsidRPr="00400BDB" w:rsidRDefault="004B2524" w:rsidP="00BE04DD">
      <w:pPr>
        <w:pStyle w:val="KUsmlouva-2rove"/>
        <w:ind w:left="1276" w:hanging="709"/>
        <w:rPr>
          <w:b/>
        </w:rPr>
      </w:pPr>
      <w:r w:rsidRPr="00400BDB">
        <w:t xml:space="preserve">Objednatel </w:t>
      </w:r>
      <w:r w:rsidR="00F26430" w:rsidRPr="00400BDB">
        <w:t xml:space="preserve">i zhotovitel potvrzují správnost svých údajů, které jsou uvedeny v čl. 1. této smlouvy. V případě, že dojde v průběhu smluvního vztahu ke změnám uvedených údajů, zavazují se strany písemně oznámit druhé straně bez zbytečného odkladu aktualizaci těchto </w:t>
      </w:r>
      <w:r w:rsidRPr="00400BDB">
        <w:t>údajů</w:t>
      </w:r>
      <w:r w:rsidR="00F03745" w:rsidRPr="00F03745">
        <w:t xml:space="preserve"> </w:t>
      </w:r>
      <w:r w:rsidR="00F03745">
        <w:t>bez nutnosti uzavírat dodatek k této smlouvě, přičemž změnu postačuje oznámit prostřednictvím e-mailu osob oprávněných jednat za smluvní strany ve věcech technických nebo smluvních.</w:t>
      </w:r>
    </w:p>
    <w:p w14:paraId="5D165C58" w14:textId="246FDDB8" w:rsidR="00880F23" w:rsidRPr="00B94B4F" w:rsidRDefault="00A44F4C" w:rsidP="003E6187">
      <w:pPr>
        <w:pStyle w:val="KUsmlouva-2rove"/>
        <w:spacing w:after="0"/>
        <w:ind w:left="1276" w:hanging="709"/>
        <w:rPr>
          <w:b/>
        </w:rPr>
      </w:pPr>
      <w:r>
        <w:t>Nedílnou přílohou této smlouvy j</w:t>
      </w:r>
      <w:r w:rsidR="00880F23">
        <w:t>sou její přílohy:</w:t>
      </w:r>
    </w:p>
    <w:p w14:paraId="4EA4E735" w14:textId="1F4807E1" w:rsidR="004B2524" w:rsidRDefault="00880F23" w:rsidP="003E6187">
      <w:pPr>
        <w:pStyle w:val="KUsmlouva-2rove"/>
        <w:numPr>
          <w:ilvl w:val="0"/>
          <w:numId w:val="0"/>
        </w:numPr>
        <w:spacing w:before="0" w:after="0"/>
        <w:ind w:left="1276"/>
      </w:pPr>
      <w:r>
        <w:t>a</w:t>
      </w:r>
      <w:r w:rsidR="0017063C">
        <w:t>)</w:t>
      </w:r>
      <w:r w:rsidR="009325A3">
        <w:t xml:space="preserve">  </w:t>
      </w:r>
      <w:r w:rsidR="00A44F4C">
        <w:t>p</w:t>
      </w:r>
      <w:r w:rsidR="004B2524" w:rsidRPr="00433A59">
        <w:t>říloh</w:t>
      </w:r>
      <w:r w:rsidR="00A44F4C">
        <w:t>a</w:t>
      </w:r>
      <w:r w:rsidR="004B2524" w:rsidRPr="00433A59">
        <w:t xml:space="preserve"> č. 1 </w:t>
      </w:r>
      <w:r w:rsidR="00A44F4C">
        <w:t xml:space="preserve">- </w:t>
      </w:r>
      <w:r w:rsidR="0084707B">
        <w:t>oceněný soupis prací</w:t>
      </w:r>
      <w:r w:rsidR="0084707B" w:rsidRPr="00433A59">
        <w:t xml:space="preserve"> (položkový rozpočet)</w:t>
      </w:r>
    </w:p>
    <w:p w14:paraId="5E404E57" w14:textId="6246B9B9" w:rsidR="004906B9" w:rsidRDefault="00A44F4C" w:rsidP="004906B9">
      <w:pPr>
        <w:pStyle w:val="KUsmlouva-2rove"/>
        <w:ind w:left="1276" w:hanging="709"/>
      </w:pPr>
      <w:r w:rsidRPr="112FAA1F">
        <w:t>V případě, že tato smlouva bude vyhotovena a podepsána v </w:t>
      </w:r>
      <w:r>
        <w:t>tištěné</w:t>
      </w:r>
      <w:r w:rsidRPr="112FAA1F">
        <w:t xml:space="preserve"> formě, bude vyhotovena ve </w:t>
      </w:r>
      <w:r>
        <w:t>čtyřech</w:t>
      </w:r>
      <w:r w:rsidRPr="112FAA1F">
        <w:t xml:space="preserve"> stejnopisech, z nichž </w:t>
      </w:r>
      <w:r>
        <w:t>o</w:t>
      </w:r>
      <w:r w:rsidRPr="112FAA1F">
        <w:t xml:space="preserve">bjednatel obdrží </w:t>
      </w:r>
      <w:r>
        <w:t>tři</w:t>
      </w:r>
      <w:r w:rsidRPr="112FAA1F">
        <w:t xml:space="preserve"> vyhotovení a </w:t>
      </w:r>
      <w:r>
        <w:t>z</w:t>
      </w:r>
      <w:r w:rsidRPr="112FAA1F">
        <w:t>hotovitel jedno vyhotovení. V případě, že tato smlouva bude vyhotovena v elektronické/digitální podobě, každá smluvní strana ji bude mít k dispozici, a to po jejím podepsání příslušnými elektronickými podpisy oběma smluvními stranami</w:t>
      </w:r>
      <w:r w:rsidR="004B2524" w:rsidRPr="00433A59">
        <w:t>.</w:t>
      </w:r>
    </w:p>
    <w:p w14:paraId="57309C8A" w14:textId="6EE70AA7" w:rsidR="009325A3" w:rsidRPr="00354FA7" w:rsidRDefault="00255511" w:rsidP="009325A3">
      <w:pPr>
        <w:pStyle w:val="Textvbloku"/>
        <w:spacing w:after="0"/>
        <w:ind w:right="-91"/>
        <w:jc w:val="left"/>
        <w:rPr>
          <w:rFonts w:cs="Arial"/>
          <w:sz w:val="20"/>
        </w:rPr>
      </w:pPr>
      <w:r>
        <w:rPr>
          <w:rFonts w:cs="Arial"/>
          <w:sz w:val="20"/>
        </w:rPr>
        <w:tab/>
      </w:r>
      <w:r>
        <w:rPr>
          <w:rFonts w:cs="Arial"/>
          <w:sz w:val="20"/>
        </w:rPr>
        <w:tab/>
      </w:r>
      <w:r>
        <w:rPr>
          <w:rFonts w:cs="Arial"/>
          <w:sz w:val="20"/>
        </w:rPr>
        <w:tab/>
      </w:r>
      <w:r w:rsidR="00F53817">
        <w:rPr>
          <w:rFonts w:cs="Arial"/>
          <w:sz w:val="20"/>
        </w:rPr>
        <w:tab/>
      </w:r>
    </w:p>
    <w:p w14:paraId="0BFC6D82" w14:textId="77777777" w:rsidR="0076362A" w:rsidRPr="00433A59" w:rsidRDefault="00F53817" w:rsidP="008B22BF">
      <w:pPr>
        <w:pStyle w:val="Textvbloku"/>
        <w:spacing w:after="0"/>
        <w:ind w:right="-91"/>
        <w:jc w:val="left"/>
        <w:rPr>
          <w:rFonts w:cs="Arial"/>
        </w:rPr>
      </w:pPr>
      <w:r>
        <w:tab/>
      </w:r>
    </w:p>
    <w:tbl>
      <w:tblPr>
        <w:tblStyle w:val="Svt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60"/>
        <w:gridCol w:w="4262"/>
      </w:tblGrid>
      <w:tr w:rsidR="00085E6A" w:rsidRPr="00113E6B" w14:paraId="254B7707" w14:textId="77777777" w:rsidTr="00085E6A">
        <w:tc>
          <w:tcPr>
            <w:tcW w:w="4673" w:type="dxa"/>
          </w:tcPr>
          <w:p w14:paraId="7C120CE8" w14:textId="0FF4FF27" w:rsidR="00085E6A" w:rsidRPr="00113E6B" w:rsidRDefault="00085E6A" w:rsidP="009D17EB">
            <w:pPr>
              <w:pStyle w:val="Import3"/>
              <w:spacing w:line="240" w:lineRule="auto"/>
              <w:rPr>
                <w:rFonts w:ascii="Arial" w:hAnsi="Arial" w:cs="Arial"/>
                <w:sz w:val="20"/>
              </w:rPr>
            </w:pPr>
            <w:r w:rsidRPr="00113E6B">
              <w:rPr>
                <w:rFonts w:ascii="Arial" w:hAnsi="Arial" w:cs="Arial"/>
                <w:sz w:val="20"/>
              </w:rPr>
              <w:t>V</w:t>
            </w:r>
            <w:r>
              <w:rPr>
                <w:rFonts w:ascii="Arial" w:hAnsi="Arial" w:cs="Arial"/>
                <w:sz w:val="20"/>
              </w:rPr>
              <w:t xml:space="preserve"> Holešově </w:t>
            </w:r>
            <w:r w:rsidRPr="00113E6B">
              <w:rPr>
                <w:rFonts w:ascii="Arial" w:hAnsi="Arial" w:cs="Arial"/>
                <w:sz w:val="20"/>
              </w:rPr>
              <w:t>dn</w:t>
            </w:r>
            <w:r>
              <w:rPr>
                <w:rFonts w:ascii="Arial" w:hAnsi="Arial" w:cs="Arial"/>
                <w:sz w:val="20"/>
              </w:rPr>
              <w:t xml:space="preserve">e </w:t>
            </w:r>
            <w:r w:rsidR="00026F02">
              <w:rPr>
                <w:rFonts w:ascii="Arial" w:hAnsi="Arial" w:cs="Arial"/>
                <w:sz w:val="20"/>
              </w:rPr>
              <w:t>9</w:t>
            </w:r>
            <w:r>
              <w:rPr>
                <w:rFonts w:ascii="Arial" w:hAnsi="Arial" w:cs="Arial"/>
                <w:sz w:val="20"/>
              </w:rPr>
              <w:t>. 6. 2025</w:t>
            </w:r>
          </w:p>
        </w:tc>
        <w:tc>
          <w:tcPr>
            <w:tcW w:w="460" w:type="dxa"/>
          </w:tcPr>
          <w:p w14:paraId="5B862C19" w14:textId="77777777" w:rsidR="00085E6A" w:rsidRPr="00113E6B" w:rsidRDefault="00085E6A" w:rsidP="009D17EB">
            <w:pPr>
              <w:pStyle w:val="Import3"/>
              <w:spacing w:line="240" w:lineRule="auto"/>
              <w:rPr>
                <w:rFonts w:ascii="Arial" w:hAnsi="Arial" w:cs="Arial"/>
                <w:sz w:val="20"/>
              </w:rPr>
            </w:pPr>
          </w:p>
        </w:tc>
        <w:tc>
          <w:tcPr>
            <w:tcW w:w="4262" w:type="dxa"/>
          </w:tcPr>
          <w:p w14:paraId="455692D3" w14:textId="59FDE34B" w:rsidR="00085E6A" w:rsidRPr="00113E6B" w:rsidRDefault="00085E6A" w:rsidP="009D17EB">
            <w:pPr>
              <w:pStyle w:val="Import3"/>
              <w:spacing w:line="240" w:lineRule="auto"/>
              <w:rPr>
                <w:rFonts w:ascii="Arial" w:hAnsi="Arial" w:cs="Arial"/>
                <w:sz w:val="20"/>
              </w:rPr>
            </w:pPr>
            <w:r w:rsidRPr="00113E6B">
              <w:rPr>
                <w:rFonts w:ascii="Arial" w:hAnsi="Arial" w:cs="Arial"/>
                <w:sz w:val="20"/>
              </w:rPr>
              <w:t xml:space="preserve">V </w:t>
            </w:r>
            <w:r>
              <w:rPr>
                <w:rFonts w:ascii="Arial" w:hAnsi="Arial" w:cs="Arial"/>
                <w:sz w:val="20"/>
              </w:rPr>
              <w:t>T</w:t>
            </w:r>
            <w:r w:rsidRPr="003168AF">
              <w:rPr>
                <w:rFonts w:ascii="Arial" w:hAnsi="Arial" w:cs="Arial"/>
                <w:sz w:val="20"/>
              </w:rPr>
              <w:t xml:space="preserve">řeběticích </w:t>
            </w:r>
            <w:r w:rsidRPr="00113E6B">
              <w:rPr>
                <w:rFonts w:ascii="Arial" w:hAnsi="Arial" w:cs="Arial"/>
                <w:sz w:val="20"/>
              </w:rPr>
              <w:t xml:space="preserve">dne </w:t>
            </w:r>
            <w:r w:rsidR="00026F02">
              <w:rPr>
                <w:rFonts w:ascii="Arial" w:hAnsi="Arial" w:cs="Arial"/>
                <w:sz w:val="20"/>
              </w:rPr>
              <w:t>9</w:t>
            </w:r>
            <w:r w:rsidRPr="003168AF">
              <w:rPr>
                <w:rFonts w:ascii="Arial" w:hAnsi="Arial" w:cs="Arial"/>
                <w:sz w:val="20"/>
              </w:rPr>
              <w:t>.</w:t>
            </w:r>
            <w:r>
              <w:rPr>
                <w:rFonts w:ascii="Arial" w:hAnsi="Arial" w:cs="Arial"/>
                <w:sz w:val="20"/>
              </w:rPr>
              <w:t xml:space="preserve"> 6</w:t>
            </w:r>
            <w:r w:rsidRPr="003168AF">
              <w:rPr>
                <w:rFonts w:ascii="Arial" w:hAnsi="Arial" w:cs="Arial"/>
                <w:sz w:val="20"/>
              </w:rPr>
              <w:t>.2025</w:t>
            </w:r>
          </w:p>
        </w:tc>
      </w:tr>
      <w:tr w:rsidR="00085E6A" w:rsidRPr="00113E6B" w14:paraId="5D19D21B" w14:textId="77777777" w:rsidTr="00085E6A">
        <w:tc>
          <w:tcPr>
            <w:tcW w:w="4673" w:type="dxa"/>
          </w:tcPr>
          <w:p w14:paraId="5B22213B" w14:textId="77777777" w:rsidR="00085E6A" w:rsidRPr="00113E6B" w:rsidRDefault="00085E6A" w:rsidP="009D17EB">
            <w:pPr>
              <w:pStyle w:val="Import3"/>
              <w:spacing w:line="240" w:lineRule="auto"/>
              <w:rPr>
                <w:rFonts w:ascii="Arial" w:hAnsi="Arial" w:cs="Arial"/>
                <w:sz w:val="20"/>
              </w:rPr>
            </w:pPr>
          </w:p>
        </w:tc>
        <w:tc>
          <w:tcPr>
            <w:tcW w:w="460" w:type="dxa"/>
          </w:tcPr>
          <w:p w14:paraId="4761BE88" w14:textId="77777777" w:rsidR="00085E6A" w:rsidRPr="00113E6B" w:rsidRDefault="00085E6A" w:rsidP="009D17EB">
            <w:pPr>
              <w:pStyle w:val="Import3"/>
              <w:spacing w:line="240" w:lineRule="auto"/>
              <w:rPr>
                <w:rFonts w:ascii="Arial" w:hAnsi="Arial" w:cs="Arial"/>
                <w:sz w:val="20"/>
              </w:rPr>
            </w:pPr>
          </w:p>
        </w:tc>
        <w:tc>
          <w:tcPr>
            <w:tcW w:w="4262" w:type="dxa"/>
          </w:tcPr>
          <w:p w14:paraId="0BD7490B" w14:textId="77777777" w:rsidR="00085E6A" w:rsidRPr="00113E6B" w:rsidRDefault="00085E6A" w:rsidP="009D17EB">
            <w:pPr>
              <w:pStyle w:val="Import3"/>
              <w:spacing w:line="240" w:lineRule="auto"/>
              <w:rPr>
                <w:rFonts w:ascii="Arial" w:hAnsi="Arial" w:cs="Arial"/>
                <w:sz w:val="20"/>
              </w:rPr>
            </w:pPr>
          </w:p>
        </w:tc>
      </w:tr>
      <w:tr w:rsidR="00085E6A" w:rsidRPr="00113E6B" w14:paraId="28EACE9A" w14:textId="77777777" w:rsidTr="00085E6A">
        <w:trPr>
          <w:trHeight w:val="1697"/>
        </w:trPr>
        <w:tc>
          <w:tcPr>
            <w:tcW w:w="4673" w:type="dxa"/>
          </w:tcPr>
          <w:p w14:paraId="429E4EF8" w14:textId="77777777" w:rsidR="00085E6A" w:rsidRPr="00113E6B" w:rsidRDefault="00085E6A" w:rsidP="009D17EB">
            <w:pPr>
              <w:pStyle w:val="Import3"/>
              <w:spacing w:line="240" w:lineRule="auto"/>
              <w:rPr>
                <w:rFonts w:ascii="Arial" w:hAnsi="Arial" w:cs="Arial"/>
                <w:sz w:val="20"/>
              </w:rPr>
            </w:pPr>
          </w:p>
        </w:tc>
        <w:tc>
          <w:tcPr>
            <w:tcW w:w="460" w:type="dxa"/>
          </w:tcPr>
          <w:p w14:paraId="4E484EEB" w14:textId="77777777" w:rsidR="00085E6A" w:rsidRPr="00113E6B" w:rsidRDefault="00085E6A" w:rsidP="009D17EB">
            <w:pPr>
              <w:pStyle w:val="Import3"/>
              <w:spacing w:line="240" w:lineRule="auto"/>
              <w:rPr>
                <w:rFonts w:ascii="Arial" w:hAnsi="Arial" w:cs="Arial"/>
                <w:sz w:val="20"/>
              </w:rPr>
            </w:pPr>
          </w:p>
        </w:tc>
        <w:tc>
          <w:tcPr>
            <w:tcW w:w="4262" w:type="dxa"/>
          </w:tcPr>
          <w:p w14:paraId="47086A82" w14:textId="77777777" w:rsidR="00085E6A" w:rsidRPr="00113E6B" w:rsidRDefault="00085E6A" w:rsidP="009D17EB">
            <w:pPr>
              <w:pStyle w:val="Import3"/>
              <w:spacing w:line="240" w:lineRule="auto"/>
              <w:rPr>
                <w:rFonts w:ascii="Arial" w:hAnsi="Arial" w:cs="Arial"/>
                <w:sz w:val="20"/>
              </w:rPr>
            </w:pPr>
          </w:p>
        </w:tc>
      </w:tr>
      <w:tr w:rsidR="00085E6A" w:rsidRPr="00113E6B" w14:paraId="1A36A9F5" w14:textId="77777777" w:rsidTr="00085E6A">
        <w:tc>
          <w:tcPr>
            <w:tcW w:w="4673" w:type="dxa"/>
          </w:tcPr>
          <w:p w14:paraId="5304A776" w14:textId="77777777" w:rsidR="00085E6A" w:rsidRPr="00113E6B" w:rsidRDefault="00085E6A" w:rsidP="009D17EB">
            <w:pPr>
              <w:pStyle w:val="Import3"/>
              <w:spacing w:line="240" w:lineRule="auto"/>
              <w:jc w:val="center"/>
              <w:rPr>
                <w:rFonts w:ascii="Arial" w:hAnsi="Arial" w:cs="Arial"/>
                <w:sz w:val="20"/>
              </w:rPr>
            </w:pPr>
            <w:r w:rsidRPr="00113E6B">
              <w:rPr>
                <w:rFonts w:ascii="Arial" w:hAnsi="Arial" w:cs="Arial"/>
                <w:sz w:val="20"/>
              </w:rPr>
              <w:t>………………………………………….</w:t>
            </w:r>
          </w:p>
        </w:tc>
        <w:tc>
          <w:tcPr>
            <w:tcW w:w="460" w:type="dxa"/>
          </w:tcPr>
          <w:p w14:paraId="74993893" w14:textId="77777777" w:rsidR="00085E6A" w:rsidRPr="00113E6B" w:rsidRDefault="00085E6A" w:rsidP="009D17EB">
            <w:pPr>
              <w:pStyle w:val="Import3"/>
              <w:spacing w:line="240" w:lineRule="auto"/>
              <w:rPr>
                <w:rFonts w:ascii="Arial" w:hAnsi="Arial" w:cs="Arial"/>
                <w:sz w:val="20"/>
              </w:rPr>
            </w:pPr>
          </w:p>
        </w:tc>
        <w:tc>
          <w:tcPr>
            <w:tcW w:w="4262" w:type="dxa"/>
          </w:tcPr>
          <w:p w14:paraId="351C5005" w14:textId="77777777" w:rsidR="00085E6A" w:rsidRPr="00113E6B" w:rsidRDefault="00085E6A" w:rsidP="009D17EB">
            <w:pPr>
              <w:pStyle w:val="Import3"/>
              <w:spacing w:line="240" w:lineRule="auto"/>
              <w:jc w:val="center"/>
              <w:rPr>
                <w:rFonts w:ascii="Arial" w:hAnsi="Arial" w:cs="Arial"/>
                <w:sz w:val="20"/>
              </w:rPr>
            </w:pPr>
            <w:r w:rsidRPr="00113E6B">
              <w:rPr>
                <w:rFonts w:ascii="Arial" w:hAnsi="Arial" w:cs="Arial"/>
                <w:sz w:val="20"/>
              </w:rPr>
              <w:t>………………………………………….</w:t>
            </w:r>
          </w:p>
        </w:tc>
      </w:tr>
      <w:tr w:rsidR="00085E6A" w:rsidRPr="00113E6B" w14:paraId="68BAC654" w14:textId="77777777" w:rsidTr="00085E6A">
        <w:tc>
          <w:tcPr>
            <w:tcW w:w="4673" w:type="dxa"/>
          </w:tcPr>
          <w:p w14:paraId="3E22E330" w14:textId="77777777" w:rsidR="00085E6A" w:rsidRPr="00113E6B" w:rsidRDefault="00085E6A" w:rsidP="009D17EB">
            <w:pPr>
              <w:pStyle w:val="Import3"/>
              <w:spacing w:line="240" w:lineRule="auto"/>
              <w:jc w:val="center"/>
              <w:rPr>
                <w:rFonts w:ascii="Arial" w:hAnsi="Arial" w:cs="Arial"/>
                <w:sz w:val="20"/>
              </w:rPr>
            </w:pPr>
            <w:r w:rsidRPr="00113E6B">
              <w:rPr>
                <w:rFonts w:ascii="Arial" w:hAnsi="Arial" w:cs="Arial"/>
                <w:sz w:val="20"/>
              </w:rPr>
              <w:t>Za objednatele</w:t>
            </w:r>
          </w:p>
        </w:tc>
        <w:tc>
          <w:tcPr>
            <w:tcW w:w="460" w:type="dxa"/>
          </w:tcPr>
          <w:p w14:paraId="5B727157" w14:textId="77777777" w:rsidR="00085E6A" w:rsidRPr="00113E6B" w:rsidRDefault="00085E6A" w:rsidP="009D17EB">
            <w:pPr>
              <w:pStyle w:val="Import3"/>
              <w:spacing w:line="240" w:lineRule="auto"/>
              <w:rPr>
                <w:rFonts w:ascii="Arial" w:hAnsi="Arial" w:cs="Arial"/>
                <w:sz w:val="20"/>
              </w:rPr>
            </w:pPr>
          </w:p>
        </w:tc>
        <w:tc>
          <w:tcPr>
            <w:tcW w:w="4262" w:type="dxa"/>
          </w:tcPr>
          <w:p w14:paraId="50730CB1" w14:textId="77777777" w:rsidR="00085E6A" w:rsidRPr="00113E6B" w:rsidRDefault="00085E6A" w:rsidP="009D17EB">
            <w:pPr>
              <w:pStyle w:val="Import3"/>
              <w:spacing w:line="240" w:lineRule="auto"/>
              <w:jc w:val="center"/>
              <w:rPr>
                <w:rFonts w:ascii="Arial" w:hAnsi="Arial" w:cs="Arial"/>
                <w:sz w:val="20"/>
              </w:rPr>
            </w:pPr>
            <w:r w:rsidRPr="00113E6B">
              <w:rPr>
                <w:rFonts w:ascii="Arial" w:hAnsi="Arial" w:cs="Arial"/>
                <w:sz w:val="20"/>
              </w:rPr>
              <w:t>Za zhotovitele</w:t>
            </w:r>
          </w:p>
        </w:tc>
      </w:tr>
      <w:tr w:rsidR="00085E6A" w:rsidRPr="00113E6B" w14:paraId="70A6BCC4" w14:textId="77777777" w:rsidTr="00085E6A">
        <w:tc>
          <w:tcPr>
            <w:tcW w:w="4673" w:type="dxa"/>
          </w:tcPr>
          <w:p w14:paraId="60577129" w14:textId="77777777" w:rsidR="00085E6A" w:rsidRPr="006C2FE3" w:rsidRDefault="00085E6A" w:rsidP="009D17EB">
            <w:pPr>
              <w:pStyle w:val="Import3"/>
              <w:spacing w:line="240" w:lineRule="auto"/>
              <w:jc w:val="center"/>
              <w:rPr>
                <w:rFonts w:ascii="Arial" w:hAnsi="Arial" w:cs="Arial"/>
                <w:sz w:val="20"/>
              </w:rPr>
            </w:pPr>
            <w:r w:rsidRPr="006C2FE3">
              <w:rPr>
                <w:rFonts w:ascii="Arial" w:hAnsi="Arial" w:cs="Arial"/>
                <w:sz w:val="20"/>
              </w:rPr>
              <w:t>Mgr. Miriam Kuczmanová, MBA</w:t>
            </w:r>
          </w:p>
          <w:p w14:paraId="159D1A46" w14:textId="77777777" w:rsidR="00085E6A" w:rsidRPr="00113E6B" w:rsidRDefault="00085E6A" w:rsidP="009D17EB">
            <w:pPr>
              <w:pStyle w:val="Import3"/>
              <w:spacing w:line="240" w:lineRule="auto"/>
              <w:jc w:val="center"/>
              <w:rPr>
                <w:rFonts w:ascii="Arial" w:hAnsi="Arial" w:cs="Arial"/>
                <w:sz w:val="20"/>
                <w:highlight w:val="cyan"/>
              </w:rPr>
            </w:pPr>
            <w:r>
              <w:rPr>
                <w:rFonts w:ascii="Arial" w:hAnsi="Arial" w:cs="Arial"/>
                <w:sz w:val="20"/>
              </w:rPr>
              <w:t>ř</w:t>
            </w:r>
            <w:r w:rsidRPr="006C2FE3">
              <w:rPr>
                <w:rFonts w:ascii="Arial" w:hAnsi="Arial" w:cs="Arial"/>
                <w:sz w:val="20"/>
              </w:rPr>
              <w:t xml:space="preserve">editelka školy </w:t>
            </w:r>
          </w:p>
        </w:tc>
        <w:tc>
          <w:tcPr>
            <w:tcW w:w="460" w:type="dxa"/>
          </w:tcPr>
          <w:p w14:paraId="4705A3E1" w14:textId="77777777" w:rsidR="00085E6A" w:rsidRPr="00113E6B" w:rsidRDefault="00085E6A" w:rsidP="009D17EB">
            <w:pPr>
              <w:pStyle w:val="Import3"/>
              <w:spacing w:line="240" w:lineRule="auto"/>
              <w:rPr>
                <w:rFonts w:ascii="Arial" w:hAnsi="Arial" w:cs="Arial"/>
                <w:sz w:val="20"/>
              </w:rPr>
            </w:pPr>
          </w:p>
        </w:tc>
        <w:tc>
          <w:tcPr>
            <w:tcW w:w="4262" w:type="dxa"/>
          </w:tcPr>
          <w:p w14:paraId="3E6CCE46" w14:textId="77777777" w:rsidR="00085E6A" w:rsidRDefault="00085E6A" w:rsidP="009D17EB">
            <w:pPr>
              <w:pStyle w:val="Import3"/>
              <w:spacing w:line="240" w:lineRule="auto"/>
              <w:jc w:val="center"/>
              <w:rPr>
                <w:rFonts w:ascii="Arial" w:hAnsi="Arial" w:cs="Arial"/>
                <w:sz w:val="20"/>
              </w:rPr>
            </w:pPr>
            <w:r>
              <w:rPr>
                <w:rFonts w:ascii="Arial" w:hAnsi="Arial" w:cs="Arial"/>
                <w:sz w:val="20"/>
              </w:rPr>
              <w:t>F</w:t>
            </w:r>
            <w:r w:rsidRPr="003168AF">
              <w:rPr>
                <w:rFonts w:ascii="Arial" w:hAnsi="Arial" w:cs="Arial"/>
                <w:sz w:val="20"/>
              </w:rPr>
              <w:t xml:space="preserve">ilip </w:t>
            </w:r>
            <w:proofErr w:type="spellStart"/>
            <w:r w:rsidRPr="003168AF">
              <w:rPr>
                <w:rFonts w:ascii="Arial" w:hAnsi="Arial" w:cs="Arial"/>
                <w:sz w:val="20"/>
              </w:rPr>
              <w:t>Pělucha</w:t>
            </w:r>
            <w:proofErr w:type="spellEnd"/>
          </w:p>
          <w:p w14:paraId="6F321D9B" w14:textId="77777777" w:rsidR="00085E6A" w:rsidRPr="00113E6B" w:rsidRDefault="00085E6A" w:rsidP="009D17EB">
            <w:pPr>
              <w:pStyle w:val="Import3"/>
              <w:spacing w:line="240" w:lineRule="auto"/>
              <w:jc w:val="center"/>
              <w:rPr>
                <w:rFonts w:ascii="Arial" w:hAnsi="Arial" w:cs="Arial"/>
                <w:sz w:val="20"/>
              </w:rPr>
            </w:pPr>
            <w:r w:rsidRPr="003168AF">
              <w:rPr>
                <w:rFonts w:ascii="Arial" w:hAnsi="Arial" w:cs="Arial"/>
                <w:sz w:val="20"/>
              </w:rPr>
              <w:t>Jednatel PĚLUCHA střechy s.r.o.</w:t>
            </w:r>
          </w:p>
        </w:tc>
      </w:tr>
      <w:tr w:rsidR="00085E6A" w:rsidRPr="00113E6B" w14:paraId="480AA488" w14:textId="77777777" w:rsidTr="00085E6A">
        <w:tc>
          <w:tcPr>
            <w:tcW w:w="4673" w:type="dxa"/>
          </w:tcPr>
          <w:p w14:paraId="47A495FA" w14:textId="77777777" w:rsidR="00085E6A" w:rsidRPr="00113E6B" w:rsidRDefault="00085E6A" w:rsidP="009D17EB">
            <w:pPr>
              <w:pStyle w:val="Import3"/>
              <w:spacing w:line="240" w:lineRule="auto"/>
              <w:jc w:val="center"/>
              <w:rPr>
                <w:rFonts w:ascii="Arial" w:hAnsi="Arial" w:cs="Arial"/>
                <w:sz w:val="20"/>
                <w:highlight w:val="cyan"/>
              </w:rPr>
            </w:pPr>
          </w:p>
        </w:tc>
        <w:tc>
          <w:tcPr>
            <w:tcW w:w="460" w:type="dxa"/>
          </w:tcPr>
          <w:p w14:paraId="101A6B85" w14:textId="77777777" w:rsidR="00085E6A" w:rsidRPr="00113E6B" w:rsidRDefault="00085E6A" w:rsidP="009D17EB">
            <w:pPr>
              <w:pStyle w:val="Import3"/>
              <w:spacing w:line="240" w:lineRule="auto"/>
              <w:rPr>
                <w:rFonts w:ascii="Arial" w:hAnsi="Arial" w:cs="Arial"/>
                <w:sz w:val="20"/>
              </w:rPr>
            </w:pPr>
          </w:p>
        </w:tc>
        <w:tc>
          <w:tcPr>
            <w:tcW w:w="4262" w:type="dxa"/>
          </w:tcPr>
          <w:p w14:paraId="609B7CAB" w14:textId="77777777" w:rsidR="00085E6A" w:rsidRPr="00113E6B" w:rsidRDefault="00085E6A" w:rsidP="009D17EB">
            <w:pPr>
              <w:pStyle w:val="Import3"/>
              <w:spacing w:line="240" w:lineRule="auto"/>
              <w:jc w:val="center"/>
              <w:rPr>
                <w:rFonts w:ascii="Arial" w:hAnsi="Arial" w:cs="Arial"/>
                <w:i/>
                <w:sz w:val="20"/>
                <w:highlight w:val="yellow"/>
              </w:rPr>
            </w:pPr>
          </w:p>
        </w:tc>
      </w:tr>
      <w:tr w:rsidR="0076362A" w:rsidRPr="00113E6B" w14:paraId="21AAF570" w14:textId="77777777" w:rsidTr="00085E6A">
        <w:tc>
          <w:tcPr>
            <w:tcW w:w="4673" w:type="dxa"/>
          </w:tcPr>
          <w:p w14:paraId="6E01C8F9" w14:textId="5973E653" w:rsidR="0076362A" w:rsidRPr="00113E6B" w:rsidRDefault="0076362A" w:rsidP="008059BA">
            <w:pPr>
              <w:pStyle w:val="Import3"/>
              <w:spacing w:line="240" w:lineRule="auto"/>
              <w:rPr>
                <w:rFonts w:ascii="Arial" w:hAnsi="Arial" w:cs="Arial"/>
                <w:sz w:val="20"/>
              </w:rPr>
            </w:pPr>
          </w:p>
        </w:tc>
        <w:tc>
          <w:tcPr>
            <w:tcW w:w="460" w:type="dxa"/>
          </w:tcPr>
          <w:p w14:paraId="5587F3DD" w14:textId="77777777" w:rsidR="0076362A" w:rsidRPr="00113E6B" w:rsidRDefault="0076362A" w:rsidP="008059BA">
            <w:pPr>
              <w:pStyle w:val="Import3"/>
              <w:spacing w:line="240" w:lineRule="auto"/>
              <w:rPr>
                <w:rFonts w:ascii="Arial" w:hAnsi="Arial" w:cs="Arial"/>
                <w:sz w:val="20"/>
              </w:rPr>
            </w:pPr>
          </w:p>
        </w:tc>
        <w:tc>
          <w:tcPr>
            <w:tcW w:w="4262" w:type="dxa"/>
          </w:tcPr>
          <w:p w14:paraId="5BA3456B" w14:textId="33F858D0" w:rsidR="0076362A" w:rsidRPr="00113E6B" w:rsidRDefault="0076362A" w:rsidP="008059BA">
            <w:pPr>
              <w:pStyle w:val="Import3"/>
              <w:spacing w:line="240" w:lineRule="auto"/>
              <w:rPr>
                <w:rFonts w:ascii="Arial" w:hAnsi="Arial" w:cs="Arial"/>
                <w:sz w:val="20"/>
              </w:rPr>
            </w:pPr>
          </w:p>
        </w:tc>
      </w:tr>
      <w:tr w:rsidR="0076362A" w:rsidRPr="00113E6B" w14:paraId="5F26D9C5" w14:textId="77777777" w:rsidTr="00085E6A">
        <w:tc>
          <w:tcPr>
            <w:tcW w:w="4673" w:type="dxa"/>
          </w:tcPr>
          <w:p w14:paraId="36967BD1" w14:textId="77777777" w:rsidR="0076362A" w:rsidRPr="00113E6B" w:rsidRDefault="0076362A" w:rsidP="008059BA">
            <w:pPr>
              <w:pStyle w:val="Import3"/>
              <w:spacing w:line="240" w:lineRule="auto"/>
              <w:rPr>
                <w:rFonts w:ascii="Arial" w:hAnsi="Arial" w:cs="Arial"/>
                <w:sz w:val="20"/>
              </w:rPr>
            </w:pPr>
          </w:p>
        </w:tc>
        <w:tc>
          <w:tcPr>
            <w:tcW w:w="460" w:type="dxa"/>
          </w:tcPr>
          <w:p w14:paraId="4618C842" w14:textId="77777777" w:rsidR="0076362A" w:rsidRPr="00113E6B" w:rsidRDefault="0076362A" w:rsidP="008059BA">
            <w:pPr>
              <w:pStyle w:val="Import3"/>
              <w:spacing w:line="240" w:lineRule="auto"/>
              <w:rPr>
                <w:rFonts w:ascii="Arial" w:hAnsi="Arial" w:cs="Arial"/>
                <w:sz w:val="20"/>
              </w:rPr>
            </w:pPr>
          </w:p>
        </w:tc>
        <w:tc>
          <w:tcPr>
            <w:tcW w:w="4262" w:type="dxa"/>
          </w:tcPr>
          <w:p w14:paraId="3FC762D2" w14:textId="77777777" w:rsidR="0076362A" w:rsidRPr="00113E6B" w:rsidRDefault="0076362A" w:rsidP="008059BA">
            <w:pPr>
              <w:pStyle w:val="Import3"/>
              <w:spacing w:line="240" w:lineRule="auto"/>
              <w:rPr>
                <w:rFonts w:ascii="Arial" w:hAnsi="Arial" w:cs="Arial"/>
                <w:sz w:val="20"/>
              </w:rPr>
            </w:pPr>
          </w:p>
        </w:tc>
      </w:tr>
    </w:tbl>
    <w:p w14:paraId="7EF24A72" w14:textId="1CD0A952" w:rsidR="000A6A1D" w:rsidRPr="00433A59" w:rsidRDefault="000A6A1D" w:rsidP="008B22BF">
      <w:pPr>
        <w:pStyle w:val="Textvbloku"/>
        <w:spacing w:after="0"/>
        <w:ind w:right="-91"/>
        <w:jc w:val="left"/>
        <w:rPr>
          <w:rFonts w:cs="Arial"/>
        </w:rPr>
      </w:pPr>
    </w:p>
    <w:sectPr w:rsidR="000A6A1D" w:rsidRPr="00433A59" w:rsidSect="00F127E5">
      <w:footerReference w:type="default" r:id="rId13"/>
      <w:pgSz w:w="12240" w:h="15840"/>
      <w:pgMar w:top="1665" w:right="1417" w:bottom="1134" w:left="1418" w:header="708" w:footer="443" w:gutter="0"/>
      <w:cols w:space="708"/>
    </w:sectPr>
  </w:body>
</w:document>
</file>

<file path=word/customizations.xml><?xml version="1.0" encoding="utf-8"?>
<wne:tcg xmlns:r="http://schemas.openxmlformats.org/officeDocument/2006/relationships" xmlns:wne="http://schemas.microsoft.com/office/word/2006/wordml">
  <wne:keymaps>
    <wne:keymap wne:kcmPrimary="0074">
      <wne:acd wne:acdName="acd0"/>
    </wne:keymap>
    <wne:keymap wne:kcmPrimary="0075">
      <wne:acd wne:acdName="acd1"/>
    </wne:keymap>
    <wne:keymap wne:kcmPrimary="0076">
      <wne:acd wne:acdName="acd2"/>
    </wne:keymap>
    <wne:keymap wne:kcmPrimary="0077">
      <wne:acd wne:acdName="acd3"/>
    </wne:keymap>
  </wne:keymaps>
  <wne:toolbars>
    <wne:acdManifest>
      <wne:acdEntry wne:acdName="acd0"/>
      <wne:acdEntry wne:acdName="acd1"/>
      <wne:acdEntry wne:acdName="acd2"/>
      <wne:acdEntry wne:acdName="acd3"/>
    </wne:acdManifest>
  </wne:toolbars>
  <wne:acds>
    <wne:acd wne:argValue="AgBLAFUAIABzAG0AbABvAHUAdgBhACAALQAgADEALgAgAPoAcgBvAHYAZQBIAQ==" wne:acdName="acd0" wne:fciIndexBasedOn="0065"/>
    <wne:acd wne:argValue="AgBLAFUAIABzAG0AbABvAHUAdgBhACAALQAgADIALgAgAPoAcgBvAHYAZQBIAQ==" wne:acdName="acd1" wne:fciIndexBasedOn="0065"/>
    <wne:acd wne:argValue="AgBLAFUAIABzAG0AbABvAHUAdgBhACAALQAgADMALgAgAPoAcgBvAHYAZQBIAQ==" wne:acdName="acd2" wne:fciIndexBasedOn="0065"/>
    <wne:acd wne:argValue="AgBLAFUAIABzAG0AbABvAHUAdgBhACAALQAgADQALgAgAPoAcgBvAHYAZQBIAQ==" wne:acdName="acd3"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815DA2" w14:textId="77777777" w:rsidR="006321CA" w:rsidRDefault="006321CA">
      <w:r>
        <w:separator/>
      </w:r>
    </w:p>
  </w:endnote>
  <w:endnote w:type="continuationSeparator" w:id="0">
    <w:p w14:paraId="2B37561F" w14:textId="77777777" w:rsidR="006321CA" w:rsidRDefault="006321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Segoe UI">
    <w:altName w:val="Calibr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7F275" w14:textId="137893E4" w:rsidR="00ED5924" w:rsidRDefault="00ED5924" w:rsidP="00445BB3">
    <w:pPr>
      <w:jc w:val="center"/>
      <w:rPr>
        <w:sz w:val="24"/>
      </w:rPr>
    </w:pPr>
  </w:p>
  <w:p w14:paraId="762F6AF1" w14:textId="0D763265" w:rsidR="00F9305F" w:rsidRPr="006D49C1" w:rsidRDefault="00F9305F" w:rsidP="00445BB3">
    <w:pPr>
      <w:jc w:val="center"/>
      <w:rPr>
        <w:rFonts w:cs="Arial"/>
      </w:rPr>
    </w:pPr>
    <w:r w:rsidRPr="006D49C1">
      <w:rPr>
        <w:rFonts w:cs="Arial"/>
      </w:rPr>
      <w:t xml:space="preserve">Strana </w:t>
    </w:r>
    <w:r w:rsidRPr="006D49C1">
      <w:rPr>
        <w:rFonts w:cs="Arial"/>
      </w:rPr>
      <w:fldChar w:fldCharType="begin"/>
    </w:r>
    <w:r w:rsidRPr="006D49C1">
      <w:rPr>
        <w:rFonts w:cs="Arial"/>
      </w:rPr>
      <w:instrText xml:space="preserve"> PAGE </w:instrText>
    </w:r>
    <w:r w:rsidRPr="006D49C1">
      <w:rPr>
        <w:rFonts w:cs="Arial"/>
      </w:rPr>
      <w:fldChar w:fldCharType="separate"/>
    </w:r>
    <w:r w:rsidR="008A32D6">
      <w:rPr>
        <w:rFonts w:cs="Arial"/>
        <w:noProof/>
      </w:rPr>
      <w:t>32</w:t>
    </w:r>
    <w:r w:rsidRPr="006D49C1">
      <w:rPr>
        <w:rFonts w:cs="Arial"/>
      </w:rPr>
      <w:fldChar w:fldCharType="end"/>
    </w:r>
    <w:r w:rsidRPr="006D49C1">
      <w:rPr>
        <w:rFonts w:cs="Arial"/>
      </w:rPr>
      <w:t xml:space="preserve"> (celkem </w:t>
    </w:r>
    <w:r w:rsidRPr="006D49C1">
      <w:rPr>
        <w:rFonts w:cs="Arial"/>
      </w:rPr>
      <w:fldChar w:fldCharType="begin"/>
    </w:r>
    <w:r w:rsidRPr="006D49C1">
      <w:rPr>
        <w:rFonts w:cs="Arial"/>
      </w:rPr>
      <w:instrText xml:space="preserve"> NUMPAGES  </w:instrText>
    </w:r>
    <w:r w:rsidRPr="006D49C1">
      <w:rPr>
        <w:rFonts w:cs="Arial"/>
      </w:rPr>
      <w:fldChar w:fldCharType="separate"/>
    </w:r>
    <w:r w:rsidR="008A32D6">
      <w:rPr>
        <w:rFonts w:cs="Arial"/>
        <w:noProof/>
      </w:rPr>
      <w:t>37</w:t>
    </w:r>
    <w:r w:rsidRPr="006D49C1">
      <w:rPr>
        <w:rFonts w:cs="Arial"/>
      </w:rPr>
      <w:fldChar w:fldCharType="end"/>
    </w:r>
    <w:r w:rsidRPr="006D49C1">
      <w:rPr>
        <w:rFonts w:cs="Arial"/>
      </w:rPr>
      <w:t>)</w:t>
    </w:r>
  </w:p>
  <w:p w14:paraId="510E1067" w14:textId="77777777" w:rsidR="00F9305F" w:rsidRDefault="00F9305F">
    <w:pPr>
      <w:pStyle w:val="Zpat"/>
      <w:ind w:right="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9F057C" w14:textId="77777777" w:rsidR="006321CA" w:rsidRDefault="006321CA">
      <w:r>
        <w:separator/>
      </w:r>
    </w:p>
  </w:footnote>
  <w:footnote w:type="continuationSeparator" w:id="0">
    <w:p w14:paraId="54B873C3" w14:textId="77777777" w:rsidR="006321CA" w:rsidRDefault="006321CA">
      <w:r>
        <w:continuationSeparator/>
      </w:r>
    </w:p>
  </w:footnote>
  <w:footnote w:id="1">
    <w:p w14:paraId="363172A3" w14:textId="5D702141" w:rsidR="00D27F11" w:rsidRDefault="00D27F11">
      <w:pPr>
        <w:pStyle w:val="Textpoznpodarou"/>
      </w:pPr>
      <w:r>
        <w:rPr>
          <w:rStyle w:val="Znakapoznpodarou"/>
        </w:rPr>
        <w:footnoteRef/>
      </w:r>
      <w:r>
        <w:t xml:space="preserve"> </w:t>
      </w:r>
      <w:r w:rsidRPr="00D018A5">
        <w:rPr>
          <w:sz w:val="18"/>
          <w:szCs w:val="18"/>
        </w:rPr>
        <w:t xml:space="preserve">Bankovní účet se musí shodovat </w:t>
      </w:r>
      <w:r w:rsidRPr="00192B65">
        <w:rPr>
          <w:sz w:val="18"/>
          <w:szCs w:val="18"/>
        </w:rPr>
        <w:t>s </w:t>
      </w:r>
      <w:r w:rsidRPr="00192B65">
        <w:rPr>
          <w:sz w:val="18"/>
          <w:szCs w:val="18"/>
          <w:u w:val="single"/>
        </w:rPr>
        <w:t xml:space="preserve">účtem </w:t>
      </w:r>
      <w:r w:rsidRPr="00192B65">
        <w:rPr>
          <w:rFonts w:cs="Arial"/>
          <w:sz w:val="18"/>
          <w:szCs w:val="18"/>
          <w:u w:val="single"/>
        </w:rPr>
        <w:t>používaným pro ekonomickou činnost</w:t>
      </w:r>
      <w:r w:rsidRPr="00192B65">
        <w:rPr>
          <w:sz w:val="18"/>
          <w:szCs w:val="18"/>
          <w:u w:val="single"/>
        </w:rPr>
        <w:t xml:space="preserve"> registrovaným u </w:t>
      </w:r>
      <w:r w:rsidRPr="00192B65">
        <w:rPr>
          <w:rFonts w:cs="Arial"/>
          <w:sz w:val="18"/>
          <w:szCs w:val="18"/>
          <w:u w:val="single"/>
        </w:rPr>
        <w:t>správce daně</w:t>
      </w:r>
    </w:p>
  </w:footnote>
  <w:footnote w:id="2">
    <w:p w14:paraId="6667ABA8" w14:textId="77777777" w:rsidR="00F9305F" w:rsidRPr="000434E0" w:rsidRDefault="00F9305F" w:rsidP="00474DA9">
      <w:pPr>
        <w:pStyle w:val="Textpoznpodarou"/>
        <w:jc w:val="both"/>
        <w:rPr>
          <w:rFonts w:ascii="Segoe UI" w:hAnsi="Segoe UI" w:cs="Segoe UI"/>
          <w:szCs w:val="16"/>
        </w:rPr>
      </w:pPr>
      <w:r w:rsidRPr="000434E0">
        <w:rPr>
          <w:rStyle w:val="Znakapoznpodarou"/>
          <w:rFonts w:ascii="Segoe UI" w:eastAsia="Arial" w:hAnsi="Segoe UI" w:cs="Segoe UI"/>
          <w:szCs w:val="16"/>
        </w:rPr>
        <w:footnoteRef/>
      </w:r>
      <w:r w:rsidRPr="00EA5350">
        <w:rPr>
          <w:rFonts w:cs="Arial"/>
          <w:sz w:val="18"/>
          <w:szCs w:val="18"/>
        </w:rPr>
        <w:t>Aktualizovaný seznam sankcionovaných osob je uveden například na internetových stránkách Finančního analytického úřadu zde</w:t>
      </w:r>
      <w:r>
        <w:rPr>
          <w:rFonts w:cs="Arial"/>
          <w:sz w:val="18"/>
          <w:szCs w:val="18"/>
        </w:rPr>
        <w:t xml:space="preserve"> </w:t>
      </w:r>
      <w:r w:rsidRPr="004F4167">
        <w:rPr>
          <w:rFonts w:cs="Arial"/>
          <w:sz w:val="18"/>
          <w:szCs w:val="18"/>
        </w:rPr>
        <w:t>https://www.financnianalytickyurad.cz/blog/zarazeni-dalsich-osob-na-sankcni-seznam-proti-rusku.</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8448D"/>
    <w:multiLevelType w:val="hybridMultilevel"/>
    <w:tmpl w:val="3238038C"/>
    <w:lvl w:ilvl="0" w:tplc="2C3A3A34">
      <w:start w:val="1"/>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8A56086"/>
    <w:multiLevelType w:val="multilevel"/>
    <w:tmpl w:val="74D0B8A0"/>
    <w:lvl w:ilvl="0">
      <w:start w:val="21"/>
      <w:numFmt w:val="decimal"/>
      <w:lvlText w:val="%1"/>
      <w:lvlJc w:val="left"/>
      <w:pPr>
        <w:ind w:left="540" w:hanging="540"/>
      </w:pPr>
      <w:rPr>
        <w:rFonts w:hint="default"/>
      </w:rPr>
    </w:lvl>
    <w:lvl w:ilvl="1">
      <w:start w:val="5"/>
      <w:numFmt w:val="decimal"/>
      <w:lvlText w:val="%1.%2"/>
      <w:lvlJc w:val="left"/>
      <w:pPr>
        <w:ind w:left="753" w:hanging="54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2" w15:restartNumberingAfterBreak="0">
    <w:nsid w:val="0B003309"/>
    <w:multiLevelType w:val="hybridMultilevel"/>
    <w:tmpl w:val="6860ADF6"/>
    <w:lvl w:ilvl="0" w:tplc="EC2CDF98">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3" w15:restartNumberingAfterBreak="0">
    <w:nsid w:val="0F5D1A00"/>
    <w:multiLevelType w:val="multilevel"/>
    <w:tmpl w:val="D1C2A5E0"/>
    <w:lvl w:ilvl="0">
      <w:start w:val="1"/>
      <w:numFmt w:val="decimal"/>
      <w:lvlText w:val="%1."/>
      <w:lvlJc w:val="left"/>
      <w:pPr>
        <w:ind w:left="360" w:hanging="360"/>
      </w:pPr>
    </w:lvl>
    <w:lvl w:ilvl="1">
      <w:start w:val="1"/>
      <w:numFmt w:val="decimal"/>
      <w:lvlText w:val="%1.%2"/>
      <w:lvlJc w:val="left"/>
      <w:pPr>
        <w:ind w:left="432" w:hanging="432"/>
      </w:pPr>
      <w:rPr>
        <w:b w:val="0"/>
      </w:rPr>
    </w:lvl>
    <w:lvl w:ilvl="2">
      <w:start w:val="1"/>
      <w:numFmt w:val="decimal"/>
      <w:lvlText w:val="%1.%2.%3"/>
      <w:lvlJc w:val="left"/>
      <w:pPr>
        <w:ind w:left="1214" w:hanging="504"/>
      </w:pPr>
      <w:rPr>
        <w:b w:val="0"/>
        <w:bCs w:val="0"/>
        <w:i w:val="0"/>
        <w:iCs w:val="0"/>
        <w:caps w:val="0"/>
        <w:smallCaps w:val="0"/>
        <w:strike w:val="0"/>
        <w:dstrike w:val="0"/>
        <w:outline w:val="0"/>
        <w:shadow w:val="0"/>
        <w:emboss w:val="0"/>
        <w:imprint w:val="0"/>
        <w:noProof w:val="0"/>
        <w:vanish w:val="0"/>
        <w:webHidden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1728" w:hanging="648"/>
      </w:pPr>
      <w:rPr>
        <w:b w:val="0"/>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B6D629D"/>
    <w:multiLevelType w:val="hybridMultilevel"/>
    <w:tmpl w:val="D3F643B4"/>
    <w:lvl w:ilvl="0" w:tplc="D3564812">
      <w:start w:val="1"/>
      <w:numFmt w:val="ordinal"/>
      <w:lvlText w:val="10.%1"/>
      <w:lvlJc w:val="left"/>
      <w:pPr>
        <w:ind w:left="1996" w:hanging="360"/>
      </w:pPr>
      <w:rPr>
        <w:rFonts w:hint="default"/>
        <w:b w:val="0"/>
        <w:i w:val="0"/>
        <w:sz w:val="2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B92768B"/>
    <w:multiLevelType w:val="multilevel"/>
    <w:tmpl w:val="02444C88"/>
    <w:lvl w:ilvl="0">
      <w:start w:val="5"/>
      <w:numFmt w:val="decimal"/>
      <w:lvlText w:val="%1"/>
      <w:lvlJc w:val="left"/>
      <w:pPr>
        <w:ind w:left="435" w:hanging="435"/>
      </w:pPr>
      <w:rPr>
        <w:rFonts w:hint="default"/>
      </w:rPr>
    </w:lvl>
    <w:lvl w:ilvl="1">
      <w:start w:val="5"/>
      <w:numFmt w:val="decimal"/>
      <w:lvlText w:val="%1.%2"/>
      <w:lvlJc w:val="left"/>
      <w:pPr>
        <w:ind w:left="1144" w:hanging="43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lowerLetter"/>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15:restartNumberingAfterBreak="0">
    <w:nsid w:val="1D9F230C"/>
    <w:multiLevelType w:val="hybridMultilevel"/>
    <w:tmpl w:val="57501718"/>
    <w:lvl w:ilvl="0" w:tplc="19CC0FA4">
      <w:start w:val="1"/>
      <w:numFmt w:val="ordinal"/>
      <w:lvlText w:val="3.3.2.%1"/>
      <w:lvlJc w:val="left"/>
      <w:pPr>
        <w:ind w:left="2487" w:hanging="360"/>
      </w:pPr>
      <w:rPr>
        <w:rFonts w:hint="default"/>
        <w:b w:val="0"/>
        <w:i w:val="0"/>
        <w:sz w:val="20"/>
      </w:rPr>
    </w:lvl>
    <w:lvl w:ilvl="1" w:tplc="04050019" w:tentative="1">
      <w:start w:val="1"/>
      <w:numFmt w:val="lowerLetter"/>
      <w:lvlText w:val="%2."/>
      <w:lvlJc w:val="left"/>
      <w:pPr>
        <w:ind w:left="3207" w:hanging="360"/>
      </w:pPr>
    </w:lvl>
    <w:lvl w:ilvl="2" w:tplc="0405001B" w:tentative="1">
      <w:start w:val="1"/>
      <w:numFmt w:val="lowerRoman"/>
      <w:lvlText w:val="%3."/>
      <w:lvlJc w:val="right"/>
      <w:pPr>
        <w:ind w:left="3927" w:hanging="180"/>
      </w:pPr>
    </w:lvl>
    <w:lvl w:ilvl="3" w:tplc="0405000F" w:tentative="1">
      <w:start w:val="1"/>
      <w:numFmt w:val="decimal"/>
      <w:lvlText w:val="%4."/>
      <w:lvlJc w:val="left"/>
      <w:pPr>
        <w:ind w:left="4647" w:hanging="360"/>
      </w:pPr>
    </w:lvl>
    <w:lvl w:ilvl="4" w:tplc="04050019" w:tentative="1">
      <w:start w:val="1"/>
      <w:numFmt w:val="lowerLetter"/>
      <w:lvlText w:val="%5."/>
      <w:lvlJc w:val="left"/>
      <w:pPr>
        <w:ind w:left="5367" w:hanging="360"/>
      </w:pPr>
    </w:lvl>
    <w:lvl w:ilvl="5" w:tplc="0405001B" w:tentative="1">
      <w:start w:val="1"/>
      <w:numFmt w:val="lowerRoman"/>
      <w:lvlText w:val="%6."/>
      <w:lvlJc w:val="right"/>
      <w:pPr>
        <w:ind w:left="6087" w:hanging="180"/>
      </w:pPr>
    </w:lvl>
    <w:lvl w:ilvl="6" w:tplc="0405000F" w:tentative="1">
      <w:start w:val="1"/>
      <w:numFmt w:val="decimal"/>
      <w:lvlText w:val="%7."/>
      <w:lvlJc w:val="left"/>
      <w:pPr>
        <w:ind w:left="6807" w:hanging="360"/>
      </w:pPr>
    </w:lvl>
    <w:lvl w:ilvl="7" w:tplc="04050019" w:tentative="1">
      <w:start w:val="1"/>
      <w:numFmt w:val="lowerLetter"/>
      <w:lvlText w:val="%8."/>
      <w:lvlJc w:val="left"/>
      <w:pPr>
        <w:ind w:left="7527" w:hanging="360"/>
      </w:pPr>
    </w:lvl>
    <w:lvl w:ilvl="8" w:tplc="0405001B" w:tentative="1">
      <w:start w:val="1"/>
      <w:numFmt w:val="lowerRoman"/>
      <w:lvlText w:val="%9."/>
      <w:lvlJc w:val="right"/>
      <w:pPr>
        <w:ind w:left="8247" w:hanging="180"/>
      </w:pPr>
    </w:lvl>
  </w:abstractNum>
  <w:abstractNum w:abstractNumId="7" w15:restartNumberingAfterBreak="0">
    <w:nsid w:val="201E4C91"/>
    <w:multiLevelType w:val="hybridMultilevel"/>
    <w:tmpl w:val="2DA20404"/>
    <w:lvl w:ilvl="0" w:tplc="4A228DD8">
      <w:start w:val="1"/>
      <w:numFmt w:val="ordinal"/>
      <w:lvlText w:val="3.3.2.1.%1"/>
      <w:lvlJc w:val="left"/>
      <w:pPr>
        <w:ind w:left="6774" w:hanging="360"/>
      </w:pPr>
      <w:rPr>
        <w:rFonts w:hint="default"/>
        <w:b w:val="0"/>
        <w:i w:val="0"/>
        <w:sz w:val="20"/>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1D93237"/>
    <w:multiLevelType w:val="hybridMultilevel"/>
    <w:tmpl w:val="9F283C5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30C2DB3"/>
    <w:multiLevelType w:val="hybridMultilevel"/>
    <w:tmpl w:val="BA747C60"/>
    <w:lvl w:ilvl="0" w:tplc="B4B29E88">
      <w:start w:val="1"/>
      <w:numFmt w:val="ordinal"/>
      <w:lvlText w:val="3.3.2.%1"/>
      <w:lvlJc w:val="left"/>
      <w:pPr>
        <w:ind w:left="4614" w:hanging="360"/>
      </w:pPr>
      <w:rPr>
        <w:rFonts w:hint="default"/>
        <w:b w:val="0"/>
        <w:i w:val="0"/>
        <w:sz w:val="20"/>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8102DE2"/>
    <w:multiLevelType w:val="hybridMultilevel"/>
    <w:tmpl w:val="EE28050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85D26C5"/>
    <w:multiLevelType w:val="multilevel"/>
    <w:tmpl w:val="D95E8E86"/>
    <w:lvl w:ilvl="0">
      <w:start w:val="9"/>
      <w:numFmt w:val="upperRoman"/>
      <w:pStyle w:val="Nadpis6"/>
      <w:lvlText w:val="%1."/>
      <w:lvlJc w:val="left"/>
      <w:pPr>
        <w:tabs>
          <w:tab w:val="num" w:pos="1080"/>
        </w:tabs>
        <w:ind w:left="1080" w:hanging="72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2C7700F6"/>
    <w:multiLevelType w:val="multilevel"/>
    <w:tmpl w:val="A7B2FC70"/>
    <w:lvl w:ilvl="0">
      <w:start w:val="3"/>
      <w:numFmt w:val="decimal"/>
      <w:lvlText w:val="%1."/>
      <w:lvlJc w:val="left"/>
      <w:pPr>
        <w:tabs>
          <w:tab w:val="num" w:pos="567"/>
        </w:tabs>
        <w:ind w:left="567" w:hanging="567"/>
      </w:pPr>
      <w:rPr>
        <w:rFonts w:hint="default"/>
      </w:rPr>
    </w:lvl>
    <w:lvl w:ilvl="1">
      <w:start w:val="1"/>
      <w:numFmt w:val="decimal"/>
      <w:lvlText w:val="%1.%2."/>
      <w:lvlJc w:val="left"/>
      <w:pPr>
        <w:tabs>
          <w:tab w:val="num" w:pos="738"/>
        </w:tabs>
        <w:ind w:left="738" w:hanging="454"/>
      </w:pPr>
      <w:rPr>
        <w:rFonts w:ascii="Arial" w:hAnsi="Arial" w:hint="default"/>
        <w:b w:val="0"/>
        <w:i w:val="0"/>
        <w:sz w:val="20"/>
      </w:rPr>
    </w:lvl>
    <w:lvl w:ilvl="2">
      <w:start w:val="1"/>
      <w:numFmt w:val="decimal"/>
      <w:lvlText w:val="%1.%2.%3."/>
      <w:lvlJc w:val="left"/>
      <w:pPr>
        <w:tabs>
          <w:tab w:val="num" w:pos="788"/>
        </w:tabs>
        <w:ind w:left="788" w:hanging="504"/>
      </w:pPr>
      <w:rPr>
        <w:rFonts w:ascii="Arial" w:hAnsi="Arial" w:hint="default"/>
        <w:b w:val="0"/>
        <w:i w:val="0"/>
        <w:sz w:val="20"/>
      </w:rPr>
    </w:lvl>
    <w:lvl w:ilvl="3">
      <w:start w:val="1"/>
      <w:numFmt w:val="decimal"/>
      <w:lvlText w:val="%1.%2.%3.%4."/>
      <w:lvlJc w:val="left"/>
      <w:pPr>
        <w:tabs>
          <w:tab w:val="num" w:pos="1800"/>
        </w:tabs>
        <w:ind w:left="1728" w:hanging="648"/>
      </w:pPr>
      <w:rPr>
        <w:rFonts w:hint="default"/>
        <w:b w:val="0"/>
        <w:i w:val="0"/>
        <w:color w:val="auto"/>
      </w:rPr>
    </w:lvl>
    <w:lvl w:ilvl="4">
      <w:start w:val="1"/>
      <w:numFmt w:val="decimal"/>
      <w:lvlText w:val="%1.%2.%3.%4.%5."/>
      <w:lvlJc w:val="left"/>
      <w:pPr>
        <w:tabs>
          <w:tab w:val="num" w:pos="2520"/>
        </w:tabs>
        <w:ind w:left="2232" w:hanging="792"/>
      </w:pPr>
      <w:rPr>
        <w:rFonts w:hint="default"/>
        <w:color w:val="auto"/>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15:restartNumberingAfterBreak="0">
    <w:nsid w:val="3DA071BE"/>
    <w:multiLevelType w:val="multilevel"/>
    <w:tmpl w:val="CAEAF96E"/>
    <w:lvl w:ilvl="0">
      <w:start w:val="3"/>
      <w:numFmt w:val="decimal"/>
      <w:lvlText w:val="%1."/>
      <w:lvlJc w:val="left"/>
      <w:pPr>
        <w:ind w:left="660" w:hanging="660"/>
      </w:pPr>
      <w:rPr>
        <w:rFonts w:hint="default"/>
      </w:rPr>
    </w:lvl>
    <w:lvl w:ilvl="1">
      <w:start w:val="3"/>
      <w:numFmt w:val="decimal"/>
      <w:lvlText w:val="%1.%2."/>
      <w:lvlJc w:val="left"/>
      <w:pPr>
        <w:ind w:left="1113" w:hanging="660"/>
      </w:pPr>
      <w:rPr>
        <w:rFonts w:hint="default"/>
      </w:rPr>
    </w:lvl>
    <w:lvl w:ilvl="2">
      <w:start w:val="2"/>
      <w:numFmt w:val="decimal"/>
      <w:lvlText w:val="%1.%2.%3."/>
      <w:lvlJc w:val="left"/>
      <w:pPr>
        <w:ind w:left="1626" w:hanging="720"/>
      </w:pPr>
      <w:rPr>
        <w:rFonts w:hint="default"/>
      </w:rPr>
    </w:lvl>
    <w:lvl w:ilvl="3">
      <w:start w:val="2"/>
      <w:numFmt w:val="decimal"/>
      <w:lvlText w:val="%1.%2.%3.%4."/>
      <w:lvlJc w:val="left"/>
      <w:pPr>
        <w:ind w:left="2079" w:hanging="720"/>
      </w:pPr>
      <w:rPr>
        <w:rFonts w:hint="default"/>
      </w:rPr>
    </w:lvl>
    <w:lvl w:ilvl="4">
      <w:start w:val="1"/>
      <w:numFmt w:val="decimal"/>
      <w:lvlText w:val="%1.%2.%3.%4.%5."/>
      <w:lvlJc w:val="left"/>
      <w:pPr>
        <w:ind w:left="2892" w:hanging="1080"/>
      </w:pPr>
      <w:rPr>
        <w:rFonts w:hint="default"/>
      </w:rPr>
    </w:lvl>
    <w:lvl w:ilvl="5">
      <w:start w:val="1"/>
      <w:numFmt w:val="decimal"/>
      <w:lvlText w:val="%1.%2.%3.%4.%5.%6."/>
      <w:lvlJc w:val="left"/>
      <w:pPr>
        <w:ind w:left="3345" w:hanging="1080"/>
      </w:pPr>
      <w:rPr>
        <w:rFonts w:hint="default"/>
      </w:rPr>
    </w:lvl>
    <w:lvl w:ilvl="6">
      <w:start w:val="1"/>
      <w:numFmt w:val="decimal"/>
      <w:lvlText w:val="%1.%2.%3.%4.%5.%6.%7."/>
      <w:lvlJc w:val="left"/>
      <w:pPr>
        <w:ind w:left="4158" w:hanging="1440"/>
      </w:pPr>
      <w:rPr>
        <w:rFonts w:hint="default"/>
      </w:rPr>
    </w:lvl>
    <w:lvl w:ilvl="7">
      <w:start w:val="1"/>
      <w:numFmt w:val="decimal"/>
      <w:lvlText w:val="%1.%2.%3.%4.%5.%6.%7.%8."/>
      <w:lvlJc w:val="left"/>
      <w:pPr>
        <w:ind w:left="4611" w:hanging="1440"/>
      </w:pPr>
      <w:rPr>
        <w:rFonts w:hint="default"/>
      </w:rPr>
    </w:lvl>
    <w:lvl w:ilvl="8">
      <w:start w:val="1"/>
      <w:numFmt w:val="decimal"/>
      <w:lvlText w:val="%1.%2.%3.%4.%5.%6.%7.%8.%9."/>
      <w:lvlJc w:val="left"/>
      <w:pPr>
        <w:ind w:left="5424" w:hanging="1800"/>
      </w:pPr>
      <w:rPr>
        <w:rFonts w:hint="default"/>
      </w:rPr>
    </w:lvl>
  </w:abstractNum>
  <w:abstractNum w:abstractNumId="14" w15:restartNumberingAfterBreak="0">
    <w:nsid w:val="3E9101A1"/>
    <w:multiLevelType w:val="hybridMultilevel"/>
    <w:tmpl w:val="667C2252"/>
    <w:lvl w:ilvl="0" w:tplc="19CC0FA4">
      <w:start w:val="1"/>
      <w:numFmt w:val="ordinal"/>
      <w:lvlText w:val="3.3.2.%1"/>
      <w:lvlJc w:val="left"/>
      <w:pPr>
        <w:ind w:left="2081" w:hanging="360"/>
      </w:pPr>
      <w:rPr>
        <w:rFonts w:hint="default"/>
        <w:b w:val="0"/>
        <w:i w:val="0"/>
        <w:sz w:val="20"/>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4531346D"/>
    <w:multiLevelType w:val="hybridMultilevel"/>
    <w:tmpl w:val="762A8C4A"/>
    <w:lvl w:ilvl="0" w:tplc="B752509A">
      <w:start w:val="2"/>
      <w:numFmt w:val="lowerLetter"/>
      <w:lvlText w:val="%1)"/>
      <w:lvlJc w:val="left"/>
      <w:pPr>
        <w:ind w:left="1637" w:hanging="360"/>
      </w:pPr>
      <w:rPr>
        <w:rFonts w:hint="default"/>
      </w:rPr>
    </w:lvl>
    <w:lvl w:ilvl="1" w:tplc="04050019" w:tentative="1">
      <w:start w:val="1"/>
      <w:numFmt w:val="lowerLetter"/>
      <w:lvlText w:val="%2."/>
      <w:lvlJc w:val="left"/>
      <w:pPr>
        <w:ind w:left="2357" w:hanging="360"/>
      </w:pPr>
    </w:lvl>
    <w:lvl w:ilvl="2" w:tplc="0405001B" w:tentative="1">
      <w:start w:val="1"/>
      <w:numFmt w:val="lowerRoman"/>
      <w:lvlText w:val="%3."/>
      <w:lvlJc w:val="right"/>
      <w:pPr>
        <w:ind w:left="3077" w:hanging="180"/>
      </w:pPr>
    </w:lvl>
    <w:lvl w:ilvl="3" w:tplc="0405000F" w:tentative="1">
      <w:start w:val="1"/>
      <w:numFmt w:val="decimal"/>
      <w:lvlText w:val="%4."/>
      <w:lvlJc w:val="left"/>
      <w:pPr>
        <w:ind w:left="3797" w:hanging="360"/>
      </w:pPr>
    </w:lvl>
    <w:lvl w:ilvl="4" w:tplc="04050019" w:tentative="1">
      <w:start w:val="1"/>
      <w:numFmt w:val="lowerLetter"/>
      <w:lvlText w:val="%5."/>
      <w:lvlJc w:val="left"/>
      <w:pPr>
        <w:ind w:left="4517" w:hanging="360"/>
      </w:pPr>
    </w:lvl>
    <w:lvl w:ilvl="5" w:tplc="0405001B" w:tentative="1">
      <w:start w:val="1"/>
      <w:numFmt w:val="lowerRoman"/>
      <w:lvlText w:val="%6."/>
      <w:lvlJc w:val="right"/>
      <w:pPr>
        <w:ind w:left="5237" w:hanging="180"/>
      </w:pPr>
    </w:lvl>
    <w:lvl w:ilvl="6" w:tplc="0405000F" w:tentative="1">
      <w:start w:val="1"/>
      <w:numFmt w:val="decimal"/>
      <w:lvlText w:val="%7."/>
      <w:lvlJc w:val="left"/>
      <w:pPr>
        <w:ind w:left="5957" w:hanging="360"/>
      </w:pPr>
    </w:lvl>
    <w:lvl w:ilvl="7" w:tplc="04050019" w:tentative="1">
      <w:start w:val="1"/>
      <w:numFmt w:val="lowerLetter"/>
      <w:lvlText w:val="%8."/>
      <w:lvlJc w:val="left"/>
      <w:pPr>
        <w:ind w:left="6677" w:hanging="360"/>
      </w:pPr>
    </w:lvl>
    <w:lvl w:ilvl="8" w:tplc="0405001B" w:tentative="1">
      <w:start w:val="1"/>
      <w:numFmt w:val="lowerRoman"/>
      <w:lvlText w:val="%9."/>
      <w:lvlJc w:val="right"/>
      <w:pPr>
        <w:ind w:left="7397" w:hanging="180"/>
      </w:pPr>
    </w:lvl>
  </w:abstractNum>
  <w:abstractNum w:abstractNumId="16" w15:restartNumberingAfterBreak="0">
    <w:nsid w:val="467B1B18"/>
    <w:multiLevelType w:val="multilevel"/>
    <w:tmpl w:val="E2C8D112"/>
    <w:lvl w:ilvl="0">
      <w:start w:val="1"/>
      <w:numFmt w:val="decimal"/>
      <w:pStyle w:val="KUsmlouva-1rove"/>
      <w:suff w:val="space"/>
      <w:lvlText w:val="%1."/>
      <w:lvlJc w:val="left"/>
      <w:pPr>
        <w:ind w:left="2769" w:hanging="360"/>
      </w:pPr>
      <w:rPr>
        <w:rFonts w:hint="default"/>
      </w:rPr>
    </w:lvl>
    <w:lvl w:ilvl="1">
      <w:start w:val="1"/>
      <w:numFmt w:val="decimal"/>
      <w:pStyle w:val="KUsmlouva-2rove"/>
      <w:lvlText w:val="%1.%2."/>
      <w:lvlJc w:val="left"/>
      <w:pPr>
        <w:ind w:left="1560" w:hanging="567"/>
      </w:pPr>
      <w:rPr>
        <w:rFonts w:hint="default"/>
        <w:b w:val="0"/>
        <w:i w:val="0"/>
        <w:color w:val="auto"/>
      </w:rPr>
    </w:lvl>
    <w:lvl w:ilvl="2">
      <w:start w:val="1"/>
      <w:numFmt w:val="decimal"/>
      <w:pStyle w:val="KUsmlouva-3rove"/>
      <w:lvlText w:val="%1.%2.%3."/>
      <w:lvlJc w:val="left"/>
      <w:pPr>
        <w:ind w:left="3346" w:hanging="794"/>
      </w:pPr>
      <w:rPr>
        <w:rFonts w:hint="default"/>
        <w:b w:val="0"/>
        <w:i w:val="0"/>
      </w:rPr>
    </w:lvl>
    <w:lvl w:ilvl="3">
      <w:start w:val="1"/>
      <w:numFmt w:val="decimal"/>
      <w:pStyle w:val="KUsmlouva-4rove"/>
      <w:lvlText w:val="%1.%2.%3.%4"/>
      <w:lvlJc w:val="left"/>
      <w:pPr>
        <w:tabs>
          <w:tab w:val="num" w:pos="2948"/>
        </w:tabs>
        <w:ind w:left="2948" w:hanging="964"/>
      </w:pPr>
      <w:rPr>
        <w:rFonts w:hint="default"/>
        <w:b w:val="0"/>
        <w:i w:val="0"/>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472234B6"/>
    <w:multiLevelType w:val="hybridMultilevel"/>
    <w:tmpl w:val="E86C2D18"/>
    <w:lvl w:ilvl="0" w:tplc="0518DDEA">
      <w:start w:val="5"/>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49D364BA"/>
    <w:multiLevelType w:val="hybridMultilevel"/>
    <w:tmpl w:val="FF1ED0A4"/>
    <w:lvl w:ilvl="0" w:tplc="04050001">
      <w:start w:val="1"/>
      <w:numFmt w:val="bullet"/>
      <w:lvlText w:val=""/>
      <w:lvlJc w:val="left"/>
      <w:pPr>
        <w:ind w:left="1855" w:hanging="360"/>
      </w:pPr>
      <w:rPr>
        <w:rFonts w:ascii="Symbol" w:hAnsi="Symbol" w:hint="default"/>
      </w:rPr>
    </w:lvl>
    <w:lvl w:ilvl="1" w:tplc="04050003" w:tentative="1">
      <w:start w:val="1"/>
      <w:numFmt w:val="bullet"/>
      <w:lvlText w:val="o"/>
      <w:lvlJc w:val="left"/>
      <w:pPr>
        <w:ind w:left="2575" w:hanging="360"/>
      </w:pPr>
      <w:rPr>
        <w:rFonts w:ascii="Courier New" w:hAnsi="Courier New" w:cs="Courier New" w:hint="default"/>
      </w:rPr>
    </w:lvl>
    <w:lvl w:ilvl="2" w:tplc="04050005" w:tentative="1">
      <w:start w:val="1"/>
      <w:numFmt w:val="bullet"/>
      <w:lvlText w:val=""/>
      <w:lvlJc w:val="left"/>
      <w:pPr>
        <w:ind w:left="3295" w:hanging="360"/>
      </w:pPr>
      <w:rPr>
        <w:rFonts w:ascii="Wingdings" w:hAnsi="Wingdings" w:hint="default"/>
      </w:rPr>
    </w:lvl>
    <w:lvl w:ilvl="3" w:tplc="04050001" w:tentative="1">
      <w:start w:val="1"/>
      <w:numFmt w:val="bullet"/>
      <w:lvlText w:val=""/>
      <w:lvlJc w:val="left"/>
      <w:pPr>
        <w:ind w:left="4015" w:hanging="360"/>
      </w:pPr>
      <w:rPr>
        <w:rFonts w:ascii="Symbol" w:hAnsi="Symbol" w:hint="default"/>
      </w:rPr>
    </w:lvl>
    <w:lvl w:ilvl="4" w:tplc="04050003" w:tentative="1">
      <w:start w:val="1"/>
      <w:numFmt w:val="bullet"/>
      <w:lvlText w:val="o"/>
      <w:lvlJc w:val="left"/>
      <w:pPr>
        <w:ind w:left="4735" w:hanging="360"/>
      </w:pPr>
      <w:rPr>
        <w:rFonts w:ascii="Courier New" w:hAnsi="Courier New" w:cs="Courier New" w:hint="default"/>
      </w:rPr>
    </w:lvl>
    <w:lvl w:ilvl="5" w:tplc="04050005" w:tentative="1">
      <w:start w:val="1"/>
      <w:numFmt w:val="bullet"/>
      <w:lvlText w:val=""/>
      <w:lvlJc w:val="left"/>
      <w:pPr>
        <w:ind w:left="5455" w:hanging="360"/>
      </w:pPr>
      <w:rPr>
        <w:rFonts w:ascii="Wingdings" w:hAnsi="Wingdings" w:hint="default"/>
      </w:rPr>
    </w:lvl>
    <w:lvl w:ilvl="6" w:tplc="04050001" w:tentative="1">
      <w:start w:val="1"/>
      <w:numFmt w:val="bullet"/>
      <w:lvlText w:val=""/>
      <w:lvlJc w:val="left"/>
      <w:pPr>
        <w:ind w:left="6175" w:hanging="360"/>
      </w:pPr>
      <w:rPr>
        <w:rFonts w:ascii="Symbol" w:hAnsi="Symbol" w:hint="default"/>
      </w:rPr>
    </w:lvl>
    <w:lvl w:ilvl="7" w:tplc="04050003" w:tentative="1">
      <w:start w:val="1"/>
      <w:numFmt w:val="bullet"/>
      <w:lvlText w:val="o"/>
      <w:lvlJc w:val="left"/>
      <w:pPr>
        <w:ind w:left="6895" w:hanging="360"/>
      </w:pPr>
      <w:rPr>
        <w:rFonts w:ascii="Courier New" w:hAnsi="Courier New" w:cs="Courier New" w:hint="default"/>
      </w:rPr>
    </w:lvl>
    <w:lvl w:ilvl="8" w:tplc="04050005" w:tentative="1">
      <w:start w:val="1"/>
      <w:numFmt w:val="bullet"/>
      <w:lvlText w:val=""/>
      <w:lvlJc w:val="left"/>
      <w:pPr>
        <w:ind w:left="7615" w:hanging="360"/>
      </w:pPr>
      <w:rPr>
        <w:rFonts w:ascii="Wingdings" w:hAnsi="Wingdings" w:hint="default"/>
      </w:rPr>
    </w:lvl>
  </w:abstractNum>
  <w:abstractNum w:abstractNumId="19" w15:restartNumberingAfterBreak="0">
    <w:nsid w:val="53B63E58"/>
    <w:multiLevelType w:val="multilevel"/>
    <w:tmpl w:val="217610F0"/>
    <w:lvl w:ilvl="0">
      <w:start w:val="16"/>
      <w:numFmt w:val="decimal"/>
      <w:lvlText w:val="%1."/>
      <w:lvlJc w:val="left"/>
      <w:pPr>
        <w:tabs>
          <w:tab w:val="num" w:pos="480"/>
        </w:tabs>
        <w:ind w:left="480" w:hanging="480"/>
      </w:pPr>
      <w:rPr>
        <w:rFonts w:hint="default"/>
      </w:rPr>
    </w:lvl>
    <w:lvl w:ilvl="1">
      <w:start w:val="1"/>
      <w:numFmt w:val="decimal"/>
      <w:lvlText w:val="%1.%2."/>
      <w:lvlJc w:val="left"/>
      <w:pPr>
        <w:tabs>
          <w:tab w:val="num" w:pos="720"/>
        </w:tabs>
        <w:ind w:left="720" w:hanging="720"/>
      </w:pPr>
      <w:rPr>
        <w:rFonts w:hint="default"/>
        <w:sz w:val="20"/>
        <w:szCs w:val="20"/>
      </w:rPr>
    </w:lvl>
    <w:lvl w:ilvl="2">
      <w:start w:val="1"/>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58980EC3"/>
    <w:multiLevelType w:val="hybridMultilevel"/>
    <w:tmpl w:val="DFBE182E"/>
    <w:lvl w:ilvl="0" w:tplc="2A58C02C">
      <w:start w:val="5"/>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58B144BD"/>
    <w:multiLevelType w:val="hybridMultilevel"/>
    <w:tmpl w:val="8340B4AA"/>
    <w:lvl w:ilvl="0" w:tplc="4A228DD8">
      <w:start w:val="1"/>
      <w:numFmt w:val="ordinal"/>
      <w:lvlText w:val="3.3.2.1.%1"/>
      <w:lvlJc w:val="left"/>
      <w:pPr>
        <w:ind w:left="2771" w:hanging="360"/>
      </w:pPr>
      <w:rPr>
        <w:rFonts w:hint="default"/>
        <w:b w:val="0"/>
        <w:i w:val="0"/>
        <w:sz w:val="20"/>
      </w:rPr>
    </w:lvl>
    <w:lvl w:ilvl="1" w:tplc="04050019" w:tentative="1">
      <w:start w:val="1"/>
      <w:numFmt w:val="lowerLetter"/>
      <w:lvlText w:val="%2."/>
      <w:lvlJc w:val="left"/>
      <w:pPr>
        <w:ind w:left="3491" w:hanging="360"/>
      </w:pPr>
    </w:lvl>
    <w:lvl w:ilvl="2" w:tplc="0405001B" w:tentative="1">
      <w:start w:val="1"/>
      <w:numFmt w:val="lowerRoman"/>
      <w:lvlText w:val="%3."/>
      <w:lvlJc w:val="right"/>
      <w:pPr>
        <w:ind w:left="4211" w:hanging="180"/>
      </w:pPr>
    </w:lvl>
    <w:lvl w:ilvl="3" w:tplc="0405000F" w:tentative="1">
      <w:start w:val="1"/>
      <w:numFmt w:val="decimal"/>
      <w:lvlText w:val="%4."/>
      <w:lvlJc w:val="left"/>
      <w:pPr>
        <w:ind w:left="4931" w:hanging="360"/>
      </w:pPr>
    </w:lvl>
    <w:lvl w:ilvl="4" w:tplc="04050019" w:tentative="1">
      <w:start w:val="1"/>
      <w:numFmt w:val="lowerLetter"/>
      <w:lvlText w:val="%5."/>
      <w:lvlJc w:val="left"/>
      <w:pPr>
        <w:ind w:left="5651" w:hanging="360"/>
      </w:pPr>
    </w:lvl>
    <w:lvl w:ilvl="5" w:tplc="0405001B" w:tentative="1">
      <w:start w:val="1"/>
      <w:numFmt w:val="lowerRoman"/>
      <w:lvlText w:val="%6."/>
      <w:lvlJc w:val="right"/>
      <w:pPr>
        <w:ind w:left="6371" w:hanging="180"/>
      </w:pPr>
    </w:lvl>
    <w:lvl w:ilvl="6" w:tplc="0405000F" w:tentative="1">
      <w:start w:val="1"/>
      <w:numFmt w:val="decimal"/>
      <w:lvlText w:val="%7."/>
      <w:lvlJc w:val="left"/>
      <w:pPr>
        <w:ind w:left="7091" w:hanging="360"/>
      </w:pPr>
    </w:lvl>
    <w:lvl w:ilvl="7" w:tplc="04050019" w:tentative="1">
      <w:start w:val="1"/>
      <w:numFmt w:val="lowerLetter"/>
      <w:lvlText w:val="%8."/>
      <w:lvlJc w:val="left"/>
      <w:pPr>
        <w:ind w:left="7811" w:hanging="360"/>
      </w:pPr>
    </w:lvl>
    <w:lvl w:ilvl="8" w:tplc="0405001B" w:tentative="1">
      <w:start w:val="1"/>
      <w:numFmt w:val="lowerRoman"/>
      <w:lvlText w:val="%9."/>
      <w:lvlJc w:val="right"/>
      <w:pPr>
        <w:ind w:left="8531" w:hanging="180"/>
      </w:pPr>
    </w:lvl>
  </w:abstractNum>
  <w:abstractNum w:abstractNumId="22" w15:restartNumberingAfterBreak="0">
    <w:nsid w:val="59D32F73"/>
    <w:multiLevelType w:val="hybridMultilevel"/>
    <w:tmpl w:val="20A8287C"/>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3" w15:restartNumberingAfterBreak="0">
    <w:nsid w:val="5B5810E9"/>
    <w:multiLevelType w:val="singleLevel"/>
    <w:tmpl w:val="C12AEF0C"/>
    <w:lvl w:ilvl="0">
      <w:start w:val="1"/>
      <w:numFmt w:val="lowerLetter"/>
      <w:pStyle w:val="KUsmlouva-odrkyk2rovni"/>
      <w:lvlText w:val="%1)"/>
      <w:lvlJc w:val="left"/>
      <w:pPr>
        <w:tabs>
          <w:tab w:val="num" w:pos="360"/>
        </w:tabs>
        <w:ind w:left="360" w:hanging="360"/>
      </w:pPr>
      <w:rPr>
        <w:rFonts w:ascii="Arial" w:hAnsi="Arial" w:hint="default"/>
        <w:b w:val="0"/>
        <w:i w:val="0"/>
        <w:sz w:val="20"/>
      </w:rPr>
    </w:lvl>
  </w:abstractNum>
  <w:abstractNum w:abstractNumId="24" w15:restartNumberingAfterBreak="0">
    <w:nsid w:val="5BA5209B"/>
    <w:multiLevelType w:val="multilevel"/>
    <w:tmpl w:val="097648CE"/>
    <w:lvl w:ilvl="0">
      <w:start w:val="22"/>
      <w:numFmt w:val="decimal"/>
      <w:lvlText w:val="%1"/>
      <w:lvlJc w:val="left"/>
      <w:pPr>
        <w:ind w:left="730" w:hanging="730"/>
      </w:pPr>
      <w:rPr>
        <w:rFonts w:hint="default"/>
      </w:rPr>
    </w:lvl>
    <w:lvl w:ilvl="1">
      <w:start w:val="2"/>
      <w:numFmt w:val="decimal"/>
      <w:lvlText w:val="%1.%2"/>
      <w:lvlJc w:val="left"/>
      <w:pPr>
        <w:ind w:left="1297" w:hanging="730"/>
      </w:pPr>
      <w:rPr>
        <w:rFonts w:hint="default"/>
      </w:rPr>
    </w:lvl>
    <w:lvl w:ilvl="2">
      <w:start w:val="2"/>
      <w:numFmt w:val="decimal"/>
      <w:lvlText w:val="%1.%2.%3"/>
      <w:lvlJc w:val="left"/>
      <w:pPr>
        <w:ind w:left="1864" w:hanging="730"/>
      </w:pPr>
      <w:rPr>
        <w:rFonts w:hint="default"/>
      </w:rPr>
    </w:lvl>
    <w:lvl w:ilvl="3">
      <w:start w:val="1"/>
      <w:numFmt w:val="decimal"/>
      <w:lvlText w:val="%1.%2.%3.%4"/>
      <w:lvlJc w:val="left"/>
      <w:pPr>
        <w:ind w:left="2431" w:hanging="73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5" w15:restartNumberingAfterBreak="0">
    <w:nsid w:val="5E4A04E5"/>
    <w:multiLevelType w:val="hybridMultilevel"/>
    <w:tmpl w:val="EFA650A4"/>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6" w15:restartNumberingAfterBreak="0">
    <w:nsid w:val="5ED84000"/>
    <w:multiLevelType w:val="multilevel"/>
    <w:tmpl w:val="0B90FC5E"/>
    <w:lvl w:ilvl="0">
      <w:start w:val="22"/>
      <w:numFmt w:val="decimal"/>
      <w:lvlText w:val="%1"/>
      <w:lvlJc w:val="left"/>
      <w:pPr>
        <w:ind w:left="560" w:hanging="560"/>
      </w:pPr>
      <w:rPr>
        <w:rFonts w:hint="default"/>
      </w:rPr>
    </w:lvl>
    <w:lvl w:ilvl="1">
      <w:start w:val="2"/>
      <w:numFmt w:val="decimal"/>
      <w:lvlText w:val="%1.%2"/>
      <w:lvlJc w:val="left"/>
      <w:pPr>
        <w:ind w:left="843" w:hanging="56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7" w15:restartNumberingAfterBreak="0">
    <w:nsid w:val="71BF6F9C"/>
    <w:multiLevelType w:val="hybridMultilevel"/>
    <w:tmpl w:val="0114A478"/>
    <w:lvl w:ilvl="0" w:tplc="F68E7136">
      <w:start w:val="1"/>
      <w:numFmt w:val="decimal"/>
      <w:lvlText w:val="2.1.20.%1"/>
      <w:lvlJc w:val="left"/>
      <w:pPr>
        <w:ind w:left="2081" w:hanging="360"/>
      </w:pPr>
      <w:rPr>
        <w:rFonts w:hint="default"/>
        <w:b w:val="0"/>
        <w:i w:val="0"/>
        <w:sz w:val="20"/>
      </w:rPr>
    </w:lvl>
    <w:lvl w:ilvl="1" w:tplc="04050019" w:tentative="1">
      <w:start w:val="1"/>
      <w:numFmt w:val="lowerLetter"/>
      <w:lvlText w:val="%2."/>
      <w:lvlJc w:val="left"/>
      <w:pPr>
        <w:ind w:left="2801" w:hanging="360"/>
      </w:pPr>
    </w:lvl>
    <w:lvl w:ilvl="2" w:tplc="0405001B" w:tentative="1">
      <w:start w:val="1"/>
      <w:numFmt w:val="lowerRoman"/>
      <w:lvlText w:val="%3."/>
      <w:lvlJc w:val="right"/>
      <w:pPr>
        <w:ind w:left="3521" w:hanging="180"/>
      </w:pPr>
    </w:lvl>
    <w:lvl w:ilvl="3" w:tplc="0405000F" w:tentative="1">
      <w:start w:val="1"/>
      <w:numFmt w:val="decimal"/>
      <w:lvlText w:val="%4."/>
      <w:lvlJc w:val="left"/>
      <w:pPr>
        <w:ind w:left="4241" w:hanging="360"/>
      </w:pPr>
    </w:lvl>
    <w:lvl w:ilvl="4" w:tplc="04050019" w:tentative="1">
      <w:start w:val="1"/>
      <w:numFmt w:val="lowerLetter"/>
      <w:lvlText w:val="%5."/>
      <w:lvlJc w:val="left"/>
      <w:pPr>
        <w:ind w:left="4961" w:hanging="360"/>
      </w:pPr>
    </w:lvl>
    <w:lvl w:ilvl="5" w:tplc="0405001B" w:tentative="1">
      <w:start w:val="1"/>
      <w:numFmt w:val="lowerRoman"/>
      <w:lvlText w:val="%6."/>
      <w:lvlJc w:val="right"/>
      <w:pPr>
        <w:ind w:left="5681" w:hanging="180"/>
      </w:pPr>
    </w:lvl>
    <w:lvl w:ilvl="6" w:tplc="0405000F" w:tentative="1">
      <w:start w:val="1"/>
      <w:numFmt w:val="decimal"/>
      <w:lvlText w:val="%7."/>
      <w:lvlJc w:val="left"/>
      <w:pPr>
        <w:ind w:left="6401" w:hanging="360"/>
      </w:pPr>
    </w:lvl>
    <w:lvl w:ilvl="7" w:tplc="04050019" w:tentative="1">
      <w:start w:val="1"/>
      <w:numFmt w:val="lowerLetter"/>
      <w:lvlText w:val="%8."/>
      <w:lvlJc w:val="left"/>
      <w:pPr>
        <w:ind w:left="7121" w:hanging="360"/>
      </w:pPr>
    </w:lvl>
    <w:lvl w:ilvl="8" w:tplc="0405001B" w:tentative="1">
      <w:start w:val="1"/>
      <w:numFmt w:val="lowerRoman"/>
      <w:lvlText w:val="%9."/>
      <w:lvlJc w:val="right"/>
      <w:pPr>
        <w:ind w:left="7841" w:hanging="180"/>
      </w:pPr>
    </w:lvl>
  </w:abstractNum>
  <w:abstractNum w:abstractNumId="28" w15:restartNumberingAfterBreak="0">
    <w:nsid w:val="74E66571"/>
    <w:multiLevelType w:val="hybridMultilevel"/>
    <w:tmpl w:val="DFB2588E"/>
    <w:lvl w:ilvl="0" w:tplc="B0541144">
      <w:start w:val="5"/>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138255488">
    <w:abstractNumId w:val="23"/>
  </w:num>
  <w:num w:numId="2" w16cid:durableId="1408378814">
    <w:abstractNumId w:val="11"/>
  </w:num>
  <w:num w:numId="3" w16cid:durableId="1259826408">
    <w:abstractNumId w:val="12"/>
  </w:num>
  <w:num w:numId="4" w16cid:durableId="97601117">
    <w:abstractNumId w:val="10"/>
  </w:num>
  <w:num w:numId="5" w16cid:durableId="1552418297">
    <w:abstractNumId w:val="8"/>
  </w:num>
  <w:num w:numId="6" w16cid:durableId="1815104584">
    <w:abstractNumId w:val="16"/>
  </w:num>
  <w:num w:numId="7" w16cid:durableId="1246650448">
    <w:abstractNumId w:val="25"/>
  </w:num>
  <w:num w:numId="8" w16cid:durableId="457064290">
    <w:abstractNumId w:val="22"/>
  </w:num>
  <w:num w:numId="9" w16cid:durableId="1265844876">
    <w:abstractNumId w:val="0"/>
  </w:num>
  <w:num w:numId="10" w16cid:durableId="807893505">
    <w:abstractNumId w:val="16"/>
  </w:num>
  <w:num w:numId="11" w16cid:durableId="533346475">
    <w:abstractNumId w:val="26"/>
  </w:num>
  <w:num w:numId="12" w16cid:durableId="569269371">
    <w:abstractNumId w:val="24"/>
  </w:num>
  <w:num w:numId="13" w16cid:durableId="214513369">
    <w:abstractNumId w:val="16"/>
  </w:num>
  <w:num w:numId="14" w16cid:durableId="350453214">
    <w:abstractNumId w:val="16"/>
  </w:num>
  <w:num w:numId="15" w16cid:durableId="72627428">
    <w:abstractNumId w:val="16"/>
  </w:num>
  <w:num w:numId="16" w16cid:durableId="202998990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243567737">
    <w:abstractNumId w:val="27"/>
  </w:num>
  <w:num w:numId="18" w16cid:durableId="2044820518">
    <w:abstractNumId w:val="14"/>
  </w:num>
  <w:num w:numId="19" w16cid:durableId="1671908660">
    <w:abstractNumId w:val="6"/>
  </w:num>
  <w:num w:numId="20" w16cid:durableId="96759799">
    <w:abstractNumId w:val="13"/>
  </w:num>
  <w:num w:numId="21" w16cid:durableId="428043225">
    <w:abstractNumId w:val="9"/>
  </w:num>
  <w:num w:numId="22" w16cid:durableId="254440410">
    <w:abstractNumId w:val="7"/>
  </w:num>
  <w:num w:numId="23" w16cid:durableId="909312215">
    <w:abstractNumId w:val="21"/>
  </w:num>
  <w:num w:numId="24" w16cid:durableId="109248735">
    <w:abstractNumId w:val="5"/>
  </w:num>
  <w:num w:numId="25" w16cid:durableId="1247959525">
    <w:abstractNumId w:val="16"/>
    <w:lvlOverride w:ilvl="0">
      <w:startOverride w:val="5"/>
    </w:lvlOverride>
    <w:lvlOverride w:ilvl="1">
      <w:startOverride w:val="5"/>
    </w:lvlOverride>
    <w:lvlOverride w:ilvl="2">
      <w:startOverride w:val="2"/>
    </w:lvlOverride>
  </w:num>
  <w:num w:numId="26" w16cid:durableId="289870551">
    <w:abstractNumId w:val="4"/>
  </w:num>
  <w:num w:numId="27" w16cid:durableId="144253373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485924649">
    <w:abstractNumId w:val="16"/>
  </w:num>
  <w:num w:numId="29" w16cid:durableId="1987511661">
    <w:abstractNumId w:val="19"/>
  </w:num>
  <w:num w:numId="30" w16cid:durableId="1008143136">
    <w:abstractNumId w:val="16"/>
  </w:num>
  <w:num w:numId="31" w16cid:durableId="1027214509">
    <w:abstractNumId w:val="28"/>
  </w:num>
  <w:num w:numId="32" w16cid:durableId="1056441223">
    <w:abstractNumId w:val="17"/>
  </w:num>
  <w:num w:numId="33" w16cid:durableId="1998651784">
    <w:abstractNumId w:val="20"/>
  </w:num>
  <w:num w:numId="34" w16cid:durableId="814759857">
    <w:abstractNumId w:val="15"/>
  </w:num>
  <w:num w:numId="35" w16cid:durableId="1786075298">
    <w:abstractNumId w:val="2"/>
  </w:num>
  <w:num w:numId="36" w16cid:durableId="2012484738">
    <w:abstractNumId w:val="16"/>
  </w:num>
  <w:num w:numId="37" w16cid:durableId="1174302809">
    <w:abstractNumId w:val="1"/>
  </w:num>
  <w:num w:numId="38" w16cid:durableId="2102027610">
    <w:abstractNumId w:val="16"/>
    <w:lvlOverride w:ilvl="0">
      <w:startOverride w:val="21"/>
    </w:lvlOverride>
    <w:lvlOverride w:ilvl="1">
      <w:startOverride w:val="5"/>
    </w:lvlOverride>
    <w:lvlOverride w:ilvl="2">
      <w:startOverride w:val="5"/>
    </w:lvlOverride>
  </w:num>
  <w:num w:numId="39" w16cid:durableId="575018568">
    <w:abstractNumId w:val="16"/>
  </w:num>
  <w:num w:numId="40" w16cid:durableId="1157765556">
    <w:abstractNumId w:val="18"/>
  </w:num>
  <w:num w:numId="41" w16cid:durableId="564224562">
    <w:abstractNumId w:val="16"/>
  </w:num>
  <w:num w:numId="42" w16cid:durableId="1597714667">
    <w:abstractNumId w:val="1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ocumentProtection w:edit="readOnly"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2524"/>
    <w:rsid w:val="000003FA"/>
    <w:rsid w:val="000006DE"/>
    <w:rsid w:val="0000285F"/>
    <w:rsid w:val="00002F7B"/>
    <w:rsid w:val="00003073"/>
    <w:rsid w:val="00003DDB"/>
    <w:rsid w:val="00004F04"/>
    <w:rsid w:val="00005F5C"/>
    <w:rsid w:val="000067F3"/>
    <w:rsid w:val="000069AC"/>
    <w:rsid w:val="00006DD9"/>
    <w:rsid w:val="000107DB"/>
    <w:rsid w:val="00010998"/>
    <w:rsid w:val="0001167D"/>
    <w:rsid w:val="00011CED"/>
    <w:rsid w:val="00011E57"/>
    <w:rsid w:val="00012542"/>
    <w:rsid w:val="00012B8B"/>
    <w:rsid w:val="000130D4"/>
    <w:rsid w:val="00013871"/>
    <w:rsid w:val="00013929"/>
    <w:rsid w:val="0001410D"/>
    <w:rsid w:val="00014194"/>
    <w:rsid w:val="0001425A"/>
    <w:rsid w:val="000148D8"/>
    <w:rsid w:val="00015137"/>
    <w:rsid w:val="0001578B"/>
    <w:rsid w:val="0001646D"/>
    <w:rsid w:val="00016AFB"/>
    <w:rsid w:val="00016FAA"/>
    <w:rsid w:val="00017B1E"/>
    <w:rsid w:val="00020B8F"/>
    <w:rsid w:val="00020DD6"/>
    <w:rsid w:val="0002327D"/>
    <w:rsid w:val="0002394C"/>
    <w:rsid w:val="00024CAC"/>
    <w:rsid w:val="00024DD6"/>
    <w:rsid w:val="00025E0E"/>
    <w:rsid w:val="0002699A"/>
    <w:rsid w:val="00026F02"/>
    <w:rsid w:val="00027602"/>
    <w:rsid w:val="00032936"/>
    <w:rsid w:val="00032B8D"/>
    <w:rsid w:val="0003310F"/>
    <w:rsid w:val="000331C9"/>
    <w:rsid w:val="00033F35"/>
    <w:rsid w:val="00034411"/>
    <w:rsid w:val="000364F3"/>
    <w:rsid w:val="00036743"/>
    <w:rsid w:val="00036C66"/>
    <w:rsid w:val="00036E13"/>
    <w:rsid w:val="00037198"/>
    <w:rsid w:val="00040E3E"/>
    <w:rsid w:val="000431EE"/>
    <w:rsid w:val="000434E8"/>
    <w:rsid w:val="00043F9A"/>
    <w:rsid w:val="00044AAE"/>
    <w:rsid w:val="00045C6C"/>
    <w:rsid w:val="000501F7"/>
    <w:rsid w:val="00051CAC"/>
    <w:rsid w:val="00053044"/>
    <w:rsid w:val="000536E6"/>
    <w:rsid w:val="00053B5C"/>
    <w:rsid w:val="00054165"/>
    <w:rsid w:val="00054677"/>
    <w:rsid w:val="0005515B"/>
    <w:rsid w:val="00055D03"/>
    <w:rsid w:val="00056D5A"/>
    <w:rsid w:val="00057BF0"/>
    <w:rsid w:val="00057C77"/>
    <w:rsid w:val="00060251"/>
    <w:rsid w:val="000606BC"/>
    <w:rsid w:val="00061C54"/>
    <w:rsid w:val="00062D44"/>
    <w:rsid w:val="0006466F"/>
    <w:rsid w:val="00065040"/>
    <w:rsid w:val="0006526A"/>
    <w:rsid w:val="000661E4"/>
    <w:rsid w:val="00066E00"/>
    <w:rsid w:val="000675DA"/>
    <w:rsid w:val="000703BA"/>
    <w:rsid w:val="00070712"/>
    <w:rsid w:val="0007136E"/>
    <w:rsid w:val="000719CF"/>
    <w:rsid w:val="00072115"/>
    <w:rsid w:val="000727B4"/>
    <w:rsid w:val="0007297A"/>
    <w:rsid w:val="00073338"/>
    <w:rsid w:val="00075112"/>
    <w:rsid w:val="00076EE5"/>
    <w:rsid w:val="0007701C"/>
    <w:rsid w:val="0007773E"/>
    <w:rsid w:val="0007788F"/>
    <w:rsid w:val="00080217"/>
    <w:rsid w:val="00080C40"/>
    <w:rsid w:val="000825CF"/>
    <w:rsid w:val="00082C6A"/>
    <w:rsid w:val="00084525"/>
    <w:rsid w:val="00084E8E"/>
    <w:rsid w:val="00085896"/>
    <w:rsid w:val="00085B04"/>
    <w:rsid w:val="00085E6A"/>
    <w:rsid w:val="00086A42"/>
    <w:rsid w:val="00086D9B"/>
    <w:rsid w:val="000914D1"/>
    <w:rsid w:val="00091CBD"/>
    <w:rsid w:val="00091F4D"/>
    <w:rsid w:val="0009273A"/>
    <w:rsid w:val="000941FB"/>
    <w:rsid w:val="00094389"/>
    <w:rsid w:val="0009464A"/>
    <w:rsid w:val="000947F2"/>
    <w:rsid w:val="00094D08"/>
    <w:rsid w:val="00095440"/>
    <w:rsid w:val="00096263"/>
    <w:rsid w:val="000971CB"/>
    <w:rsid w:val="00097E72"/>
    <w:rsid w:val="000A0B32"/>
    <w:rsid w:val="000A114A"/>
    <w:rsid w:val="000A205C"/>
    <w:rsid w:val="000A221B"/>
    <w:rsid w:val="000A2F25"/>
    <w:rsid w:val="000A3BF5"/>
    <w:rsid w:val="000A50A4"/>
    <w:rsid w:val="000A611B"/>
    <w:rsid w:val="000A68B5"/>
    <w:rsid w:val="000A6A1D"/>
    <w:rsid w:val="000A7402"/>
    <w:rsid w:val="000A7944"/>
    <w:rsid w:val="000A7C73"/>
    <w:rsid w:val="000B0273"/>
    <w:rsid w:val="000B0E04"/>
    <w:rsid w:val="000B0E53"/>
    <w:rsid w:val="000B2021"/>
    <w:rsid w:val="000B2918"/>
    <w:rsid w:val="000B3078"/>
    <w:rsid w:val="000B3E39"/>
    <w:rsid w:val="000B5A06"/>
    <w:rsid w:val="000B6484"/>
    <w:rsid w:val="000B6565"/>
    <w:rsid w:val="000B6F22"/>
    <w:rsid w:val="000B7863"/>
    <w:rsid w:val="000C0D78"/>
    <w:rsid w:val="000C12FA"/>
    <w:rsid w:val="000C26F8"/>
    <w:rsid w:val="000C2742"/>
    <w:rsid w:val="000C35EA"/>
    <w:rsid w:val="000C4796"/>
    <w:rsid w:val="000C4895"/>
    <w:rsid w:val="000D033C"/>
    <w:rsid w:val="000D2627"/>
    <w:rsid w:val="000D27C8"/>
    <w:rsid w:val="000D2BE8"/>
    <w:rsid w:val="000D490C"/>
    <w:rsid w:val="000D6059"/>
    <w:rsid w:val="000D6E48"/>
    <w:rsid w:val="000D76C5"/>
    <w:rsid w:val="000E00A5"/>
    <w:rsid w:val="000E1755"/>
    <w:rsid w:val="000E1B62"/>
    <w:rsid w:val="000E20CA"/>
    <w:rsid w:val="000E2E64"/>
    <w:rsid w:val="000E3AA7"/>
    <w:rsid w:val="000E4ADB"/>
    <w:rsid w:val="000E5BF8"/>
    <w:rsid w:val="000E70AE"/>
    <w:rsid w:val="000E7D0E"/>
    <w:rsid w:val="000F1C35"/>
    <w:rsid w:val="000F1E65"/>
    <w:rsid w:val="000F2BC1"/>
    <w:rsid w:val="000F30DF"/>
    <w:rsid w:val="000F3702"/>
    <w:rsid w:val="000F4280"/>
    <w:rsid w:val="000F6792"/>
    <w:rsid w:val="000F7FB3"/>
    <w:rsid w:val="00100B49"/>
    <w:rsid w:val="00100F06"/>
    <w:rsid w:val="00102A19"/>
    <w:rsid w:val="001041A3"/>
    <w:rsid w:val="001043C8"/>
    <w:rsid w:val="00104873"/>
    <w:rsid w:val="00104BEF"/>
    <w:rsid w:val="00104E6E"/>
    <w:rsid w:val="0010533A"/>
    <w:rsid w:val="00105F72"/>
    <w:rsid w:val="00106BED"/>
    <w:rsid w:val="00106BF4"/>
    <w:rsid w:val="00107633"/>
    <w:rsid w:val="0010798F"/>
    <w:rsid w:val="001106D5"/>
    <w:rsid w:val="0011081D"/>
    <w:rsid w:val="00111198"/>
    <w:rsid w:val="00111BF2"/>
    <w:rsid w:val="00111FE3"/>
    <w:rsid w:val="00112609"/>
    <w:rsid w:val="001129D9"/>
    <w:rsid w:val="00113093"/>
    <w:rsid w:val="00113169"/>
    <w:rsid w:val="00113EE1"/>
    <w:rsid w:val="001143BF"/>
    <w:rsid w:val="00114C3B"/>
    <w:rsid w:val="00114E54"/>
    <w:rsid w:val="00115BF2"/>
    <w:rsid w:val="00117035"/>
    <w:rsid w:val="001209FE"/>
    <w:rsid w:val="0012212F"/>
    <w:rsid w:val="00122F27"/>
    <w:rsid w:val="00123BE4"/>
    <w:rsid w:val="00123D57"/>
    <w:rsid w:val="001250E4"/>
    <w:rsid w:val="00125AC6"/>
    <w:rsid w:val="00126CD4"/>
    <w:rsid w:val="00126DF1"/>
    <w:rsid w:val="00126E46"/>
    <w:rsid w:val="00127195"/>
    <w:rsid w:val="00127E26"/>
    <w:rsid w:val="00130959"/>
    <w:rsid w:val="00131444"/>
    <w:rsid w:val="00135388"/>
    <w:rsid w:val="001359B6"/>
    <w:rsid w:val="001360C9"/>
    <w:rsid w:val="00136652"/>
    <w:rsid w:val="00136ECA"/>
    <w:rsid w:val="0014034F"/>
    <w:rsid w:val="001407F9"/>
    <w:rsid w:val="00141F6C"/>
    <w:rsid w:val="00142AA8"/>
    <w:rsid w:val="001436D5"/>
    <w:rsid w:val="0014389B"/>
    <w:rsid w:val="00144110"/>
    <w:rsid w:val="00145462"/>
    <w:rsid w:val="00145DF1"/>
    <w:rsid w:val="0014740C"/>
    <w:rsid w:val="00147917"/>
    <w:rsid w:val="001479BF"/>
    <w:rsid w:val="00147C4A"/>
    <w:rsid w:val="00150799"/>
    <w:rsid w:val="001511EA"/>
    <w:rsid w:val="001512E2"/>
    <w:rsid w:val="00152625"/>
    <w:rsid w:val="001540CB"/>
    <w:rsid w:val="00155E7F"/>
    <w:rsid w:val="001561EF"/>
    <w:rsid w:val="00160253"/>
    <w:rsid w:val="00160768"/>
    <w:rsid w:val="0016085D"/>
    <w:rsid w:val="00161E1F"/>
    <w:rsid w:val="00162760"/>
    <w:rsid w:val="00164381"/>
    <w:rsid w:val="00164972"/>
    <w:rsid w:val="00166A27"/>
    <w:rsid w:val="00166C2D"/>
    <w:rsid w:val="00167086"/>
    <w:rsid w:val="00167250"/>
    <w:rsid w:val="00167737"/>
    <w:rsid w:val="00167FA2"/>
    <w:rsid w:val="0017063C"/>
    <w:rsid w:val="00170E00"/>
    <w:rsid w:val="001714DB"/>
    <w:rsid w:val="00171650"/>
    <w:rsid w:val="00171CF1"/>
    <w:rsid w:val="00172DD1"/>
    <w:rsid w:val="001737ED"/>
    <w:rsid w:val="00173C71"/>
    <w:rsid w:val="0017510A"/>
    <w:rsid w:val="00176452"/>
    <w:rsid w:val="001776B2"/>
    <w:rsid w:val="00183A82"/>
    <w:rsid w:val="001858ED"/>
    <w:rsid w:val="001861BA"/>
    <w:rsid w:val="0018697A"/>
    <w:rsid w:val="00187871"/>
    <w:rsid w:val="00190C14"/>
    <w:rsid w:val="001913D0"/>
    <w:rsid w:val="00191B9C"/>
    <w:rsid w:val="00191C77"/>
    <w:rsid w:val="001922CB"/>
    <w:rsid w:val="0019242B"/>
    <w:rsid w:val="00193321"/>
    <w:rsid w:val="00193542"/>
    <w:rsid w:val="0019407A"/>
    <w:rsid w:val="00194650"/>
    <w:rsid w:val="00194860"/>
    <w:rsid w:val="00194DC2"/>
    <w:rsid w:val="001951F9"/>
    <w:rsid w:val="00195267"/>
    <w:rsid w:val="00195C09"/>
    <w:rsid w:val="001960C6"/>
    <w:rsid w:val="0019615A"/>
    <w:rsid w:val="00197BA0"/>
    <w:rsid w:val="001A0439"/>
    <w:rsid w:val="001A2348"/>
    <w:rsid w:val="001A2D3F"/>
    <w:rsid w:val="001A47F9"/>
    <w:rsid w:val="001A49ED"/>
    <w:rsid w:val="001A51C6"/>
    <w:rsid w:val="001A5380"/>
    <w:rsid w:val="001A572E"/>
    <w:rsid w:val="001A7EB7"/>
    <w:rsid w:val="001B0F46"/>
    <w:rsid w:val="001B1C65"/>
    <w:rsid w:val="001B1D2B"/>
    <w:rsid w:val="001B2262"/>
    <w:rsid w:val="001B26D8"/>
    <w:rsid w:val="001B4AC6"/>
    <w:rsid w:val="001B619D"/>
    <w:rsid w:val="001B70B2"/>
    <w:rsid w:val="001B7D38"/>
    <w:rsid w:val="001C04EC"/>
    <w:rsid w:val="001C0BCF"/>
    <w:rsid w:val="001C1B35"/>
    <w:rsid w:val="001C2E31"/>
    <w:rsid w:val="001C375F"/>
    <w:rsid w:val="001C3F0C"/>
    <w:rsid w:val="001C6E11"/>
    <w:rsid w:val="001D079C"/>
    <w:rsid w:val="001D089A"/>
    <w:rsid w:val="001D1945"/>
    <w:rsid w:val="001D1AEE"/>
    <w:rsid w:val="001D2B20"/>
    <w:rsid w:val="001D37BE"/>
    <w:rsid w:val="001D464D"/>
    <w:rsid w:val="001D50DA"/>
    <w:rsid w:val="001D63B5"/>
    <w:rsid w:val="001D6C9F"/>
    <w:rsid w:val="001D7918"/>
    <w:rsid w:val="001D7C2A"/>
    <w:rsid w:val="001E0974"/>
    <w:rsid w:val="001E191F"/>
    <w:rsid w:val="001E1A65"/>
    <w:rsid w:val="001E23E3"/>
    <w:rsid w:val="001E2452"/>
    <w:rsid w:val="001E251B"/>
    <w:rsid w:val="001E3619"/>
    <w:rsid w:val="001E3728"/>
    <w:rsid w:val="001E39E3"/>
    <w:rsid w:val="001E4894"/>
    <w:rsid w:val="001E4FB1"/>
    <w:rsid w:val="001E5BD5"/>
    <w:rsid w:val="001E637D"/>
    <w:rsid w:val="001E6736"/>
    <w:rsid w:val="001E75FF"/>
    <w:rsid w:val="001E7B82"/>
    <w:rsid w:val="001E7EA3"/>
    <w:rsid w:val="001F09AC"/>
    <w:rsid w:val="001F0C75"/>
    <w:rsid w:val="001F1CEE"/>
    <w:rsid w:val="001F2566"/>
    <w:rsid w:val="001F2BD8"/>
    <w:rsid w:val="001F42D6"/>
    <w:rsid w:val="001F491B"/>
    <w:rsid w:val="001F5F38"/>
    <w:rsid w:val="001F6D86"/>
    <w:rsid w:val="001F7BCB"/>
    <w:rsid w:val="001F7E7C"/>
    <w:rsid w:val="0020102C"/>
    <w:rsid w:val="00201884"/>
    <w:rsid w:val="00201A65"/>
    <w:rsid w:val="00201AB7"/>
    <w:rsid w:val="00202709"/>
    <w:rsid w:val="00204A5C"/>
    <w:rsid w:val="00205AD2"/>
    <w:rsid w:val="00206833"/>
    <w:rsid w:val="00207DB0"/>
    <w:rsid w:val="00210B08"/>
    <w:rsid w:val="00211661"/>
    <w:rsid w:val="00212521"/>
    <w:rsid w:val="0021282D"/>
    <w:rsid w:val="002128B1"/>
    <w:rsid w:val="00213404"/>
    <w:rsid w:val="002139FD"/>
    <w:rsid w:val="00213BE2"/>
    <w:rsid w:val="00213FEF"/>
    <w:rsid w:val="00214E18"/>
    <w:rsid w:val="00214FDA"/>
    <w:rsid w:val="00215FF1"/>
    <w:rsid w:val="002166F6"/>
    <w:rsid w:val="0021773B"/>
    <w:rsid w:val="00220C02"/>
    <w:rsid w:val="00221EEE"/>
    <w:rsid w:val="002220C8"/>
    <w:rsid w:val="002225D1"/>
    <w:rsid w:val="00222635"/>
    <w:rsid w:val="0022310F"/>
    <w:rsid w:val="00223B0A"/>
    <w:rsid w:val="00223BDA"/>
    <w:rsid w:val="00224A47"/>
    <w:rsid w:val="00224B35"/>
    <w:rsid w:val="002253B8"/>
    <w:rsid w:val="002270C4"/>
    <w:rsid w:val="002270F4"/>
    <w:rsid w:val="0023181D"/>
    <w:rsid w:val="002331E3"/>
    <w:rsid w:val="00233A9A"/>
    <w:rsid w:val="00234FA4"/>
    <w:rsid w:val="002355A0"/>
    <w:rsid w:val="0023667A"/>
    <w:rsid w:val="0023794D"/>
    <w:rsid w:val="00237A53"/>
    <w:rsid w:val="00237B31"/>
    <w:rsid w:val="00237F56"/>
    <w:rsid w:val="002406A7"/>
    <w:rsid w:val="00240BB5"/>
    <w:rsid w:val="0024115D"/>
    <w:rsid w:val="00241C2B"/>
    <w:rsid w:val="002424D1"/>
    <w:rsid w:val="00242CD8"/>
    <w:rsid w:val="00246C64"/>
    <w:rsid w:val="00246C9E"/>
    <w:rsid w:val="00246FAC"/>
    <w:rsid w:val="0024725E"/>
    <w:rsid w:val="00247277"/>
    <w:rsid w:val="0024736D"/>
    <w:rsid w:val="0025141F"/>
    <w:rsid w:val="00251AB5"/>
    <w:rsid w:val="0025255F"/>
    <w:rsid w:val="00252AA7"/>
    <w:rsid w:val="00252CA5"/>
    <w:rsid w:val="00252EAB"/>
    <w:rsid w:val="00253231"/>
    <w:rsid w:val="0025420F"/>
    <w:rsid w:val="002550B1"/>
    <w:rsid w:val="00255511"/>
    <w:rsid w:val="002556D6"/>
    <w:rsid w:val="002561F8"/>
    <w:rsid w:val="0025632B"/>
    <w:rsid w:val="00256B49"/>
    <w:rsid w:val="0025776C"/>
    <w:rsid w:val="002578DD"/>
    <w:rsid w:val="00257BE2"/>
    <w:rsid w:val="002609F2"/>
    <w:rsid w:val="002610D6"/>
    <w:rsid w:val="00263704"/>
    <w:rsid w:val="00263E6D"/>
    <w:rsid w:val="00264D87"/>
    <w:rsid w:val="00266371"/>
    <w:rsid w:val="00266423"/>
    <w:rsid w:val="00270849"/>
    <w:rsid w:val="00271068"/>
    <w:rsid w:val="00272CF4"/>
    <w:rsid w:val="002730E9"/>
    <w:rsid w:val="002738D2"/>
    <w:rsid w:val="00273E48"/>
    <w:rsid w:val="00276112"/>
    <w:rsid w:val="00276148"/>
    <w:rsid w:val="00276363"/>
    <w:rsid w:val="0027715E"/>
    <w:rsid w:val="002800A9"/>
    <w:rsid w:val="00281125"/>
    <w:rsid w:val="002831A3"/>
    <w:rsid w:val="002833CE"/>
    <w:rsid w:val="00284767"/>
    <w:rsid w:val="002855B4"/>
    <w:rsid w:val="00286DC0"/>
    <w:rsid w:val="00286DEF"/>
    <w:rsid w:val="00287100"/>
    <w:rsid w:val="00291B28"/>
    <w:rsid w:val="00291E83"/>
    <w:rsid w:val="002924FE"/>
    <w:rsid w:val="00292A7A"/>
    <w:rsid w:val="00294D0F"/>
    <w:rsid w:val="00294E10"/>
    <w:rsid w:val="002A0391"/>
    <w:rsid w:val="002A06A3"/>
    <w:rsid w:val="002A0C6A"/>
    <w:rsid w:val="002A18F1"/>
    <w:rsid w:val="002A1E47"/>
    <w:rsid w:val="002A29F0"/>
    <w:rsid w:val="002A2A10"/>
    <w:rsid w:val="002A35B6"/>
    <w:rsid w:val="002A37B1"/>
    <w:rsid w:val="002A4067"/>
    <w:rsid w:val="002A4E24"/>
    <w:rsid w:val="002A4EDD"/>
    <w:rsid w:val="002A64AC"/>
    <w:rsid w:val="002A6CFB"/>
    <w:rsid w:val="002A787C"/>
    <w:rsid w:val="002A79C5"/>
    <w:rsid w:val="002A7C22"/>
    <w:rsid w:val="002A7D1A"/>
    <w:rsid w:val="002B0530"/>
    <w:rsid w:val="002B06F2"/>
    <w:rsid w:val="002B2130"/>
    <w:rsid w:val="002B495E"/>
    <w:rsid w:val="002B7A9C"/>
    <w:rsid w:val="002B7E94"/>
    <w:rsid w:val="002C0C2C"/>
    <w:rsid w:val="002C117D"/>
    <w:rsid w:val="002C1583"/>
    <w:rsid w:val="002C1B7A"/>
    <w:rsid w:val="002C2ABF"/>
    <w:rsid w:val="002C33BB"/>
    <w:rsid w:val="002C3FD5"/>
    <w:rsid w:val="002C53F6"/>
    <w:rsid w:val="002C5451"/>
    <w:rsid w:val="002C5EF4"/>
    <w:rsid w:val="002C6287"/>
    <w:rsid w:val="002C66CF"/>
    <w:rsid w:val="002C7C7A"/>
    <w:rsid w:val="002C7E2F"/>
    <w:rsid w:val="002C7EDA"/>
    <w:rsid w:val="002D129C"/>
    <w:rsid w:val="002D2575"/>
    <w:rsid w:val="002D2CE3"/>
    <w:rsid w:val="002D3EA6"/>
    <w:rsid w:val="002D41EE"/>
    <w:rsid w:val="002D5C97"/>
    <w:rsid w:val="002D5EC3"/>
    <w:rsid w:val="002D67F0"/>
    <w:rsid w:val="002D70D5"/>
    <w:rsid w:val="002D7746"/>
    <w:rsid w:val="002D7826"/>
    <w:rsid w:val="002E1346"/>
    <w:rsid w:val="002E16BB"/>
    <w:rsid w:val="002E1B76"/>
    <w:rsid w:val="002E1D13"/>
    <w:rsid w:val="002E1FFD"/>
    <w:rsid w:val="002E2068"/>
    <w:rsid w:val="002E240C"/>
    <w:rsid w:val="002E2769"/>
    <w:rsid w:val="002E3068"/>
    <w:rsid w:val="002E3ED7"/>
    <w:rsid w:val="002E4314"/>
    <w:rsid w:val="002E4412"/>
    <w:rsid w:val="002E4525"/>
    <w:rsid w:val="002E5840"/>
    <w:rsid w:val="002E5DED"/>
    <w:rsid w:val="002E6765"/>
    <w:rsid w:val="002E6B69"/>
    <w:rsid w:val="002E6EC9"/>
    <w:rsid w:val="002F1D8F"/>
    <w:rsid w:val="002F2A06"/>
    <w:rsid w:val="002F2D2D"/>
    <w:rsid w:val="002F3D68"/>
    <w:rsid w:val="002F3DA9"/>
    <w:rsid w:val="002F44A6"/>
    <w:rsid w:val="002F460B"/>
    <w:rsid w:val="002F5170"/>
    <w:rsid w:val="002F5432"/>
    <w:rsid w:val="002F59EB"/>
    <w:rsid w:val="002F6922"/>
    <w:rsid w:val="002F6A5D"/>
    <w:rsid w:val="002F6D92"/>
    <w:rsid w:val="002F7DFF"/>
    <w:rsid w:val="002F7E33"/>
    <w:rsid w:val="00300041"/>
    <w:rsid w:val="003003F3"/>
    <w:rsid w:val="00300F33"/>
    <w:rsid w:val="003015B1"/>
    <w:rsid w:val="00301A6A"/>
    <w:rsid w:val="003026B0"/>
    <w:rsid w:val="0030301E"/>
    <w:rsid w:val="00303038"/>
    <w:rsid w:val="003035AE"/>
    <w:rsid w:val="00303830"/>
    <w:rsid w:val="00303CEE"/>
    <w:rsid w:val="003043C8"/>
    <w:rsid w:val="003048E1"/>
    <w:rsid w:val="00305914"/>
    <w:rsid w:val="003062CE"/>
    <w:rsid w:val="00307C14"/>
    <w:rsid w:val="00307FA5"/>
    <w:rsid w:val="00310188"/>
    <w:rsid w:val="00310F51"/>
    <w:rsid w:val="00311155"/>
    <w:rsid w:val="00311319"/>
    <w:rsid w:val="00311683"/>
    <w:rsid w:val="00311AB9"/>
    <w:rsid w:val="00312D0B"/>
    <w:rsid w:val="00312FD1"/>
    <w:rsid w:val="0031302A"/>
    <w:rsid w:val="003133CF"/>
    <w:rsid w:val="003139E1"/>
    <w:rsid w:val="0031430D"/>
    <w:rsid w:val="00314735"/>
    <w:rsid w:val="00314F4B"/>
    <w:rsid w:val="003150B2"/>
    <w:rsid w:val="00315FA8"/>
    <w:rsid w:val="00316085"/>
    <w:rsid w:val="003166DC"/>
    <w:rsid w:val="003167DF"/>
    <w:rsid w:val="003168AF"/>
    <w:rsid w:val="00317E01"/>
    <w:rsid w:val="00321C9D"/>
    <w:rsid w:val="003230B4"/>
    <w:rsid w:val="00323876"/>
    <w:rsid w:val="003249BF"/>
    <w:rsid w:val="0032607F"/>
    <w:rsid w:val="0032681B"/>
    <w:rsid w:val="00326F54"/>
    <w:rsid w:val="00330525"/>
    <w:rsid w:val="00330DE7"/>
    <w:rsid w:val="00331EDD"/>
    <w:rsid w:val="00331EF0"/>
    <w:rsid w:val="00332309"/>
    <w:rsid w:val="003343A1"/>
    <w:rsid w:val="0033491E"/>
    <w:rsid w:val="00334BC7"/>
    <w:rsid w:val="00334C38"/>
    <w:rsid w:val="00334D4A"/>
    <w:rsid w:val="00335410"/>
    <w:rsid w:val="00335766"/>
    <w:rsid w:val="00335DED"/>
    <w:rsid w:val="003360F8"/>
    <w:rsid w:val="0033618C"/>
    <w:rsid w:val="0033677A"/>
    <w:rsid w:val="00336D79"/>
    <w:rsid w:val="00337055"/>
    <w:rsid w:val="00337C15"/>
    <w:rsid w:val="0034006B"/>
    <w:rsid w:val="003401C7"/>
    <w:rsid w:val="00340259"/>
    <w:rsid w:val="003406FA"/>
    <w:rsid w:val="003409F7"/>
    <w:rsid w:val="00341D2C"/>
    <w:rsid w:val="003427C5"/>
    <w:rsid w:val="00342DB0"/>
    <w:rsid w:val="00342F70"/>
    <w:rsid w:val="00343528"/>
    <w:rsid w:val="00344A10"/>
    <w:rsid w:val="00346EE4"/>
    <w:rsid w:val="0034753F"/>
    <w:rsid w:val="0035123D"/>
    <w:rsid w:val="0035191F"/>
    <w:rsid w:val="00351B00"/>
    <w:rsid w:val="00352319"/>
    <w:rsid w:val="00352991"/>
    <w:rsid w:val="00353844"/>
    <w:rsid w:val="00353E82"/>
    <w:rsid w:val="00354093"/>
    <w:rsid w:val="0035506C"/>
    <w:rsid w:val="003554B4"/>
    <w:rsid w:val="00355C4D"/>
    <w:rsid w:val="0035690E"/>
    <w:rsid w:val="00357288"/>
    <w:rsid w:val="00357828"/>
    <w:rsid w:val="00362306"/>
    <w:rsid w:val="003628BF"/>
    <w:rsid w:val="00362C1E"/>
    <w:rsid w:val="00363FD8"/>
    <w:rsid w:val="00364178"/>
    <w:rsid w:val="00364215"/>
    <w:rsid w:val="003659B3"/>
    <w:rsid w:val="00366A17"/>
    <w:rsid w:val="00366F02"/>
    <w:rsid w:val="00370E15"/>
    <w:rsid w:val="00371E6D"/>
    <w:rsid w:val="0037204C"/>
    <w:rsid w:val="003756F2"/>
    <w:rsid w:val="003757F5"/>
    <w:rsid w:val="003769C3"/>
    <w:rsid w:val="00376A60"/>
    <w:rsid w:val="00376BCD"/>
    <w:rsid w:val="00376CC9"/>
    <w:rsid w:val="00377A47"/>
    <w:rsid w:val="0038102E"/>
    <w:rsid w:val="00381726"/>
    <w:rsid w:val="00382DA6"/>
    <w:rsid w:val="00384FBC"/>
    <w:rsid w:val="00384FE0"/>
    <w:rsid w:val="00385C2F"/>
    <w:rsid w:val="003860EF"/>
    <w:rsid w:val="003905E3"/>
    <w:rsid w:val="00390762"/>
    <w:rsid w:val="00390B69"/>
    <w:rsid w:val="00392ABF"/>
    <w:rsid w:val="0039537E"/>
    <w:rsid w:val="00397282"/>
    <w:rsid w:val="00397F41"/>
    <w:rsid w:val="003A0F87"/>
    <w:rsid w:val="003A1B3C"/>
    <w:rsid w:val="003A20B9"/>
    <w:rsid w:val="003A281E"/>
    <w:rsid w:val="003A2C17"/>
    <w:rsid w:val="003A312A"/>
    <w:rsid w:val="003A3C75"/>
    <w:rsid w:val="003A4A16"/>
    <w:rsid w:val="003A581C"/>
    <w:rsid w:val="003A5A78"/>
    <w:rsid w:val="003A60DC"/>
    <w:rsid w:val="003A6333"/>
    <w:rsid w:val="003A643E"/>
    <w:rsid w:val="003A65E6"/>
    <w:rsid w:val="003A6953"/>
    <w:rsid w:val="003A6A0E"/>
    <w:rsid w:val="003A6AF3"/>
    <w:rsid w:val="003A773E"/>
    <w:rsid w:val="003A7E2C"/>
    <w:rsid w:val="003B037C"/>
    <w:rsid w:val="003B08EF"/>
    <w:rsid w:val="003B1868"/>
    <w:rsid w:val="003B20A0"/>
    <w:rsid w:val="003B3BAA"/>
    <w:rsid w:val="003B653D"/>
    <w:rsid w:val="003B6797"/>
    <w:rsid w:val="003B7024"/>
    <w:rsid w:val="003C1820"/>
    <w:rsid w:val="003C2F3D"/>
    <w:rsid w:val="003C349C"/>
    <w:rsid w:val="003C3630"/>
    <w:rsid w:val="003C3B8B"/>
    <w:rsid w:val="003C4097"/>
    <w:rsid w:val="003C42C0"/>
    <w:rsid w:val="003C4999"/>
    <w:rsid w:val="003C5953"/>
    <w:rsid w:val="003C60C0"/>
    <w:rsid w:val="003C6739"/>
    <w:rsid w:val="003C6AE8"/>
    <w:rsid w:val="003D02A9"/>
    <w:rsid w:val="003D06BB"/>
    <w:rsid w:val="003D104F"/>
    <w:rsid w:val="003D2103"/>
    <w:rsid w:val="003D2488"/>
    <w:rsid w:val="003D2772"/>
    <w:rsid w:val="003D2805"/>
    <w:rsid w:val="003D4827"/>
    <w:rsid w:val="003D5ADE"/>
    <w:rsid w:val="003D6FEB"/>
    <w:rsid w:val="003D7C3B"/>
    <w:rsid w:val="003E01F9"/>
    <w:rsid w:val="003E06B3"/>
    <w:rsid w:val="003E16BB"/>
    <w:rsid w:val="003E16CC"/>
    <w:rsid w:val="003E229D"/>
    <w:rsid w:val="003E2717"/>
    <w:rsid w:val="003E37DB"/>
    <w:rsid w:val="003E3D9C"/>
    <w:rsid w:val="003E5053"/>
    <w:rsid w:val="003E5302"/>
    <w:rsid w:val="003E6187"/>
    <w:rsid w:val="003E68C3"/>
    <w:rsid w:val="003E76C8"/>
    <w:rsid w:val="003E79DB"/>
    <w:rsid w:val="003F0EF5"/>
    <w:rsid w:val="003F1AF1"/>
    <w:rsid w:val="003F2A55"/>
    <w:rsid w:val="003F2C84"/>
    <w:rsid w:val="003F2D5F"/>
    <w:rsid w:val="003F3660"/>
    <w:rsid w:val="003F3C04"/>
    <w:rsid w:val="003F41A5"/>
    <w:rsid w:val="003F57A0"/>
    <w:rsid w:val="004009A9"/>
    <w:rsid w:val="00400BDB"/>
    <w:rsid w:val="00400C39"/>
    <w:rsid w:val="004035AD"/>
    <w:rsid w:val="004057FA"/>
    <w:rsid w:val="004059C9"/>
    <w:rsid w:val="00405D9B"/>
    <w:rsid w:val="004067F0"/>
    <w:rsid w:val="00406EA8"/>
    <w:rsid w:val="0040783C"/>
    <w:rsid w:val="00410191"/>
    <w:rsid w:val="0041039F"/>
    <w:rsid w:val="00410903"/>
    <w:rsid w:val="004110B1"/>
    <w:rsid w:val="00412756"/>
    <w:rsid w:val="00413425"/>
    <w:rsid w:val="004136F8"/>
    <w:rsid w:val="00413890"/>
    <w:rsid w:val="004139FF"/>
    <w:rsid w:val="00413AA5"/>
    <w:rsid w:val="004147D5"/>
    <w:rsid w:val="00414A43"/>
    <w:rsid w:val="00414D8D"/>
    <w:rsid w:val="0041633D"/>
    <w:rsid w:val="00416D92"/>
    <w:rsid w:val="00416DC7"/>
    <w:rsid w:val="004206DA"/>
    <w:rsid w:val="004213CC"/>
    <w:rsid w:val="00421547"/>
    <w:rsid w:val="00422150"/>
    <w:rsid w:val="00422231"/>
    <w:rsid w:val="00422F8D"/>
    <w:rsid w:val="00423758"/>
    <w:rsid w:val="00423B48"/>
    <w:rsid w:val="00424A7A"/>
    <w:rsid w:val="00426EED"/>
    <w:rsid w:val="00431797"/>
    <w:rsid w:val="00431953"/>
    <w:rsid w:val="0043199A"/>
    <w:rsid w:val="00431AF7"/>
    <w:rsid w:val="00432149"/>
    <w:rsid w:val="004334F1"/>
    <w:rsid w:val="00433A59"/>
    <w:rsid w:val="00434901"/>
    <w:rsid w:val="00435F20"/>
    <w:rsid w:val="00436666"/>
    <w:rsid w:val="004373DA"/>
    <w:rsid w:val="004379E9"/>
    <w:rsid w:val="00437F9D"/>
    <w:rsid w:val="0044163C"/>
    <w:rsid w:val="00441E83"/>
    <w:rsid w:val="00444239"/>
    <w:rsid w:val="00444B6C"/>
    <w:rsid w:val="00445BB3"/>
    <w:rsid w:val="00445D02"/>
    <w:rsid w:val="00445EF8"/>
    <w:rsid w:val="00447213"/>
    <w:rsid w:val="00447C74"/>
    <w:rsid w:val="0045015B"/>
    <w:rsid w:val="00450D64"/>
    <w:rsid w:val="00451492"/>
    <w:rsid w:val="0045190E"/>
    <w:rsid w:val="00451B9F"/>
    <w:rsid w:val="00452516"/>
    <w:rsid w:val="004525CE"/>
    <w:rsid w:val="004539D7"/>
    <w:rsid w:val="004550FD"/>
    <w:rsid w:val="004551DD"/>
    <w:rsid w:val="00457727"/>
    <w:rsid w:val="004578A1"/>
    <w:rsid w:val="00457906"/>
    <w:rsid w:val="004601F0"/>
    <w:rsid w:val="0046089A"/>
    <w:rsid w:val="00460CF8"/>
    <w:rsid w:val="00460FFE"/>
    <w:rsid w:val="0046105D"/>
    <w:rsid w:val="00461E6C"/>
    <w:rsid w:val="004621DD"/>
    <w:rsid w:val="0046278C"/>
    <w:rsid w:val="00462D1D"/>
    <w:rsid w:val="00463017"/>
    <w:rsid w:val="00463290"/>
    <w:rsid w:val="00464F26"/>
    <w:rsid w:val="004653C1"/>
    <w:rsid w:val="00465EEA"/>
    <w:rsid w:val="004665D4"/>
    <w:rsid w:val="004679F4"/>
    <w:rsid w:val="00470241"/>
    <w:rsid w:val="0047141D"/>
    <w:rsid w:val="00472D3A"/>
    <w:rsid w:val="00473090"/>
    <w:rsid w:val="00474A60"/>
    <w:rsid w:val="00474DA9"/>
    <w:rsid w:val="004750B2"/>
    <w:rsid w:val="004755AC"/>
    <w:rsid w:val="00475660"/>
    <w:rsid w:val="0047598E"/>
    <w:rsid w:val="00475DDB"/>
    <w:rsid w:val="0047629B"/>
    <w:rsid w:val="004764D7"/>
    <w:rsid w:val="00477595"/>
    <w:rsid w:val="00480771"/>
    <w:rsid w:val="00480DF2"/>
    <w:rsid w:val="0048128D"/>
    <w:rsid w:val="00481C46"/>
    <w:rsid w:val="00482048"/>
    <w:rsid w:val="004836F2"/>
    <w:rsid w:val="00483DCF"/>
    <w:rsid w:val="00483FE4"/>
    <w:rsid w:val="004847D5"/>
    <w:rsid w:val="004868B7"/>
    <w:rsid w:val="00486E1E"/>
    <w:rsid w:val="00487245"/>
    <w:rsid w:val="00490466"/>
    <w:rsid w:val="004906B9"/>
    <w:rsid w:val="00490A19"/>
    <w:rsid w:val="00490AB5"/>
    <w:rsid w:val="00490FD3"/>
    <w:rsid w:val="004925EC"/>
    <w:rsid w:val="0049328D"/>
    <w:rsid w:val="004932A8"/>
    <w:rsid w:val="00493592"/>
    <w:rsid w:val="00493867"/>
    <w:rsid w:val="00493E4C"/>
    <w:rsid w:val="00495FD0"/>
    <w:rsid w:val="00497D1C"/>
    <w:rsid w:val="004A143B"/>
    <w:rsid w:val="004A1C61"/>
    <w:rsid w:val="004A235A"/>
    <w:rsid w:val="004A274B"/>
    <w:rsid w:val="004A35C8"/>
    <w:rsid w:val="004A5C57"/>
    <w:rsid w:val="004A640E"/>
    <w:rsid w:val="004A6AF0"/>
    <w:rsid w:val="004A6C11"/>
    <w:rsid w:val="004A6F93"/>
    <w:rsid w:val="004B0BA3"/>
    <w:rsid w:val="004B0C16"/>
    <w:rsid w:val="004B1438"/>
    <w:rsid w:val="004B1A3D"/>
    <w:rsid w:val="004B2524"/>
    <w:rsid w:val="004B2E34"/>
    <w:rsid w:val="004B3223"/>
    <w:rsid w:val="004B3A56"/>
    <w:rsid w:val="004B4F1E"/>
    <w:rsid w:val="004B51E4"/>
    <w:rsid w:val="004B5A2A"/>
    <w:rsid w:val="004B6DC7"/>
    <w:rsid w:val="004B718B"/>
    <w:rsid w:val="004B730B"/>
    <w:rsid w:val="004B7B96"/>
    <w:rsid w:val="004C0F25"/>
    <w:rsid w:val="004C172F"/>
    <w:rsid w:val="004C26A7"/>
    <w:rsid w:val="004C298D"/>
    <w:rsid w:val="004C2F8D"/>
    <w:rsid w:val="004C43EC"/>
    <w:rsid w:val="004C512F"/>
    <w:rsid w:val="004C5218"/>
    <w:rsid w:val="004C5783"/>
    <w:rsid w:val="004C5BF7"/>
    <w:rsid w:val="004C631B"/>
    <w:rsid w:val="004C69DA"/>
    <w:rsid w:val="004C6D0B"/>
    <w:rsid w:val="004C771B"/>
    <w:rsid w:val="004C7BDE"/>
    <w:rsid w:val="004D085E"/>
    <w:rsid w:val="004D0ECC"/>
    <w:rsid w:val="004D0F24"/>
    <w:rsid w:val="004D177C"/>
    <w:rsid w:val="004D1CE5"/>
    <w:rsid w:val="004D1FAE"/>
    <w:rsid w:val="004D208D"/>
    <w:rsid w:val="004D2835"/>
    <w:rsid w:val="004D2CA9"/>
    <w:rsid w:val="004D2F7D"/>
    <w:rsid w:val="004D32BA"/>
    <w:rsid w:val="004D411D"/>
    <w:rsid w:val="004D4F26"/>
    <w:rsid w:val="004D5E96"/>
    <w:rsid w:val="004D66D7"/>
    <w:rsid w:val="004D74A6"/>
    <w:rsid w:val="004E0B38"/>
    <w:rsid w:val="004E12A2"/>
    <w:rsid w:val="004E241F"/>
    <w:rsid w:val="004E3560"/>
    <w:rsid w:val="004E359A"/>
    <w:rsid w:val="004E4E70"/>
    <w:rsid w:val="004E5220"/>
    <w:rsid w:val="004E525F"/>
    <w:rsid w:val="004E6C49"/>
    <w:rsid w:val="004E7080"/>
    <w:rsid w:val="004E7ACC"/>
    <w:rsid w:val="004F0EDD"/>
    <w:rsid w:val="004F10CF"/>
    <w:rsid w:val="004F11CE"/>
    <w:rsid w:val="004F2B01"/>
    <w:rsid w:val="004F3E3E"/>
    <w:rsid w:val="004F3EF0"/>
    <w:rsid w:val="004F40E9"/>
    <w:rsid w:val="004F4F05"/>
    <w:rsid w:val="004F6B41"/>
    <w:rsid w:val="004F76EC"/>
    <w:rsid w:val="004F7AC6"/>
    <w:rsid w:val="0050123C"/>
    <w:rsid w:val="00503A77"/>
    <w:rsid w:val="005052BB"/>
    <w:rsid w:val="00505BD0"/>
    <w:rsid w:val="00505D20"/>
    <w:rsid w:val="0051106A"/>
    <w:rsid w:val="0051281A"/>
    <w:rsid w:val="00513B19"/>
    <w:rsid w:val="00514C57"/>
    <w:rsid w:val="0051650B"/>
    <w:rsid w:val="0051737C"/>
    <w:rsid w:val="00517B22"/>
    <w:rsid w:val="0052068F"/>
    <w:rsid w:val="005246FE"/>
    <w:rsid w:val="00524C9A"/>
    <w:rsid w:val="0052582D"/>
    <w:rsid w:val="00525DF6"/>
    <w:rsid w:val="0052679D"/>
    <w:rsid w:val="0052697E"/>
    <w:rsid w:val="0052719C"/>
    <w:rsid w:val="00527509"/>
    <w:rsid w:val="0053175D"/>
    <w:rsid w:val="00532FE8"/>
    <w:rsid w:val="0053363A"/>
    <w:rsid w:val="00534D33"/>
    <w:rsid w:val="00535EDB"/>
    <w:rsid w:val="005366C2"/>
    <w:rsid w:val="0054138A"/>
    <w:rsid w:val="005417FD"/>
    <w:rsid w:val="005428FB"/>
    <w:rsid w:val="00542F26"/>
    <w:rsid w:val="00542F8F"/>
    <w:rsid w:val="00543988"/>
    <w:rsid w:val="00544C0D"/>
    <w:rsid w:val="00544D17"/>
    <w:rsid w:val="0054677D"/>
    <w:rsid w:val="00547C38"/>
    <w:rsid w:val="005503D7"/>
    <w:rsid w:val="0055103F"/>
    <w:rsid w:val="00551B9B"/>
    <w:rsid w:val="00551BE7"/>
    <w:rsid w:val="005524F8"/>
    <w:rsid w:val="005525C2"/>
    <w:rsid w:val="005529DB"/>
    <w:rsid w:val="00552F50"/>
    <w:rsid w:val="005531D4"/>
    <w:rsid w:val="005543E1"/>
    <w:rsid w:val="00554C85"/>
    <w:rsid w:val="005555DE"/>
    <w:rsid w:val="0055640C"/>
    <w:rsid w:val="0055756B"/>
    <w:rsid w:val="00557601"/>
    <w:rsid w:val="00564DB3"/>
    <w:rsid w:val="00565AA5"/>
    <w:rsid w:val="00565EF4"/>
    <w:rsid w:val="00566817"/>
    <w:rsid w:val="00566D70"/>
    <w:rsid w:val="00567D97"/>
    <w:rsid w:val="005703EC"/>
    <w:rsid w:val="005714F8"/>
    <w:rsid w:val="00571E02"/>
    <w:rsid w:val="00572A1D"/>
    <w:rsid w:val="00574258"/>
    <w:rsid w:val="00574314"/>
    <w:rsid w:val="005747E2"/>
    <w:rsid w:val="0057586D"/>
    <w:rsid w:val="005763DC"/>
    <w:rsid w:val="00576AD7"/>
    <w:rsid w:val="00577A48"/>
    <w:rsid w:val="0058020A"/>
    <w:rsid w:val="00582969"/>
    <w:rsid w:val="00582E3E"/>
    <w:rsid w:val="005834B1"/>
    <w:rsid w:val="00586283"/>
    <w:rsid w:val="00586678"/>
    <w:rsid w:val="005867F1"/>
    <w:rsid w:val="00587A77"/>
    <w:rsid w:val="005913CB"/>
    <w:rsid w:val="00591CDC"/>
    <w:rsid w:val="00592D93"/>
    <w:rsid w:val="0059311E"/>
    <w:rsid w:val="00593505"/>
    <w:rsid w:val="00594604"/>
    <w:rsid w:val="005948B2"/>
    <w:rsid w:val="0059494E"/>
    <w:rsid w:val="00595C18"/>
    <w:rsid w:val="00595F28"/>
    <w:rsid w:val="00596166"/>
    <w:rsid w:val="00596DAD"/>
    <w:rsid w:val="00597EA5"/>
    <w:rsid w:val="00597F74"/>
    <w:rsid w:val="005A00E6"/>
    <w:rsid w:val="005A20B5"/>
    <w:rsid w:val="005A38B9"/>
    <w:rsid w:val="005A3A0D"/>
    <w:rsid w:val="005A3E77"/>
    <w:rsid w:val="005A4416"/>
    <w:rsid w:val="005A496D"/>
    <w:rsid w:val="005A59E4"/>
    <w:rsid w:val="005A7200"/>
    <w:rsid w:val="005A7B0E"/>
    <w:rsid w:val="005A7CC2"/>
    <w:rsid w:val="005A7E0B"/>
    <w:rsid w:val="005B009C"/>
    <w:rsid w:val="005B0A41"/>
    <w:rsid w:val="005B0AA7"/>
    <w:rsid w:val="005B0B22"/>
    <w:rsid w:val="005B0C04"/>
    <w:rsid w:val="005B214C"/>
    <w:rsid w:val="005B21C5"/>
    <w:rsid w:val="005B22EC"/>
    <w:rsid w:val="005B39C6"/>
    <w:rsid w:val="005B4058"/>
    <w:rsid w:val="005B41A2"/>
    <w:rsid w:val="005B57F9"/>
    <w:rsid w:val="005B5E03"/>
    <w:rsid w:val="005B5F38"/>
    <w:rsid w:val="005B6DF7"/>
    <w:rsid w:val="005B7377"/>
    <w:rsid w:val="005C09E4"/>
    <w:rsid w:val="005C1E7E"/>
    <w:rsid w:val="005C250D"/>
    <w:rsid w:val="005C32BC"/>
    <w:rsid w:val="005C3E39"/>
    <w:rsid w:val="005C444F"/>
    <w:rsid w:val="005C4536"/>
    <w:rsid w:val="005C5AE7"/>
    <w:rsid w:val="005C5FA8"/>
    <w:rsid w:val="005C6182"/>
    <w:rsid w:val="005D071E"/>
    <w:rsid w:val="005D1C33"/>
    <w:rsid w:val="005D1E5A"/>
    <w:rsid w:val="005D1EF5"/>
    <w:rsid w:val="005D1F94"/>
    <w:rsid w:val="005D3ECF"/>
    <w:rsid w:val="005D41B1"/>
    <w:rsid w:val="005D4F73"/>
    <w:rsid w:val="005D5B1F"/>
    <w:rsid w:val="005D5C65"/>
    <w:rsid w:val="005D5DA5"/>
    <w:rsid w:val="005D6BE2"/>
    <w:rsid w:val="005D7116"/>
    <w:rsid w:val="005D7743"/>
    <w:rsid w:val="005E10AC"/>
    <w:rsid w:val="005E19AD"/>
    <w:rsid w:val="005E20AD"/>
    <w:rsid w:val="005E213B"/>
    <w:rsid w:val="005E225C"/>
    <w:rsid w:val="005E319A"/>
    <w:rsid w:val="005E4900"/>
    <w:rsid w:val="005E4B6D"/>
    <w:rsid w:val="005E4CA7"/>
    <w:rsid w:val="005E5BA8"/>
    <w:rsid w:val="005E5C3D"/>
    <w:rsid w:val="005E6DEE"/>
    <w:rsid w:val="005F01DE"/>
    <w:rsid w:val="005F024A"/>
    <w:rsid w:val="005F12C5"/>
    <w:rsid w:val="005F1357"/>
    <w:rsid w:val="005F2B01"/>
    <w:rsid w:val="005F2B57"/>
    <w:rsid w:val="005F3EB7"/>
    <w:rsid w:val="005F4ABE"/>
    <w:rsid w:val="005F4CD9"/>
    <w:rsid w:val="005F6389"/>
    <w:rsid w:val="005F6CDA"/>
    <w:rsid w:val="006002E4"/>
    <w:rsid w:val="006003C9"/>
    <w:rsid w:val="00600913"/>
    <w:rsid w:val="0060226E"/>
    <w:rsid w:val="006033D4"/>
    <w:rsid w:val="00604474"/>
    <w:rsid w:val="00604DDA"/>
    <w:rsid w:val="00606559"/>
    <w:rsid w:val="0060766B"/>
    <w:rsid w:val="00610BA6"/>
    <w:rsid w:val="00610BB6"/>
    <w:rsid w:val="00611257"/>
    <w:rsid w:val="006114A2"/>
    <w:rsid w:val="00612896"/>
    <w:rsid w:val="00613518"/>
    <w:rsid w:val="00614D7A"/>
    <w:rsid w:val="00614E1D"/>
    <w:rsid w:val="00615414"/>
    <w:rsid w:val="006203BF"/>
    <w:rsid w:val="006209EF"/>
    <w:rsid w:val="00621025"/>
    <w:rsid w:val="00621561"/>
    <w:rsid w:val="006215B5"/>
    <w:rsid w:val="0062160B"/>
    <w:rsid w:val="00621BE5"/>
    <w:rsid w:val="006233D6"/>
    <w:rsid w:val="00623754"/>
    <w:rsid w:val="00623970"/>
    <w:rsid w:val="00623E34"/>
    <w:rsid w:val="00624564"/>
    <w:rsid w:val="00624DD4"/>
    <w:rsid w:val="0062531E"/>
    <w:rsid w:val="006269AB"/>
    <w:rsid w:val="00627BF9"/>
    <w:rsid w:val="0063060F"/>
    <w:rsid w:val="00630B99"/>
    <w:rsid w:val="00630EFF"/>
    <w:rsid w:val="006314CC"/>
    <w:rsid w:val="00631B84"/>
    <w:rsid w:val="00631D72"/>
    <w:rsid w:val="006321CA"/>
    <w:rsid w:val="00634290"/>
    <w:rsid w:val="0063471A"/>
    <w:rsid w:val="00640ED3"/>
    <w:rsid w:val="00641518"/>
    <w:rsid w:val="006419D2"/>
    <w:rsid w:val="00642F9E"/>
    <w:rsid w:val="006438C6"/>
    <w:rsid w:val="00643AB7"/>
    <w:rsid w:val="00643C54"/>
    <w:rsid w:val="00644064"/>
    <w:rsid w:val="00645AA5"/>
    <w:rsid w:val="00645BBB"/>
    <w:rsid w:val="00645D4E"/>
    <w:rsid w:val="0065096F"/>
    <w:rsid w:val="00650BCD"/>
    <w:rsid w:val="00650EFE"/>
    <w:rsid w:val="0065152E"/>
    <w:rsid w:val="006521D4"/>
    <w:rsid w:val="006525A0"/>
    <w:rsid w:val="00653E56"/>
    <w:rsid w:val="0065468A"/>
    <w:rsid w:val="006547B5"/>
    <w:rsid w:val="00655B22"/>
    <w:rsid w:val="00656159"/>
    <w:rsid w:val="00660EE3"/>
    <w:rsid w:val="0066112C"/>
    <w:rsid w:val="00661A13"/>
    <w:rsid w:val="0066232B"/>
    <w:rsid w:val="00662BCD"/>
    <w:rsid w:val="00664AA5"/>
    <w:rsid w:val="00664D35"/>
    <w:rsid w:val="006651A6"/>
    <w:rsid w:val="0066559C"/>
    <w:rsid w:val="00666925"/>
    <w:rsid w:val="00666CDA"/>
    <w:rsid w:val="006707D3"/>
    <w:rsid w:val="0067260B"/>
    <w:rsid w:val="00672944"/>
    <w:rsid w:val="00674A87"/>
    <w:rsid w:val="006754EC"/>
    <w:rsid w:val="006762D8"/>
    <w:rsid w:val="00677001"/>
    <w:rsid w:val="00677588"/>
    <w:rsid w:val="006807D8"/>
    <w:rsid w:val="00681267"/>
    <w:rsid w:val="006818F3"/>
    <w:rsid w:val="00682CC1"/>
    <w:rsid w:val="00684184"/>
    <w:rsid w:val="0068472F"/>
    <w:rsid w:val="00685D64"/>
    <w:rsid w:val="00686D16"/>
    <w:rsid w:val="006902F0"/>
    <w:rsid w:val="006907EB"/>
    <w:rsid w:val="00690C08"/>
    <w:rsid w:val="006927E0"/>
    <w:rsid w:val="00693063"/>
    <w:rsid w:val="00693220"/>
    <w:rsid w:val="00694832"/>
    <w:rsid w:val="00694A09"/>
    <w:rsid w:val="00694F68"/>
    <w:rsid w:val="00696755"/>
    <w:rsid w:val="006971A6"/>
    <w:rsid w:val="0069723B"/>
    <w:rsid w:val="006A025C"/>
    <w:rsid w:val="006A0A07"/>
    <w:rsid w:val="006A0E7E"/>
    <w:rsid w:val="006A1D92"/>
    <w:rsid w:val="006A3A03"/>
    <w:rsid w:val="006A590A"/>
    <w:rsid w:val="006A59A0"/>
    <w:rsid w:val="006A6CA9"/>
    <w:rsid w:val="006A7A78"/>
    <w:rsid w:val="006B0A46"/>
    <w:rsid w:val="006B16A5"/>
    <w:rsid w:val="006B1F6B"/>
    <w:rsid w:val="006B22F8"/>
    <w:rsid w:val="006B3976"/>
    <w:rsid w:val="006B4AC0"/>
    <w:rsid w:val="006B5AE7"/>
    <w:rsid w:val="006B7748"/>
    <w:rsid w:val="006B7AD9"/>
    <w:rsid w:val="006B7AF9"/>
    <w:rsid w:val="006C1209"/>
    <w:rsid w:val="006C182E"/>
    <w:rsid w:val="006C1F40"/>
    <w:rsid w:val="006C2FE0"/>
    <w:rsid w:val="006C306F"/>
    <w:rsid w:val="006C5D66"/>
    <w:rsid w:val="006C603F"/>
    <w:rsid w:val="006C629D"/>
    <w:rsid w:val="006C7521"/>
    <w:rsid w:val="006C7CBB"/>
    <w:rsid w:val="006D0709"/>
    <w:rsid w:val="006D085E"/>
    <w:rsid w:val="006D09A8"/>
    <w:rsid w:val="006D198C"/>
    <w:rsid w:val="006D2A9D"/>
    <w:rsid w:val="006D2E97"/>
    <w:rsid w:val="006D3781"/>
    <w:rsid w:val="006D4010"/>
    <w:rsid w:val="006D52F7"/>
    <w:rsid w:val="006D58E1"/>
    <w:rsid w:val="006D69DF"/>
    <w:rsid w:val="006D70F8"/>
    <w:rsid w:val="006E0490"/>
    <w:rsid w:val="006E0B71"/>
    <w:rsid w:val="006E0F29"/>
    <w:rsid w:val="006E1DE4"/>
    <w:rsid w:val="006E1FE7"/>
    <w:rsid w:val="006E31A8"/>
    <w:rsid w:val="006E3C80"/>
    <w:rsid w:val="006E3CFF"/>
    <w:rsid w:val="006E6810"/>
    <w:rsid w:val="006E6897"/>
    <w:rsid w:val="006E7AC2"/>
    <w:rsid w:val="006F04EA"/>
    <w:rsid w:val="006F1A72"/>
    <w:rsid w:val="006F28DF"/>
    <w:rsid w:val="006F3030"/>
    <w:rsid w:val="006F3728"/>
    <w:rsid w:val="006F3862"/>
    <w:rsid w:val="006F4865"/>
    <w:rsid w:val="006F56F4"/>
    <w:rsid w:val="006F6C60"/>
    <w:rsid w:val="006F73D6"/>
    <w:rsid w:val="006F7BE5"/>
    <w:rsid w:val="00700419"/>
    <w:rsid w:val="00700C4B"/>
    <w:rsid w:val="0070219C"/>
    <w:rsid w:val="00704991"/>
    <w:rsid w:val="00704CF4"/>
    <w:rsid w:val="00705F09"/>
    <w:rsid w:val="00706693"/>
    <w:rsid w:val="00706B6A"/>
    <w:rsid w:val="00706B8A"/>
    <w:rsid w:val="00706FBB"/>
    <w:rsid w:val="00710D80"/>
    <w:rsid w:val="007133CF"/>
    <w:rsid w:val="007140D5"/>
    <w:rsid w:val="007145E5"/>
    <w:rsid w:val="00715AFF"/>
    <w:rsid w:val="00716515"/>
    <w:rsid w:val="00721B0B"/>
    <w:rsid w:val="007221B5"/>
    <w:rsid w:val="007232F8"/>
    <w:rsid w:val="00723A4E"/>
    <w:rsid w:val="00723ECC"/>
    <w:rsid w:val="0072416A"/>
    <w:rsid w:val="00724818"/>
    <w:rsid w:val="00725BDC"/>
    <w:rsid w:val="00727B2E"/>
    <w:rsid w:val="00730EC3"/>
    <w:rsid w:val="007311B0"/>
    <w:rsid w:val="00731347"/>
    <w:rsid w:val="00732775"/>
    <w:rsid w:val="00733A9F"/>
    <w:rsid w:val="0073406C"/>
    <w:rsid w:val="00734A24"/>
    <w:rsid w:val="00734B3C"/>
    <w:rsid w:val="00735195"/>
    <w:rsid w:val="007357DE"/>
    <w:rsid w:val="00735DF1"/>
    <w:rsid w:val="00736323"/>
    <w:rsid w:val="007367CF"/>
    <w:rsid w:val="00741663"/>
    <w:rsid w:val="0074295B"/>
    <w:rsid w:val="0074346A"/>
    <w:rsid w:val="00744CD8"/>
    <w:rsid w:val="0074512E"/>
    <w:rsid w:val="00745407"/>
    <w:rsid w:val="007454E3"/>
    <w:rsid w:val="00746946"/>
    <w:rsid w:val="00746C8F"/>
    <w:rsid w:val="00750A91"/>
    <w:rsid w:val="00751630"/>
    <w:rsid w:val="0075289B"/>
    <w:rsid w:val="00753461"/>
    <w:rsid w:val="0075374C"/>
    <w:rsid w:val="007541AD"/>
    <w:rsid w:val="00754E2B"/>
    <w:rsid w:val="00755422"/>
    <w:rsid w:val="00755B2C"/>
    <w:rsid w:val="00756985"/>
    <w:rsid w:val="00756A7A"/>
    <w:rsid w:val="00757060"/>
    <w:rsid w:val="00757B1D"/>
    <w:rsid w:val="007603BC"/>
    <w:rsid w:val="00761332"/>
    <w:rsid w:val="00761623"/>
    <w:rsid w:val="007629B6"/>
    <w:rsid w:val="007634B9"/>
    <w:rsid w:val="00763577"/>
    <w:rsid w:val="0076362A"/>
    <w:rsid w:val="00763B43"/>
    <w:rsid w:val="00763BA8"/>
    <w:rsid w:val="007652EF"/>
    <w:rsid w:val="00766B6F"/>
    <w:rsid w:val="00766D7F"/>
    <w:rsid w:val="00767736"/>
    <w:rsid w:val="00767DA5"/>
    <w:rsid w:val="00770826"/>
    <w:rsid w:val="00770D6B"/>
    <w:rsid w:val="007731CD"/>
    <w:rsid w:val="007731F3"/>
    <w:rsid w:val="007739DD"/>
    <w:rsid w:val="0077433A"/>
    <w:rsid w:val="00774C8D"/>
    <w:rsid w:val="0077517A"/>
    <w:rsid w:val="00775598"/>
    <w:rsid w:val="00775D7D"/>
    <w:rsid w:val="00776D22"/>
    <w:rsid w:val="00777018"/>
    <w:rsid w:val="00777C45"/>
    <w:rsid w:val="0078002C"/>
    <w:rsid w:val="0078081B"/>
    <w:rsid w:val="007813CD"/>
    <w:rsid w:val="00783E18"/>
    <w:rsid w:val="00784CB4"/>
    <w:rsid w:val="00784EF4"/>
    <w:rsid w:val="00785634"/>
    <w:rsid w:val="00785A15"/>
    <w:rsid w:val="00785EFE"/>
    <w:rsid w:val="0078658E"/>
    <w:rsid w:val="00786FA2"/>
    <w:rsid w:val="007900A4"/>
    <w:rsid w:val="00790951"/>
    <w:rsid w:val="00794BFB"/>
    <w:rsid w:val="00796049"/>
    <w:rsid w:val="007A1482"/>
    <w:rsid w:val="007A1996"/>
    <w:rsid w:val="007A28AD"/>
    <w:rsid w:val="007A3290"/>
    <w:rsid w:val="007A5D53"/>
    <w:rsid w:val="007A5DDC"/>
    <w:rsid w:val="007A609D"/>
    <w:rsid w:val="007A6CF0"/>
    <w:rsid w:val="007B0A01"/>
    <w:rsid w:val="007B19CF"/>
    <w:rsid w:val="007B2B05"/>
    <w:rsid w:val="007B2D4E"/>
    <w:rsid w:val="007B3772"/>
    <w:rsid w:val="007B3DC4"/>
    <w:rsid w:val="007B6BA9"/>
    <w:rsid w:val="007B6FF8"/>
    <w:rsid w:val="007B715A"/>
    <w:rsid w:val="007C0176"/>
    <w:rsid w:val="007C0449"/>
    <w:rsid w:val="007C19E5"/>
    <w:rsid w:val="007C3534"/>
    <w:rsid w:val="007C520B"/>
    <w:rsid w:val="007C57A6"/>
    <w:rsid w:val="007C60F5"/>
    <w:rsid w:val="007C630C"/>
    <w:rsid w:val="007C6D20"/>
    <w:rsid w:val="007C73CD"/>
    <w:rsid w:val="007C7B11"/>
    <w:rsid w:val="007C7F94"/>
    <w:rsid w:val="007D0CB3"/>
    <w:rsid w:val="007D16B7"/>
    <w:rsid w:val="007D1DA7"/>
    <w:rsid w:val="007D3872"/>
    <w:rsid w:val="007D3AD7"/>
    <w:rsid w:val="007D3CC8"/>
    <w:rsid w:val="007D64EB"/>
    <w:rsid w:val="007D718A"/>
    <w:rsid w:val="007D71E9"/>
    <w:rsid w:val="007D7B90"/>
    <w:rsid w:val="007E03F1"/>
    <w:rsid w:val="007E04A8"/>
    <w:rsid w:val="007E0BAE"/>
    <w:rsid w:val="007E0FC9"/>
    <w:rsid w:val="007E1227"/>
    <w:rsid w:val="007E2803"/>
    <w:rsid w:val="007E35E2"/>
    <w:rsid w:val="007E3DD3"/>
    <w:rsid w:val="007E3ECF"/>
    <w:rsid w:val="007E4859"/>
    <w:rsid w:val="007E6AC8"/>
    <w:rsid w:val="007E71BA"/>
    <w:rsid w:val="007E77B9"/>
    <w:rsid w:val="007F0903"/>
    <w:rsid w:val="007F0D4E"/>
    <w:rsid w:val="007F1CDF"/>
    <w:rsid w:val="007F2AE9"/>
    <w:rsid w:val="007F4066"/>
    <w:rsid w:val="007F4BD2"/>
    <w:rsid w:val="007F4BEB"/>
    <w:rsid w:val="007F5B15"/>
    <w:rsid w:val="007F63F7"/>
    <w:rsid w:val="007F7543"/>
    <w:rsid w:val="007F764A"/>
    <w:rsid w:val="007F789D"/>
    <w:rsid w:val="00801C8B"/>
    <w:rsid w:val="00802662"/>
    <w:rsid w:val="00803486"/>
    <w:rsid w:val="00804019"/>
    <w:rsid w:val="008041CD"/>
    <w:rsid w:val="00804E15"/>
    <w:rsid w:val="00805C20"/>
    <w:rsid w:val="00806163"/>
    <w:rsid w:val="008068B4"/>
    <w:rsid w:val="00807136"/>
    <w:rsid w:val="00807FB6"/>
    <w:rsid w:val="00810A31"/>
    <w:rsid w:val="00811339"/>
    <w:rsid w:val="0081379E"/>
    <w:rsid w:val="00814B1B"/>
    <w:rsid w:val="008159F2"/>
    <w:rsid w:val="00815B05"/>
    <w:rsid w:val="00815C64"/>
    <w:rsid w:val="00816925"/>
    <w:rsid w:val="00816A7B"/>
    <w:rsid w:val="00817634"/>
    <w:rsid w:val="00820829"/>
    <w:rsid w:val="00822118"/>
    <w:rsid w:val="008224F1"/>
    <w:rsid w:val="0082284A"/>
    <w:rsid w:val="00822B2A"/>
    <w:rsid w:val="00822EDF"/>
    <w:rsid w:val="008237C6"/>
    <w:rsid w:val="008238B1"/>
    <w:rsid w:val="00823F09"/>
    <w:rsid w:val="00824BA0"/>
    <w:rsid w:val="00826125"/>
    <w:rsid w:val="008265DF"/>
    <w:rsid w:val="00826A10"/>
    <w:rsid w:val="00826E97"/>
    <w:rsid w:val="00830B77"/>
    <w:rsid w:val="00830E88"/>
    <w:rsid w:val="00831363"/>
    <w:rsid w:val="00831A4B"/>
    <w:rsid w:val="00832892"/>
    <w:rsid w:val="00832EEF"/>
    <w:rsid w:val="008335BD"/>
    <w:rsid w:val="008336D3"/>
    <w:rsid w:val="00835F39"/>
    <w:rsid w:val="008364FD"/>
    <w:rsid w:val="00836E6E"/>
    <w:rsid w:val="008379CC"/>
    <w:rsid w:val="0084000B"/>
    <w:rsid w:val="008401FD"/>
    <w:rsid w:val="00840997"/>
    <w:rsid w:val="00840D11"/>
    <w:rsid w:val="008419A8"/>
    <w:rsid w:val="00842955"/>
    <w:rsid w:val="00843828"/>
    <w:rsid w:val="00843FD2"/>
    <w:rsid w:val="008445FE"/>
    <w:rsid w:val="00845F2F"/>
    <w:rsid w:val="00846826"/>
    <w:rsid w:val="00846CAB"/>
    <w:rsid w:val="0084707B"/>
    <w:rsid w:val="008478EE"/>
    <w:rsid w:val="00850B67"/>
    <w:rsid w:val="0085250F"/>
    <w:rsid w:val="00852A9E"/>
    <w:rsid w:val="00852F54"/>
    <w:rsid w:val="00853618"/>
    <w:rsid w:val="00853953"/>
    <w:rsid w:val="008553F7"/>
    <w:rsid w:val="00856696"/>
    <w:rsid w:val="0085709B"/>
    <w:rsid w:val="00857A30"/>
    <w:rsid w:val="008603E4"/>
    <w:rsid w:val="0086156C"/>
    <w:rsid w:val="0086241F"/>
    <w:rsid w:val="00862752"/>
    <w:rsid w:val="00863604"/>
    <w:rsid w:val="00863AE1"/>
    <w:rsid w:val="00864573"/>
    <w:rsid w:val="00864B1C"/>
    <w:rsid w:val="008662C2"/>
    <w:rsid w:val="008665E2"/>
    <w:rsid w:val="008668A8"/>
    <w:rsid w:val="00867017"/>
    <w:rsid w:val="0086745F"/>
    <w:rsid w:val="008704CE"/>
    <w:rsid w:val="00870BAD"/>
    <w:rsid w:val="00870E5D"/>
    <w:rsid w:val="00870F61"/>
    <w:rsid w:val="00871C11"/>
    <w:rsid w:val="00872706"/>
    <w:rsid w:val="00872BC5"/>
    <w:rsid w:val="00873466"/>
    <w:rsid w:val="008734A9"/>
    <w:rsid w:val="00873B0E"/>
    <w:rsid w:val="00873DF3"/>
    <w:rsid w:val="00873F3A"/>
    <w:rsid w:val="00874B52"/>
    <w:rsid w:val="00874DB1"/>
    <w:rsid w:val="00875506"/>
    <w:rsid w:val="0087575D"/>
    <w:rsid w:val="00876B40"/>
    <w:rsid w:val="00876CCE"/>
    <w:rsid w:val="0087789E"/>
    <w:rsid w:val="008778BB"/>
    <w:rsid w:val="008809E5"/>
    <w:rsid w:val="00880F23"/>
    <w:rsid w:val="0088115C"/>
    <w:rsid w:val="00881686"/>
    <w:rsid w:val="00884216"/>
    <w:rsid w:val="00884337"/>
    <w:rsid w:val="00885E05"/>
    <w:rsid w:val="00886FF7"/>
    <w:rsid w:val="00890E5E"/>
    <w:rsid w:val="008913F4"/>
    <w:rsid w:val="008922E7"/>
    <w:rsid w:val="0089246C"/>
    <w:rsid w:val="00892919"/>
    <w:rsid w:val="008929C6"/>
    <w:rsid w:val="00892BD7"/>
    <w:rsid w:val="00892F3C"/>
    <w:rsid w:val="008934C1"/>
    <w:rsid w:val="00893C47"/>
    <w:rsid w:val="008961E0"/>
    <w:rsid w:val="00897C34"/>
    <w:rsid w:val="008A06F9"/>
    <w:rsid w:val="008A32D6"/>
    <w:rsid w:val="008A377A"/>
    <w:rsid w:val="008A4F73"/>
    <w:rsid w:val="008A596A"/>
    <w:rsid w:val="008A5D76"/>
    <w:rsid w:val="008A632E"/>
    <w:rsid w:val="008A6B9F"/>
    <w:rsid w:val="008A6CE3"/>
    <w:rsid w:val="008A72B3"/>
    <w:rsid w:val="008A7665"/>
    <w:rsid w:val="008B0837"/>
    <w:rsid w:val="008B084A"/>
    <w:rsid w:val="008B1111"/>
    <w:rsid w:val="008B118E"/>
    <w:rsid w:val="008B2257"/>
    <w:rsid w:val="008B22BF"/>
    <w:rsid w:val="008B3A20"/>
    <w:rsid w:val="008B434F"/>
    <w:rsid w:val="008B440C"/>
    <w:rsid w:val="008B485A"/>
    <w:rsid w:val="008B48A0"/>
    <w:rsid w:val="008B66EE"/>
    <w:rsid w:val="008B753D"/>
    <w:rsid w:val="008B7865"/>
    <w:rsid w:val="008C00EA"/>
    <w:rsid w:val="008C1CD8"/>
    <w:rsid w:val="008C1DA3"/>
    <w:rsid w:val="008C2688"/>
    <w:rsid w:val="008C3405"/>
    <w:rsid w:val="008C3981"/>
    <w:rsid w:val="008C3B59"/>
    <w:rsid w:val="008C4C5C"/>
    <w:rsid w:val="008C6267"/>
    <w:rsid w:val="008C74CF"/>
    <w:rsid w:val="008C7593"/>
    <w:rsid w:val="008D108A"/>
    <w:rsid w:val="008D1D7C"/>
    <w:rsid w:val="008D219E"/>
    <w:rsid w:val="008D362A"/>
    <w:rsid w:val="008D6219"/>
    <w:rsid w:val="008D66E3"/>
    <w:rsid w:val="008E0B09"/>
    <w:rsid w:val="008E133E"/>
    <w:rsid w:val="008E1C82"/>
    <w:rsid w:val="008E2229"/>
    <w:rsid w:val="008E27C2"/>
    <w:rsid w:val="008E2DA5"/>
    <w:rsid w:val="008E5AB0"/>
    <w:rsid w:val="008E6564"/>
    <w:rsid w:val="008E7E64"/>
    <w:rsid w:val="008F1882"/>
    <w:rsid w:val="008F1AD2"/>
    <w:rsid w:val="008F22D2"/>
    <w:rsid w:val="008F459D"/>
    <w:rsid w:val="008F687F"/>
    <w:rsid w:val="0090091C"/>
    <w:rsid w:val="00901098"/>
    <w:rsid w:val="00901D70"/>
    <w:rsid w:val="009023CD"/>
    <w:rsid w:val="00902446"/>
    <w:rsid w:val="00903FE0"/>
    <w:rsid w:val="00904C2A"/>
    <w:rsid w:val="00905004"/>
    <w:rsid w:val="009050ED"/>
    <w:rsid w:val="00905BFE"/>
    <w:rsid w:val="00906836"/>
    <w:rsid w:val="0090739F"/>
    <w:rsid w:val="00907930"/>
    <w:rsid w:val="00907E46"/>
    <w:rsid w:val="00911019"/>
    <w:rsid w:val="0091163A"/>
    <w:rsid w:val="00912241"/>
    <w:rsid w:val="00914548"/>
    <w:rsid w:val="00914F6E"/>
    <w:rsid w:val="009155B6"/>
    <w:rsid w:val="00915629"/>
    <w:rsid w:val="00915E5C"/>
    <w:rsid w:val="0092080A"/>
    <w:rsid w:val="009211CA"/>
    <w:rsid w:val="0092164A"/>
    <w:rsid w:val="00921938"/>
    <w:rsid w:val="00921CCD"/>
    <w:rsid w:val="009230A4"/>
    <w:rsid w:val="0092339D"/>
    <w:rsid w:val="009236D0"/>
    <w:rsid w:val="009242E5"/>
    <w:rsid w:val="0092492D"/>
    <w:rsid w:val="00926F29"/>
    <w:rsid w:val="009272DF"/>
    <w:rsid w:val="00930D66"/>
    <w:rsid w:val="009317ED"/>
    <w:rsid w:val="009325A3"/>
    <w:rsid w:val="00935C28"/>
    <w:rsid w:val="00935FC5"/>
    <w:rsid w:val="00936221"/>
    <w:rsid w:val="009365B6"/>
    <w:rsid w:val="00937E0D"/>
    <w:rsid w:val="00940401"/>
    <w:rsid w:val="00943468"/>
    <w:rsid w:val="00943577"/>
    <w:rsid w:val="009450C4"/>
    <w:rsid w:val="009455C8"/>
    <w:rsid w:val="00945B2E"/>
    <w:rsid w:val="00947270"/>
    <w:rsid w:val="00951E99"/>
    <w:rsid w:val="009520B2"/>
    <w:rsid w:val="009535D7"/>
    <w:rsid w:val="00954992"/>
    <w:rsid w:val="00954AF6"/>
    <w:rsid w:val="00956B80"/>
    <w:rsid w:val="00956E1C"/>
    <w:rsid w:val="00960C56"/>
    <w:rsid w:val="009625D5"/>
    <w:rsid w:val="009647DB"/>
    <w:rsid w:val="00964DA8"/>
    <w:rsid w:val="00965205"/>
    <w:rsid w:val="00965F67"/>
    <w:rsid w:val="00966676"/>
    <w:rsid w:val="0096694B"/>
    <w:rsid w:val="00967366"/>
    <w:rsid w:val="0097114C"/>
    <w:rsid w:val="0097169C"/>
    <w:rsid w:val="009719DC"/>
    <w:rsid w:val="009736CC"/>
    <w:rsid w:val="009736F8"/>
    <w:rsid w:val="009747DC"/>
    <w:rsid w:val="00974F11"/>
    <w:rsid w:val="00975183"/>
    <w:rsid w:val="009751F5"/>
    <w:rsid w:val="009767A0"/>
    <w:rsid w:val="0097682F"/>
    <w:rsid w:val="009772E5"/>
    <w:rsid w:val="0098021B"/>
    <w:rsid w:val="009805EB"/>
    <w:rsid w:val="0098166A"/>
    <w:rsid w:val="00981A93"/>
    <w:rsid w:val="009841C7"/>
    <w:rsid w:val="00985C5D"/>
    <w:rsid w:val="00986232"/>
    <w:rsid w:val="0098688C"/>
    <w:rsid w:val="009871F5"/>
    <w:rsid w:val="009900D4"/>
    <w:rsid w:val="00991D64"/>
    <w:rsid w:val="00991E31"/>
    <w:rsid w:val="009924D9"/>
    <w:rsid w:val="009937E2"/>
    <w:rsid w:val="009970E1"/>
    <w:rsid w:val="009976D8"/>
    <w:rsid w:val="009A0093"/>
    <w:rsid w:val="009A03BF"/>
    <w:rsid w:val="009A0720"/>
    <w:rsid w:val="009A1D44"/>
    <w:rsid w:val="009A2A3B"/>
    <w:rsid w:val="009A300B"/>
    <w:rsid w:val="009A3EC2"/>
    <w:rsid w:val="009A542F"/>
    <w:rsid w:val="009A54E3"/>
    <w:rsid w:val="009A5FC2"/>
    <w:rsid w:val="009A6A9A"/>
    <w:rsid w:val="009A6B37"/>
    <w:rsid w:val="009A7167"/>
    <w:rsid w:val="009A7ADC"/>
    <w:rsid w:val="009B0B7A"/>
    <w:rsid w:val="009B0D13"/>
    <w:rsid w:val="009B0DAB"/>
    <w:rsid w:val="009B23C3"/>
    <w:rsid w:val="009B2961"/>
    <w:rsid w:val="009B2D05"/>
    <w:rsid w:val="009B3324"/>
    <w:rsid w:val="009B38E3"/>
    <w:rsid w:val="009B4BEC"/>
    <w:rsid w:val="009B4E95"/>
    <w:rsid w:val="009B7B1C"/>
    <w:rsid w:val="009C0D0D"/>
    <w:rsid w:val="009C1CA9"/>
    <w:rsid w:val="009C1D87"/>
    <w:rsid w:val="009C22E1"/>
    <w:rsid w:val="009C36E9"/>
    <w:rsid w:val="009C4A21"/>
    <w:rsid w:val="009C5CF7"/>
    <w:rsid w:val="009C5E10"/>
    <w:rsid w:val="009C662E"/>
    <w:rsid w:val="009C7AFB"/>
    <w:rsid w:val="009D1346"/>
    <w:rsid w:val="009D2981"/>
    <w:rsid w:val="009D3557"/>
    <w:rsid w:val="009D510E"/>
    <w:rsid w:val="009D5908"/>
    <w:rsid w:val="009D5EF1"/>
    <w:rsid w:val="009D7B80"/>
    <w:rsid w:val="009E0323"/>
    <w:rsid w:val="009E0583"/>
    <w:rsid w:val="009E07E2"/>
    <w:rsid w:val="009E0DA6"/>
    <w:rsid w:val="009E1B8A"/>
    <w:rsid w:val="009E2826"/>
    <w:rsid w:val="009E2838"/>
    <w:rsid w:val="009E29A6"/>
    <w:rsid w:val="009E2E14"/>
    <w:rsid w:val="009E2E54"/>
    <w:rsid w:val="009E3911"/>
    <w:rsid w:val="009E5C4B"/>
    <w:rsid w:val="009E67A6"/>
    <w:rsid w:val="009E7462"/>
    <w:rsid w:val="009E7DAA"/>
    <w:rsid w:val="009F0142"/>
    <w:rsid w:val="009F0D8D"/>
    <w:rsid w:val="009F129C"/>
    <w:rsid w:val="009F26B9"/>
    <w:rsid w:val="009F52C8"/>
    <w:rsid w:val="009F5DBB"/>
    <w:rsid w:val="009F6371"/>
    <w:rsid w:val="009F64EB"/>
    <w:rsid w:val="009F7BCF"/>
    <w:rsid w:val="009F7D20"/>
    <w:rsid w:val="00A01CD4"/>
    <w:rsid w:val="00A01D0F"/>
    <w:rsid w:val="00A01E4F"/>
    <w:rsid w:val="00A037D0"/>
    <w:rsid w:val="00A03958"/>
    <w:rsid w:val="00A03E59"/>
    <w:rsid w:val="00A040C4"/>
    <w:rsid w:val="00A04674"/>
    <w:rsid w:val="00A04AB5"/>
    <w:rsid w:val="00A06395"/>
    <w:rsid w:val="00A06D77"/>
    <w:rsid w:val="00A06F69"/>
    <w:rsid w:val="00A07370"/>
    <w:rsid w:val="00A075D3"/>
    <w:rsid w:val="00A07A7C"/>
    <w:rsid w:val="00A07EED"/>
    <w:rsid w:val="00A104FE"/>
    <w:rsid w:val="00A12ABA"/>
    <w:rsid w:val="00A134E6"/>
    <w:rsid w:val="00A13BD0"/>
    <w:rsid w:val="00A1444D"/>
    <w:rsid w:val="00A15BA1"/>
    <w:rsid w:val="00A166E9"/>
    <w:rsid w:val="00A16D9D"/>
    <w:rsid w:val="00A2099E"/>
    <w:rsid w:val="00A20AEC"/>
    <w:rsid w:val="00A20B37"/>
    <w:rsid w:val="00A20B42"/>
    <w:rsid w:val="00A20C17"/>
    <w:rsid w:val="00A21A51"/>
    <w:rsid w:val="00A224D8"/>
    <w:rsid w:val="00A228E9"/>
    <w:rsid w:val="00A238DB"/>
    <w:rsid w:val="00A23EFA"/>
    <w:rsid w:val="00A25141"/>
    <w:rsid w:val="00A259CA"/>
    <w:rsid w:val="00A277FF"/>
    <w:rsid w:val="00A27CC1"/>
    <w:rsid w:val="00A30DED"/>
    <w:rsid w:val="00A316F3"/>
    <w:rsid w:val="00A32CB5"/>
    <w:rsid w:val="00A33240"/>
    <w:rsid w:val="00A3370B"/>
    <w:rsid w:val="00A344A8"/>
    <w:rsid w:val="00A344FB"/>
    <w:rsid w:val="00A34DAC"/>
    <w:rsid w:val="00A3673A"/>
    <w:rsid w:val="00A36ADE"/>
    <w:rsid w:val="00A377EC"/>
    <w:rsid w:val="00A424EB"/>
    <w:rsid w:val="00A43A8E"/>
    <w:rsid w:val="00A44415"/>
    <w:rsid w:val="00A44B4F"/>
    <w:rsid w:val="00A44F4C"/>
    <w:rsid w:val="00A453DC"/>
    <w:rsid w:val="00A45BF8"/>
    <w:rsid w:val="00A46C5F"/>
    <w:rsid w:val="00A46D47"/>
    <w:rsid w:val="00A5096A"/>
    <w:rsid w:val="00A50C18"/>
    <w:rsid w:val="00A5154A"/>
    <w:rsid w:val="00A52B6D"/>
    <w:rsid w:val="00A538CA"/>
    <w:rsid w:val="00A53A9C"/>
    <w:rsid w:val="00A54221"/>
    <w:rsid w:val="00A5464A"/>
    <w:rsid w:val="00A547E8"/>
    <w:rsid w:val="00A54A4B"/>
    <w:rsid w:val="00A55ED1"/>
    <w:rsid w:val="00A56302"/>
    <w:rsid w:val="00A56AB5"/>
    <w:rsid w:val="00A60AC7"/>
    <w:rsid w:val="00A612FC"/>
    <w:rsid w:val="00A62176"/>
    <w:rsid w:val="00A6243E"/>
    <w:rsid w:val="00A63314"/>
    <w:rsid w:val="00A637A4"/>
    <w:rsid w:val="00A63C06"/>
    <w:rsid w:val="00A64909"/>
    <w:rsid w:val="00A65F61"/>
    <w:rsid w:val="00A66330"/>
    <w:rsid w:val="00A67D51"/>
    <w:rsid w:val="00A70285"/>
    <w:rsid w:val="00A70AF5"/>
    <w:rsid w:val="00A71510"/>
    <w:rsid w:val="00A71608"/>
    <w:rsid w:val="00A72CE8"/>
    <w:rsid w:val="00A72F1A"/>
    <w:rsid w:val="00A73054"/>
    <w:rsid w:val="00A737E3"/>
    <w:rsid w:val="00A738FB"/>
    <w:rsid w:val="00A73EA1"/>
    <w:rsid w:val="00A7490F"/>
    <w:rsid w:val="00A75DA9"/>
    <w:rsid w:val="00A76C7B"/>
    <w:rsid w:val="00A80123"/>
    <w:rsid w:val="00A81291"/>
    <w:rsid w:val="00A81FCD"/>
    <w:rsid w:val="00A823F1"/>
    <w:rsid w:val="00A828C0"/>
    <w:rsid w:val="00A8323F"/>
    <w:rsid w:val="00A83B61"/>
    <w:rsid w:val="00A84663"/>
    <w:rsid w:val="00A847FE"/>
    <w:rsid w:val="00A85CB8"/>
    <w:rsid w:val="00A85CF9"/>
    <w:rsid w:val="00A861EF"/>
    <w:rsid w:val="00A86723"/>
    <w:rsid w:val="00A87FB7"/>
    <w:rsid w:val="00A901C6"/>
    <w:rsid w:val="00A903C6"/>
    <w:rsid w:val="00A90C46"/>
    <w:rsid w:val="00A919D8"/>
    <w:rsid w:val="00A922D8"/>
    <w:rsid w:val="00A95894"/>
    <w:rsid w:val="00A964BF"/>
    <w:rsid w:val="00A96B27"/>
    <w:rsid w:val="00A9798F"/>
    <w:rsid w:val="00AA0233"/>
    <w:rsid w:val="00AA186E"/>
    <w:rsid w:val="00AA316D"/>
    <w:rsid w:val="00AA3990"/>
    <w:rsid w:val="00AA3B9A"/>
    <w:rsid w:val="00AA401B"/>
    <w:rsid w:val="00AA426B"/>
    <w:rsid w:val="00AA4833"/>
    <w:rsid w:val="00AA55B6"/>
    <w:rsid w:val="00AA5F4F"/>
    <w:rsid w:val="00AA68D2"/>
    <w:rsid w:val="00AA69F1"/>
    <w:rsid w:val="00AA6D37"/>
    <w:rsid w:val="00AA74D2"/>
    <w:rsid w:val="00AB1FFF"/>
    <w:rsid w:val="00AB24DA"/>
    <w:rsid w:val="00AB29FA"/>
    <w:rsid w:val="00AB2AF9"/>
    <w:rsid w:val="00AB4DCF"/>
    <w:rsid w:val="00AB5292"/>
    <w:rsid w:val="00AB54B9"/>
    <w:rsid w:val="00AB5BE5"/>
    <w:rsid w:val="00AC1430"/>
    <w:rsid w:val="00AC1E6D"/>
    <w:rsid w:val="00AC241E"/>
    <w:rsid w:val="00AC2A21"/>
    <w:rsid w:val="00AC2DEB"/>
    <w:rsid w:val="00AC3A7A"/>
    <w:rsid w:val="00AC3E0A"/>
    <w:rsid w:val="00AC408E"/>
    <w:rsid w:val="00AC5461"/>
    <w:rsid w:val="00AC5CC8"/>
    <w:rsid w:val="00AC63DF"/>
    <w:rsid w:val="00AC6504"/>
    <w:rsid w:val="00AC710C"/>
    <w:rsid w:val="00AC7F64"/>
    <w:rsid w:val="00AD0B00"/>
    <w:rsid w:val="00AD1369"/>
    <w:rsid w:val="00AD13C7"/>
    <w:rsid w:val="00AD2B8D"/>
    <w:rsid w:val="00AD4225"/>
    <w:rsid w:val="00AD426D"/>
    <w:rsid w:val="00AD4E18"/>
    <w:rsid w:val="00AD6973"/>
    <w:rsid w:val="00AD6977"/>
    <w:rsid w:val="00AD6C55"/>
    <w:rsid w:val="00AD6E4E"/>
    <w:rsid w:val="00AE02B7"/>
    <w:rsid w:val="00AE0327"/>
    <w:rsid w:val="00AE0A41"/>
    <w:rsid w:val="00AE0D39"/>
    <w:rsid w:val="00AE17E5"/>
    <w:rsid w:val="00AE1F31"/>
    <w:rsid w:val="00AE21DB"/>
    <w:rsid w:val="00AE27DF"/>
    <w:rsid w:val="00AE3575"/>
    <w:rsid w:val="00AE51FF"/>
    <w:rsid w:val="00AE597D"/>
    <w:rsid w:val="00AE5D1C"/>
    <w:rsid w:val="00AE71DB"/>
    <w:rsid w:val="00AF1ED2"/>
    <w:rsid w:val="00AF22B8"/>
    <w:rsid w:val="00AF32D7"/>
    <w:rsid w:val="00AF3EB6"/>
    <w:rsid w:val="00AF4956"/>
    <w:rsid w:val="00AF4EAF"/>
    <w:rsid w:val="00AF53D6"/>
    <w:rsid w:val="00AF5898"/>
    <w:rsid w:val="00AF5E0D"/>
    <w:rsid w:val="00AF6628"/>
    <w:rsid w:val="00AF7B70"/>
    <w:rsid w:val="00B01238"/>
    <w:rsid w:val="00B01479"/>
    <w:rsid w:val="00B01ECC"/>
    <w:rsid w:val="00B03B7B"/>
    <w:rsid w:val="00B03CD0"/>
    <w:rsid w:val="00B04773"/>
    <w:rsid w:val="00B05337"/>
    <w:rsid w:val="00B06FB9"/>
    <w:rsid w:val="00B107AD"/>
    <w:rsid w:val="00B10E31"/>
    <w:rsid w:val="00B12A9E"/>
    <w:rsid w:val="00B13709"/>
    <w:rsid w:val="00B148B7"/>
    <w:rsid w:val="00B14D10"/>
    <w:rsid w:val="00B15B1E"/>
    <w:rsid w:val="00B15CF0"/>
    <w:rsid w:val="00B16203"/>
    <w:rsid w:val="00B179DA"/>
    <w:rsid w:val="00B17B49"/>
    <w:rsid w:val="00B2004B"/>
    <w:rsid w:val="00B212D2"/>
    <w:rsid w:val="00B2330C"/>
    <w:rsid w:val="00B23715"/>
    <w:rsid w:val="00B23D16"/>
    <w:rsid w:val="00B23FF6"/>
    <w:rsid w:val="00B24808"/>
    <w:rsid w:val="00B25085"/>
    <w:rsid w:val="00B259A1"/>
    <w:rsid w:val="00B30C5D"/>
    <w:rsid w:val="00B31CE2"/>
    <w:rsid w:val="00B331D5"/>
    <w:rsid w:val="00B3323F"/>
    <w:rsid w:val="00B33548"/>
    <w:rsid w:val="00B33F4F"/>
    <w:rsid w:val="00B34301"/>
    <w:rsid w:val="00B344B6"/>
    <w:rsid w:val="00B35278"/>
    <w:rsid w:val="00B3550D"/>
    <w:rsid w:val="00B355AC"/>
    <w:rsid w:val="00B4053B"/>
    <w:rsid w:val="00B40661"/>
    <w:rsid w:val="00B40A9A"/>
    <w:rsid w:val="00B41879"/>
    <w:rsid w:val="00B44561"/>
    <w:rsid w:val="00B4648D"/>
    <w:rsid w:val="00B47262"/>
    <w:rsid w:val="00B5002A"/>
    <w:rsid w:val="00B520CA"/>
    <w:rsid w:val="00B52886"/>
    <w:rsid w:val="00B5510E"/>
    <w:rsid w:val="00B56439"/>
    <w:rsid w:val="00B57F9B"/>
    <w:rsid w:val="00B6003A"/>
    <w:rsid w:val="00B606F9"/>
    <w:rsid w:val="00B610A2"/>
    <w:rsid w:val="00B6271F"/>
    <w:rsid w:val="00B62B9D"/>
    <w:rsid w:val="00B62F74"/>
    <w:rsid w:val="00B64241"/>
    <w:rsid w:val="00B6427F"/>
    <w:rsid w:val="00B657F6"/>
    <w:rsid w:val="00B65D99"/>
    <w:rsid w:val="00B66CF6"/>
    <w:rsid w:val="00B70DF9"/>
    <w:rsid w:val="00B71466"/>
    <w:rsid w:val="00B71AC2"/>
    <w:rsid w:val="00B72FAD"/>
    <w:rsid w:val="00B741DB"/>
    <w:rsid w:val="00B76FE6"/>
    <w:rsid w:val="00B7774F"/>
    <w:rsid w:val="00B7797B"/>
    <w:rsid w:val="00B77DF4"/>
    <w:rsid w:val="00B803E1"/>
    <w:rsid w:val="00B806A3"/>
    <w:rsid w:val="00B80890"/>
    <w:rsid w:val="00B80B40"/>
    <w:rsid w:val="00B81A72"/>
    <w:rsid w:val="00B83DE9"/>
    <w:rsid w:val="00B84B28"/>
    <w:rsid w:val="00B85526"/>
    <w:rsid w:val="00B87313"/>
    <w:rsid w:val="00B87A83"/>
    <w:rsid w:val="00B87F8B"/>
    <w:rsid w:val="00B90BF5"/>
    <w:rsid w:val="00B923F1"/>
    <w:rsid w:val="00B92B90"/>
    <w:rsid w:val="00B937D4"/>
    <w:rsid w:val="00B9385D"/>
    <w:rsid w:val="00B93ECE"/>
    <w:rsid w:val="00B94B4F"/>
    <w:rsid w:val="00B972B7"/>
    <w:rsid w:val="00BA00AE"/>
    <w:rsid w:val="00BA0B0A"/>
    <w:rsid w:val="00BA11DE"/>
    <w:rsid w:val="00BA1982"/>
    <w:rsid w:val="00BA1E85"/>
    <w:rsid w:val="00BA30AA"/>
    <w:rsid w:val="00BA38A4"/>
    <w:rsid w:val="00BA62B7"/>
    <w:rsid w:val="00BA6701"/>
    <w:rsid w:val="00BB0806"/>
    <w:rsid w:val="00BB11BE"/>
    <w:rsid w:val="00BB165C"/>
    <w:rsid w:val="00BB1740"/>
    <w:rsid w:val="00BB232F"/>
    <w:rsid w:val="00BB2598"/>
    <w:rsid w:val="00BB28EA"/>
    <w:rsid w:val="00BB4C54"/>
    <w:rsid w:val="00BB4F90"/>
    <w:rsid w:val="00BB5B00"/>
    <w:rsid w:val="00BB6E9B"/>
    <w:rsid w:val="00BB7F19"/>
    <w:rsid w:val="00BC15E5"/>
    <w:rsid w:val="00BC30BC"/>
    <w:rsid w:val="00BC34DE"/>
    <w:rsid w:val="00BC5BBE"/>
    <w:rsid w:val="00BC5F23"/>
    <w:rsid w:val="00BC5F46"/>
    <w:rsid w:val="00BC6377"/>
    <w:rsid w:val="00BC6409"/>
    <w:rsid w:val="00BD0780"/>
    <w:rsid w:val="00BD13D2"/>
    <w:rsid w:val="00BD147E"/>
    <w:rsid w:val="00BD1E90"/>
    <w:rsid w:val="00BD28F4"/>
    <w:rsid w:val="00BD2CE1"/>
    <w:rsid w:val="00BD4E76"/>
    <w:rsid w:val="00BD58C0"/>
    <w:rsid w:val="00BD6E58"/>
    <w:rsid w:val="00BD6F4D"/>
    <w:rsid w:val="00BE04DD"/>
    <w:rsid w:val="00BE0539"/>
    <w:rsid w:val="00BE123C"/>
    <w:rsid w:val="00BE1293"/>
    <w:rsid w:val="00BE200D"/>
    <w:rsid w:val="00BE26EE"/>
    <w:rsid w:val="00BE2830"/>
    <w:rsid w:val="00BE38F0"/>
    <w:rsid w:val="00BF013D"/>
    <w:rsid w:val="00BF0627"/>
    <w:rsid w:val="00BF0EF9"/>
    <w:rsid w:val="00BF102C"/>
    <w:rsid w:val="00BF12CC"/>
    <w:rsid w:val="00BF2ABD"/>
    <w:rsid w:val="00BF2C82"/>
    <w:rsid w:val="00BF36D5"/>
    <w:rsid w:val="00BF39D5"/>
    <w:rsid w:val="00BF431D"/>
    <w:rsid w:val="00BF4B2A"/>
    <w:rsid w:val="00BF5185"/>
    <w:rsid w:val="00BF58C8"/>
    <w:rsid w:val="00BF63D4"/>
    <w:rsid w:val="00BF6879"/>
    <w:rsid w:val="00C0271B"/>
    <w:rsid w:val="00C029E1"/>
    <w:rsid w:val="00C051BE"/>
    <w:rsid w:val="00C056E2"/>
    <w:rsid w:val="00C05CEB"/>
    <w:rsid w:val="00C0646A"/>
    <w:rsid w:val="00C101FC"/>
    <w:rsid w:val="00C110B3"/>
    <w:rsid w:val="00C110D3"/>
    <w:rsid w:val="00C11C60"/>
    <w:rsid w:val="00C11D5C"/>
    <w:rsid w:val="00C12B92"/>
    <w:rsid w:val="00C130AA"/>
    <w:rsid w:val="00C13766"/>
    <w:rsid w:val="00C13A37"/>
    <w:rsid w:val="00C13EAF"/>
    <w:rsid w:val="00C15A27"/>
    <w:rsid w:val="00C15ACA"/>
    <w:rsid w:val="00C16150"/>
    <w:rsid w:val="00C1732E"/>
    <w:rsid w:val="00C174AF"/>
    <w:rsid w:val="00C222D6"/>
    <w:rsid w:val="00C22D38"/>
    <w:rsid w:val="00C237F9"/>
    <w:rsid w:val="00C23840"/>
    <w:rsid w:val="00C23B5A"/>
    <w:rsid w:val="00C24079"/>
    <w:rsid w:val="00C2447C"/>
    <w:rsid w:val="00C26653"/>
    <w:rsid w:val="00C316CB"/>
    <w:rsid w:val="00C32305"/>
    <w:rsid w:val="00C327F2"/>
    <w:rsid w:val="00C3371C"/>
    <w:rsid w:val="00C341FE"/>
    <w:rsid w:val="00C34351"/>
    <w:rsid w:val="00C34413"/>
    <w:rsid w:val="00C34C28"/>
    <w:rsid w:val="00C37153"/>
    <w:rsid w:val="00C37560"/>
    <w:rsid w:val="00C37B8C"/>
    <w:rsid w:val="00C41BEF"/>
    <w:rsid w:val="00C41F02"/>
    <w:rsid w:val="00C42241"/>
    <w:rsid w:val="00C42755"/>
    <w:rsid w:val="00C42AB4"/>
    <w:rsid w:val="00C440CD"/>
    <w:rsid w:val="00C44630"/>
    <w:rsid w:val="00C447AE"/>
    <w:rsid w:val="00C44AAC"/>
    <w:rsid w:val="00C44FCB"/>
    <w:rsid w:val="00C45BFA"/>
    <w:rsid w:val="00C47209"/>
    <w:rsid w:val="00C47694"/>
    <w:rsid w:val="00C47EAD"/>
    <w:rsid w:val="00C503C3"/>
    <w:rsid w:val="00C50601"/>
    <w:rsid w:val="00C5088A"/>
    <w:rsid w:val="00C50A90"/>
    <w:rsid w:val="00C50E9C"/>
    <w:rsid w:val="00C524F0"/>
    <w:rsid w:val="00C524F4"/>
    <w:rsid w:val="00C52B01"/>
    <w:rsid w:val="00C539D3"/>
    <w:rsid w:val="00C540F0"/>
    <w:rsid w:val="00C54C38"/>
    <w:rsid w:val="00C55515"/>
    <w:rsid w:val="00C55516"/>
    <w:rsid w:val="00C556F0"/>
    <w:rsid w:val="00C55D16"/>
    <w:rsid w:val="00C57F21"/>
    <w:rsid w:val="00C61B78"/>
    <w:rsid w:val="00C622D8"/>
    <w:rsid w:val="00C634DA"/>
    <w:rsid w:val="00C636F6"/>
    <w:rsid w:val="00C63A4A"/>
    <w:rsid w:val="00C63F4E"/>
    <w:rsid w:val="00C63FD1"/>
    <w:rsid w:val="00C643C1"/>
    <w:rsid w:val="00C6476D"/>
    <w:rsid w:val="00C652DE"/>
    <w:rsid w:val="00C654FC"/>
    <w:rsid w:val="00C660F1"/>
    <w:rsid w:val="00C70405"/>
    <w:rsid w:val="00C7157D"/>
    <w:rsid w:val="00C71C79"/>
    <w:rsid w:val="00C7215F"/>
    <w:rsid w:val="00C72B0C"/>
    <w:rsid w:val="00C73814"/>
    <w:rsid w:val="00C7566F"/>
    <w:rsid w:val="00C75DB3"/>
    <w:rsid w:val="00C76574"/>
    <w:rsid w:val="00C766DB"/>
    <w:rsid w:val="00C76C92"/>
    <w:rsid w:val="00C7759C"/>
    <w:rsid w:val="00C77F17"/>
    <w:rsid w:val="00C80360"/>
    <w:rsid w:val="00C80524"/>
    <w:rsid w:val="00C8281A"/>
    <w:rsid w:val="00C83137"/>
    <w:rsid w:val="00C83B1F"/>
    <w:rsid w:val="00C85174"/>
    <w:rsid w:val="00C87AE0"/>
    <w:rsid w:val="00C87C4C"/>
    <w:rsid w:val="00C9065B"/>
    <w:rsid w:val="00C9085D"/>
    <w:rsid w:val="00C90F0D"/>
    <w:rsid w:val="00C912E7"/>
    <w:rsid w:val="00C92BFD"/>
    <w:rsid w:val="00C92D5B"/>
    <w:rsid w:val="00C94542"/>
    <w:rsid w:val="00C95320"/>
    <w:rsid w:val="00C95B93"/>
    <w:rsid w:val="00C96C58"/>
    <w:rsid w:val="00CA2004"/>
    <w:rsid w:val="00CA2060"/>
    <w:rsid w:val="00CA4A70"/>
    <w:rsid w:val="00CA4AA8"/>
    <w:rsid w:val="00CA4ABD"/>
    <w:rsid w:val="00CA5EC4"/>
    <w:rsid w:val="00CA6BBA"/>
    <w:rsid w:val="00CA6FAF"/>
    <w:rsid w:val="00CA7045"/>
    <w:rsid w:val="00CA7B90"/>
    <w:rsid w:val="00CB01DA"/>
    <w:rsid w:val="00CB02F3"/>
    <w:rsid w:val="00CB1EBB"/>
    <w:rsid w:val="00CB237D"/>
    <w:rsid w:val="00CB248C"/>
    <w:rsid w:val="00CB5806"/>
    <w:rsid w:val="00CC0D15"/>
    <w:rsid w:val="00CC0EC9"/>
    <w:rsid w:val="00CC119D"/>
    <w:rsid w:val="00CC1652"/>
    <w:rsid w:val="00CC2018"/>
    <w:rsid w:val="00CC2D00"/>
    <w:rsid w:val="00CC2FC7"/>
    <w:rsid w:val="00CC36A2"/>
    <w:rsid w:val="00CC5A1B"/>
    <w:rsid w:val="00CC6A8F"/>
    <w:rsid w:val="00CC73A3"/>
    <w:rsid w:val="00CD057C"/>
    <w:rsid w:val="00CD0CA8"/>
    <w:rsid w:val="00CD193F"/>
    <w:rsid w:val="00CD1A6F"/>
    <w:rsid w:val="00CD1C53"/>
    <w:rsid w:val="00CD2FDD"/>
    <w:rsid w:val="00CD3298"/>
    <w:rsid w:val="00CD38F3"/>
    <w:rsid w:val="00CD50DD"/>
    <w:rsid w:val="00CD5AF6"/>
    <w:rsid w:val="00CD62F8"/>
    <w:rsid w:val="00CD717F"/>
    <w:rsid w:val="00CD7341"/>
    <w:rsid w:val="00CE09CB"/>
    <w:rsid w:val="00CE0A92"/>
    <w:rsid w:val="00CE14B6"/>
    <w:rsid w:val="00CE4FD4"/>
    <w:rsid w:val="00CE538F"/>
    <w:rsid w:val="00CE5DE4"/>
    <w:rsid w:val="00CE6477"/>
    <w:rsid w:val="00CE67FD"/>
    <w:rsid w:val="00CE7215"/>
    <w:rsid w:val="00CE747E"/>
    <w:rsid w:val="00CE7EBF"/>
    <w:rsid w:val="00CF0FC9"/>
    <w:rsid w:val="00CF3344"/>
    <w:rsid w:val="00CF347F"/>
    <w:rsid w:val="00CF3DE3"/>
    <w:rsid w:val="00CF413B"/>
    <w:rsid w:val="00CF4B55"/>
    <w:rsid w:val="00CF4C70"/>
    <w:rsid w:val="00CF60E8"/>
    <w:rsid w:val="00D002CD"/>
    <w:rsid w:val="00D03040"/>
    <w:rsid w:val="00D03EDA"/>
    <w:rsid w:val="00D04CE4"/>
    <w:rsid w:val="00D05024"/>
    <w:rsid w:val="00D0568C"/>
    <w:rsid w:val="00D07198"/>
    <w:rsid w:val="00D10346"/>
    <w:rsid w:val="00D11F99"/>
    <w:rsid w:val="00D12A58"/>
    <w:rsid w:val="00D16568"/>
    <w:rsid w:val="00D1691A"/>
    <w:rsid w:val="00D177A7"/>
    <w:rsid w:val="00D17B49"/>
    <w:rsid w:val="00D17BE6"/>
    <w:rsid w:val="00D227C8"/>
    <w:rsid w:val="00D228E5"/>
    <w:rsid w:val="00D22E7B"/>
    <w:rsid w:val="00D23420"/>
    <w:rsid w:val="00D234B8"/>
    <w:rsid w:val="00D23A22"/>
    <w:rsid w:val="00D247C3"/>
    <w:rsid w:val="00D24C0A"/>
    <w:rsid w:val="00D25472"/>
    <w:rsid w:val="00D25A9B"/>
    <w:rsid w:val="00D26187"/>
    <w:rsid w:val="00D277DF"/>
    <w:rsid w:val="00D27F11"/>
    <w:rsid w:val="00D30F40"/>
    <w:rsid w:val="00D319F2"/>
    <w:rsid w:val="00D31A6B"/>
    <w:rsid w:val="00D3378E"/>
    <w:rsid w:val="00D33A47"/>
    <w:rsid w:val="00D33BD0"/>
    <w:rsid w:val="00D342B1"/>
    <w:rsid w:val="00D34354"/>
    <w:rsid w:val="00D354B3"/>
    <w:rsid w:val="00D354E5"/>
    <w:rsid w:val="00D365B9"/>
    <w:rsid w:val="00D36A12"/>
    <w:rsid w:val="00D3736C"/>
    <w:rsid w:val="00D37A03"/>
    <w:rsid w:val="00D37A43"/>
    <w:rsid w:val="00D37C7C"/>
    <w:rsid w:val="00D401AD"/>
    <w:rsid w:val="00D42AF0"/>
    <w:rsid w:val="00D432D7"/>
    <w:rsid w:val="00D43C68"/>
    <w:rsid w:val="00D4574D"/>
    <w:rsid w:val="00D47581"/>
    <w:rsid w:val="00D479C1"/>
    <w:rsid w:val="00D502CF"/>
    <w:rsid w:val="00D50769"/>
    <w:rsid w:val="00D52AC1"/>
    <w:rsid w:val="00D56708"/>
    <w:rsid w:val="00D5679E"/>
    <w:rsid w:val="00D57D60"/>
    <w:rsid w:val="00D61B6E"/>
    <w:rsid w:val="00D622F7"/>
    <w:rsid w:val="00D62E68"/>
    <w:rsid w:val="00D62FE0"/>
    <w:rsid w:val="00D6368C"/>
    <w:rsid w:val="00D63FB7"/>
    <w:rsid w:val="00D700F5"/>
    <w:rsid w:val="00D7074C"/>
    <w:rsid w:val="00D70935"/>
    <w:rsid w:val="00D72275"/>
    <w:rsid w:val="00D73145"/>
    <w:rsid w:val="00D73E21"/>
    <w:rsid w:val="00D74F5D"/>
    <w:rsid w:val="00D75EE0"/>
    <w:rsid w:val="00D76652"/>
    <w:rsid w:val="00D767AC"/>
    <w:rsid w:val="00D7732A"/>
    <w:rsid w:val="00D80131"/>
    <w:rsid w:val="00D801B4"/>
    <w:rsid w:val="00D80461"/>
    <w:rsid w:val="00D83065"/>
    <w:rsid w:val="00D838C5"/>
    <w:rsid w:val="00D83911"/>
    <w:rsid w:val="00D83BFF"/>
    <w:rsid w:val="00D83FDD"/>
    <w:rsid w:val="00D859AC"/>
    <w:rsid w:val="00D85B85"/>
    <w:rsid w:val="00D87D35"/>
    <w:rsid w:val="00D90689"/>
    <w:rsid w:val="00D91E91"/>
    <w:rsid w:val="00D92DEA"/>
    <w:rsid w:val="00D94053"/>
    <w:rsid w:val="00D94B26"/>
    <w:rsid w:val="00D95847"/>
    <w:rsid w:val="00D96592"/>
    <w:rsid w:val="00D96952"/>
    <w:rsid w:val="00D96EBD"/>
    <w:rsid w:val="00DA0CB6"/>
    <w:rsid w:val="00DA0D8F"/>
    <w:rsid w:val="00DA2823"/>
    <w:rsid w:val="00DA2E9A"/>
    <w:rsid w:val="00DA3727"/>
    <w:rsid w:val="00DA37A1"/>
    <w:rsid w:val="00DA3AFB"/>
    <w:rsid w:val="00DA57D0"/>
    <w:rsid w:val="00DA58A7"/>
    <w:rsid w:val="00DA64B2"/>
    <w:rsid w:val="00DA68B1"/>
    <w:rsid w:val="00DA6998"/>
    <w:rsid w:val="00DA70A9"/>
    <w:rsid w:val="00DA719B"/>
    <w:rsid w:val="00DA7CC1"/>
    <w:rsid w:val="00DB044B"/>
    <w:rsid w:val="00DB0AC9"/>
    <w:rsid w:val="00DB1364"/>
    <w:rsid w:val="00DB15CA"/>
    <w:rsid w:val="00DB1880"/>
    <w:rsid w:val="00DB191F"/>
    <w:rsid w:val="00DB2136"/>
    <w:rsid w:val="00DB2459"/>
    <w:rsid w:val="00DB37C3"/>
    <w:rsid w:val="00DB385C"/>
    <w:rsid w:val="00DB57C9"/>
    <w:rsid w:val="00DB5CFE"/>
    <w:rsid w:val="00DB5F56"/>
    <w:rsid w:val="00DB6976"/>
    <w:rsid w:val="00DC1073"/>
    <w:rsid w:val="00DC2323"/>
    <w:rsid w:val="00DC26A6"/>
    <w:rsid w:val="00DC2B76"/>
    <w:rsid w:val="00DC333F"/>
    <w:rsid w:val="00DC3550"/>
    <w:rsid w:val="00DC3563"/>
    <w:rsid w:val="00DC4ACE"/>
    <w:rsid w:val="00DC575A"/>
    <w:rsid w:val="00DC6444"/>
    <w:rsid w:val="00DC671D"/>
    <w:rsid w:val="00DC681C"/>
    <w:rsid w:val="00DC78CA"/>
    <w:rsid w:val="00DC78FB"/>
    <w:rsid w:val="00DC7CB3"/>
    <w:rsid w:val="00DD0A78"/>
    <w:rsid w:val="00DD0EA6"/>
    <w:rsid w:val="00DD2016"/>
    <w:rsid w:val="00DD215F"/>
    <w:rsid w:val="00DD22EB"/>
    <w:rsid w:val="00DD2B86"/>
    <w:rsid w:val="00DD31A8"/>
    <w:rsid w:val="00DD4539"/>
    <w:rsid w:val="00DD4EC6"/>
    <w:rsid w:val="00DD5BAA"/>
    <w:rsid w:val="00DD694C"/>
    <w:rsid w:val="00DD7438"/>
    <w:rsid w:val="00DE019C"/>
    <w:rsid w:val="00DE12B7"/>
    <w:rsid w:val="00DE192F"/>
    <w:rsid w:val="00DE481B"/>
    <w:rsid w:val="00DE6423"/>
    <w:rsid w:val="00DE7666"/>
    <w:rsid w:val="00DE7D39"/>
    <w:rsid w:val="00DE7F28"/>
    <w:rsid w:val="00DF01C9"/>
    <w:rsid w:val="00DF04F6"/>
    <w:rsid w:val="00DF06C7"/>
    <w:rsid w:val="00DF1FB6"/>
    <w:rsid w:val="00DF1FC3"/>
    <w:rsid w:val="00DF251E"/>
    <w:rsid w:val="00DF3A64"/>
    <w:rsid w:val="00DF3DB0"/>
    <w:rsid w:val="00DF3EA4"/>
    <w:rsid w:val="00DF4083"/>
    <w:rsid w:val="00DF4FD1"/>
    <w:rsid w:val="00DF5E51"/>
    <w:rsid w:val="00DF617E"/>
    <w:rsid w:val="00E00596"/>
    <w:rsid w:val="00E018CD"/>
    <w:rsid w:val="00E01B1B"/>
    <w:rsid w:val="00E02445"/>
    <w:rsid w:val="00E03E89"/>
    <w:rsid w:val="00E0456A"/>
    <w:rsid w:val="00E052F8"/>
    <w:rsid w:val="00E0576E"/>
    <w:rsid w:val="00E06FB4"/>
    <w:rsid w:val="00E073D3"/>
    <w:rsid w:val="00E10D43"/>
    <w:rsid w:val="00E110FA"/>
    <w:rsid w:val="00E12512"/>
    <w:rsid w:val="00E14069"/>
    <w:rsid w:val="00E14590"/>
    <w:rsid w:val="00E14BCC"/>
    <w:rsid w:val="00E16CE0"/>
    <w:rsid w:val="00E16E12"/>
    <w:rsid w:val="00E173FB"/>
    <w:rsid w:val="00E178BB"/>
    <w:rsid w:val="00E210A3"/>
    <w:rsid w:val="00E21D7B"/>
    <w:rsid w:val="00E223A4"/>
    <w:rsid w:val="00E23432"/>
    <w:rsid w:val="00E2540B"/>
    <w:rsid w:val="00E25746"/>
    <w:rsid w:val="00E262E0"/>
    <w:rsid w:val="00E26553"/>
    <w:rsid w:val="00E26F05"/>
    <w:rsid w:val="00E2786D"/>
    <w:rsid w:val="00E31082"/>
    <w:rsid w:val="00E3121D"/>
    <w:rsid w:val="00E32655"/>
    <w:rsid w:val="00E32B7B"/>
    <w:rsid w:val="00E33E21"/>
    <w:rsid w:val="00E3432F"/>
    <w:rsid w:val="00E34B8A"/>
    <w:rsid w:val="00E350DB"/>
    <w:rsid w:val="00E35752"/>
    <w:rsid w:val="00E35989"/>
    <w:rsid w:val="00E36619"/>
    <w:rsid w:val="00E36D55"/>
    <w:rsid w:val="00E40567"/>
    <w:rsid w:val="00E40B25"/>
    <w:rsid w:val="00E41696"/>
    <w:rsid w:val="00E4294F"/>
    <w:rsid w:val="00E432FB"/>
    <w:rsid w:val="00E434AD"/>
    <w:rsid w:val="00E43A75"/>
    <w:rsid w:val="00E447E6"/>
    <w:rsid w:val="00E44DD4"/>
    <w:rsid w:val="00E47C2B"/>
    <w:rsid w:val="00E501FC"/>
    <w:rsid w:val="00E50919"/>
    <w:rsid w:val="00E50A95"/>
    <w:rsid w:val="00E50E7D"/>
    <w:rsid w:val="00E5128D"/>
    <w:rsid w:val="00E51780"/>
    <w:rsid w:val="00E538FE"/>
    <w:rsid w:val="00E54791"/>
    <w:rsid w:val="00E5524B"/>
    <w:rsid w:val="00E56222"/>
    <w:rsid w:val="00E60471"/>
    <w:rsid w:val="00E60C18"/>
    <w:rsid w:val="00E60E06"/>
    <w:rsid w:val="00E61837"/>
    <w:rsid w:val="00E61A08"/>
    <w:rsid w:val="00E62A80"/>
    <w:rsid w:val="00E62B73"/>
    <w:rsid w:val="00E64A18"/>
    <w:rsid w:val="00E64FDF"/>
    <w:rsid w:val="00E65293"/>
    <w:rsid w:val="00E6585E"/>
    <w:rsid w:val="00E65913"/>
    <w:rsid w:val="00E66589"/>
    <w:rsid w:val="00E674DC"/>
    <w:rsid w:val="00E6752E"/>
    <w:rsid w:val="00E703CE"/>
    <w:rsid w:val="00E715F6"/>
    <w:rsid w:val="00E71D5C"/>
    <w:rsid w:val="00E723D3"/>
    <w:rsid w:val="00E732DC"/>
    <w:rsid w:val="00E73995"/>
    <w:rsid w:val="00E739AF"/>
    <w:rsid w:val="00E739F9"/>
    <w:rsid w:val="00E758B1"/>
    <w:rsid w:val="00E77501"/>
    <w:rsid w:val="00E808DD"/>
    <w:rsid w:val="00E80AD2"/>
    <w:rsid w:val="00E811DB"/>
    <w:rsid w:val="00E81D2A"/>
    <w:rsid w:val="00E82A36"/>
    <w:rsid w:val="00E84D01"/>
    <w:rsid w:val="00E86EAD"/>
    <w:rsid w:val="00E87546"/>
    <w:rsid w:val="00E87C5D"/>
    <w:rsid w:val="00E90296"/>
    <w:rsid w:val="00E91C0F"/>
    <w:rsid w:val="00E91E7E"/>
    <w:rsid w:val="00E91F5C"/>
    <w:rsid w:val="00E92103"/>
    <w:rsid w:val="00E921F9"/>
    <w:rsid w:val="00E93742"/>
    <w:rsid w:val="00E93BC6"/>
    <w:rsid w:val="00E964AE"/>
    <w:rsid w:val="00E9669B"/>
    <w:rsid w:val="00E9761C"/>
    <w:rsid w:val="00E976F1"/>
    <w:rsid w:val="00E97893"/>
    <w:rsid w:val="00EA0CF9"/>
    <w:rsid w:val="00EA11FF"/>
    <w:rsid w:val="00EA39CB"/>
    <w:rsid w:val="00EA3E3D"/>
    <w:rsid w:val="00EA521C"/>
    <w:rsid w:val="00EA57C1"/>
    <w:rsid w:val="00EA58E6"/>
    <w:rsid w:val="00EA6714"/>
    <w:rsid w:val="00EA7AEA"/>
    <w:rsid w:val="00EA7C77"/>
    <w:rsid w:val="00EB03C7"/>
    <w:rsid w:val="00EB0943"/>
    <w:rsid w:val="00EB11FC"/>
    <w:rsid w:val="00EB2779"/>
    <w:rsid w:val="00EB2DD1"/>
    <w:rsid w:val="00EB339C"/>
    <w:rsid w:val="00EB3E25"/>
    <w:rsid w:val="00EB448A"/>
    <w:rsid w:val="00EB66B0"/>
    <w:rsid w:val="00EB67FD"/>
    <w:rsid w:val="00EB6F60"/>
    <w:rsid w:val="00EB729C"/>
    <w:rsid w:val="00EC0EE6"/>
    <w:rsid w:val="00EC2E74"/>
    <w:rsid w:val="00EC5289"/>
    <w:rsid w:val="00EC60D5"/>
    <w:rsid w:val="00EC65F8"/>
    <w:rsid w:val="00EC771C"/>
    <w:rsid w:val="00ED0AA1"/>
    <w:rsid w:val="00ED18D2"/>
    <w:rsid w:val="00ED35B7"/>
    <w:rsid w:val="00ED5102"/>
    <w:rsid w:val="00ED5924"/>
    <w:rsid w:val="00ED5FE7"/>
    <w:rsid w:val="00ED6958"/>
    <w:rsid w:val="00ED6CC4"/>
    <w:rsid w:val="00ED6D12"/>
    <w:rsid w:val="00ED76FD"/>
    <w:rsid w:val="00ED79EA"/>
    <w:rsid w:val="00ED7E51"/>
    <w:rsid w:val="00EE04BC"/>
    <w:rsid w:val="00EE05AB"/>
    <w:rsid w:val="00EE1FD4"/>
    <w:rsid w:val="00EE25CF"/>
    <w:rsid w:val="00EE3DDA"/>
    <w:rsid w:val="00EE3F74"/>
    <w:rsid w:val="00EE4374"/>
    <w:rsid w:val="00EE4C6B"/>
    <w:rsid w:val="00EE58DE"/>
    <w:rsid w:val="00EE5EE1"/>
    <w:rsid w:val="00EE6597"/>
    <w:rsid w:val="00EE66E3"/>
    <w:rsid w:val="00EE6787"/>
    <w:rsid w:val="00EE7488"/>
    <w:rsid w:val="00EE788F"/>
    <w:rsid w:val="00EF06C3"/>
    <w:rsid w:val="00EF1539"/>
    <w:rsid w:val="00EF1EAF"/>
    <w:rsid w:val="00EF3BFE"/>
    <w:rsid w:val="00EF46D9"/>
    <w:rsid w:val="00EF6051"/>
    <w:rsid w:val="00EF6601"/>
    <w:rsid w:val="00EF71F4"/>
    <w:rsid w:val="00EF7318"/>
    <w:rsid w:val="00EF745D"/>
    <w:rsid w:val="00EF7DFC"/>
    <w:rsid w:val="00F0009D"/>
    <w:rsid w:val="00F00A94"/>
    <w:rsid w:val="00F01D61"/>
    <w:rsid w:val="00F02B8A"/>
    <w:rsid w:val="00F02B8C"/>
    <w:rsid w:val="00F03049"/>
    <w:rsid w:val="00F03745"/>
    <w:rsid w:val="00F03B4F"/>
    <w:rsid w:val="00F05BEB"/>
    <w:rsid w:val="00F06119"/>
    <w:rsid w:val="00F079FC"/>
    <w:rsid w:val="00F07DB5"/>
    <w:rsid w:val="00F109B8"/>
    <w:rsid w:val="00F10D20"/>
    <w:rsid w:val="00F10D5B"/>
    <w:rsid w:val="00F12614"/>
    <w:rsid w:val="00F127E5"/>
    <w:rsid w:val="00F132EA"/>
    <w:rsid w:val="00F133D5"/>
    <w:rsid w:val="00F144D4"/>
    <w:rsid w:val="00F16AC8"/>
    <w:rsid w:val="00F2044D"/>
    <w:rsid w:val="00F20AAB"/>
    <w:rsid w:val="00F22E87"/>
    <w:rsid w:val="00F24864"/>
    <w:rsid w:val="00F25A8A"/>
    <w:rsid w:val="00F25D35"/>
    <w:rsid w:val="00F26430"/>
    <w:rsid w:val="00F26784"/>
    <w:rsid w:val="00F26A67"/>
    <w:rsid w:val="00F26DC5"/>
    <w:rsid w:val="00F27605"/>
    <w:rsid w:val="00F300C9"/>
    <w:rsid w:val="00F327E5"/>
    <w:rsid w:val="00F33033"/>
    <w:rsid w:val="00F3467C"/>
    <w:rsid w:val="00F35813"/>
    <w:rsid w:val="00F35AC6"/>
    <w:rsid w:val="00F35D4E"/>
    <w:rsid w:val="00F36858"/>
    <w:rsid w:val="00F405A2"/>
    <w:rsid w:val="00F4261A"/>
    <w:rsid w:val="00F43411"/>
    <w:rsid w:val="00F4389C"/>
    <w:rsid w:val="00F4418A"/>
    <w:rsid w:val="00F4447F"/>
    <w:rsid w:val="00F445AD"/>
    <w:rsid w:val="00F44C90"/>
    <w:rsid w:val="00F44FA8"/>
    <w:rsid w:val="00F45027"/>
    <w:rsid w:val="00F45F0E"/>
    <w:rsid w:val="00F50834"/>
    <w:rsid w:val="00F50FD3"/>
    <w:rsid w:val="00F51C9C"/>
    <w:rsid w:val="00F52F69"/>
    <w:rsid w:val="00F53458"/>
    <w:rsid w:val="00F53817"/>
    <w:rsid w:val="00F53A99"/>
    <w:rsid w:val="00F54282"/>
    <w:rsid w:val="00F543B3"/>
    <w:rsid w:val="00F55BD9"/>
    <w:rsid w:val="00F5717B"/>
    <w:rsid w:val="00F605BA"/>
    <w:rsid w:val="00F606FD"/>
    <w:rsid w:val="00F60BD6"/>
    <w:rsid w:val="00F62006"/>
    <w:rsid w:val="00F63712"/>
    <w:rsid w:val="00F642B2"/>
    <w:rsid w:val="00F672FA"/>
    <w:rsid w:val="00F70E32"/>
    <w:rsid w:val="00F71822"/>
    <w:rsid w:val="00F737BC"/>
    <w:rsid w:val="00F73C2A"/>
    <w:rsid w:val="00F74659"/>
    <w:rsid w:val="00F748AB"/>
    <w:rsid w:val="00F7613F"/>
    <w:rsid w:val="00F765D4"/>
    <w:rsid w:val="00F767AD"/>
    <w:rsid w:val="00F771A5"/>
    <w:rsid w:val="00F819EC"/>
    <w:rsid w:val="00F81A2B"/>
    <w:rsid w:val="00F823E8"/>
    <w:rsid w:val="00F842B4"/>
    <w:rsid w:val="00F84F61"/>
    <w:rsid w:val="00F85523"/>
    <w:rsid w:val="00F86D58"/>
    <w:rsid w:val="00F87143"/>
    <w:rsid w:val="00F872E3"/>
    <w:rsid w:val="00F90668"/>
    <w:rsid w:val="00F91454"/>
    <w:rsid w:val="00F91F8E"/>
    <w:rsid w:val="00F9305F"/>
    <w:rsid w:val="00F962EC"/>
    <w:rsid w:val="00F97AF1"/>
    <w:rsid w:val="00F97E1E"/>
    <w:rsid w:val="00FA13D5"/>
    <w:rsid w:val="00FA164E"/>
    <w:rsid w:val="00FA175F"/>
    <w:rsid w:val="00FA197B"/>
    <w:rsid w:val="00FA1DCD"/>
    <w:rsid w:val="00FA3A28"/>
    <w:rsid w:val="00FA3E80"/>
    <w:rsid w:val="00FA4A7E"/>
    <w:rsid w:val="00FA6DD4"/>
    <w:rsid w:val="00FA6FFB"/>
    <w:rsid w:val="00FA7916"/>
    <w:rsid w:val="00FB1988"/>
    <w:rsid w:val="00FB280F"/>
    <w:rsid w:val="00FB29ED"/>
    <w:rsid w:val="00FB2E2E"/>
    <w:rsid w:val="00FB34B2"/>
    <w:rsid w:val="00FB3585"/>
    <w:rsid w:val="00FB38D3"/>
    <w:rsid w:val="00FB3D76"/>
    <w:rsid w:val="00FB3D85"/>
    <w:rsid w:val="00FB5118"/>
    <w:rsid w:val="00FB6BB4"/>
    <w:rsid w:val="00FB7346"/>
    <w:rsid w:val="00FC111F"/>
    <w:rsid w:val="00FC1154"/>
    <w:rsid w:val="00FC13C0"/>
    <w:rsid w:val="00FC1BA1"/>
    <w:rsid w:val="00FC2134"/>
    <w:rsid w:val="00FC21D3"/>
    <w:rsid w:val="00FC31DB"/>
    <w:rsid w:val="00FC386E"/>
    <w:rsid w:val="00FC38AE"/>
    <w:rsid w:val="00FC597C"/>
    <w:rsid w:val="00FC679F"/>
    <w:rsid w:val="00FC6A03"/>
    <w:rsid w:val="00FC7304"/>
    <w:rsid w:val="00FD03FF"/>
    <w:rsid w:val="00FD05E8"/>
    <w:rsid w:val="00FD0F90"/>
    <w:rsid w:val="00FD10A7"/>
    <w:rsid w:val="00FD1966"/>
    <w:rsid w:val="00FD34FE"/>
    <w:rsid w:val="00FD36F2"/>
    <w:rsid w:val="00FD3A9B"/>
    <w:rsid w:val="00FD444A"/>
    <w:rsid w:val="00FD4817"/>
    <w:rsid w:val="00FE1275"/>
    <w:rsid w:val="00FE2FE9"/>
    <w:rsid w:val="00FE311B"/>
    <w:rsid w:val="00FE31CE"/>
    <w:rsid w:val="00FE324A"/>
    <w:rsid w:val="00FE3D9E"/>
    <w:rsid w:val="00FE7060"/>
    <w:rsid w:val="00FE765D"/>
    <w:rsid w:val="00FF0044"/>
    <w:rsid w:val="00FF0E29"/>
    <w:rsid w:val="00FF0E44"/>
    <w:rsid w:val="00FF4FD5"/>
    <w:rsid w:val="00FF5905"/>
    <w:rsid w:val="00FF6984"/>
    <w:rsid w:val="00FF69FA"/>
    <w:rsid w:val="00FF6CAE"/>
    <w:rsid w:val="00FF6EDD"/>
    <w:rsid w:val="00FF781C"/>
    <w:rsid w:val="00FF7A4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DE5AF0"/>
  <w15:chartTrackingRefBased/>
  <w15:docId w15:val="{88DB0E73-FF65-4A06-BCBF-A355D6C6AD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525CE"/>
    <w:pPr>
      <w:spacing w:after="160"/>
    </w:pPr>
    <w:rPr>
      <w:rFonts w:ascii="Arial" w:eastAsia="Times New Roman" w:hAnsi="Arial"/>
    </w:rPr>
  </w:style>
  <w:style w:type="paragraph" w:styleId="Nadpis1">
    <w:name w:val="heading 1"/>
    <w:basedOn w:val="Normln"/>
    <w:next w:val="Normln"/>
    <w:link w:val="Nadpis1Char"/>
    <w:uiPriority w:val="9"/>
    <w:qFormat/>
    <w:rsid w:val="004B2524"/>
    <w:pPr>
      <w:keepNext/>
      <w:jc w:val="center"/>
      <w:outlineLvl w:val="0"/>
    </w:pPr>
    <w:rPr>
      <w:sz w:val="36"/>
    </w:rPr>
  </w:style>
  <w:style w:type="paragraph" w:styleId="Nadpis2">
    <w:name w:val="heading 2"/>
    <w:basedOn w:val="Normln"/>
    <w:next w:val="Normln"/>
    <w:link w:val="Nadpis2Char"/>
    <w:qFormat/>
    <w:rsid w:val="004B2524"/>
    <w:pPr>
      <w:keepNext/>
      <w:jc w:val="both"/>
      <w:outlineLvl w:val="1"/>
    </w:pPr>
    <w:rPr>
      <w:sz w:val="24"/>
    </w:rPr>
  </w:style>
  <w:style w:type="paragraph" w:styleId="Nadpis3">
    <w:name w:val="heading 3"/>
    <w:basedOn w:val="Normln"/>
    <w:next w:val="Normln"/>
    <w:link w:val="Nadpis3Char"/>
    <w:qFormat/>
    <w:rsid w:val="004B2524"/>
    <w:pPr>
      <w:keepNext/>
      <w:ind w:left="426"/>
      <w:outlineLvl w:val="2"/>
    </w:pPr>
    <w:rPr>
      <w:sz w:val="24"/>
    </w:rPr>
  </w:style>
  <w:style w:type="paragraph" w:styleId="Nadpis4">
    <w:name w:val="heading 4"/>
    <w:basedOn w:val="Normln"/>
    <w:next w:val="Normln"/>
    <w:link w:val="Nadpis4Char"/>
    <w:qFormat/>
    <w:rsid w:val="004B2524"/>
    <w:pPr>
      <w:keepNext/>
      <w:jc w:val="both"/>
      <w:outlineLvl w:val="3"/>
    </w:pPr>
    <w:rPr>
      <w:b/>
      <w:sz w:val="40"/>
    </w:rPr>
  </w:style>
  <w:style w:type="paragraph" w:styleId="Nadpis5">
    <w:name w:val="heading 5"/>
    <w:basedOn w:val="Normln"/>
    <w:next w:val="Normln"/>
    <w:link w:val="Nadpis5Char"/>
    <w:qFormat/>
    <w:rsid w:val="004B2524"/>
    <w:pPr>
      <w:keepNext/>
      <w:ind w:left="851" w:hanging="851"/>
      <w:jc w:val="both"/>
      <w:outlineLvl w:val="4"/>
    </w:pPr>
    <w:rPr>
      <w:b/>
      <w:sz w:val="28"/>
    </w:rPr>
  </w:style>
  <w:style w:type="paragraph" w:styleId="Nadpis6">
    <w:name w:val="heading 6"/>
    <w:basedOn w:val="Normln"/>
    <w:next w:val="Normln"/>
    <w:link w:val="Nadpis6Char"/>
    <w:uiPriority w:val="9"/>
    <w:qFormat/>
    <w:rsid w:val="004B2524"/>
    <w:pPr>
      <w:keepNext/>
      <w:numPr>
        <w:numId w:val="2"/>
      </w:numPr>
      <w:spacing w:before="360"/>
      <w:jc w:val="both"/>
      <w:outlineLvl w:val="5"/>
    </w:pPr>
    <w:rPr>
      <w:b/>
      <w:sz w:val="24"/>
    </w:rPr>
  </w:style>
  <w:style w:type="paragraph" w:styleId="Nadpis7">
    <w:name w:val="heading 7"/>
    <w:basedOn w:val="Normln"/>
    <w:next w:val="Normln"/>
    <w:link w:val="Nadpis7Char"/>
    <w:uiPriority w:val="9"/>
    <w:qFormat/>
    <w:rsid w:val="004B2524"/>
    <w:pPr>
      <w:keepNext/>
      <w:spacing w:line="360" w:lineRule="auto"/>
      <w:ind w:left="720"/>
      <w:outlineLvl w:val="6"/>
    </w:pPr>
    <w:rPr>
      <w:sz w:val="24"/>
      <w:szCs w:val="24"/>
    </w:rPr>
  </w:style>
  <w:style w:type="paragraph" w:styleId="Nadpis8">
    <w:name w:val="heading 8"/>
    <w:basedOn w:val="Normln"/>
    <w:next w:val="Normln"/>
    <w:link w:val="Nadpis8Char"/>
    <w:qFormat/>
    <w:rsid w:val="004B2524"/>
    <w:pPr>
      <w:keepNext/>
      <w:tabs>
        <w:tab w:val="left" w:pos="5670"/>
      </w:tabs>
      <w:spacing w:before="60"/>
      <w:ind w:left="284"/>
      <w:outlineLvl w:val="7"/>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4B2524"/>
    <w:rPr>
      <w:rFonts w:ascii="Times New Roman" w:eastAsia="Times New Roman" w:hAnsi="Times New Roman" w:cs="Times New Roman"/>
      <w:sz w:val="36"/>
      <w:szCs w:val="20"/>
      <w:lang w:eastAsia="cs-CZ"/>
    </w:rPr>
  </w:style>
  <w:style w:type="character" w:customStyle="1" w:styleId="Nadpis2Char">
    <w:name w:val="Nadpis 2 Char"/>
    <w:link w:val="Nadpis2"/>
    <w:rsid w:val="004B2524"/>
    <w:rPr>
      <w:rFonts w:ascii="Times New Roman" w:eastAsia="Times New Roman" w:hAnsi="Times New Roman" w:cs="Times New Roman"/>
      <w:sz w:val="24"/>
      <w:szCs w:val="20"/>
      <w:lang w:eastAsia="cs-CZ"/>
    </w:rPr>
  </w:style>
  <w:style w:type="character" w:customStyle="1" w:styleId="Nadpis3Char">
    <w:name w:val="Nadpis 3 Char"/>
    <w:link w:val="Nadpis3"/>
    <w:rsid w:val="004B2524"/>
    <w:rPr>
      <w:rFonts w:ascii="Times New Roman" w:eastAsia="Times New Roman" w:hAnsi="Times New Roman" w:cs="Times New Roman"/>
      <w:sz w:val="24"/>
      <w:szCs w:val="20"/>
      <w:lang w:eastAsia="cs-CZ"/>
    </w:rPr>
  </w:style>
  <w:style w:type="character" w:customStyle="1" w:styleId="Nadpis4Char">
    <w:name w:val="Nadpis 4 Char"/>
    <w:link w:val="Nadpis4"/>
    <w:rsid w:val="004B2524"/>
    <w:rPr>
      <w:rFonts w:ascii="Times New Roman" w:eastAsia="Times New Roman" w:hAnsi="Times New Roman" w:cs="Times New Roman"/>
      <w:b/>
      <w:sz w:val="40"/>
      <w:szCs w:val="20"/>
      <w:lang w:eastAsia="cs-CZ"/>
    </w:rPr>
  </w:style>
  <w:style w:type="character" w:customStyle="1" w:styleId="Nadpis5Char">
    <w:name w:val="Nadpis 5 Char"/>
    <w:link w:val="Nadpis5"/>
    <w:rsid w:val="004B2524"/>
    <w:rPr>
      <w:rFonts w:ascii="Times New Roman" w:eastAsia="Times New Roman" w:hAnsi="Times New Roman" w:cs="Times New Roman"/>
      <w:b/>
      <w:sz w:val="28"/>
      <w:szCs w:val="20"/>
      <w:lang w:eastAsia="cs-CZ"/>
    </w:rPr>
  </w:style>
  <w:style w:type="character" w:customStyle="1" w:styleId="Nadpis6Char">
    <w:name w:val="Nadpis 6 Char"/>
    <w:link w:val="Nadpis6"/>
    <w:rsid w:val="004B2524"/>
    <w:rPr>
      <w:rFonts w:ascii="Arial" w:eastAsia="Times New Roman" w:hAnsi="Arial"/>
      <w:b/>
      <w:sz w:val="24"/>
    </w:rPr>
  </w:style>
  <w:style w:type="character" w:customStyle="1" w:styleId="Nadpis7Char">
    <w:name w:val="Nadpis 7 Char"/>
    <w:link w:val="Nadpis7"/>
    <w:rsid w:val="004B2524"/>
    <w:rPr>
      <w:rFonts w:ascii="Times New Roman" w:eastAsia="Times New Roman" w:hAnsi="Times New Roman" w:cs="Times New Roman"/>
      <w:sz w:val="24"/>
      <w:szCs w:val="24"/>
      <w:lang w:eastAsia="cs-CZ"/>
    </w:rPr>
  </w:style>
  <w:style w:type="character" w:customStyle="1" w:styleId="Nadpis8Char">
    <w:name w:val="Nadpis 8 Char"/>
    <w:link w:val="Nadpis8"/>
    <w:rsid w:val="004B2524"/>
    <w:rPr>
      <w:rFonts w:ascii="Times New Roman" w:eastAsia="Times New Roman" w:hAnsi="Times New Roman" w:cs="Times New Roman"/>
      <w:sz w:val="24"/>
      <w:szCs w:val="20"/>
      <w:lang w:eastAsia="cs-CZ"/>
    </w:rPr>
  </w:style>
  <w:style w:type="paragraph" w:styleId="Textvbloku">
    <w:name w:val="Block Text"/>
    <w:basedOn w:val="Normln"/>
    <w:rsid w:val="004B2524"/>
    <w:pPr>
      <w:widowControl w:val="0"/>
      <w:ind w:right="-92"/>
      <w:jc w:val="both"/>
    </w:pPr>
    <w:rPr>
      <w:sz w:val="24"/>
    </w:rPr>
  </w:style>
  <w:style w:type="paragraph" w:styleId="Zkladntextodsazen">
    <w:name w:val="Body Text Indent"/>
    <w:basedOn w:val="Normln"/>
    <w:link w:val="ZkladntextodsazenChar"/>
    <w:rsid w:val="004B2524"/>
    <w:pPr>
      <w:jc w:val="both"/>
    </w:pPr>
    <w:rPr>
      <w:i/>
      <w:sz w:val="22"/>
    </w:rPr>
  </w:style>
  <w:style w:type="character" w:customStyle="1" w:styleId="ZkladntextodsazenChar">
    <w:name w:val="Základní text odsazený Char"/>
    <w:link w:val="Zkladntextodsazen"/>
    <w:rsid w:val="004B2524"/>
    <w:rPr>
      <w:rFonts w:ascii="Times New Roman" w:eastAsia="Times New Roman" w:hAnsi="Times New Roman" w:cs="Times New Roman"/>
      <w:i/>
      <w:szCs w:val="20"/>
      <w:lang w:eastAsia="cs-CZ"/>
    </w:rPr>
  </w:style>
  <w:style w:type="paragraph" w:styleId="Zkladntextodsazen2">
    <w:name w:val="Body Text Indent 2"/>
    <w:basedOn w:val="Normln"/>
    <w:link w:val="Zkladntextodsazen2Char"/>
    <w:rsid w:val="004B2524"/>
    <w:pPr>
      <w:widowControl w:val="0"/>
      <w:ind w:left="1560" w:hanging="709"/>
      <w:jc w:val="both"/>
    </w:pPr>
    <w:rPr>
      <w:snapToGrid w:val="0"/>
      <w:sz w:val="24"/>
    </w:rPr>
  </w:style>
  <w:style w:type="character" w:customStyle="1" w:styleId="Zkladntextodsazen2Char">
    <w:name w:val="Základní text odsazený 2 Char"/>
    <w:link w:val="Zkladntextodsazen2"/>
    <w:rsid w:val="004B2524"/>
    <w:rPr>
      <w:rFonts w:ascii="Times New Roman" w:eastAsia="Times New Roman" w:hAnsi="Times New Roman" w:cs="Times New Roman"/>
      <w:snapToGrid w:val="0"/>
      <w:sz w:val="24"/>
      <w:szCs w:val="20"/>
      <w:lang w:eastAsia="cs-CZ"/>
    </w:rPr>
  </w:style>
  <w:style w:type="paragraph" w:styleId="Zpat">
    <w:name w:val="footer"/>
    <w:basedOn w:val="Normln"/>
    <w:link w:val="ZpatChar"/>
    <w:uiPriority w:val="99"/>
    <w:rsid w:val="004B2524"/>
    <w:pPr>
      <w:tabs>
        <w:tab w:val="center" w:pos="4536"/>
        <w:tab w:val="right" w:pos="9072"/>
      </w:tabs>
      <w:jc w:val="both"/>
    </w:pPr>
    <w:rPr>
      <w:sz w:val="24"/>
    </w:rPr>
  </w:style>
  <w:style w:type="character" w:customStyle="1" w:styleId="ZpatChar">
    <w:name w:val="Zápatí Char"/>
    <w:link w:val="Zpat"/>
    <w:uiPriority w:val="99"/>
    <w:rsid w:val="004B2524"/>
    <w:rPr>
      <w:rFonts w:ascii="Times New Roman" w:eastAsia="Times New Roman" w:hAnsi="Times New Roman" w:cs="Times New Roman"/>
      <w:sz w:val="24"/>
      <w:szCs w:val="20"/>
      <w:lang w:eastAsia="cs-CZ"/>
    </w:rPr>
  </w:style>
  <w:style w:type="paragraph" w:styleId="Zhlav">
    <w:name w:val="header"/>
    <w:basedOn w:val="Normln"/>
    <w:link w:val="ZhlavChar"/>
    <w:rsid w:val="004B2524"/>
    <w:pPr>
      <w:tabs>
        <w:tab w:val="center" w:pos="4536"/>
        <w:tab w:val="right" w:pos="9072"/>
      </w:tabs>
      <w:jc w:val="both"/>
    </w:pPr>
    <w:rPr>
      <w:sz w:val="24"/>
    </w:rPr>
  </w:style>
  <w:style w:type="character" w:customStyle="1" w:styleId="ZhlavChar">
    <w:name w:val="Záhlaví Char"/>
    <w:link w:val="Zhlav"/>
    <w:rsid w:val="004B2524"/>
    <w:rPr>
      <w:rFonts w:ascii="Times New Roman" w:eastAsia="Times New Roman" w:hAnsi="Times New Roman" w:cs="Times New Roman"/>
      <w:sz w:val="24"/>
      <w:szCs w:val="20"/>
      <w:lang w:eastAsia="cs-CZ"/>
    </w:rPr>
  </w:style>
  <w:style w:type="paragraph" w:styleId="Zkladntextodsazen3">
    <w:name w:val="Body Text Indent 3"/>
    <w:basedOn w:val="Normln"/>
    <w:link w:val="Zkladntextodsazen3Char"/>
    <w:rsid w:val="004B2524"/>
    <w:pPr>
      <w:widowControl w:val="0"/>
      <w:ind w:left="1701" w:hanging="850"/>
      <w:jc w:val="both"/>
    </w:pPr>
    <w:rPr>
      <w:snapToGrid w:val="0"/>
      <w:sz w:val="24"/>
    </w:rPr>
  </w:style>
  <w:style w:type="character" w:customStyle="1" w:styleId="Zkladntextodsazen3Char">
    <w:name w:val="Základní text odsazený 3 Char"/>
    <w:link w:val="Zkladntextodsazen3"/>
    <w:rsid w:val="004B2524"/>
    <w:rPr>
      <w:rFonts w:ascii="Times New Roman" w:eastAsia="Times New Roman" w:hAnsi="Times New Roman" w:cs="Times New Roman"/>
      <w:snapToGrid w:val="0"/>
      <w:sz w:val="24"/>
      <w:szCs w:val="20"/>
      <w:lang w:eastAsia="cs-CZ"/>
    </w:rPr>
  </w:style>
  <w:style w:type="character" w:styleId="slostrnky">
    <w:name w:val="page number"/>
    <w:basedOn w:val="Standardnpsmoodstavce"/>
    <w:rsid w:val="004B2524"/>
  </w:style>
  <w:style w:type="paragraph" w:styleId="Zkladntext">
    <w:name w:val="Body Text"/>
    <w:basedOn w:val="Normln"/>
    <w:link w:val="ZkladntextChar"/>
    <w:rsid w:val="004B2524"/>
    <w:pPr>
      <w:spacing w:before="100"/>
    </w:pPr>
    <w:rPr>
      <w:sz w:val="24"/>
    </w:rPr>
  </w:style>
  <w:style w:type="character" w:customStyle="1" w:styleId="ZkladntextChar">
    <w:name w:val="Základní text Char"/>
    <w:link w:val="Zkladntext"/>
    <w:rsid w:val="004B2524"/>
    <w:rPr>
      <w:rFonts w:ascii="Times New Roman" w:eastAsia="Times New Roman" w:hAnsi="Times New Roman" w:cs="Times New Roman"/>
      <w:sz w:val="24"/>
      <w:szCs w:val="20"/>
      <w:lang w:eastAsia="cs-CZ"/>
    </w:rPr>
  </w:style>
  <w:style w:type="paragraph" w:styleId="Zkladntext2">
    <w:name w:val="Body Text 2"/>
    <w:basedOn w:val="Normln"/>
    <w:link w:val="Zkladntext2Char"/>
    <w:rsid w:val="004B2524"/>
    <w:pPr>
      <w:jc w:val="both"/>
    </w:pPr>
    <w:rPr>
      <w:snapToGrid w:val="0"/>
      <w:sz w:val="24"/>
    </w:rPr>
  </w:style>
  <w:style w:type="character" w:customStyle="1" w:styleId="Zkladntext2Char">
    <w:name w:val="Základní text 2 Char"/>
    <w:link w:val="Zkladntext2"/>
    <w:rsid w:val="004B2524"/>
    <w:rPr>
      <w:rFonts w:ascii="Times New Roman" w:eastAsia="Times New Roman" w:hAnsi="Times New Roman" w:cs="Times New Roman"/>
      <w:snapToGrid w:val="0"/>
      <w:sz w:val="24"/>
      <w:szCs w:val="20"/>
      <w:lang w:eastAsia="cs-CZ"/>
    </w:rPr>
  </w:style>
  <w:style w:type="character" w:styleId="Hypertextovodkaz">
    <w:name w:val="Hyperlink"/>
    <w:uiPriority w:val="99"/>
    <w:rsid w:val="004B2524"/>
    <w:rPr>
      <w:color w:val="0000FF"/>
      <w:u w:val="single"/>
    </w:rPr>
  </w:style>
  <w:style w:type="character" w:customStyle="1" w:styleId="Zkladntext3Char">
    <w:name w:val="Základní text 3 Char"/>
    <w:link w:val="Zkladntext3"/>
    <w:rsid w:val="004B2524"/>
    <w:rPr>
      <w:rFonts w:ascii="Times New Roman" w:eastAsia="Times New Roman" w:hAnsi="Times New Roman" w:cs="Times New Roman"/>
      <w:szCs w:val="20"/>
      <w:lang w:eastAsia="cs-CZ"/>
    </w:rPr>
  </w:style>
  <w:style w:type="paragraph" w:styleId="Zkladntext3">
    <w:name w:val="Body Text 3"/>
    <w:basedOn w:val="Normln"/>
    <w:link w:val="Zkladntext3Char"/>
    <w:rsid w:val="004B2524"/>
    <w:pPr>
      <w:jc w:val="both"/>
    </w:pPr>
    <w:rPr>
      <w:sz w:val="22"/>
    </w:rPr>
  </w:style>
  <w:style w:type="character" w:customStyle="1" w:styleId="TextbublinyChar">
    <w:name w:val="Text bubliny Char"/>
    <w:link w:val="Textbubliny"/>
    <w:semiHidden/>
    <w:rsid w:val="004B2524"/>
    <w:rPr>
      <w:rFonts w:ascii="Tahoma" w:eastAsia="Times New Roman" w:hAnsi="Tahoma" w:cs="Tahoma"/>
      <w:sz w:val="16"/>
      <w:szCs w:val="16"/>
      <w:lang w:eastAsia="cs-CZ"/>
    </w:rPr>
  </w:style>
  <w:style w:type="paragraph" w:styleId="Textbubliny">
    <w:name w:val="Balloon Text"/>
    <w:basedOn w:val="Normln"/>
    <w:link w:val="TextbublinyChar"/>
    <w:semiHidden/>
    <w:rsid w:val="004B2524"/>
    <w:rPr>
      <w:rFonts w:ascii="Tahoma" w:hAnsi="Tahoma" w:cs="Tahoma"/>
      <w:sz w:val="16"/>
      <w:szCs w:val="16"/>
    </w:rPr>
  </w:style>
  <w:style w:type="paragraph" w:styleId="Textkomente">
    <w:name w:val="annotation text"/>
    <w:basedOn w:val="Normln"/>
    <w:link w:val="TextkomenteChar"/>
    <w:rsid w:val="004B2524"/>
  </w:style>
  <w:style w:type="character" w:customStyle="1" w:styleId="TextkomenteChar">
    <w:name w:val="Text komentáře Char"/>
    <w:link w:val="Textkomente"/>
    <w:rsid w:val="004B2524"/>
    <w:rPr>
      <w:rFonts w:ascii="Times New Roman" w:eastAsia="Times New Roman" w:hAnsi="Times New Roman" w:cs="Times New Roman"/>
      <w:sz w:val="20"/>
      <w:szCs w:val="20"/>
      <w:lang w:eastAsia="cs-CZ"/>
    </w:rPr>
  </w:style>
  <w:style w:type="character" w:customStyle="1" w:styleId="PedmtkomenteChar">
    <w:name w:val="Předmět komentáře Char"/>
    <w:link w:val="Pedmtkomente"/>
    <w:semiHidden/>
    <w:rsid w:val="004B2524"/>
    <w:rPr>
      <w:rFonts w:ascii="Times New Roman" w:eastAsia="Times New Roman" w:hAnsi="Times New Roman" w:cs="Times New Roman"/>
      <w:b/>
      <w:bCs/>
      <w:sz w:val="20"/>
      <w:szCs w:val="20"/>
      <w:lang w:eastAsia="cs-CZ"/>
    </w:rPr>
  </w:style>
  <w:style w:type="paragraph" w:styleId="Pedmtkomente">
    <w:name w:val="annotation subject"/>
    <w:basedOn w:val="Textkomente"/>
    <w:next w:val="Textkomente"/>
    <w:link w:val="PedmtkomenteChar"/>
    <w:semiHidden/>
    <w:rsid w:val="004B2524"/>
    <w:rPr>
      <w:b/>
      <w:bCs/>
    </w:rPr>
  </w:style>
  <w:style w:type="paragraph" w:styleId="Nzev">
    <w:name w:val="Title"/>
    <w:basedOn w:val="Normln"/>
    <w:link w:val="NzevChar"/>
    <w:qFormat/>
    <w:rsid w:val="004B2524"/>
    <w:pPr>
      <w:widowControl w:val="0"/>
      <w:spacing w:before="120" w:after="120"/>
      <w:jc w:val="center"/>
    </w:pPr>
    <w:rPr>
      <w:b/>
      <w:caps/>
      <w:snapToGrid w:val="0"/>
      <w:kern w:val="28"/>
      <w:sz w:val="40"/>
    </w:rPr>
  </w:style>
  <w:style w:type="character" w:customStyle="1" w:styleId="NzevChar">
    <w:name w:val="Název Char"/>
    <w:link w:val="Nzev"/>
    <w:rsid w:val="004B2524"/>
    <w:rPr>
      <w:rFonts w:ascii="Times New Roman" w:eastAsia="Times New Roman" w:hAnsi="Times New Roman" w:cs="Times New Roman"/>
      <w:b/>
      <w:caps/>
      <w:snapToGrid w:val="0"/>
      <w:kern w:val="28"/>
      <w:sz w:val="40"/>
      <w:szCs w:val="20"/>
      <w:lang w:eastAsia="cs-CZ"/>
    </w:rPr>
  </w:style>
  <w:style w:type="paragraph" w:styleId="Odstavecseseznamem">
    <w:name w:val="List Paragraph"/>
    <w:basedOn w:val="Normln"/>
    <w:link w:val="OdstavecseseznamemChar"/>
    <w:uiPriority w:val="34"/>
    <w:qFormat/>
    <w:rsid w:val="00DD31A8"/>
    <w:pPr>
      <w:ind w:left="720"/>
      <w:contextualSpacing/>
    </w:pPr>
  </w:style>
  <w:style w:type="character" w:styleId="Odkaznakoment">
    <w:name w:val="annotation reference"/>
    <w:unhideWhenUsed/>
    <w:rsid w:val="005E6DEE"/>
    <w:rPr>
      <w:sz w:val="16"/>
      <w:szCs w:val="16"/>
    </w:rPr>
  </w:style>
  <w:style w:type="table" w:styleId="Mkatabulky">
    <w:name w:val="Table Grid"/>
    <w:basedOn w:val="Normlntabulka"/>
    <w:rsid w:val="00F73C2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romnnHTML">
    <w:name w:val="HTML Variable"/>
    <w:uiPriority w:val="99"/>
    <w:semiHidden/>
    <w:unhideWhenUsed/>
    <w:rsid w:val="00433A59"/>
    <w:rPr>
      <w:i/>
      <w:iCs/>
    </w:rPr>
  </w:style>
  <w:style w:type="paragraph" w:styleId="Revize">
    <w:name w:val="Revision"/>
    <w:hidden/>
    <w:uiPriority w:val="99"/>
    <w:semiHidden/>
    <w:rsid w:val="0085709B"/>
    <w:rPr>
      <w:rFonts w:ascii="Times New Roman" w:eastAsia="Times New Roman" w:hAnsi="Times New Roman"/>
    </w:rPr>
  </w:style>
  <w:style w:type="paragraph" w:customStyle="1" w:styleId="KUsmlouva-1rove">
    <w:name w:val="KU smlouva - 1. úroveň"/>
    <w:basedOn w:val="Odstavecseseznamem"/>
    <w:qFormat/>
    <w:rsid w:val="004B4F1E"/>
    <w:pPr>
      <w:keepNext/>
      <w:numPr>
        <w:numId w:val="6"/>
      </w:numPr>
      <w:spacing w:before="360" w:after="120"/>
      <w:ind w:left="360"/>
      <w:jc w:val="center"/>
      <w:outlineLvl w:val="0"/>
    </w:pPr>
    <w:rPr>
      <w:b/>
      <w:caps/>
    </w:rPr>
  </w:style>
  <w:style w:type="paragraph" w:customStyle="1" w:styleId="KUsmlouva-2rove">
    <w:name w:val="KU smlouva - 2. úroveň"/>
    <w:basedOn w:val="Odstavecseseznamem"/>
    <w:qFormat/>
    <w:rsid w:val="004B4F1E"/>
    <w:pPr>
      <w:numPr>
        <w:ilvl w:val="1"/>
        <w:numId w:val="6"/>
      </w:numPr>
      <w:spacing w:before="120" w:after="120"/>
      <w:ind w:left="1135"/>
      <w:contextualSpacing w:val="0"/>
      <w:jc w:val="both"/>
      <w:outlineLvl w:val="1"/>
    </w:pPr>
    <w:rPr>
      <w:rFonts w:cs="Arial"/>
    </w:rPr>
  </w:style>
  <w:style w:type="paragraph" w:customStyle="1" w:styleId="KUsmlouva-3rove">
    <w:name w:val="KU smlouva - 3. úroveň"/>
    <w:basedOn w:val="Normln"/>
    <w:qFormat/>
    <w:rsid w:val="004B4F1E"/>
    <w:pPr>
      <w:numPr>
        <w:ilvl w:val="2"/>
        <w:numId w:val="6"/>
      </w:numPr>
      <w:spacing w:after="60"/>
      <w:jc w:val="both"/>
      <w:outlineLvl w:val="2"/>
    </w:pPr>
    <w:rPr>
      <w:rFonts w:cs="Arial"/>
    </w:rPr>
  </w:style>
  <w:style w:type="paragraph" w:customStyle="1" w:styleId="KUsmlouva-4rove">
    <w:name w:val="KU smlouva - 4. úroveň"/>
    <w:basedOn w:val="Normln"/>
    <w:qFormat/>
    <w:rsid w:val="004B4F1E"/>
    <w:pPr>
      <w:numPr>
        <w:ilvl w:val="3"/>
        <w:numId w:val="6"/>
      </w:numPr>
      <w:tabs>
        <w:tab w:val="clear" w:pos="2948"/>
        <w:tab w:val="num" w:pos="3233"/>
        <w:tab w:val="num" w:pos="3942"/>
      </w:tabs>
      <w:spacing w:after="0"/>
      <w:ind w:left="3233"/>
      <w:jc w:val="both"/>
      <w:outlineLvl w:val="3"/>
    </w:pPr>
    <w:rPr>
      <w:rFonts w:cs="Arial"/>
    </w:rPr>
  </w:style>
  <w:style w:type="paragraph" w:customStyle="1" w:styleId="KUsmlouva-odrkyk3rovni">
    <w:name w:val="KU smlouva - odrážky k 3. úrovni"/>
    <w:basedOn w:val="Odstavecseseznamem"/>
    <w:qFormat/>
    <w:rsid w:val="004B4F1E"/>
    <w:pPr>
      <w:spacing w:after="0"/>
      <w:ind w:left="0"/>
      <w:contextualSpacing w:val="0"/>
      <w:jc w:val="both"/>
    </w:pPr>
    <w:rPr>
      <w:rFonts w:cs="Arial"/>
    </w:rPr>
  </w:style>
  <w:style w:type="paragraph" w:customStyle="1" w:styleId="KUsmlouva-odrkyk2rovni">
    <w:name w:val="KU smlouva - odrážky k 2. úrovni"/>
    <w:basedOn w:val="KUsmlouva-odrkyk3rovni"/>
    <w:qFormat/>
    <w:rsid w:val="00BF4B2A"/>
    <w:pPr>
      <w:numPr>
        <w:numId w:val="1"/>
      </w:numPr>
    </w:pPr>
  </w:style>
  <w:style w:type="character" w:customStyle="1" w:styleId="KUTun">
    <w:name w:val="KU Tučně"/>
    <w:uiPriority w:val="1"/>
    <w:qFormat/>
    <w:rsid w:val="004B4F1E"/>
    <w:rPr>
      <w:b/>
    </w:rPr>
  </w:style>
  <w:style w:type="paragraph" w:styleId="Bezmezer">
    <w:name w:val="No Spacing"/>
    <w:uiPriority w:val="1"/>
    <w:qFormat/>
    <w:rsid w:val="00DC78FB"/>
    <w:rPr>
      <w:rFonts w:ascii="Arial" w:eastAsia="Times New Roman" w:hAnsi="Arial"/>
    </w:rPr>
  </w:style>
  <w:style w:type="character" w:customStyle="1" w:styleId="Tun">
    <w:name w:val="Tučně"/>
    <w:basedOn w:val="Standardnpsmoodstavce"/>
    <w:uiPriority w:val="1"/>
    <w:qFormat/>
    <w:rsid w:val="004906B9"/>
    <w:rPr>
      <w:b/>
    </w:rPr>
  </w:style>
  <w:style w:type="paragraph" w:customStyle="1" w:styleId="Styl2">
    <w:name w:val="Styl2"/>
    <w:basedOn w:val="Normln"/>
    <w:link w:val="Styl2Char"/>
    <w:qFormat/>
    <w:rsid w:val="005A496D"/>
    <w:pPr>
      <w:widowControl w:val="0"/>
      <w:tabs>
        <w:tab w:val="left" w:pos="567"/>
        <w:tab w:val="right" w:leader="dot" w:pos="9638"/>
      </w:tabs>
      <w:spacing w:before="80" w:after="0" w:line="240" w:lineRule="exact"/>
      <w:ind w:left="792" w:hanging="432"/>
      <w:jc w:val="both"/>
    </w:pPr>
    <w:rPr>
      <w:rFonts w:eastAsiaTheme="minorHAnsi" w:cs="Arial"/>
      <w:spacing w:val="2"/>
      <w:lang w:eastAsia="en-US"/>
    </w:rPr>
  </w:style>
  <w:style w:type="character" w:customStyle="1" w:styleId="Styl2Char">
    <w:name w:val="Styl2 Char"/>
    <w:basedOn w:val="Standardnpsmoodstavce"/>
    <w:link w:val="Styl2"/>
    <w:locked/>
    <w:rsid w:val="005A496D"/>
    <w:rPr>
      <w:rFonts w:ascii="Arial" w:eastAsiaTheme="minorHAnsi" w:hAnsi="Arial" w:cs="Arial"/>
      <w:spacing w:val="2"/>
      <w:lang w:eastAsia="en-US"/>
    </w:rPr>
  </w:style>
  <w:style w:type="paragraph" w:customStyle="1" w:styleId="Default">
    <w:name w:val="Default"/>
    <w:rsid w:val="00766B6F"/>
    <w:pPr>
      <w:autoSpaceDE w:val="0"/>
      <w:autoSpaceDN w:val="0"/>
      <w:adjustRightInd w:val="0"/>
    </w:pPr>
    <w:rPr>
      <w:rFonts w:ascii="Arial" w:hAnsi="Arial" w:cs="Arial"/>
      <w:color w:val="000000"/>
      <w:sz w:val="24"/>
      <w:szCs w:val="24"/>
    </w:rPr>
  </w:style>
  <w:style w:type="paragraph" w:styleId="Textpoznpodarou">
    <w:name w:val="footnote text"/>
    <w:aliases w:val="Footnote,Text poznámky pod čiarou 007,pozn. pod čarou,Schriftart: 9 pt,Schriftart: 10 pt,Schriftart: 8 pt,Podrozdział,Podrozdzia3,Fußnotentextf,Geneva 9,Font: Geneva 9,Boston 10,f,Char1,Text pozn. pod čarou1,Char Char Char1,o,Char"/>
    <w:basedOn w:val="Normln"/>
    <w:link w:val="TextpoznpodarouChar"/>
    <w:uiPriority w:val="99"/>
    <w:unhideWhenUsed/>
    <w:qFormat/>
    <w:rsid w:val="00445BB3"/>
    <w:pPr>
      <w:spacing w:after="0"/>
    </w:pPr>
  </w:style>
  <w:style w:type="character" w:customStyle="1" w:styleId="TextpoznpodarouChar">
    <w:name w:val="Text pozn. pod čarou Char"/>
    <w:aliases w:val="Footnote Char,Text poznámky pod čiarou 007 Char,pozn. pod čarou Char,Schriftart: 9 pt Char,Schriftart: 10 pt Char,Schriftart: 8 pt Char,Podrozdział Char,Podrozdzia3 Char,Fußnotentextf Char,Geneva 9 Char,Font: Geneva 9 Char"/>
    <w:basedOn w:val="Standardnpsmoodstavce"/>
    <w:link w:val="Textpoznpodarou"/>
    <w:uiPriority w:val="99"/>
    <w:rsid w:val="00445BB3"/>
    <w:rPr>
      <w:rFonts w:ascii="Arial" w:eastAsia="Times New Roman" w:hAnsi="Arial"/>
    </w:rPr>
  </w:style>
  <w:style w:type="character" w:styleId="Znakapoznpodarou">
    <w:name w:val="footnote reference"/>
    <w:aliases w:val="PGI Fußnote Ziffer,BVI fnr,Footnote symbol,Footnote Reference Superscript,Appel note de bas de p,Appel note de bas de page,Légende,Char Car Car Car Car,Voetnootverwijzing,Légende;Char Car Car Car Car,Footnote reference number"/>
    <w:basedOn w:val="Standardnpsmoodstavce"/>
    <w:uiPriority w:val="99"/>
    <w:unhideWhenUsed/>
    <w:rsid w:val="00445BB3"/>
    <w:rPr>
      <w:vertAlign w:val="superscript"/>
    </w:rPr>
  </w:style>
  <w:style w:type="paragraph" w:customStyle="1" w:styleId="odrkyChar">
    <w:name w:val="odrážky Char"/>
    <w:basedOn w:val="Zkladntextodsazen"/>
    <w:rsid w:val="00474DA9"/>
    <w:pPr>
      <w:spacing w:before="120" w:after="120"/>
    </w:pPr>
    <w:rPr>
      <w:rFonts w:cs="Arial"/>
      <w:i w:val="0"/>
      <w:szCs w:val="22"/>
    </w:rPr>
  </w:style>
  <w:style w:type="character" w:styleId="Sledovanodkaz">
    <w:name w:val="FollowedHyperlink"/>
    <w:basedOn w:val="Standardnpsmoodstavce"/>
    <w:semiHidden/>
    <w:unhideWhenUsed/>
    <w:rsid w:val="00F9305F"/>
    <w:rPr>
      <w:color w:val="954F72" w:themeColor="followedHyperlink"/>
      <w:u w:val="single"/>
    </w:rPr>
  </w:style>
  <w:style w:type="paragraph" w:customStyle="1" w:styleId="Import3">
    <w:name w:val="Import 3"/>
    <w:basedOn w:val="Normln"/>
    <w:rsid w:val="0076362A"/>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uppressAutoHyphens/>
      <w:spacing w:after="0" w:line="230" w:lineRule="auto"/>
    </w:pPr>
    <w:rPr>
      <w:rFonts w:ascii="Courier New" w:hAnsi="Courier New"/>
      <w:sz w:val="24"/>
    </w:rPr>
  </w:style>
  <w:style w:type="paragraph" w:customStyle="1" w:styleId="s33">
    <w:name w:val="s33"/>
    <w:basedOn w:val="Normln"/>
    <w:rsid w:val="00734B3C"/>
    <w:pPr>
      <w:spacing w:before="100" w:beforeAutospacing="1" w:after="100" w:afterAutospacing="1"/>
    </w:pPr>
    <w:rPr>
      <w:rFonts w:ascii="Times New Roman" w:hAnsi="Times New Roman"/>
      <w:sz w:val="24"/>
      <w:szCs w:val="24"/>
    </w:rPr>
  </w:style>
  <w:style w:type="character" w:customStyle="1" w:styleId="s32">
    <w:name w:val="s32"/>
    <w:basedOn w:val="Standardnpsmoodstavce"/>
    <w:rsid w:val="00734B3C"/>
  </w:style>
  <w:style w:type="character" w:customStyle="1" w:styleId="apple-converted-space">
    <w:name w:val="apple-converted-space"/>
    <w:basedOn w:val="Standardnpsmoodstavce"/>
    <w:rsid w:val="00734B3C"/>
  </w:style>
  <w:style w:type="character" w:customStyle="1" w:styleId="OdstavecseseznamemChar">
    <w:name w:val="Odstavec se seznamem Char"/>
    <w:link w:val="Odstavecseseznamem"/>
    <w:uiPriority w:val="34"/>
    <w:rsid w:val="004A1C61"/>
    <w:rPr>
      <w:rFonts w:ascii="Arial" w:eastAsia="Times New Roman" w:hAnsi="Arial"/>
    </w:rPr>
  </w:style>
  <w:style w:type="paragraph" w:customStyle="1" w:styleId="p1">
    <w:name w:val="p1"/>
    <w:basedOn w:val="Normln"/>
    <w:rsid w:val="00AE21DB"/>
    <w:pPr>
      <w:spacing w:after="0"/>
    </w:pPr>
    <w:rPr>
      <w:rFonts w:ascii="Times New Roman" w:hAnsi="Times New Roman"/>
      <w:color w:val="000000"/>
      <w:sz w:val="18"/>
      <w:szCs w:val="18"/>
    </w:rPr>
  </w:style>
  <w:style w:type="table" w:styleId="Svtlmkatabulky">
    <w:name w:val="Grid Table Light"/>
    <w:basedOn w:val="Normlntabulka"/>
    <w:uiPriority w:val="40"/>
    <w:rsid w:val="00085E6A"/>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2385608">
      <w:bodyDiv w:val="1"/>
      <w:marLeft w:val="0"/>
      <w:marRight w:val="0"/>
      <w:marTop w:val="0"/>
      <w:marBottom w:val="0"/>
      <w:divBdr>
        <w:top w:val="none" w:sz="0" w:space="0" w:color="auto"/>
        <w:left w:val="none" w:sz="0" w:space="0" w:color="auto"/>
        <w:bottom w:val="none" w:sz="0" w:space="0" w:color="auto"/>
        <w:right w:val="none" w:sz="0" w:space="0" w:color="auto"/>
      </w:divBdr>
    </w:div>
    <w:div w:id="616840952">
      <w:bodyDiv w:val="1"/>
      <w:marLeft w:val="0"/>
      <w:marRight w:val="0"/>
      <w:marTop w:val="0"/>
      <w:marBottom w:val="0"/>
      <w:divBdr>
        <w:top w:val="none" w:sz="0" w:space="0" w:color="auto"/>
        <w:left w:val="none" w:sz="0" w:space="0" w:color="auto"/>
        <w:bottom w:val="none" w:sz="0" w:space="0" w:color="auto"/>
        <w:right w:val="none" w:sz="0" w:space="0" w:color="auto"/>
      </w:divBdr>
    </w:div>
    <w:div w:id="640890459">
      <w:bodyDiv w:val="1"/>
      <w:marLeft w:val="0"/>
      <w:marRight w:val="0"/>
      <w:marTop w:val="0"/>
      <w:marBottom w:val="0"/>
      <w:divBdr>
        <w:top w:val="none" w:sz="0" w:space="0" w:color="auto"/>
        <w:left w:val="none" w:sz="0" w:space="0" w:color="auto"/>
        <w:bottom w:val="none" w:sz="0" w:space="0" w:color="auto"/>
        <w:right w:val="none" w:sz="0" w:space="0" w:color="auto"/>
      </w:divBdr>
    </w:div>
    <w:div w:id="664435235">
      <w:bodyDiv w:val="1"/>
      <w:marLeft w:val="0"/>
      <w:marRight w:val="0"/>
      <w:marTop w:val="0"/>
      <w:marBottom w:val="0"/>
      <w:divBdr>
        <w:top w:val="none" w:sz="0" w:space="0" w:color="auto"/>
        <w:left w:val="none" w:sz="0" w:space="0" w:color="auto"/>
        <w:bottom w:val="none" w:sz="0" w:space="0" w:color="auto"/>
        <w:right w:val="none" w:sz="0" w:space="0" w:color="auto"/>
      </w:divBdr>
    </w:div>
    <w:div w:id="700864745">
      <w:bodyDiv w:val="1"/>
      <w:marLeft w:val="0"/>
      <w:marRight w:val="0"/>
      <w:marTop w:val="0"/>
      <w:marBottom w:val="0"/>
      <w:divBdr>
        <w:top w:val="none" w:sz="0" w:space="0" w:color="auto"/>
        <w:left w:val="none" w:sz="0" w:space="0" w:color="auto"/>
        <w:bottom w:val="none" w:sz="0" w:space="0" w:color="auto"/>
        <w:right w:val="none" w:sz="0" w:space="0" w:color="auto"/>
      </w:divBdr>
    </w:div>
    <w:div w:id="710033825">
      <w:bodyDiv w:val="1"/>
      <w:marLeft w:val="0"/>
      <w:marRight w:val="0"/>
      <w:marTop w:val="0"/>
      <w:marBottom w:val="0"/>
      <w:divBdr>
        <w:top w:val="none" w:sz="0" w:space="0" w:color="auto"/>
        <w:left w:val="none" w:sz="0" w:space="0" w:color="auto"/>
        <w:bottom w:val="none" w:sz="0" w:space="0" w:color="auto"/>
        <w:right w:val="none" w:sz="0" w:space="0" w:color="auto"/>
      </w:divBdr>
    </w:div>
    <w:div w:id="872502377">
      <w:bodyDiv w:val="1"/>
      <w:marLeft w:val="0"/>
      <w:marRight w:val="0"/>
      <w:marTop w:val="0"/>
      <w:marBottom w:val="0"/>
      <w:divBdr>
        <w:top w:val="none" w:sz="0" w:space="0" w:color="auto"/>
        <w:left w:val="none" w:sz="0" w:space="0" w:color="auto"/>
        <w:bottom w:val="none" w:sz="0" w:space="0" w:color="auto"/>
        <w:right w:val="none" w:sz="0" w:space="0" w:color="auto"/>
      </w:divBdr>
    </w:div>
    <w:div w:id="952518851">
      <w:bodyDiv w:val="1"/>
      <w:marLeft w:val="0"/>
      <w:marRight w:val="0"/>
      <w:marTop w:val="0"/>
      <w:marBottom w:val="0"/>
      <w:divBdr>
        <w:top w:val="none" w:sz="0" w:space="0" w:color="auto"/>
        <w:left w:val="none" w:sz="0" w:space="0" w:color="auto"/>
        <w:bottom w:val="none" w:sz="0" w:space="0" w:color="auto"/>
        <w:right w:val="none" w:sz="0" w:space="0" w:color="auto"/>
      </w:divBdr>
    </w:div>
    <w:div w:id="1079058126">
      <w:bodyDiv w:val="1"/>
      <w:marLeft w:val="0"/>
      <w:marRight w:val="0"/>
      <w:marTop w:val="0"/>
      <w:marBottom w:val="0"/>
      <w:divBdr>
        <w:top w:val="none" w:sz="0" w:space="0" w:color="auto"/>
        <w:left w:val="none" w:sz="0" w:space="0" w:color="auto"/>
        <w:bottom w:val="none" w:sz="0" w:space="0" w:color="auto"/>
        <w:right w:val="none" w:sz="0" w:space="0" w:color="auto"/>
      </w:divBdr>
    </w:div>
    <w:div w:id="1579948240">
      <w:bodyDiv w:val="1"/>
      <w:marLeft w:val="0"/>
      <w:marRight w:val="0"/>
      <w:marTop w:val="0"/>
      <w:marBottom w:val="0"/>
      <w:divBdr>
        <w:top w:val="none" w:sz="0" w:space="0" w:color="auto"/>
        <w:left w:val="none" w:sz="0" w:space="0" w:color="auto"/>
        <w:bottom w:val="none" w:sz="0" w:space="0" w:color="auto"/>
        <w:right w:val="none" w:sz="0" w:space="0" w:color="auto"/>
      </w:divBdr>
    </w:div>
    <w:div w:id="1814129775">
      <w:bodyDiv w:val="1"/>
      <w:marLeft w:val="0"/>
      <w:marRight w:val="0"/>
      <w:marTop w:val="0"/>
      <w:marBottom w:val="0"/>
      <w:divBdr>
        <w:top w:val="none" w:sz="0" w:space="0" w:color="auto"/>
        <w:left w:val="none" w:sz="0" w:space="0" w:color="auto"/>
        <w:bottom w:val="none" w:sz="0" w:space="0" w:color="auto"/>
        <w:right w:val="none" w:sz="0" w:space="0" w:color="auto"/>
      </w:divBdr>
    </w:div>
    <w:div w:id="1913852664">
      <w:bodyDiv w:val="1"/>
      <w:marLeft w:val="0"/>
      <w:marRight w:val="0"/>
      <w:marTop w:val="0"/>
      <w:marBottom w:val="0"/>
      <w:divBdr>
        <w:top w:val="none" w:sz="0" w:space="0" w:color="auto"/>
        <w:left w:val="none" w:sz="0" w:space="0" w:color="auto"/>
        <w:bottom w:val="none" w:sz="0" w:space="0" w:color="auto"/>
        <w:right w:val="none" w:sz="0" w:space="0" w:color="auto"/>
      </w:divBdr>
    </w:div>
    <w:div w:id="1932810191">
      <w:bodyDiv w:val="1"/>
      <w:marLeft w:val="0"/>
      <w:marRight w:val="0"/>
      <w:marTop w:val="0"/>
      <w:marBottom w:val="0"/>
      <w:divBdr>
        <w:top w:val="none" w:sz="0" w:space="0" w:color="auto"/>
        <w:left w:val="none" w:sz="0" w:space="0" w:color="auto"/>
        <w:bottom w:val="none" w:sz="0" w:space="0" w:color="auto"/>
        <w:right w:val="none" w:sz="0" w:space="0" w:color="auto"/>
      </w:divBdr>
    </w:div>
    <w:div w:id="2100519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yperlink" Target="mailto:kancelar@peluchastrechy.cz" TargetMode="Externa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D7B4A29E50A6A7409423A8797714B59F" ma:contentTypeVersion="7" ma:contentTypeDescription="Vytvoří nový dokument" ma:contentTypeScope="" ma:versionID="86ee0dd5ecd2b56b33458b7a91998498">
  <xsd:schema xmlns:xsd="http://www.w3.org/2001/XMLSchema" xmlns:xs="http://www.w3.org/2001/XMLSchema" xmlns:p="http://schemas.microsoft.com/office/2006/metadata/properties" xmlns:ns3="17b54d2e-dc38-44b7-96ae-9486366d5d52" targetNamespace="http://schemas.microsoft.com/office/2006/metadata/properties" ma:root="true" ma:fieldsID="a8d6cdb2f9ff573ee0fa287de31e2b0b" ns3:_="">
    <xsd:import namespace="17b54d2e-dc38-44b7-96ae-9486366d5d5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b54d2e-dc38-44b7-96ae-9486366d5d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73E72EB-7E5E-4E43-B367-8C6211B116E5}">
  <ds:schemaRefs>
    <ds:schemaRef ds:uri="http://schemas.microsoft.com/sharepoint/v3/contenttype/forms"/>
  </ds:schemaRefs>
</ds:datastoreItem>
</file>

<file path=customXml/itemProps2.xml><?xml version="1.0" encoding="utf-8"?>
<ds:datastoreItem xmlns:ds="http://schemas.openxmlformats.org/officeDocument/2006/customXml" ds:itemID="{204E4E66-68FE-4791-9D8F-F6C495D9BE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b54d2e-dc38-44b7-96ae-9486366d5d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FE0ECCD-BA50-4619-AF61-A0353E59E8AD}">
  <ds:schemaRefs>
    <ds:schemaRef ds:uri="http://schemas.openxmlformats.org/officeDocument/2006/bibliography"/>
  </ds:schemaRefs>
</ds:datastoreItem>
</file>

<file path=customXml/itemProps4.xml><?xml version="1.0" encoding="utf-8"?>
<ds:datastoreItem xmlns:ds="http://schemas.openxmlformats.org/officeDocument/2006/customXml" ds:itemID="{0669F3F9-21B9-4FF5-A991-9D0F81171617}">
  <ds:schemaRefs>
    <ds:schemaRef ds:uri="17b54d2e-dc38-44b7-96ae-9486366d5d52"/>
    <ds:schemaRef ds:uri="http://schemas.microsoft.com/office/2006/metadata/properties"/>
    <ds:schemaRef ds:uri="http://schemas.openxmlformats.org/package/2006/metadata/core-properties"/>
    <ds:schemaRef ds:uri="http://purl.org/dc/terms/"/>
    <ds:schemaRef ds:uri="http://schemas.microsoft.com/office/infopath/2007/PartnerControls"/>
    <ds:schemaRef ds:uri="http://purl.org/dc/dcmitype/"/>
    <ds:schemaRef ds:uri="http://schemas.microsoft.com/office/2006/documentManagement/types"/>
    <ds:schemaRef ds:uri="http://www.w3.org/XML/1998/namespace"/>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31</Pages>
  <Words>14489</Words>
  <Characters>85490</Characters>
  <Application>Microsoft Office Word</Application>
  <DocSecurity>0</DocSecurity>
  <Lines>712</Lines>
  <Paragraphs>199</Paragraphs>
  <ScaleCrop>false</ScaleCrop>
  <HeadingPairs>
    <vt:vector size="2" baseType="variant">
      <vt:variant>
        <vt:lpstr>Název</vt:lpstr>
      </vt:variant>
      <vt:variant>
        <vt:i4>1</vt:i4>
      </vt:variant>
    </vt:vector>
  </HeadingPairs>
  <TitlesOfParts>
    <vt:vector size="1" baseType="lpstr">
      <vt:lpstr/>
    </vt:vector>
  </TitlesOfParts>
  <Company>Krajský úřad Zlínského kraje.</Company>
  <LinksUpToDate>false</LinksUpToDate>
  <CharactersWithSpaces>99780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haramijova</dc:creator>
  <cp:keywords/>
  <cp:lastModifiedBy>Miriam Kuczmanová</cp:lastModifiedBy>
  <cp:revision>27</cp:revision>
  <cp:lastPrinted>2025-06-09T09:43:00Z</cp:lastPrinted>
  <dcterms:created xsi:type="dcterms:W3CDTF">2025-04-29T07:07:00Z</dcterms:created>
  <dcterms:modified xsi:type="dcterms:W3CDTF">2025-06-09T09:43:00Z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0x010100D7B4A29E50A6A7409423A8797714B59F</vt:lpwstr>
  </property>
</Properties>
</file>