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C02DCEF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</w:rPr>
                    <w:id w:val="1306891984"/>
                    <w:placeholder>
                      <w:docPart w:val="E6CF594157A34DAAAA350D2074A73D45"/>
                    </w:placeholder>
                  </w:sdtPr>
                  <w:sdtEndPr/>
                  <w:sdtContent>
                    <w:sdt>
                      <w:sdtPr>
                        <w:rPr>
                          <w:rFonts w:eastAsia="Arial Unicode MS"/>
                        </w:rPr>
                        <w:id w:val="-1977446397"/>
                        <w:placeholder>
                          <w:docPart w:val="C20A5F1BDD074B24B8CB3C7D2E869FA3"/>
                        </w:placeholder>
                      </w:sdtPr>
                      <w:sdtEndPr/>
                      <w:sdtContent>
                        <w:r w:rsidR="008F16B5">
                          <w:rPr>
                            <w:rFonts w:eastAsia="Arial Unicode MS"/>
                          </w:rPr>
                          <w:t>BM/</w:t>
                        </w:r>
                        <w:r w:rsidR="00906E7F">
                          <w:rPr>
                            <w:rFonts w:eastAsia="Arial Unicode MS"/>
                          </w:rPr>
                          <w:t>16</w:t>
                        </w:r>
                        <w:r w:rsidR="002C05CA">
                          <w:rPr>
                            <w:rFonts w:eastAsia="Arial Unicode MS"/>
                          </w:rPr>
                          <w:t>8</w:t>
                        </w:r>
                        <w:r w:rsidR="008F16B5">
                          <w:rPr>
                            <w:rFonts w:eastAsia="Arial Unicode MS"/>
                          </w:rPr>
                          <w:t>/202</w:t>
                        </w:r>
                        <w:r w:rsidR="006F6308">
                          <w:rPr>
                            <w:rFonts w:eastAsia="Arial Unicode MS"/>
                          </w:rPr>
                          <w:t>5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5FB00EFB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5-28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2C05CA">
                  <w:rPr>
                    <w:rFonts w:eastAsia="Arial Unicode MS"/>
                    <w:sz w:val="18"/>
                    <w:szCs w:val="18"/>
                  </w:rPr>
                  <w:t>28.05.2025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6E16A367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25145886"/>
                    <w:placeholder>
                      <w:docPart w:val="1DFABE38C227444482BB22759170075D"/>
                    </w:placeholder>
                    <w15:color w:val="C0C0C0"/>
                  </w:sdtPr>
                  <w:sdtEndPr/>
                  <w:sdtContent>
                    <w:r w:rsidR="00FC398E">
                      <w:rPr>
                        <w:bCs/>
                        <w:noProof/>
                        <w:sz w:val="18"/>
                        <w:szCs w:val="18"/>
                      </w:rPr>
                      <w:t>T</w:t>
                    </w:r>
                    <w:r w:rsidR="007517B5">
                      <w:rPr>
                        <w:bCs/>
                        <w:noProof/>
                        <w:sz w:val="18"/>
                        <w:szCs w:val="18"/>
                      </w:rPr>
                      <w:t>h</w:t>
                    </w:r>
                    <w:r w:rsidR="00FC398E">
                      <w:rPr>
                        <w:bCs/>
                        <w:noProof/>
                        <w:sz w:val="18"/>
                        <w:szCs w:val="18"/>
                      </w:rPr>
                      <w:t>reshold Training Associates s.r.o.</w:t>
                    </w:r>
                  </w:sdtContent>
                </w:sdt>
              </w:sdtContent>
            </w:sdt>
          </w:p>
          <w:p w14:paraId="4188D478" w14:textId="58F2231A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028023438"/>
                    <w:placeholder>
                      <w:docPart w:val="1FB1D5A8E2D44EEFA4F60535DB3824A3"/>
                    </w:placeholder>
                  </w:sdtPr>
                  <w:sdtEndPr/>
                  <w:sdtContent>
                    <w:r w:rsidR="00847DC2">
                      <w:rPr>
                        <w:bCs/>
                        <w:noProof/>
                        <w:sz w:val="18"/>
                        <w:szCs w:val="18"/>
                      </w:rPr>
                      <w:t xml:space="preserve">Voskovcova 1032/16, </w:t>
                    </w:r>
                  </w:sdtContent>
                </w:sdt>
                <w:r w:rsidR="00847DC2">
                  <w:rPr>
                    <w:bCs/>
                    <w:noProof/>
                    <w:sz w:val="18"/>
                    <w:szCs w:val="18"/>
                  </w:rPr>
                  <w:t>15200 Praha</w:t>
                </w:r>
              </w:sdtContent>
            </w:sdt>
          </w:p>
          <w:p w14:paraId="36F81AD0" w14:textId="7EB1C5A8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890337067"/>
                    <w:placeholder>
                      <w:docPart w:val="CD60A25B829C4EE8B2A0E3E81DED5FC3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493068497"/>
                        <w:placeholder>
                          <w:docPart w:val="903B28B6FAD1461B86D21B5FDCE2D661"/>
                        </w:placeholder>
                      </w:sdtPr>
                      <w:sdtEndPr/>
                      <w:sdtContent>
                        <w:r w:rsidR="00A47F82">
                          <w:rPr>
                            <w:bCs/>
                            <w:noProof/>
                            <w:sz w:val="18"/>
                            <w:szCs w:val="18"/>
                          </w:rPr>
                          <w:t>63671280</w:t>
                        </w:r>
                      </w:sdtContent>
                    </w:sdt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130999848"/>
                    <w:placeholder>
                      <w:docPart w:val="0B52B8A819FC42448378FFE7C45889AB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322091767"/>
                        <w:placeholder>
                          <w:docPart w:val="52D58B98627343E5B733AFD6779C3232"/>
                        </w:placeholder>
                      </w:sdtPr>
                      <w:sdtEndPr/>
                      <w:sdtContent>
                        <w:r w:rsidR="00575F62">
                          <w:rPr>
                            <w:bCs/>
                            <w:noProof/>
                            <w:sz w:val="18"/>
                            <w:szCs w:val="18"/>
                          </w:rPr>
                          <w:t>CZ</w:t>
                        </w:r>
                        <w:sdt>
                          <w:sdtPr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id w:val="-664389491"/>
                            <w:placeholder>
                              <w:docPart w:val="E655384CB2B849F1B02FFA9907EF2AB0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Cs/>
                                  <w:noProof/>
                                  <w:sz w:val="18"/>
                                  <w:szCs w:val="18"/>
                                </w:rPr>
                                <w:id w:val="-68578859"/>
                                <w:placeholder>
                                  <w:docPart w:val="B62C5CD7D4AB4728B6E3938AA167D933"/>
                                </w:placeholder>
                              </w:sdtPr>
                              <w:sdtEndPr/>
                              <w:sdtContent>
                                <w:r w:rsidR="00575F62">
                                  <w:rPr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63671280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73231020" w14:textId="38BCC8CD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203833238"/>
                    <w:placeholder>
                      <w:docPart w:val="D7D91C3EE16C40A089DE3C53C6C9DB95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-2001642425"/>
                        <w:placeholder>
                          <w:docPart w:val="B13BF16DEBC345569538092B19DCF53E"/>
                        </w:placeholder>
                        <w:showingPlcHdr/>
                      </w:sdtPr>
                      <w:sdtEndPr/>
                      <w:sdtContent>
                        <w:r w:rsidR="00033A40">
                          <w:rPr>
                            <w:rStyle w:val="Zstupntext"/>
                          </w:rPr>
                          <w:t>Klikněte nebo klepněte sem a zadejte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447693A7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118133569"/>
                    <w:placeholder>
                      <w:docPart w:val="987792A2DE774976BBEE8D365F92C9E6"/>
                    </w:placeholder>
                    <w15:color w:val="C0C0C0"/>
                  </w:sdtPr>
                  <w:sdtEndPr/>
                  <w:sdtContent>
                    <w:r w:rsidR="0076279F">
                      <w:rPr>
                        <w:bCs/>
                        <w:noProof/>
                        <w:sz w:val="18"/>
                        <w:szCs w:val="18"/>
                      </w:rPr>
                      <w:t>Prague City Tourism a.s.</w:t>
                    </w:r>
                  </w:sdtContent>
                </w:sdt>
              </w:sdtContent>
            </w:sdt>
          </w:p>
          <w:p w14:paraId="58C88131" w14:textId="3E4F1ED7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573089058"/>
                    <w:placeholder>
                      <w:docPart w:val="ADB407F543B14A04977DCE98DBA07A91"/>
                    </w:placeholder>
                  </w:sdtPr>
                  <w:sdtEndPr/>
                  <w:sdtContent>
                    <w:r w:rsidR="001C03B9" w:rsidRPr="009943FE">
                      <w:rPr>
                        <w:bCs/>
                        <w:noProof/>
                        <w:sz w:val="18"/>
                        <w:szCs w:val="18"/>
                      </w:rPr>
                      <w:t>Žatecká 110/2, Staré Město, 110 00 Praha 1</w:t>
                    </w:r>
                  </w:sdtContent>
                </w:sdt>
              </w:sdtContent>
            </w:sdt>
          </w:p>
          <w:p w14:paraId="063E96DD" w14:textId="6085D320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536627535"/>
                        <w:placeholder>
                          <w:docPart w:val="D9C382242E0A4CC58C9D36134FDB9A4A"/>
                        </w:placeholder>
                      </w:sdtPr>
                      <w:sdtEndPr/>
                      <w:sdtContent>
                        <w:r w:rsidR="00016E8F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6ACA6FD5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244912476"/>
                    <w:placeholder>
                      <w:docPart w:val="703A52FD8E7542C8B708743D1689A94C"/>
                    </w:placeholder>
                  </w:sdtPr>
                  <w:sdtEndPr/>
                  <w:sdtContent>
                    <w:r w:rsidR="00C67071">
                      <w:rPr>
                        <w:bCs/>
                        <w:noProof/>
                        <w:sz w:val="18"/>
                        <w:szCs w:val="18"/>
                      </w:rPr>
                      <w:t>CZ 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44BA4843" w14:textId="295DB24F" w:rsidR="009C43D3" w:rsidRDefault="000717BB" w:rsidP="000717B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Rychlý překlad EN/DE</w:t>
                </w:r>
              </w:p>
              <w:p w14:paraId="11DE0130" w14:textId="7E5C8C7A" w:rsidR="000717BB" w:rsidRDefault="000717BB" w:rsidP="000717B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550 Prašná brána </w:t>
                </w:r>
                <w:r w:rsidR="00D87A00">
                  <w:rPr>
                    <w:noProof/>
                    <w:sz w:val="18"/>
                    <w:szCs w:val="18"/>
                  </w:rPr>
                  <w:t>EN/DE</w:t>
                </w:r>
              </w:p>
              <w:p w14:paraId="1714875D" w14:textId="1EF2CD73" w:rsidR="00D87A00" w:rsidRDefault="00D87A00" w:rsidP="000717B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Překlady PVP ČÍN/KOR/IT/FR/</w:t>
                </w:r>
                <w:r w:rsidR="000A2DDF">
                  <w:rPr>
                    <w:noProof/>
                    <w:sz w:val="18"/>
                    <w:szCs w:val="18"/>
                  </w:rPr>
                  <w:t>DE/ES</w:t>
                </w:r>
              </w:p>
              <w:p w14:paraId="69BF7384" w14:textId="2236EFBF" w:rsidR="000A2DDF" w:rsidRDefault="000A2DDF" w:rsidP="000717B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Články na překlad pro stránku Staroměstský orloj EN/DE</w:t>
                </w:r>
              </w:p>
              <w:p w14:paraId="5D5DC27E" w14:textId="2A75B3D7" w:rsidR="000A2DDF" w:rsidRDefault="000A2DDF" w:rsidP="000717B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Překlad nových vycházek EN/DE/IT/ES/FR</w:t>
                </w:r>
              </w:p>
              <w:p w14:paraId="729E597B" w14:textId="53901F67" w:rsidR="000A2DDF" w:rsidRDefault="00491271" w:rsidP="000717B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Komiksy DE/EN</w:t>
                </w:r>
              </w:p>
              <w:p w14:paraId="4F18854A" w14:textId="494F15DA" w:rsidR="00491271" w:rsidRDefault="00491271" w:rsidP="000717B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Digitální orloj – Texty k aplikaci EN</w:t>
                </w:r>
              </w:p>
              <w:p w14:paraId="58A8FC0B" w14:textId="75FABEF2" w:rsidR="00491271" w:rsidRDefault="00491271" w:rsidP="000717B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Kampaň Guides</w:t>
                </w:r>
                <w:r w:rsidR="00974331" w:rsidRPr="00974331">
                  <w:rPr>
                    <w:noProof/>
                    <w:sz w:val="18"/>
                    <w:szCs w:val="18"/>
                  </w:rPr>
                  <w:t>&amp;Tours</w:t>
                </w:r>
                <w:r w:rsidR="00974331">
                  <w:rPr>
                    <w:noProof/>
                    <w:sz w:val="18"/>
                    <w:szCs w:val="18"/>
                  </w:rPr>
                  <w:t xml:space="preserve"> 2025 – Texty k ENG jazykové korektuře</w:t>
                </w:r>
              </w:p>
              <w:p w14:paraId="54247838" w14:textId="61198648" w:rsidR="00974331" w:rsidRPr="00974331" w:rsidRDefault="007542CA" w:rsidP="000717BB">
                <w:pPr>
                  <w:autoSpaceDE w:val="0"/>
                  <w:autoSpaceDN w:val="0"/>
                  <w:adjustRightInd w:val="0"/>
                  <w:spacing w:after="0"/>
                  <w:rPr>
                    <w:rFonts w:ascii="Calibri" w:hAnsi="Calibri" w:cs="Calibri"/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Vizuály k ENG jazykové korektuře – CLV kampaň Pragensia Viva 2025 a inzerce do Composers Summit Prague 2025</w:t>
                </w:r>
              </w:p>
              <w:p w14:paraId="3F785E07" w14:textId="40FC13AD" w:rsidR="00491271" w:rsidRDefault="007542CA" w:rsidP="000717B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Kampaň Guides</w:t>
                </w:r>
                <w:r w:rsidRPr="00974331">
                  <w:rPr>
                    <w:noProof/>
                    <w:sz w:val="18"/>
                    <w:szCs w:val="18"/>
                  </w:rPr>
                  <w:t>&amp;Tours</w:t>
                </w:r>
                <w:r>
                  <w:rPr>
                    <w:noProof/>
                    <w:sz w:val="18"/>
                    <w:szCs w:val="18"/>
                  </w:rPr>
                  <w:t xml:space="preserve"> 2025 – texty k překlady DE/ES/IT</w:t>
                </w:r>
              </w:p>
              <w:p w14:paraId="078FFF3C" w14:textId="4ECA592C" w:rsidR="007542CA" w:rsidRDefault="007542CA" w:rsidP="000717B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Velikonoce na překlad EN/DE</w:t>
                </w:r>
              </w:p>
              <w:p w14:paraId="7DAF762A" w14:textId="6B5C3976" w:rsidR="007542CA" w:rsidRDefault="007542CA" w:rsidP="000717B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DL letáky pražské věže</w:t>
                </w:r>
                <w:r w:rsidR="004B36A8">
                  <w:rPr>
                    <w:noProof/>
                    <w:sz w:val="18"/>
                    <w:szCs w:val="18"/>
                  </w:rPr>
                  <w:t xml:space="preserve"> EN/DE</w:t>
                </w:r>
              </w:p>
              <w:p w14:paraId="6AA4642E" w14:textId="49CDDC87" w:rsidR="004B36A8" w:rsidRDefault="004B36A8" w:rsidP="000717B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Úvodní texty TIC Korpo EN</w:t>
                </w:r>
              </w:p>
              <w:p w14:paraId="706CAFF5" w14:textId="3AA09FD7" w:rsidR="004B36A8" w:rsidRPr="00312941" w:rsidRDefault="004B36A8" w:rsidP="000717B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Překlad brožury do AJ (Praha v boji s overturismem)</w:t>
                </w:r>
              </w:p>
            </w:sdtContent>
          </w:sdt>
          <w:p w14:paraId="5C8E599E" w14:textId="5EF8FF19" w:rsidR="00DF0759" w:rsidRPr="00420DD8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E5002B">
                  <w:rPr>
                    <w:bCs/>
                    <w:noProof/>
                    <w:sz w:val="18"/>
                    <w:szCs w:val="18"/>
                  </w:rPr>
                  <w:t>73</w:t>
                </w:r>
                <w:r w:rsidR="009D18A6">
                  <w:rPr>
                    <w:bCs/>
                    <w:noProof/>
                    <w:sz w:val="18"/>
                    <w:szCs w:val="18"/>
                  </w:rPr>
                  <w:t> </w:t>
                </w:r>
                <w:r w:rsidR="00E5002B">
                  <w:rPr>
                    <w:bCs/>
                    <w:noProof/>
                    <w:sz w:val="18"/>
                    <w:szCs w:val="18"/>
                  </w:rPr>
                  <w:t>757</w:t>
                </w:r>
                <w:r w:rsidR="009D18A6">
                  <w:rPr>
                    <w:bCs/>
                    <w:noProof/>
                    <w:sz w:val="18"/>
                    <w:szCs w:val="18"/>
                  </w:rPr>
                  <w:t>,00</w:t>
                </w:r>
                <w:r w:rsidR="008A132B" w:rsidRPr="00420DD8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0F3B8C" w:rsidRPr="00420DD8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42C83678" w:rsidR="00B85717" w:rsidRPr="00420DD8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420DD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420DD8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 w:rsidRPr="00420DD8">
              <w:rPr>
                <w:bCs/>
                <w:noProof/>
                <w:sz w:val="18"/>
                <w:szCs w:val="18"/>
              </w:rPr>
              <w:t xml:space="preserve">   </w:t>
            </w:r>
            <w:r w:rsidRPr="00420DD8">
              <w:rPr>
                <w:bCs/>
                <w:noProof/>
                <w:sz w:val="18"/>
                <w:szCs w:val="18"/>
              </w:rPr>
              <w:t xml:space="preserve">  </w:t>
            </w:r>
            <w:r w:rsidRPr="00420DD8">
              <w:rPr>
                <w:bCs/>
                <w:noProof/>
                <w:sz w:val="14"/>
                <w:szCs w:val="14"/>
              </w:rPr>
              <w:t xml:space="preserve">  </w:t>
            </w:r>
            <w:r w:rsidRPr="00420DD8">
              <w:rPr>
                <w:bCs/>
                <w:noProof/>
                <w:sz w:val="18"/>
                <w:szCs w:val="18"/>
              </w:rPr>
              <w:t xml:space="preserve">  </w:t>
            </w:r>
            <w:r w:rsidRPr="00420DD8">
              <w:rPr>
                <w:bCs/>
                <w:noProof/>
                <w:sz w:val="14"/>
                <w:szCs w:val="14"/>
              </w:rPr>
              <w:t xml:space="preserve"> </w:t>
            </w:r>
            <w:r w:rsidRPr="00420DD8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9D18A6">
                  <w:rPr>
                    <w:bCs/>
                    <w:noProof/>
                    <w:sz w:val="18"/>
                    <w:szCs w:val="18"/>
                  </w:rPr>
                  <w:t>89 245,97</w:t>
                </w:r>
                <w:r w:rsidR="00992319" w:rsidRPr="00420DD8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0F3B8C" w:rsidRPr="00420DD8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5C10F2A4" w14:textId="5FF31C2B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964D9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34DE6D0E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033A40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2F70EA54" w:rsidR="00DF0759" w:rsidRPr="00964D90" w:rsidRDefault="00DF0759" w:rsidP="00B85717">
            <w:pPr>
              <w:widowControl w:val="0"/>
              <w:suppressAutoHyphens/>
              <w:spacing w:after="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964D90">
              <w:rPr>
                <w:rFonts w:eastAsia="Arial Unicode MS"/>
                <w:bCs/>
                <w:kern w:val="1"/>
                <w:sz w:val="18"/>
                <w:szCs w:val="18"/>
              </w:rPr>
              <w:t>Tel</w:t>
            </w:r>
            <w:r w:rsidR="00B34372" w:rsidRPr="00964D90">
              <w:rPr>
                <w:rFonts w:eastAsia="Arial Unicode MS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1335966414"/>
                    <w:placeholder>
                      <w:docPart w:val="F0CA9BFA391E4CCBAA69A9A1D5D74BFB"/>
                    </w:placeholder>
                    <w:showingPlcHdr/>
                  </w:sdtPr>
                  <w:sdtEndPr/>
                  <w:sdtContent>
                    <w:r w:rsidR="00033A40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A18096B" w14:textId="17C52B6E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-611505863"/>
                    <w:placeholder>
                      <w:docPart w:val="CCDC432936DF45018A8B1B3906056C2D"/>
                    </w:placeholder>
                    <w:showingPlcHdr/>
                  </w:sdtPr>
                  <w:sdtEndPr/>
                  <w:sdtContent>
                    <w:r w:rsidR="00033A40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772E2456" w14:textId="42DC126D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-1570572111"/>
                    <w:placeholder>
                      <w:docPart w:val="33A950A44B1543559C6F310EDC130249"/>
                    </w:placeholder>
                    <w:showingPlcHdr/>
                  </w:sdtPr>
                  <w:sdtEndPr/>
                  <w:sdtContent>
                    <w:r w:rsidR="00033A40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5BECEFFC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1C24B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D6E54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498A5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B176" w14:textId="77777777" w:rsidR="00A04ABC" w:rsidRDefault="00A04ABC" w:rsidP="009953D5">
      <w:r>
        <w:separator/>
      </w:r>
    </w:p>
    <w:p w14:paraId="0FCEB8DD" w14:textId="77777777" w:rsidR="00A04ABC" w:rsidRDefault="00A04ABC" w:rsidP="009953D5"/>
  </w:endnote>
  <w:endnote w:type="continuationSeparator" w:id="0">
    <w:p w14:paraId="1626B916" w14:textId="77777777" w:rsidR="00A04ABC" w:rsidRDefault="00A04ABC" w:rsidP="009953D5">
      <w:r>
        <w:continuationSeparator/>
      </w:r>
    </w:p>
    <w:p w14:paraId="66973211" w14:textId="77777777" w:rsidR="00A04ABC" w:rsidRDefault="00A04ABC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4D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965842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6F5FE4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83DA" w14:textId="77777777" w:rsidR="00A04ABC" w:rsidRDefault="00A04ABC" w:rsidP="009953D5">
      <w:r>
        <w:separator/>
      </w:r>
    </w:p>
    <w:p w14:paraId="326A0E53" w14:textId="77777777" w:rsidR="00A04ABC" w:rsidRDefault="00A04ABC" w:rsidP="009953D5"/>
  </w:footnote>
  <w:footnote w:type="continuationSeparator" w:id="0">
    <w:p w14:paraId="053882F4" w14:textId="77777777" w:rsidR="00A04ABC" w:rsidRDefault="00A04ABC" w:rsidP="009953D5">
      <w:r>
        <w:continuationSeparator/>
      </w:r>
    </w:p>
    <w:p w14:paraId="64047AAB" w14:textId="77777777" w:rsidR="00A04ABC" w:rsidRDefault="00A04ABC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B6E79F0"/>
    <w:multiLevelType w:val="hybridMultilevel"/>
    <w:tmpl w:val="87CAC64A"/>
    <w:lvl w:ilvl="0" w:tplc="AFB8A076">
      <w:start w:val="2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5"/>
  </w:num>
  <w:num w:numId="14" w16cid:durableId="2005818785">
    <w:abstractNumId w:val="19"/>
  </w:num>
  <w:num w:numId="15" w16cid:durableId="72625138">
    <w:abstractNumId w:val="10"/>
  </w:num>
  <w:num w:numId="16" w16cid:durableId="425658205">
    <w:abstractNumId w:val="18"/>
  </w:num>
  <w:num w:numId="17" w16cid:durableId="800926097">
    <w:abstractNumId w:val="16"/>
  </w:num>
  <w:num w:numId="18" w16cid:durableId="1343969963">
    <w:abstractNumId w:val="14"/>
  </w:num>
  <w:num w:numId="19" w16cid:durableId="1392848336">
    <w:abstractNumId w:val="17"/>
  </w:num>
  <w:num w:numId="20" w16cid:durableId="12670381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6E8F"/>
    <w:rsid w:val="00026C34"/>
    <w:rsid w:val="00033A40"/>
    <w:rsid w:val="00034DC2"/>
    <w:rsid w:val="00042086"/>
    <w:rsid w:val="000464AB"/>
    <w:rsid w:val="00054980"/>
    <w:rsid w:val="000717BB"/>
    <w:rsid w:val="000800BD"/>
    <w:rsid w:val="00082AD8"/>
    <w:rsid w:val="00094BA9"/>
    <w:rsid w:val="000A2DDF"/>
    <w:rsid w:val="000A3475"/>
    <w:rsid w:val="000B320E"/>
    <w:rsid w:val="000C4677"/>
    <w:rsid w:val="000F0C7B"/>
    <w:rsid w:val="000F3B8C"/>
    <w:rsid w:val="000F748B"/>
    <w:rsid w:val="001218C9"/>
    <w:rsid w:val="001219F8"/>
    <w:rsid w:val="0015597E"/>
    <w:rsid w:val="00167075"/>
    <w:rsid w:val="00167D86"/>
    <w:rsid w:val="00170893"/>
    <w:rsid w:val="00173327"/>
    <w:rsid w:val="001806C2"/>
    <w:rsid w:val="00181B17"/>
    <w:rsid w:val="00181F6F"/>
    <w:rsid w:val="00190F33"/>
    <w:rsid w:val="00194BD0"/>
    <w:rsid w:val="001C03B9"/>
    <w:rsid w:val="001C691B"/>
    <w:rsid w:val="001D2DDD"/>
    <w:rsid w:val="001D3176"/>
    <w:rsid w:val="001D3F14"/>
    <w:rsid w:val="001E3FED"/>
    <w:rsid w:val="00206F1B"/>
    <w:rsid w:val="002148FA"/>
    <w:rsid w:val="00216644"/>
    <w:rsid w:val="00225198"/>
    <w:rsid w:val="00242102"/>
    <w:rsid w:val="00287313"/>
    <w:rsid w:val="00295CA4"/>
    <w:rsid w:val="002A6253"/>
    <w:rsid w:val="002A6EF9"/>
    <w:rsid w:val="002A6FF6"/>
    <w:rsid w:val="002B63CC"/>
    <w:rsid w:val="002B66C8"/>
    <w:rsid w:val="002C05CA"/>
    <w:rsid w:val="002E55A3"/>
    <w:rsid w:val="002F41AF"/>
    <w:rsid w:val="0030519D"/>
    <w:rsid w:val="00312941"/>
    <w:rsid w:val="00317869"/>
    <w:rsid w:val="0033083E"/>
    <w:rsid w:val="00330E60"/>
    <w:rsid w:val="003707C6"/>
    <w:rsid w:val="003743DD"/>
    <w:rsid w:val="00384E58"/>
    <w:rsid w:val="00386E0F"/>
    <w:rsid w:val="003C7FF2"/>
    <w:rsid w:val="003D62D5"/>
    <w:rsid w:val="003E2580"/>
    <w:rsid w:val="00420DD8"/>
    <w:rsid w:val="00450638"/>
    <w:rsid w:val="00461ADA"/>
    <w:rsid w:val="00467355"/>
    <w:rsid w:val="00467CA9"/>
    <w:rsid w:val="00470ACE"/>
    <w:rsid w:val="00471C9F"/>
    <w:rsid w:val="00491271"/>
    <w:rsid w:val="0049418B"/>
    <w:rsid w:val="00494CC8"/>
    <w:rsid w:val="004A248B"/>
    <w:rsid w:val="004B36A8"/>
    <w:rsid w:val="004E382E"/>
    <w:rsid w:val="004E4333"/>
    <w:rsid w:val="004F1BB5"/>
    <w:rsid w:val="00502AB6"/>
    <w:rsid w:val="005056B2"/>
    <w:rsid w:val="00514FA6"/>
    <w:rsid w:val="005215A0"/>
    <w:rsid w:val="00524617"/>
    <w:rsid w:val="00525A43"/>
    <w:rsid w:val="00533DF7"/>
    <w:rsid w:val="00537383"/>
    <w:rsid w:val="00554311"/>
    <w:rsid w:val="00564378"/>
    <w:rsid w:val="00564493"/>
    <w:rsid w:val="005669E6"/>
    <w:rsid w:val="00572620"/>
    <w:rsid w:val="00575F62"/>
    <w:rsid w:val="00576AE7"/>
    <w:rsid w:val="00583D2C"/>
    <w:rsid w:val="005864C7"/>
    <w:rsid w:val="005934A1"/>
    <w:rsid w:val="005A0C93"/>
    <w:rsid w:val="005B4E4E"/>
    <w:rsid w:val="005B582C"/>
    <w:rsid w:val="005C1C46"/>
    <w:rsid w:val="005C4778"/>
    <w:rsid w:val="005C5B55"/>
    <w:rsid w:val="005E3F27"/>
    <w:rsid w:val="00605121"/>
    <w:rsid w:val="006153A9"/>
    <w:rsid w:val="0062650D"/>
    <w:rsid w:val="00627729"/>
    <w:rsid w:val="00632857"/>
    <w:rsid w:val="006520D5"/>
    <w:rsid w:val="00657201"/>
    <w:rsid w:val="0066072B"/>
    <w:rsid w:val="0066490E"/>
    <w:rsid w:val="006759C0"/>
    <w:rsid w:val="006A40C8"/>
    <w:rsid w:val="006B2D27"/>
    <w:rsid w:val="006C4B60"/>
    <w:rsid w:val="006D7C1F"/>
    <w:rsid w:val="006E09E8"/>
    <w:rsid w:val="006E0DDC"/>
    <w:rsid w:val="006F6308"/>
    <w:rsid w:val="006F6467"/>
    <w:rsid w:val="00710033"/>
    <w:rsid w:val="0071228C"/>
    <w:rsid w:val="007321C6"/>
    <w:rsid w:val="00735008"/>
    <w:rsid w:val="0075139B"/>
    <w:rsid w:val="007517B5"/>
    <w:rsid w:val="00753581"/>
    <w:rsid w:val="007542CA"/>
    <w:rsid w:val="0076279F"/>
    <w:rsid w:val="007757D6"/>
    <w:rsid w:val="007800BE"/>
    <w:rsid w:val="00795BEA"/>
    <w:rsid w:val="007C2704"/>
    <w:rsid w:val="007C7B21"/>
    <w:rsid w:val="008016E3"/>
    <w:rsid w:val="008021EF"/>
    <w:rsid w:val="00802647"/>
    <w:rsid w:val="00806643"/>
    <w:rsid w:val="00816A02"/>
    <w:rsid w:val="00817081"/>
    <w:rsid w:val="00827B43"/>
    <w:rsid w:val="00847DC2"/>
    <w:rsid w:val="008640EF"/>
    <w:rsid w:val="00872A1E"/>
    <w:rsid w:val="008910E1"/>
    <w:rsid w:val="00894D34"/>
    <w:rsid w:val="008A132B"/>
    <w:rsid w:val="008B4F15"/>
    <w:rsid w:val="008D0E15"/>
    <w:rsid w:val="008D135B"/>
    <w:rsid w:val="008E4A92"/>
    <w:rsid w:val="008F16B5"/>
    <w:rsid w:val="00906E7F"/>
    <w:rsid w:val="00912182"/>
    <w:rsid w:val="009266C7"/>
    <w:rsid w:val="00933491"/>
    <w:rsid w:val="00936C52"/>
    <w:rsid w:val="00937723"/>
    <w:rsid w:val="00940CBD"/>
    <w:rsid w:val="009446EB"/>
    <w:rsid w:val="009462AD"/>
    <w:rsid w:val="00962B88"/>
    <w:rsid w:val="00964B17"/>
    <w:rsid w:val="00964D90"/>
    <w:rsid w:val="0096683D"/>
    <w:rsid w:val="00972DE8"/>
    <w:rsid w:val="00974331"/>
    <w:rsid w:val="00980CF4"/>
    <w:rsid w:val="0099185E"/>
    <w:rsid w:val="00992319"/>
    <w:rsid w:val="009953D5"/>
    <w:rsid w:val="009A0116"/>
    <w:rsid w:val="009A2CAB"/>
    <w:rsid w:val="009A56A0"/>
    <w:rsid w:val="009B1758"/>
    <w:rsid w:val="009B212D"/>
    <w:rsid w:val="009B4F78"/>
    <w:rsid w:val="009C238F"/>
    <w:rsid w:val="009C2B5E"/>
    <w:rsid w:val="009C43D3"/>
    <w:rsid w:val="009C61DF"/>
    <w:rsid w:val="009D18A6"/>
    <w:rsid w:val="00A04ABC"/>
    <w:rsid w:val="00A06C8C"/>
    <w:rsid w:val="00A17617"/>
    <w:rsid w:val="00A25FB3"/>
    <w:rsid w:val="00A36EF4"/>
    <w:rsid w:val="00A373B9"/>
    <w:rsid w:val="00A47F82"/>
    <w:rsid w:val="00A6036B"/>
    <w:rsid w:val="00A77C87"/>
    <w:rsid w:val="00AC04B3"/>
    <w:rsid w:val="00AC5610"/>
    <w:rsid w:val="00AD2CF1"/>
    <w:rsid w:val="00AE26DC"/>
    <w:rsid w:val="00AE5DB1"/>
    <w:rsid w:val="00AF1608"/>
    <w:rsid w:val="00AF4195"/>
    <w:rsid w:val="00B0472E"/>
    <w:rsid w:val="00B0537D"/>
    <w:rsid w:val="00B1090F"/>
    <w:rsid w:val="00B13168"/>
    <w:rsid w:val="00B131A0"/>
    <w:rsid w:val="00B135B6"/>
    <w:rsid w:val="00B137AD"/>
    <w:rsid w:val="00B15724"/>
    <w:rsid w:val="00B2243A"/>
    <w:rsid w:val="00B34372"/>
    <w:rsid w:val="00B57048"/>
    <w:rsid w:val="00B643A0"/>
    <w:rsid w:val="00B718B0"/>
    <w:rsid w:val="00B818E1"/>
    <w:rsid w:val="00B81DC9"/>
    <w:rsid w:val="00B85717"/>
    <w:rsid w:val="00B92B5C"/>
    <w:rsid w:val="00BA435A"/>
    <w:rsid w:val="00BB0CBB"/>
    <w:rsid w:val="00BC10D7"/>
    <w:rsid w:val="00BC56B4"/>
    <w:rsid w:val="00BD2CC9"/>
    <w:rsid w:val="00BD648E"/>
    <w:rsid w:val="00C01D12"/>
    <w:rsid w:val="00C32A59"/>
    <w:rsid w:val="00C36067"/>
    <w:rsid w:val="00C3761E"/>
    <w:rsid w:val="00C5141B"/>
    <w:rsid w:val="00C527CE"/>
    <w:rsid w:val="00C52CD0"/>
    <w:rsid w:val="00C575BC"/>
    <w:rsid w:val="00C67071"/>
    <w:rsid w:val="00C7475B"/>
    <w:rsid w:val="00C77E56"/>
    <w:rsid w:val="00C845D2"/>
    <w:rsid w:val="00C85DFF"/>
    <w:rsid w:val="00C96B06"/>
    <w:rsid w:val="00CA21B9"/>
    <w:rsid w:val="00CA7AC6"/>
    <w:rsid w:val="00CB7EF1"/>
    <w:rsid w:val="00CD0ADA"/>
    <w:rsid w:val="00CD74F7"/>
    <w:rsid w:val="00CE14E4"/>
    <w:rsid w:val="00CF2862"/>
    <w:rsid w:val="00D001D5"/>
    <w:rsid w:val="00D1192F"/>
    <w:rsid w:val="00D202E8"/>
    <w:rsid w:val="00D23B9F"/>
    <w:rsid w:val="00D33DC7"/>
    <w:rsid w:val="00D47F27"/>
    <w:rsid w:val="00D50509"/>
    <w:rsid w:val="00D5673B"/>
    <w:rsid w:val="00D67E0B"/>
    <w:rsid w:val="00D77169"/>
    <w:rsid w:val="00D773D0"/>
    <w:rsid w:val="00D7788F"/>
    <w:rsid w:val="00D80D4D"/>
    <w:rsid w:val="00D822A3"/>
    <w:rsid w:val="00D82C0D"/>
    <w:rsid w:val="00D87A00"/>
    <w:rsid w:val="00D95099"/>
    <w:rsid w:val="00DC58A6"/>
    <w:rsid w:val="00DD75FD"/>
    <w:rsid w:val="00DE19A5"/>
    <w:rsid w:val="00DF05AC"/>
    <w:rsid w:val="00DF0759"/>
    <w:rsid w:val="00DF28CF"/>
    <w:rsid w:val="00DF55A4"/>
    <w:rsid w:val="00E2032D"/>
    <w:rsid w:val="00E27100"/>
    <w:rsid w:val="00E30F5B"/>
    <w:rsid w:val="00E42C64"/>
    <w:rsid w:val="00E5002B"/>
    <w:rsid w:val="00E559EE"/>
    <w:rsid w:val="00E61316"/>
    <w:rsid w:val="00E622CF"/>
    <w:rsid w:val="00E70153"/>
    <w:rsid w:val="00E76B6E"/>
    <w:rsid w:val="00E77D39"/>
    <w:rsid w:val="00EA161A"/>
    <w:rsid w:val="00EB448B"/>
    <w:rsid w:val="00EC0F1A"/>
    <w:rsid w:val="00EC42B4"/>
    <w:rsid w:val="00EC42F5"/>
    <w:rsid w:val="00ED03DE"/>
    <w:rsid w:val="00EF0088"/>
    <w:rsid w:val="00EF0918"/>
    <w:rsid w:val="00F025D9"/>
    <w:rsid w:val="00F032C0"/>
    <w:rsid w:val="00F07223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9024E"/>
    <w:rsid w:val="00FC132D"/>
    <w:rsid w:val="00FC398E"/>
    <w:rsid w:val="00FC5454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CF594157A34DAAAA350D2074A73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F7CC-812C-4E16-89FC-EA994631F50B}"/>
      </w:docPartPr>
      <w:docPartBody>
        <w:p w:rsidR="00D9610E" w:rsidRDefault="004C3D76" w:rsidP="004C3D76">
          <w:pPr>
            <w:pStyle w:val="E6CF594157A34DAAAA350D2074A73D4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FABE38C227444482BB2275917007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5A6CA-5D5D-4008-8E9A-7999496B7F82}"/>
      </w:docPartPr>
      <w:docPartBody>
        <w:p w:rsidR="00D9610E" w:rsidRDefault="004C3D76" w:rsidP="004C3D76">
          <w:pPr>
            <w:pStyle w:val="1DFABE38C227444482BB22759170075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D60A25B829C4EE8B2A0E3E81DED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EABC7-1CE8-4790-9E65-A73A00902475}"/>
      </w:docPartPr>
      <w:docPartBody>
        <w:p w:rsidR="00D9610E" w:rsidRDefault="004C3D76" w:rsidP="004C3D76">
          <w:pPr>
            <w:pStyle w:val="CD60A25B829C4EE8B2A0E3E81DED5FC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52B8A819FC42448378FFE7C4588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98964-5B29-4A2A-A648-0EFF13161D2B}"/>
      </w:docPartPr>
      <w:docPartBody>
        <w:p w:rsidR="00D9610E" w:rsidRDefault="004C3D76" w:rsidP="004C3D76">
          <w:pPr>
            <w:pStyle w:val="0B52B8A819FC42448378FFE7C45889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D91C3EE16C40A089DE3C53C6C9D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303B3D-7B02-4247-A44E-EB83719DD405}"/>
      </w:docPartPr>
      <w:docPartBody>
        <w:p w:rsidR="00D9610E" w:rsidRDefault="004C3D76" w:rsidP="004C3D76">
          <w:pPr>
            <w:pStyle w:val="D7D91C3EE16C40A089DE3C53C6C9DB9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7792A2DE774976BBEE8D365F92C9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7F49E-3ED4-4FFD-96B5-4B58D638B5EB}"/>
      </w:docPartPr>
      <w:docPartBody>
        <w:p w:rsidR="00D9610E" w:rsidRDefault="004C3D76" w:rsidP="004C3D76">
          <w:pPr>
            <w:pStyle w:val="987792A2DE774976BBEE8D365F92C9E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ADB407F543B14A04977DCE98DBA0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71556-E4AB-46B3-8157-87A79D9FCF59}"/>
      </w:docPartPr>
      <w:docPartBody>
        <w:p w:rsidR="00D9610E" w:rsidRDefault="004C3D76" w:rsidP="004C3D76">
          <w:pPr>
            <w:pStyle w:val="ADB407F543B14A04977DCE98DBA07A91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9C382242E0A4CC58C9D36134FDB9A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7ACA4-9CE9-414A-B336-DB048009CA99}"/>
      </w:docPartPr>
      <w:docPartBody>
        <w:p w:rsidR="00D9610E" w:rsidRDefault="004C3D76" w:rsidP="004C3D76">
          <w:pPr>
            <w:pStyle w:val="D9C382242E0A4CC58C9D36134FDB9A4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3A52FD8E7542C8B708743D1689A9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118CB-B3EA-4310-972D-0BA203D2A6F7}"/>
      </w:docPartPr>
      <w:docPartBody>
        <w:p w:rsidR="00D9610E" w:rsidRDefault="004C3D76" w:rsidP="004C3D76">
          <w:pPr>
            <w:pStyle w:val="703A52FD8E7542C8B708743D1689A94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CA9BFA391E4CCBAA69A9A1D5D74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AF166-9651-4C38-9D9D-F9C470249DD3}"/>
      </w:docPartPr>
      <w:docPartBody>
        <w:p w:rsidR="00D9610E" w:rsidRDefault="004C3D76" w:rsidP="004C3D76">
          <w:pPr>
            <w:pStyle w:val="F0CA9BFA391E4CCBAA69A9A1D5D74BF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DC432936DF45018A8B1B3906056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C63DC0-8C1F-4F8C-A56C-5A82814D4759}"/>
      </w:docPartPr>
      <w:docPartBody>
        <w:p w:rsidR="00D9610E" w:rsidRDefault="004C3D76" w:rsidP="004C3D76">
          <w:pPr>
            <w:pStyle w:val="CCDC432936DF45018A8B1B3906056C2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3A950A44B1543559C6F310EDC130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64443-6F02-4EC7-8F26-9F95118F54E4}"/>
      </w:docPartPr>
      <w:docPartBody>
        <w:p w:rsidR="00D9610E" w:rsidRDefault="004C3D76" w:rsidP="004C3D76">
          <w:pPr>
            <w:pStyle w:val="33A950A44B1543559C6F310EDC13024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0A5F1BDD074B24B8CB3C7D2E869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2C547-6B9A-4677-9C97-9144C10D55F9}"/>
      </w:docPartPr>
      <w:docPartBody>
        <w:p w:rsidR="00CD207D" w:rsidRDefault="00D9610E" w:rsidP="00D9610E">
          <w:pPr>
            <w:pStyle w:val="C20A5F1BDD074B24B8CB3C7D2E869FA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B1D5A8E2D44EEFA4F60535DB382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24A6-CF06-4387-8DF0-00CD1F500C64}"/>
      </w:docPartPr>
      <w:docPartBody>
        <w:p w:rsidR="00CD207D" w:rsidRDefault="00D9610E" w:rsidP="00D9610E">
          <w:pPr>
            <w:pStyle w:val="1FB1D5A8E2D44EEFA4F60535DB3824A3"/>
          </w:pPr>
          <w:r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03B28B6FAD1461B86D21B5FDCE2D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09014-DF19-4B7C-8788-AD7C79B6727A}"/>
      </w:docPartPr>
      <w:docPartBody>
        <w:p w:rsidR="00CD207D" w:rsidRDefault="00D9610E" w:rsidP="00D9610E">
          <w:pPr>
            <w:pStyle w:val="903B28B6FAD1461B86D21B5FDCE2D66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D58B98627343E5B733AFD6779C3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34850-F9B7-4DC4-AD8E-045C75366DC6}"/>
      </w:docPartPr>
      <w:docPartBody>
        <w:p w:rsidR="00CD207D" w:rsidRDefault="00D9610E" w:rsidP="00D9610E">
          <w:pPr>
            <w:pStyle w:val="52D58B98627343E5B733AFD6779C323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55384CB2B849F1B02FFA9907EF2A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697AE-A86F-460B-A734-52C727625307}"/>
      </w:docPartPr>
      <w:docPartBody>
        <w:p w:rsidR="00CD207D" w:rsidRDefault="00D9610E" w:rsidP="00D9610E">
          <w:pPr>
            <w:pStyle w:val="E655384CB2B849F1B02FFA9907EF2AB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2C5CD7D4AB4728B6E3938AA167D9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E58BF-4A0A-48B9-BBAC-0F05C9F52650}"/>
      </w:docPartPr>
      <w:docPartBody>
        <w:p w:rsidR="00CD207D" w:rsidRDefault="00D9610E" w:rsidP="00D9610E">
          <w:pPr>
            <w:pStyle w:val="B62C5CD7D4AB4728B6E3938AA167D93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3BF16DEBC345569538092B19DCF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CA4B9-32CF-41B2-A708-07AAEE222F87}"/>
      </w:docPartPr>
      <w:docPartBody>
        <w:p w:rsidR="00CD207D" w:rsidRDefault="00D9610E" w:rsidP="00D9610E">
          <w:pPr>
            <w:pStyle w:val="B13BF16DEBC345569538092B19DCF53E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4D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36D7C"/>
    <w:rsid w:val="000D4583"/>
    <w:rsid w:val="001209EE"/>
    <w:rsid w:val="001219F8"/>
    <w:rsid w:val="001806C2"/>
    <w:rsid w:val="002057BD"/>
    <w:rsid w:val="002511B9"/>
    <w:rsid w:val="00320C3C"/>
    <w:rsid w:val="00467CA9"/>
    <w:rsid w:val="00471C9F"/>
    <w:rsid w:val="004B0A6A"/>
    <w:rsid w:val="004C3D76"/>
    <w:rsid w:val="005E4DE5"/>
    <w:rsid w:val="006415B1"/>
    <w:rsid w:val="006657D6"/>
    <w:rsid w:val="00687066"/>
    <w:rsid w:val="006A5FEF"/>
    <w:rsid w:val="006E35D9"/>
    <w:rsid w:val="00711EDF"/>
    <w:rsid w:val="0071228C"/>
    <w:rsid w:val="007A363D"/>
    <w:rsid w:val="007C407D"/>
    <w:rsid w:val="00891C65"/>
    <w:rsid w:val="00B41902"/>
    <w:rsid w:val="00B55AA1"/>
    <w:rsid w:val="00B57048"/>
    <w:rsid w:val="00C84E47"/>
    <w:rsid w:val="00CD207D"/>
    <w:rsid w:val="00D23B9F"/>
    <w:rsid w:val="00D37ED7"/>
    <w:rsid w:val="00D64E98"/>
    <w:rsid w:val="00D9610E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610E"/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E6CF594157A34DAAAA350D2074A73D45">
    <w:name w:val="E6CF594157A34DAAAA350D2074A73D45"/>
    <w:rsid w:val="004C3D76"/>
    <w:rPr>
      <w:kern w:val="2"/>
      <w14:ligatures w14:val="standardContextual"/>
    </w:rPr>
  </w:style>
  <w:style w:type="paragraph" w:customStyle="1" w:styleId="1DFABE38C227444482BB22759170075D">
    <w:name w:val="1DFABE38C227444482BB22759170075D"/>
    <w:rsid w:val="004C3D76"/>
    <w:rPr>
      <w:kern w:val="2"/>
      <w14:ligatures w14:val="standardContextual"/>
    </w:rPr>
  </w:style>
  <w:style w:type="paragraph" w:customStyle="1" w:styleId="545337384A074215807BF1B08E813434">
    <w:name w:val="545337384A074215807BF1B08E813434"/>
    <w:rsid w:val="004C3D76"/>
    <w:rPr>
      <w:kern w:val="2"/>
      <w14:ligatures w14:val="standardContextual"/>
    </w:rPr>
  </w:style>
  <w:style w:type="paragraph" w:customStyle="1" w:styleId="CD60A25B829C4EE8B2A0E3E81DED5FC3">
    <w:name w:val="CD60A25B829C4EE8B2A0E3E81DED5FC3"/>
    <w:rsid w:val="004C3D76"/>
    <w:rPr>
      <w:kern w:val="2"/>
      <w14:ligatures w14:val="standardContextual"/>
    </w:rPr>
  </w:style>
  <w:style w:type="paragraph" w:customStyle="1" w:styleId="0B52B8A819FC42448378FFE7C45889AB">
    <w:name w:val="0B52B8A819FC42448378FFE7C45889AB"/>
    <w:rsid w:val="004C3D76"/>
    <w:rPr>
      <w:kern w:val="2"/>
      <w14:ligatures w14:val="standardContextual"/>
    </w:rPr>
  </w:style>
  <w:style w:type="paragraph" w:customStyle="1" w:styleId="6DB297AAF2D8498EA6C58A18DD0C4F48">
    <w:name w:val="6DB297AAF2D8498EA6C58A18DD0C4F48"/>
    <w:rsid w:val="004C3D76"/>
    <w:rPr>
      <w:kern w:val="2"/>
      <w14:ligatures w14:val="standardContextual"/>
    </w:rPr>
  </w:style>
  <w:style w:type="paragraph" w:customStyle="1" w:styleId="D7D91C3EE16C40A089DE3C53C6C9DB95">
    <w:name w:val="D7D91C3EE16C40A089DE3C53C6C9DB95"/>
    <w:rsid w:val="004C3D76"/>
    <w:rPr>
      <w:kern w:val="2"/>
      <w14:ligatures w14:val="standardContextual"/>
    </w:rPr>
  </w:style>
  <w:style w:type="paragraph" w:customStyle="1" w:styleId="987792A2DE774976BBEE8D365F92C9E6">
    <w:name w:val="987792A2DE774976BBEE8D365F92C9E6"/>
    <w:rsid w:val="004C3D76"/>
    <w:rPr>
      <w:kern w:val="2"/>
      <w14:ligatures w14:val="standardContextual"/>
    </w:rPr>
  </w:style>
  <w:style w:type="paragraph" w:customStyle="1" w:styleId="ADB407F543B14A04977DCE98DBA07A91">
    <w:name w:val="ADB407F543B14A04977DCE98DBA07A91"/>
    <w:rsid w:val="004C3D76"/>
    <w:rPr>
      <w:kern w:val="2"/>
      <w14:ligatures w14:val="standardContextual"/>
    </w:rPr>
  </w:style>
  <w:style w:type="paragraph" w:customStyle="1" w:styleId="D9C382242E0A4CC58C9D36134FDB9A4A">
    <w:name w:val="D9C382242E0A4CC58C9D36134FDB9A4A"/>
    <w:rsid w:val="004C3D76"/>
    <w:rPr>
      <w:kern w:val="2"/>
      <w14:ligatures w14:val="standardContextual"/>
    </w:rPr>
  </w:style>
  <w:style w:type="paragraph" w:customStyle="1" w:styleId="703A52FD8E7542C8B708743D1689A94C">
    <w:name w:val="703A52FD8E7542C8B708743D1689A94C"/>
    <w:rsid w:val="004C3D76"/>
    <w:rPr>
      <w:kern w:val="2"/>
      <w14:ligatures w14:val="standardContextual"/>
    </w:rPr>
  </w:style>
  <w:style w:type="paragraph" w:customStyle="1" w:styleId="01D8447E365C42F6800C771BCEFA0CC3">
    <w:name w:val="01D8447E365C42F6800C771BCEFA0CC3"/>
    <w:rsid w:val="004C3D76"/>
    <w:rPr>
      <w:kern w:val="2"/>
      <w14:ligatures w14:val="standardContextual"/>
    </w:rPr>
  </w:style>
  <w:style w:type="paragraph" w:customStyle="1" w:styleId="125ACA86A40B45739D0E263D63CD43C3">
    <w:name w:val="125ACA86A40B45739D0E263D63CD43C3"/>
    <w:rsid w:val="004C3D76"/>
    <w:rPr>
      <w:kern w:val="2"/>
      <w14:ligatures w14:val="standardContextual"/>
    </w:rPr>
  </w:style>
  <w:style w:type="paragraph" w:customStyle="1" w:styleId="F0CA9BFA391E4CCBAA69A9A1D5D74BFB">
    <w:name w:val="F0CA9BFA391E4CCBAA69A9A1D5D74BFB"/>
    <w:rsid w:val="004C3D76"/>
    <w:rPr>
      <w:kern w:val="2"/>
      <w14:ligatures w14:val="standardContextual"/>
    </w:rPr>
  </w:style>
  <w:style w:type="paragraph" w:customStyle="1" w:styleId="CCDC432936DF45018A8B1B3906056C2D">
    <w:name w:val="CCDC432936DF45018A8B1B3906056C2D"/>
    <w:rsid w:val="004C3D76"/>
    <w:rPr>
      <w:kern w:val="2"/>
      <w14:ligatures w14:val="standardContextual"/>
    </w:rPr>
  </w:style>
  <w:style w:type="paragraph" w:customStyle="1" w:styleId="33A950A44B1543559C6F310EDC130249">
    <w:name w:val="33A950A44B1543559C6F310EDC130249"/>
    <w:rsid w:val="004C3D76"/>
    <w:rPr>
      <w:kern w:val="2"/>
      <w14:ligatures w14:val="standardContextual"/>
    </w:rPr>
  </w:style>
  <w:style w:type="paragraph" w:customStyle="1" w:styleId="C20A5F1BDD074B24B8CB3C7D2E869FA3">
    <w:name w:val="C20A5F1BDD074B24B8CB3C7D2E869FA3"/>
    <w:rsid w:val="00D9610E"/>
    <w:rPr>
      <w:kern w:val="2"/>
      <w14:ligatures w14:val="standardContextual"/>
    </w:rPr>
  </w:style>
  <w:style w:type="paragraph" w:customStyle="1" w:styleId="39E7F8E65F304C0AA8FD1A7A4763D93E">
    <w:name w:val="39E7F8E65F304C0AA8FD1A7A4763D93E"/>
    <w:rsid w:val="00D9610E"/>
    <w:rPr>
      <w:kern w:val="2"/>
      <w14:ligatures w14:val="standardContextual"/>
    </w:rPr>
  </w:style>
  <w:style w:type="paragraph" w:customStyle="1" w:styleId="1FB1D5A8E2D44EEFA4F60535DB3824A3">
    <w:name w:val="1FB1D5A8E2D44EEFA4F60535DB3824A3"/>
    <w:rsid w:val="00D9610E"/>
    <w:rPr>
      <w:kern w:val="2"/>
      <w14:ligatures w14:val="standardContextual"/>
    </w:rPr>
  </w:style>
  <w:style w:type="paragraph" w:customStyle="1" w:styleId="903B28B6FAD1461B86D21B5FDCE2D661">
    <w:name w:val="903B28B6FAD1461B86D21B5FDCE2D661"/>
    <w:rsid w:val="00D9610E"/>
    <w:rPr>
      <w:kern w:val="2"/>
      <w14:ligatures w14:val="standardContextual"/>
    </w:rPr>
  </w:style>
  <w:style w:type="paragraph" w:customStyle="1" w:styleId="52D58B98627343E5B733AFD6779C3232">
    <w:name w:val="52D58B98627343E5B733AFD6779C3232"/>
    <w:rsid w:val="00D9610E"/>
    <w:rPr>
      <w:kern w:val="2"/>
      <w14:ligatures w14:val="standardContextual"/>
    </w:rPr>
  </w:style>
  <w:style w:type="paragraph" w:customStyle="1" w:styleId="E655384CB2B849F1B02FFA9907EF2AB0">
    <w:name w:val="E655384CB2B849F1B02FFA9907EF2AB0"/>
    <w:rsid w:val="00D9610E"/>
    <w:rPr>
      <w:kern w:val="2"/>
      <w14:ligatures w14:val="standardContextual"/>
    </w:rPr>
  </w:style>
  <w:style w:type="paragraph" w:customStyle="1" w:styleId="B62C5CD7D4AB4728B6E3938AA167D933">
    <w:name w:val="B62C5CD7D4AB4728B6E3938AA167D933"/>
    <w:rsid w:val="00D9610E"/>
    <w:rPr>
      <w:kern w:val="2"/>
      <w14:ligatures w14:val="standardContextual"/>
    </w:rPr>
  </w:style>
  <w:style w:type="paragraph" w:customStyle="1" w:styleId="B13BF16DEBC345569538092B19DCF53E">
    <w:name w:val="B13BF16DEBC345569538092B19DCF53E"/>
    <w:rsid w:val="00D9610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6" ma:contentTypeDescription="Vytvoří nový dokument" ma:contentTypeScope="" ma:versionID="a188403958b28a0bb9fff3bcc67960cc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669460050fe37038087f1fff368662c6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  <Stav xmlns="e46e66bf-79bd-4ce3-b264-2b690e807c18" xsi:nil="true"/>
  </documentManagement>
</p:properti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DC75C-0DC3-4CA3-A4C5-7CF977EA3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3EF63-3461-42C4-9C28-9AEF06F0A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6FDCCC-DD7D-4C40-B1C9-550A21810531}">
  <ds:schemaRefs>
    <ds:schemaRef ds:uri="http://schemas.microsoft.com/office/2006/metadata/properties"/>
    <ds:schemaRef ds:uri="http://schemas.microsoft.com/office/infopath/2007/PartnerControls"/>
    <ds:schemaRef ds:uri="32d1388b-e4f2-42d0-a7c6-5f8055afba63"/>
    <ds:schemaRef ds:uri="e46e66bf-79bd-4ce3-b264-2b690e807c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2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2025-06-09T12:20:00Z</dcterms:created>
  <dcterms:modified xsi:type="dcterms:W3CDTF">2025-06-09T12:20:00Z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0x0101002A7EC3F5F9B7C94382944FAE9B462391</vt:lpwstr>
  </property>
</Properties>
</file>