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59A732D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1105020" cy="4476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42" cy="4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4F0648C0" w:rsidR="00347280" w:rsidRPr="006076A0" w:rsidRDefault="00860506" w:rsidP="00860506">
      <w:pPr>
        <w:tabs>
          <w:tab w:val="left" w:pos="29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57DFA8A5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0267B35">
                <wp:simplePos x="0" y="0"/>
                <wp:positionH relativeFrom="margin">
                  <wp:posOffset>3253105</wp:posOffset>
                </wp:positionH>
                <wp:positionV relativeFrom="paragraph">
                  <wp:posOffset>8255</wp:posOffset>
                </wp:positionV>
                <wp:extent cx="2971800" cy="1143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342B5" w14:textId="5186B0D0" w:rsidR="00333733" w:rsidRPr="00667673" w:rsidRDefault="004D4FEB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ASSET MEDIA</w:t>
                            </w:r>
                            <w:r w:rsidR="00562D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  <w:p w14:paraId="1C02D181" w14:textId="7D1B95B9" w:rsidR="00333733" w:rsidRDefault="004D4FEB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Údolní  432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/1</w:t>
                            </w:r>
                          </w:p>
                          <w:p w14:paraId="332BFABC" w14:textId="14CD89F5" w:rsidR="00333733" w:rsidRPr="00667673" w:rsidRDefault="00562D75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4D4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47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00 Pr</w:t>
                            </w:r>
                            <w:r w:rsidR="00D237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aha </w:t>
                            </w:r>
                            <w:r w:rsidR="004D4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4 - Braník</w:t>
                            </w:r>
                          </w:p>
                          <w:p w14:paraId="7F72A1BD" w14:textId="7E532025" w:rsidR="00752637" w:rsidRDefault="00333733" w:rsidP="003337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D715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D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24</w:t>
                            </w:r>
                            <w:r w:rsidR="004D4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1 67 746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5pt;width:234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342B5" w14:textId="5186B0D0" w:rsidR="00333733" w:rsidRPr="00667673" w:rsidRDefault="004D4FEB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ASSET MEDIA</w:t>
                      </w:r>
                      <w:r w:rsidR="00562D7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s.r.o.</w:t>
                      </w:r>
                    </w:p>
                    <w:p w14:paraId="1C02D181" w14:textId="7D1B95B9" w:rsidR="00333733" w:rsidRDefault="004D4FEB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Údolní  432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/1</w:t>
                      </w:r>
                    </w:p>
                    <w:p w14:paraId="332BFABC" w14:textId="14CD89F5" w:rsidR="00333733" w:rsidRPr="00667673" w:rsidRDefault="00562D75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="004D4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47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00 Pr</w:t>
                      </w:r>
                      <w:r w:rsidR="00D237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aha </w:t>
                      </w:r>
                      <w:r w:rsidR="004D4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4 - Braník</w:t>
                      </w:r>
                    </w:p>
                    <w:p w14:paraId="7F72A1BD" w14:textId="7E532025" w:rsidR="00752637" w:rsidRDefault="00333733" w:rsidP="003337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D715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62D7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24</w:t>
                      </w:r>
                      <w:r w:rsidR="004D4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1 67 746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F52F23">
        <w:rPr>
          <w:rFonts w:asciiTheme="minorHAnsi" w:hAnsiTheme="minorHAnsi" w:cstheme="minorHAnsi"/>
          <w:sz w:val="22"/>
          <w:szCs w:val="22"/>
        </w:rPr>
        <w:t>0</w:t>
      </w:r>
      <w:r w:rsidR="00860506">
        <w:rPr>
          <w:rFonts w:asciiTheme="minorHAnsi" w:hAnsiTheme="minorHAnsi" w:cstheme="minorHAnsi"/>
          <w:sz w:val="22"/>
          <w:szCs w:val="22"/>
        </w:rPr>
        <w:t>51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860506">
        <w:rPr>
          <w:rFonts w:asciiTheme="minorHAnsi" w:hAnsiTheme="minorHAnsi" w:cstheme="minorHAnsi"/>
          <w:sz w:val="22"/>
          <w:szCs w:val="22"/>
        </w:rPr>
        <w:t>5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860506">
        <w:rPr>
          <w:rFonts w:asciiTheme="minorHAnsi" w:hAnsiTheme="minorHAnsi" w:cstheme="minorHAnsi"/>
          <w:sz w:val="22"/>
          <w:szCs w:val="22"/>
        </w:rPr>
        <w:t>d</w:t>
      </w:r>
      <w:proofErr w:type="gramEnd"/>
    </w:p>
    <w:p w14:paraId="0DA00A85" w14:textId="77777777" w:rsidR="00D23715" w:rsidRPr="006076A0" w:rsidRDefault="007A03A0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D23715">
        <w:rPr>
          <w:rFonts w:asciiTheme="minorHAnsi" w:hAnsiTheme="minorHAnsi" w:cstheme="minorHAnsi"/>
          <w:sz w:val="22"/>
          <w:szCs w:val="22"/>
        </w:rPr>
        <w:t>Ing. Petra Zítková</w:t>
      </w:r>
    </w:p>
    <w:p w14:paraId="4FC05925" w14:textId="49FBF826" w:rsidR="00D23715" w:rsidRPr="006076A0" w:rsidRDefault="00D23715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103246440"/>
      <w:r w:rsidR="005A5593" w:rsidRPr="005A5593">
        <w:rPr>
          <w:rFonts w:asciiTheme="minorHAnsi" w:hAnsiTheme="minorHAnsi" w:cstheme="minorHAnsi"/>
          <w:sz w:val="22"/>
          <w:szCs w:val="22"/>
        </w:rPr>
        <w:t>XXXXXXXXXXXXXXXXXX</w:t>
      </w:r>
    </w:p>
    <w:p w14:paraId="2128CF90" w14:textId="037AEE82" w:rsidR="00D23715" w:rsidRPr="006076A0" w:rsidRDefault="00D23715" w:rsidP="00D23715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5A5593" w:rsidRPr="005A5593">
        <w:rPr>
          <w:rFonts w:asciiTheme="minorHAnsi" w:hAnsiTheme="minorHAnsi" w:cstheme="minorHAnsi"/>
          <w:sz w:val="22"/>
          <w:szCs w:val="22"/>
        </w:rPr>
        <w:t>XXXXXXXXXXXXXXXXXX</w:t>
      </w:r>
    </w:p>
    <w:bookmarkEnd w:id="0"/>
    <w:p w14:paraId="6A20A659" w14:textId="1E034C80" w:rsidR="00A47443" w:rsidRPr="006076A0" w:rsidRDefault="00A47443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860506">
        <w:rPr>
          <w:rFonts w:asciiTheme="minorHAnsi" w:hAnsiTheme="minorHAnsi" w:cstheme="minorHAnsi"/>
          <w:sz w:val="22"/>
          <w:szCs w:val="22"/>
        </w:rPr>
        <w:t>29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860506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860506">
        <w:rPr>
          <w:rFonts w:asciiTheme="minorHAnsi" w:hAnsiTheme="minorHAnsi" w:cstheme="minorHAnsi"/>
          <w:sz w:val="22"/>
          <w:szCs w:val="22"/>
        </w:rPr>
        <w:t>5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035E4C89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F52F23">
        <w:rPr>
          <w:rFonts w:asciiTheme="minorHAnsi" w:hAnsiTheme="minorHAnsi" w:cstheme="minorHAnsi"/>
          <w:b/>
          <w:sz w:val="28"/>
          <w:szCs w:val="28"/>
        </w:rPr>
        <w:t>0</w:t>
      </w:r>
      <w:r w:rsidR="00860506">
        <w:rPr>
          <w:rFonts w:asciiTheme="minorHAnsi" w:hAnsiTheme="minorHAnsi" w:cstheme="minorHAnsi"/>
          <w:b/>
          <w:sz w:val="28"/>
          <w:szCs w:val="28"/>
        </w:rPr>
        <w:t>51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860506">
        <w:rPr>
          <w:rFonts w:asciiTheme="minorHAnsi" w:hAnsiTheme="minorHAnsi" w:cstheme="minorHAnsi"/>
          <w:b/>
          <w:sz w:val="28"/>
          <w:szCs w:val="28"/>
        </w:rPr>
        <w:t>5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860506">
        <w:rPr>
          <w:rFonts w:asciiTheme="minorHAnsi" w:hAnsiTheme="minorHAnsi" w:cstheme="minorHAnsi"/>
          <w:b/>
          <w:sz w:val="28"/>
          <w:szCs w:val="28"/>
        </w:rPr>
        <w:t>d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2A9E0B92" w14:textId="421A5611" w:rsidR="004E1C38" w:rsidRDefault="004E1C38" w:rsidP="00860506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E1C38">
        <w:rPr>
          <w:rFonts w:asciiTheme="minorHAnsi" w:hAnsiTheme="minorHAnsi" w:cstheme="minorHAnsi"/>
          <w:i/>
          <w:iCs/>
          <w:sz w:val="24"/>
          <w:szCs w:val="24"/>
        </w:rPr>
        <w:t>Prezentace Východní Moravy formou online</w:t>
      </w:r>
      <w:r w:rsidR="00860506">
        <w:rPr>
          <w:rFonts w:asciiTheme="minorHAnsi" w:hAnsiTheme="minorHAnsi" w:cstheme="minorHAnsi"/>
          <w:i/>
          <w:iCs/>
          <w:sz w:val="24"/>
          <w:szCs w:val="24"/>
        </w:rPr>
        <w:t xml:space="preserve"> kampaně na téma </w:t>
      </w:r>
      <w:r w:rsidR="005B7BEB">
        <w:rPr>
          <w:rFonts w:asciiTheme="minorHAnsi" w:hAnsiTheme="minorHAnsi" w:cstheme="minorHAnsi"/>
          <w:i/>
          <w:iCs/>
          <w:sz w:val="24"/>
          <w:szCs w:val="24"/>
        </w:rPr>
        <w:t xml:space="preserve">kulturní turistka </w:t>
      </w:r>
      <w:r w:rsidR="00860506">
        <w:rPr>
          <w:rFonts w:asciiTheme="minorHAnsi" w:hAnsiTheme="minorHAnsi" w:cstheme="minorHAnsi"/>
          <w:i/>
          <w:iCs/>
          <w:sz w:val="24"/>
          <w:szCs w:val="24"/>
        </w:rPr>
        <w:t>„Cyrilometodějská stezka 2025“</w:t>
      </w:r>
      <w:r w:rsidRPr="004E1C3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na webu denik.cz</w:t>
      </w:r>
      <w:r w:rsidR="00860506">
        <w:rPr>
          <w:rFonts w:asciiTheme="minorHAnsi" w:hAnsiTheme="minorHAnsi" w:cstheme="minorHAnsi"/>
          <w:i/>
          <w:iCs/>
          <w:sz w:val="24"/>
          <w:szCs w:val="24"/>
        </w:rPr>
        <w:t xml:space="preserve"> a nationalgeografic.cz</w:t>
      </w:r>
    </w:p>
    <w:p w14:paraId="37B875FE" w14:textId="77777777" w:rsidR="00860506" w:rsidRPr="00860506" w:rsidRDefault="00860506" w:rsidP="00860506">
      <w:pPr>
        <w:pStyle w:val="Odstavecseseznamem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EDE861F" w14:textId="077DF31B" w:rsidR="00860506" w:rsidRDefault="00860506" w:rsidP="00860506">
      <w:pPr>
        <w:pStyle w:val="Odstavecseseznamem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4x PR článek na denik.cz</w:t>
      </w:r>
    </w:p>
    <w:p w14:paraId="59CC1AAB" w14:textId="77777777" w:rsidR="00860506" w:rsidRDefault="00860506" w:rsidP="00860506">
      <w:pPr>
        <w:pStyle w:val="Odstavecseseznamem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2x PR článek na NationalGeographic.cz</w:t>
      </w:r>
    </w:p>
    <w:p w14:paraId="0627EFEF" w14:textId="77777777" w:rsidR="00860506" w:rsidRDefault="00860506" w:rsidP="00860506">
      <w:pPr>
        <w:pStyle w:val="Odstavecseseznamem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3x nativní inzerce na denik.cz</w:t>
      </w:r>
    </w:p>
    <w:p w14:paraId="452C672F" w14:textId="77777777" w:rsidR="00860506" w:rsidRDefault="00860506" w:rsidP="00860506">
      <w:pPr>
        <w:pStyle w:val="Odstavecseseznamem"/>
        <w:numPr>
          <w:ilvl w:val="0"/>
          <w:numId w:val="34"/>
        </w:numPr>
        <w:spacing w:line="360" w:lineRule="auto"/>
        <w:rPr>
          <w:rFonts w:eastAsia="Times New Roman"/>
        </w:rPr>
      </w:pPr>
      <w:r>
        <w:rPr>
          <w:rFonts w:eastAsia="Times New Roman"/>
        </w:rPr>
        <w:t>Bannerová kampaň na denik.cz a NationalGeographic.cz</w:t>
      </w:r>
    </w:p>
    <w:p w14:paraId="7E219F05" w14:textId="53662538" w:rsidR="004E1C38" w:rsidRDefault="004E1C38" w:rsidP="004E1C38">
      <w:pPr>
        <w:ind w:left="708"/>
        <w:jc w:val="both"/>
        <w:rPr>
          <w:rFonts w:asciiTheme="minorHAnsi" w:hAnsiTheme="minorHAnsi" w:cstheme="minorHAnsi"/>
          <w:i/>
          <w:iCs/>
        </w:rPr>
      </w:pPr>
      <w:proofErr w:type="gramStart"/>
      <w:r>
        <w:rPr>
          <w:rFonts w:asciiTheme="minorHAnsi" w:hAnsiTheme="minorHAnsi" w:cstheme="minorHAnsi"/>
          <w:i/>
          <w:iCs/>
        </w:rPr>
        <w:t>Specifikace :</w:t>
      </w:r>
      <w:proofErr w:type="gramEnd"/>
      <w:r>
        <w:rPr>
          <w:rFonts w:asciiTheme="minorHAnsi" w:hAnsiTheme="minorHAnsi" w:cstheme="minorHAnsi"/>
          <w:i/>
          <w:iCs/>
        </w:rPr>
        <w:tab/>
        <w:t>nadpis článku max. 80 znaků</w:t>
      </w:r>
    </w:p>
    <w:p w14:paraId="58D856E5" w14:textId="4A289306" w:rsidR="004E1C38" w:rsidRPr="004E1C38" w:rsidRDefault="004E1C38" w:rsidP="004E1C38">
      <w:pPr>
        <w:ind w:left="708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>Text článku 2500 znaků, 5x obrázek, 5x URL, 1x video</w:t>
      </w:r>
    </w:p>
    <w:p w14:paraId="36D0813C" w14:textId="4125C504" w:rsidR="0062523E" w:rsidRDefault="0062523E" w:rsidP="0062523E">
      <w:pPr>
        <w:pStyle w:val="Odstavecseseznamem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CDC26BA" w14:textId="33ADFF29" w:rsidR="00860506" w:rsidRPr="00860506" w:rsidRDefault="00925D3E" w:rsidP="0086050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860506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0506" w:rsidRPr="00860506">
        <w:rPr>
          <w:rFonts w:asciiTheme="minorHAnsi" w:hAnsiTheme="minorHAnsi" w:cstheme="minorHAnsi"/>
          <w:sz w:val="22"/>
          <w:szCs w:val="22"/>
          <w:u w:val="single"/>
        </w:rPr>
        <w:t>PR články – Deník.cz</w:t>
      </w:r>
    </w:p>
    <w:p w14:paraId="54C68EC0" w14:textId="5237491A" w:rsidR="00860506" w:rsidRPr="00860506" w:rsidRDefault="00860506" w:rsidP="00860506">
      <w:pPr>
        <w:pStyle w:val="Defaul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23.6. – 29.6.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605F4C37" w14:textId="157BF223" w:rsidR="00860506" w:rsidRPr="00860506" w:rsidRDefault="00860506" w:rsidP="00860506">
      <w:pPr>
        <w:pStyle w:val="Defaul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14.7. – 20.7.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42FBCC79" w14:textId="561F5702" w:rsidR="00860506" w:rsidRPr="00860506" w:rsidRDefault="00860506" w:rsidP="00860506">
      <w:pPr>
        <w:pStyle w:val="Defaul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28.7. – 3.8.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50E00669" w14:textId="5BAAE085" w:rsidR="00860506" w:rsidRPr="00860506" w:rsidRDefault="00860506" w:rsidP="00860506">
      <w:pPr>
        <w:pStyle w:val="Defaul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11.8. – 17.8.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3D62DCC9" w14:textId="77777777" w:rsidR="00860506" w:rsidRPr="00860506" w:rsidRDefault="00860506" w:rsidP="00860506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4BCE16A" w14:textId="77777777" w:rsidR="00860506" w:rsidRPr="00860506" w:rsidRDefault="00860506" w:rsidP="00860506">
      <w:pPr>
        <w:pStyle w:val="Default"/>
        <w:ind w:left="1416" w:firstLine="708"/>
        <w:rPr>
          <w:rFonts w:asciiTheme="minorHAnsi" w:hAnsiTheme="minorHAnsi" w:cstheme="minorHAnsi"/>
          <w:sz w:val="22"/>
          <w:szCs w:val="22"/>
          <w:u w:val="single"/>
        </w:rPr>
      </w:pPr>
      <w:r w:rsidRPr="00860506">
        <w:rPr>
          <w:rFonts w:asciiTheme="minorHAnsi" w:hAnsiTheme="minorHAnsi" w:cstheme="minorHAnsi"/>
          <w:sz w:val="22"/>
          <w:szCs w:val="22"/>
          <w:u w:val="single"/>
        </w:rPr>
        <w:t xml:space="preserve">PR články – </w:t>
      </w:r>
      <w:proofErr w:type="spellStart"/>
      <w:r w:rsidRPr="00860506">
        <w:rPr>
          <w:rFonts w:asciiTheme="minorHAnsi" w:hAnsiTheme="minorHAnsi" w:cstheme="minorHAnsi"/>
          <w:sz w:val="22"/>
          <w:szCs w:val="22"/>
          <w:u w:val="single"/>
        </w:rPr>
        <w:t>National</w:t>
      </w:r>
      <w:proofErr w:type="spellEnd"/>
      <w:r w:rsidRPr="00860506">
        <w:rPr>
          <w:rFonts w:asciiTheme="minorHAnsi" w:hAnsiTheme="minorHAnsi" w:cstheme="minorHAnsi"/>
          <w:sz w:val="22"/>
          <w:szCs w:val="22"/>
          <w:u w:val="single"/>
        </w:rPr>
        <w:t xml:space="preserve"> Geographic.cz</w:t>
      </w:r>
    </w:p>
    <w:p w14:paraId="2D20638B" w14:textId="7AE70D4D" w:rsidR="00860506" w:rsidRPr="00860506" w:rsidRDefault="00860506" w:rsidP="00860506">
      <w:pPr>
        <w:pStyle w:val="Defaul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23.6. – 29.6.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4E97A2A3" w14:textId="35D3F332" w:rsidR="00860506" w:rsidRPr="00860506" w:rsidRDefault="00860506" w:rsidP="00860506">
      <w:pPr>
        <w:pStyle w:val="Defaul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14.7. – 20.7.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2A472A92" w14:textId="77777777" w:rsidR="00860506" w:rsidRPr="00860506" w:rsidRDefault="00860506" w:rsidP="00860506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738F756" w14:textId="77777777" w:rsidR="00860506" w:rsidRPr="00860506" w:rsidRDefault="00860506" w:rsidP="00860506">
      <w:pPr>
        <w:pStyle w:val="Default"/>
        <w:ind w:left="1416" w:firstLine="708"/>
        <w:rPr>
          <w:rFonts w:asciiTheme="minorHAnsi" w:hAnsiTheme="minorHAnsi" w:cstheme="minorHAnsi"/>
          <w:sz w:val="22"/>
          <w:szCs w:val="22"/>
          <w:u w:val="single"/>
        </w:rPr>
      </w:pPr>
      <w:r w:rsidRPr="00860506">
        <w:rPr>
          <w:rFonts w:asciiTheme="minorHAnsi" w:hAnsiTheme="minorHAnsi" w:cstheme="minorHAnsi"/>
          <w:sz w:val="22"/>
          <w:szCs w:val="22"/>
          <w:u w:val="single"/>
        </w:rPr>
        <w:t>NATIVNÍ inzerce – Deník.cz</w:t>
      </w:r>
    </w:p>
    <w:p w14:paraId="2F755EFB" w14:textId="32B6D366" w:rsidR="00860506" w:rsidRPr="00860506" w:rsidRDefault="00860506" w:rsidP="00860506">
      <w:pPr>
        <w:pStyle w:val="Defaul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30.6. – 6.7.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44C99AA0" w14:textId="2595059C" w:rsidR="00860506" w:rsidRPr="00860506" w:rsidRDefault="00860506" w:rsidP="00860506">
      <w:pPr>
        <w:pStyle w:val="Defaul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21.7. – 27.7.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053DC4FE" w14:textId="1D5BFB43" w:rsidR="00860506" w:rsidRPr="00860506" w:rsidRDefault="00860506" w:rsidP="00860506">
      <w:pPr>
        <w:pStyle w:val="Defaul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 xml:space="preserve">4.8. – 10.8.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14:paraId="2DBB0816" w14:textId="77777777" w:rsidR="00860506" w:rsidRPr="00860506" w:rsidRDefault="00860506" w:rsidP="00860506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7B31F63A" w14:textId="77777777" w:rsidR="00860506" w:rsidRPr="00860506" w:rsidRDefault="00860506" w:rsidP="00860506">
      <w:pPr>
        <w:pStyle w:val="Default"/>
        <w:ind w:left="1776" w:firstLine="348"/>
        <w:rPr>
          <w:rFonts w:asciiTheme="minorHAnsi" w:hAnsiTheme="minorHAnsi" w:cstheme="minorHAnsi"/>
          <w:sz w:val="22"/>
          <w:szCs w:val="22"/>
          <w:u w:val="single"/>
        </w:rPr>
      </w:pPr>
      <w:r w:rsidRPr="00860506">
        <w:rPr>
          <w:rFonts w:asciiTheme="minorHAnsi" w:hAnsiTheme="minorHAnsi" w:cstheme="minorHAnsi"/>
          <w:sz w:val="22"/>
          <w:szCs w:val="22"/>
          <w:u w:val="single"/>
        </w:rPr>
        <w:t>Bannery - Deník.cz</w:t>
      </w:r>
    </w:p>
    <w:p w14:paraId="46BFFECA" w14:textId="11CF3769" w:rsidR="00860506" w:rsidRPr="00860506" w:rsidRDefault="00860506" w:rsidP="00860506">
      <w:pPr>
        <w:pStyle w:val="Defaul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>9.6. – 25.8.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  <w:r w:rsidRPr="00860506">
        <w:rPr>
          <w:rFonts w:asciiTheme="minorHAnsi" w:hAnsiTheme="minorHAnsi" w:cstheme="minorHAnsi"/>
          <w:sz w:val="22"/>
          <w:szCs w:val="22"/>
        </w:rPr>
        <w:t xml:space="preserve"> (SQUARE 300x300px, nebo SKYSCRAPPER 300x600px) – rubrika Cestování + Kultura</w:t>
      </w:r>
    </w:p>
    <w:p w14:paraId="4E9E5EA1" w14:textId="1DE6A146" w:rsidR="00860506" w:rsidRPr="00860506" w:rsidRDefault="00860506" w:rsidP="00860506">
      <w:pPr>
        <w:pStyle w:val="Defaul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>23.6. – 31.7.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  <w:r w:rsidRPr="00860506">
        <w:rPr>
          <w:rFonts w:asciiTheme="minorHAnsi" w:hAnsiTheme="minorHAnsi" w:cstheme="minorHAnsi"/>
          <w:sz w:val="22"/>
          <w:szCs w:val="22"/>
        </w:rPr>
        <w:t xml:space="preserve"> (E-ROLL 1000x200px) – Zlínský kraj </w:t>
      </w:r>
    </w:p>
    <w:p w14:paraId="2CA118C3" w14:textId="77777777" w:rsidR="00860506" w:rsidRPr="00860506" w:rsidRDefault="00860506" w:rsidP="00860506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B3FB540" w14:textId="77777777" w:rsidR="00860506" w:rsidRPr="00860506" w:rsidRDefault="00860506" w:rsidP="00860506">
      <w:pPr>
        <w:pStyle w:val="Default"/>
        <w:ind w:left="1416" w:firstLine="708"/>
        <w:rPr>
          <w:rFonts w:asciiTheme="minorHAnsi" w:hAnsiTheme="minorHAnsi" w:cstheme="minorHAnsi"/>
          <w:sz w:val="22"/>
          <w:szCs w:val="22"/>
          <w:u w:val="single"/>
        </w:rPr>
      </w:pPr>
      <w:r w:rsidRPr="00860506">
        <w:rPr>
          <w:rFonts w:asciiTheme="minorHAnsi" w:hAnsiTheme="minorHAnsi" w:cstheme="minorHAnsi"/>
          <w:sz w:val="22"/>
          <w:szCs w:val="22"/>
          <w:u w:val="single"/>
        </w:rPr>
        <w:t xml:space="preserve">Bannery – </w:t>
      </w:r>
      <w:proofErr w:type="spellStart"/>
      <w:r w:rsidRPr="00860506">
        <w:rPr>
          <w:rFonts w:asciiTheme="minorHAnsi" w:hAnsiTheme="minorHAnsi" w:cstheme="minorHAnsi"/>
          <w:sz w:val="22"/>
          <w:szCs w:val="22"/>
          <w:u w:val="single"/>
        </w:rPr>
        <w:t>National</w:t>
      </w:r>
      <w:proofErr w:type="spellEnd"/>
      <w:r w:rsidRPr="00860506">
        <w:rPr>
          <w:rFonts w:asciiTheme="minorHAnsi" w:hAnsiTheme="minorHAnsi" w:cstheme="minorHAnsi"/>
          <w:sz w:val="22"/>
          <w:szCs w:val="22"/>
          <w:u w:val="single"/>
        </w:rPr>
        <w:t xml:space="preserve"> Geographic.cz</w:t>
      </w:r>
    </w:p>
    <w:p w14:paraId="16192BDF" w14:textId="6656044B" w:rsidR="00860506" w:rsidRPr="00860506" w:rsidRDefault="00860506" w:rsidP="00860506">
      <w:pPr>
        <w:pStyle w:val="Defaul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860506">
        <w:rPr>
          <w:rFonts w:asciiTheme="minorHAnsi" w:hAnsiTheme="minorHAnsi" w:cstheme="minorHAnsi"/>
          <w:sz w:val="22"/>
          <w:szCs w:val="22"/>
        </w:rPr>
        <w:t>9.6. – 25.8.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  <w:r w:rsidRPr="00860506">
        <w:rPr>
          <w:rFonts w:asciiTheme="minorHAnsi" w:hAnsiTheme="minorHAnsi" w:cstheme="minorHAnsi"/>
          <w:sz w:val="22"/>
          <w:szCs w:val="22"/>
        </w:rPr>
        <w:t xml:space="preserve"> (SQUARE 300x300px, nebo SKYSCRAPPER 300x600px) </w:t>
      </w:r>
    </w:p>
    <w:p w14:paraId="3E687911" w14:textId="5EB4D8C3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B8FE1B" w14:textId="77777777" w:rsidR="00860506" w:rsidRDefault="00860506" w:rsidP="00860506">
      <w:pPr>
        <w:pStyle w:val="Default"/>
        <w:rPr>
          <w:b/>
          <w:bCs/>
          <w:sz w:val="22"/>
          <w:szCs w:val="22"/>
        </w:rPr>
      </w:pPr>
    </w:p>
    <w:p w14:paraId="6851F08C" w14:textId="77777777" w:rsidR="00860506" w:rsidRDefault="00860506" w:rsidP="00860506">
      <w:pPr>
        <w:pStyle w:val="Default"/>
        <w:rPr>
          <w:b/>
          <w:bCs/>
          <w:sz w:val="22"/>
          <w:szCs w:val="22"/>
        </w:rPr>
      </w:pPr>
    </w:p>
    <w:p w14:paraId="786E13A3" w14:textId="77777777" w:rsidR="00860506" w:rsidRDefault="00860506" w:rsidP="00860506">
      <w:pPr>
        <w:pStyle w:val="Default"/>
        <w:rPr>
          <w:b/>
          <w:bCs/>
          <w:sz w:val="22"/>
          <w:szCs w:val="22"/>
        </w:rPr>
      </w:pPr>
    </w:p>
    <w:p w14:paraId="032F7774" w14:textId="77777777" w:rsidR="00860506" w:rsidRDefault="00860506" w:rsidP="00860506">
      <w:pPr>
        <w:pStyle w:val="Default"/>
        <w:rPr>
          <w:b/>
          <w:bCs/>
          <w:sz w:val="22"/>
          <w:szCs w:val="22"/>
        </w:rPr>
      </w:pPr>
    </w:p>
    <w:p w14:paraId="64AEF539" w14:textId="7172E31E" w:rsidR="00860506" w:rsidRPr="00BC2852" w:rsidRDefault="00860506" w:rsidP="0086050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  <w:t xml:space="preserve">278.800,- Kč bez DPH </w:t>
      </w:r>
      <w:proofErr w:type="gramStart"/>
      <w:r>
        <w:rPr>
          <w:b/>
          <w:bCs/>
          <w:sz w:val="22"/>
          <w:szCs w:val="22"/>
        </w:rPr>
        <w:t>( 337.348</w:t>
      </w:r>
      <w:proofErr w:type="gramEnd"/>
      <w:r>
        <w:rPr>
          <w:b/>
          <w:bCs/>
          <w:sz w:val="22"/>
          <w:szCs w:val="22"/>
        </w:rPr>
        <w:t xml:space="preserve">,- Kč vč. </w:t>
      </w:r>
      <w:proofErr w:type="gramStart"/>
      <w:r>
        <w:rPr>
          <w:b/>
          <w:bCs/>
          <w:sz w:val="22"/>
          <w:szCs w:val="22"/>
        </w:rPr>
        <w:t>DPH )</w:t>
      </w:r>
      <w:proofErr w:type="gramEnd"/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2B4AFAAA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5A5593" w:rsidRPr="005A5593">
        <w:rPr>
          <w:rFonts w:asciiTheme="minorHAnsi" w:hAnsiTheme="minorHAnsi" w:cs="Arial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72A6DD18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CE7D8" w14:textId="77777777" w:rsidR="009646C2" w:rsidRDefault="009646C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33124B07" w14:textId="77CC861A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19837" w14:textId="77777777" w:rsidR="0062523E" w:rsidRPr="006076A0" w:rsidRDefault="0062523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3448B9E4" w:rsidR="004B090E" w:rsidRPr="002B1C99" w:rsidRDefault="004B090E" w:rsidP="0062523E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45"/>
    <w:multiLevelType w:val="hybridMultilevel"/>
    <w:tmpl w:val="0CEE6B40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7D2678"/>
    <w:multiLevelType w:val="hybridMultilevel"/>
    <w:tmpl w:val="232CBC34"/>
    <w:lvl w:ilvl="0" w:tplc="88661112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22DF0E14"/>
    <w:multiLevelType w:val="hybridMultilevel"/>
    <w:tmpl w:val="4FE2F5BA"/>
    <w:lvl w:ilvl="0" w:tplc="8DEE6940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0F8C"/>
    <w:multiLevelType w:val="hybridMultilevel"/>
    <w:tmpl w:val="9BC8DFF6"/>
    <w:lvl w:ilvl="0" w:tplc="2FECE27E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9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097"/>
    <w:multiLevelType w:val="hybridMultilevel"/>
    <w:tmpl w:val="7B82C228"/>
    <w:lvl w:ilvl="0" w:tplc="8264BBEA">
      <w:start w:val="1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3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4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61887B1F"/>
    <w:multiLevelType w:val="hybridMultilevel"/>
    <w:tmpl w:val="F1D62D1E"/>
    <w:lvl w:ilvl="0" w:tplc="68CAA6F0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61A26160"/>
    <w:multiLevelType w:val="hybridMultilevel"/>
    <w:tmpl w:val="442CCEDA"/>
    <w:lvl w:ilvl="0" w:tplc="8B42EEBC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711E5"/>
    <w:multiLevelType w:val="hybridMultilevel"/>
    <w:tmpl w:val="01B8589C"/>
    <w:lvl w:ilvl="0" w:tplc="484011A4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7" w15:restartNumberingAfterBreak="0">
    <w:nsid w:val="7E932809"/>
    <w:multiLevelType w:val="hybridMultilevel"/>
    <w:tmpl w:val="4942CA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6976486">
    <w:abstractNumId w:val="5"/>
  </w:num>
  <w:num w:numId="2" w16cid:durableId="1962227743">
    <w:abstractNumId w:val="9"/>
  </w:num>
  <w:num w:numId="3" w16cid:durableId="877083970">
    <w:abstractNumId w:val="3"/>
  </w:num>
  <w:num w:numId="4" w16cid:durableId="569727905">
    <w:abstractNumId w:val="7"/>
  </w:num>
  <w:num w:numId="5" w16cid:durableId="664435336">
    <w:abstractNumId w:val="22"/>
  </w:num>
  <w:num w:numId="6" w16cid:durableId="41172089">
    <w:abstractNumId w:val="32"/>
  </w:num>
  <w:num w:numId="7" w16cid:durableId="1094546680">
    <w:abstractNumId w:val="23"/>
  </w:num>
  <w:num w:numId="8" w16cid:durableId="408313811">
    <w:abstractNumId w:val="18"/>
  </w:num>
  <w:num w:numId="9" w16cid:durableId="1883400901">
    <w:abstractNumId w:val="6"/>
  </w:num>
  <w:num w:numId="10" w16cid:durableId="229779576">
    <w:abstractNumId w:val="27"/>
  </w:num>
  <w:num w:numId="11" w16cid:durableId="430857205">
    <w:abstractNumId w:val="12"/>
  </w:num>
  <w:num w:numId="12" w16cid:durableId="850809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3"/>
  </w:num>
  <w:num w:numId="15" w16cid:durableId="2104716225">
    <w:abstractNumId w:val="31"/>
  </w:num>
  <w:num w:numId="16" w16cid:durableId="606543826">
    <w:abstractNumId w:val="30"/>
  </w:num>
  <w:num w:numId="17" w16cid:durableId="1013263989">
    <w:abstractNumId w:val="19"/>
  </w:num>
  <w:num w:numId="18" w16cid:durableId="560554495">
    <w:abstractNumId w:val="4"/>
  </w:num>
  <w:num w:numId="19" w16cid:durableId="717362026">
    <w:abstractNumId w:val="21"/>
  </w:num>
  <w:num w:numId="20" w16cid:durableId="573853229">
    <w:abstractNumId w:val="14"/>
  </w:num>
  <w:num w:numId="21" w16cid:durableId="519391555">
    <w:abstractNumId w:val="24"/>
  </w:num>
  <w:num w:numId="22" w16cid:durableId="681324227">
    <w:abstractNumId w:val="17"/>
  </w:num>
  <w:num w:numId="23" w16cid:durableId="829105064">
    <w:abstractNumId w:val="1"/>
  </w:num>
  <w:num w:numId="24" w16cid:durableId="1469325481">
    <w:abstractNumId w:val="16"/>
  </w:num>
  <w:num w:numId="25" w16cid:durableId="1925215089">
    <w:abstractNumId w:val="13"/>
  </w:num>
  <w:num w:numId="26" w16cid:durableId="1743257838">
    <w:abstractNumId w:val="25"/>
  </w:num>
  <w:num w:numId="27" w16cid:durableId="1205020382">
    <w:abstractNumId w:val="11"/>
  </w:num>
  <w:num w:numId="28" w16cid:durableId="1349713925">
    <w:abstractNumId w:val="26"/>
  </w:num>
  <w:num w:numId="29" w16cid:durableId="332489171">
    <w:abstractNumId w:val="8"/>
  </w:num>
  <w:num w:numId="30" w16cid:durableId="1078793293">
    <w:abstractNumId w:val="34"/>
  </w:num>
  <w:num w:numId="31" w16cid:durableId="1976330783">
    <w:abstractNumId w:val="0"/>
  </w:num>
  <w:num w:numId="32" w16cid:durableId="1910535660">
    <w:abstractNumId w:val="20"/>
  </w:num>
  <w:num w:numId="33" w16cid:durableId="697967251">
    <w:abstractNumId w:val="10"/>
  </w:num>
  <w:num w:numId="34" w16cid:durableId="2044742417">
    <w:abstractNumId w:val="37"/>
  </w:num>
  <w:num w:numId="35" w16cid:durableId="940918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95151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832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2042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53571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271A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C7709"/>
    <w:rsid w:val="003D3E54"/>
    <w:rsid w:val="003E036E"/>
    <w:rsid w:val="003F43B3"/>
    <w:rsid w:val="004032DD"/>
    <w:rsid w:val="00406E20"/>
    <w:rsid w:val="00407061"/>
    <w:rsid w:val="00415784"/>
    <w:rsid w:val="00417046"/>
    <w:rsid w:val="00426E3B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D4FEB"/>
    <w:rsid w:val="004E09DD"/>
    <w:rsid w:val="004E1C38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51D1"/>
    <w:rsid w:val="00546309"/>
    <w:rsid w:val="0054799E"/>
    <w:rsid w:val="00552214"/>
    <w:rsid w:val="00562D75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A5593"/>
    <w:rsid w:val="005B7AA7"/>
    <w:rsid w:val="005B7BEB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523E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B5CB4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16B0A"/>
    <w:rsid w:val="00822822"/>
    <w:rsid w:val="0082718F"/>
    <w:rsid w:val="00830AC4"/>
    <w:rsid w:val="008359AB"/>
    <w:rsid w:val="00846B06"/>
    <w:rsid w:val="0085342C"/>
    <w:rsid w:val="00853479"/>
    <w:rsid w:val="00854461"/>
    <w:rsid w:val="00860506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646C2"/>
    <w:rsid w:val="00971E70"/>
    <w:rsid w:val="009758E3"/>
    <w:rsid w:val="00977AE8"/>
    <w:rsid w:val="00982A82"/>
    <w:rsid w:val="0099739C"/>
    <w:rsid w:val="009A4FA8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D557D"/>
    <w:rsid w:val="00AF5C88"/>
    <w:rsid w:val="00B0532A"/>
    <w:rsid w:val="00B061E0"/>
    <w:rsid w:val="00B167B6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2278"/>
    <w:rsid w:val="00D02EDC"/>
    <w:rsid w:val="00D04099"/>
    <w:rsid w:val="00D07DDC"/>
    <w:rsid w:val="00D15ED1"/>
    <w:rsid w:val="00D23715"/>
    <w:rsid w:val="00D24372"/>
    <w:rsid w:val="00D24518"/>
    <w:rsid w:val="00D270FD"/>
    <w:rsid w:val="00D274F6"/>
    <w:rsid w:val="00D43EB3"/>
    <w:rsid w:val="00D47CCE"/>
    <w:rsid w:val="00D50CD0"/>
    <w:rsid w:val="00D602D8"/>
    <w:rsid w:val="00D64609"/>
    <w:rsid w:val="00D64B44"/>
    <w:rsid w:val="00D6594A"/>
    <w:rsid w:val="00D71597"/>
    <w:rsid w:val="00D769F5"/>
    <w:rsid w:val="00D83E78"/>
    <w:rsid w:val="00D86FCF"/>
    <w:rsid w:val="00DC18FB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52F23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224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1579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49</cp:revision>
  <cp:lastPrinted>2024-07-11T07:05:00Z</cp:lastPrinted>
  <dcterms:created xsi:type="dcterms:W3CDTF">2021-01-07T09:54:00Z</dcterms:created>
  <dcterms:modified xsi:type="dcterms:W3CDTF">2025-05-30T07:32:00Z</dcterms:modified>
</cp:coreProperties>
</file>