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02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"/>
        <w:gridCol w:w="708"/>
        <w:gridCol w:w="633"/>
        <w:gridCol w:w="3118"/>
        <w:gridCol w:w="992"/>
        <w:gridCol w:w="868"/>
        <w:gridCol w:w="1459"/>
        <w:gridCol w:w="1396"/>
      </w:tblGrid>
      <w:tr w:rsidR="007E7873" w14:paraId="234C08CB" w14:textId="77777777" w:rsidTr="00F82BDC">
        <w:tc>
          <w:tcPr>
            <w:tcW w:w="10102" w:type="dxa"/>
            <w:gridSpan w:val="8"/>
          </w:tcPr>
          <w:p w14:paraId="453F2A71" w14:textId="77777777" w:rsidR="007E7873" w:rsidRDefault="002E5626" w:rsidP="00F520AC">
            <w:pPr>
              <w:jc w:val="center"/>
              <w:rPr>
                <w:b/>
                <w:sz w:val="31"/>
              </w:rPr>
            </w:pPr>
            <w:r>
              <w:rPr>
                <w:b/>
                <w:sz w:val="31"/>
              </w:rPr>
              <w:t xml:space="preserve">OBJEDNÁVKA </w:t>
            </w:r>
            <w:r w:rsidR="00F520AC">
              <w:rPr>
                <w:b/>
                <w:sz w:val="31"/>
              </w:rPr>
              <w:t>SLUŽBY</w:t>
            </w:r>
            <w:r w:rsidRPr="002466E8">
              <w:rPr>
                <w:b/>
                <w:sz w:val="31"/>
              </w:rPr>
              <w:t xml:space="preserve"> </w:t>
            </w:r>
          </w:p>
        </w:tc>
      </w:tr>
      <w:tr w:rsidR="007E7873" w14:paraId="7EB36081" w14:textId="77777777" w:rsidTr="00F82BDC">
        <w:tc>
          <w:tcPr>
            <w:tcW w:w="1636" w:type="dxa"/>
            <w:gridSpan w:val="2"/>
            <w:tcBorders>
              <w:right w:val="nil"/>
            </w:tcBorders>
          </w:tcPr>
          <w:p w14:paraId="36FA221F" w14:textId="77777777" w:rsidR="007E7873" w:rsidRDefault="007E7873">
            <w:pPr>
              <w:rPr>
                <w:sz w:val="19"/>
              </w:rPr>
            </w:pPr>
          </w:p>
        </w:tc>
        <w:tc>
          <w:tcPr>
            <w:tcW w:w="707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FBD8F4" w14:textId="429B8852" w:rsidR="007E7873" w:rsidRPr="00B779EF" w:rsidRDefault="007E7873" w:rsidP="002D2234">
            <w:pPr>
              <w:overflowPunct/>
              <w:autoSpaceDE/>
              <w:autoSpaceDN/>
              <w:adjustRightInd/>
              <w:spacing w:before="120" w:line="360" w:lineRule="auto"/>
              <w:ind w:left="357"/>
              <w:jc w:val="center"/>
              <w:textAlignment w:val="auto"/>
              <w:rPr>
                <w:i/>
                <w:iCs/>
                <w:sz w:val="24"/>
                <w:szCs w:val="24"/>
              </w:rPr>
            </w:pPr>
            <w:r>
              <w:rPr>
                <w:b/>
                <w:bCs/>
                <w:sz w:val="27"/>
              </w:rPr>
              <w:t>č í s l o</w:t>
            </w:r>
            <w:r w:rsidRPr="000A2FA7">
              <w:rPr>
                <w:b/>
                <w:bCs/>
                <w:sz w:val="27"/>
              </w:rPr>
              <w:t>:</w:t>
            </w:r>
            <w:r w:rsidR="00432F6D" w:rsidRPr="00432F6D">
              <w:rPr>
                <w:rFonts w:ascii="Arial" w:hAnsi="Arial" w:cs="Arial"/>
                <w:color w:val="000000"/>
              </w:rPr>
              <w:t xml:space="preserve"> </w:t>
            </w:r>
            <w:r w:rsidR="005562B4" w:rsidRPr="00CA469F">
              <w:rPr>
                <w:rFonts w:ascii="Arial" w:hAnsi="Arial" w:cs="Arial"/>
                <w:color w:val="000000"/>
              </w:rPr>
              <w:t>VS-114304/ČJ-2025-8000</w:t>
            </w:r>
            <w:r w:rsidR="005562B4">
              <w:rPr>
                <w:rFonts w:ascii="Arial" w:hAnsi="Arial" w:cs="Arial"/>
                <w:color w:val="000000"/>
              </w:rPr>
              <w:t>90</w:t>
            </w:r>
            <w:r w:rsidR="005562B4" w:rsidRPr="00CA469F">
              <w:rPr>
                <w:rFonts w:ascii="Arial" w:hAnsi="Arial" w:cs="Arial"/>
                <w:color w:val="000000"/>
              </w:rPr>
              <w:t>-VERZAK</w:t>
            </w:r>
            <w:r w:rsidR="005562B4" w:rsidRPr="00432F6D">
              <w:rPr>
                <w:rFonts w:ascii="Arial" w:hAnsi="Arial" w:cs="Arial"/>
                <w:color w:val="000000"/>
              </w:rPr>
              <w:t xml:space="preserve"> </w:t>
            </w:r>
            <w:r w:rsidR="005562B4" w:rsidRPr="001524C4">
              <w:rPr>
                <w:rFonts w:ascii="Arial" w:hAnsi="Arial" w:cs="Arial"/>
                <w:color w:val="000000"/>
              </w:rPr>
              <w:t xml:space="preserve">  </w:t>
            </w:r>
            <w:r w:rsidR="005562B4" w:rsidRPr="00B6038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96" w:type="dxa"/>
            <w:tcBorders>
              <w:left w:val="nil"/>
            </w:tcBorders>
          </w:tcPr>
          <w:p w14:paraId="3CBECC60" w14:textId="77777777" w:rsidR="007E7873" w:rsidRDefault="007E7873">
            <w:pPr>
              <w:rPr>
                <w:sz w:val="19"/>
              </w:rPr>
            </w:pPr>
          </w:p>
        </w:tc>
      </w:tr>
      <w:tr w:rsidR="007E7873" w14:paraId="49485456" w14:textId="77777777" w:rsidTr="00F82BDC">
        <w:tc>
          <w:tcPr>
            <w:tcW w:w="10102" w:type="dxa"/>
            <w:gridSpan w:val="8"/>
          </w:tcPr>
          <w:p w14:paraId="428A28B4" w14:textId="77777777" w:rsidR="007E7873" w:rsidRDefault="007E7873">
            <w:pPr>
              <w:jc w:val="center"/>
              <w:rPr>
                <w:i/>
                <w:sz w:val="23"/>
              </w:rPr>
            </w:pPr>
            <w:r>
              <w:rPr>
                <w:i/>
                <w:sz w:val="23"/>
              </w:rPr>
              <w:t>(uvádějte v</w:t>
            </w:r>
            <w:r w:rsidR="00A64D4F">
              <w:rPr>
                <w:i/>
                <w:sz w:val="23"/>
              </w:rPr>
              <w:t> </w:t>
            </w:r>
            <w:r>
              <w:rPr>
                <w:i/>
                <w:sz w:val="23"/>
              </w:rPr>
              <w:t>korespondenci)</w:t>
            </w:r>
          </w:p>
        </w:tc>
      </w:tr>
      <w:tr w:rsidR="007E7873" w14:paraId="3EF81D20" w14:textId="77777777" w:rsidTr="00F82BDC">
        <w:tc>
          <w:tcPr>
            <w:tcW w:w="1636" w:type="dxa"/>
            <w:gridSpan w:val="2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6D84400" w14:textId="77777777" w:rsidR="007E7873" w:rsidRPr="00E91D77" w:rsidRDefault="006E6A4A" w:rsidP="00357A54">
            <w:pPr>
              <w:rPr>
                <w:b/>
                <w:bCs/>
                <w:i/>
                <w:color w:val="FF0000"/>
                <w:sz w:val="24"/>
              </w:rPr>
            </w:pPr>
            <w:r w:rsidRPr="00E91D77">
              <w:rPr>
                <w:b/>
                <w:bCs/>
                <w:i/>
                <w:sz w:val="24"/>
              </w:rPr>
              <w:t>Dodavatel</w:t>
            </w:r>
            <w:r w:rsidR="000370D7" w:rsidRPr="00E91D77">
              <w:rPr>
                <w:b/>
                <w:bCs/>
                <w:i/>
                <w:sz w:val="24"/>
              </w:rPr>
              <w:t>:</w:t>
            </w:r>
          </w:p>
        </w:tc>
        <w:tc>
          <w:tcPr>
            <w:tcW w:w="3751" w:type="dxa"/>
            <w:gridSpan w:val="2"/>
            <w:tcBorders>
              <w:top w:val="single" w:sz="12" w:space="0" w:color="auto"/>
              <w:left w:val="nil"/>
              <w:bottom w:val="nil"/>
            </w:tcBorders>
          </w:tcPr>
          <w:p w14:paraId="61B5AF41" w14:textId="168C7844" w:rsidR="007E7873" w:rsidRPr="00E91D77" w:rsidRDefault="0026329F" w:rsidP="00F520AC">
            <w:pPr>
              <w:jc w:val="right"/>
              <w:rPr>
                <w:b/>
                <w:bCs/>
                <w:color w:val="FF0000"/>
                <w:sz w:val="24"/>
              </w:rPr>
            </w:pPr>
            <w:r w:rsidRPr="00E91D77">
              <w:rPr>
                <w:b/>
                <w:sz w:val="24"/>
                <w:szCs w:val="24"/>
              </w:rPr>
              <w:t>IČ</w:t>
            </w:r>
            <w:r w:rsidR="003A73E6" w:rsidRPr="00E91D77">
              <w:rPr>
                <w:b/>
                <w:sz w:val="24"/>
                <w:szCs w:val="24"/>
              </w:rPr>
              <w:t>O</w:t>
            </w:r>
            <w:r w:rsidRPr="00E91D77">
              <w:rPr>
                <w:b/>
                <w:sz w:val="24"/>
                <w:szCs w:val="24"/>
              </w:rPr>
              <w:t>:</w:t>
            </w:r>
            <w:r w:rsidR="00084936">
              <w:rPr>
                <w:b/>
                <w:sz w:val="24"/>
                <w:szCs w:val="24"/>
              </w:rPr>
              <w:t xml:space="preserve"> </w:t>
            </w:r>
            <w:r w:rsidR="00084936" w:rsidRPr="00084936">
              <w:rPr>
                <w:b/>
                <w:sz w:val="24"/>
                <w:szCs w:val="24"/>
              </w:rPr>
              <w:t>27675645</w:t>
            </w:r>
            <w:r w:rsidR="00084936">
              <w:rPr>
                <w:b/>
                <w:sz w:val="24"/>
                <w:szCs w:val="24"/>
              </w:rPr>
              <w:t xml:space="preserve"> </w:t>
            </w:r>
            <w:r w:rsidRPr="00E91D77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6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1492D" w14:textId="77777777" w:rsidR="007E7873" w:rsidRDefault="00CA5F9A" w:rsidP="00357A54">
            <w:pPr>
              <w:rPr>
                <w:b/>
                <w:bCs/>
                <w:i/>
                <w:sz w:val="24"/>
              </w:rPr>
            </w:pPr>
            <w:r>
              <w:rPr>
                <w:b/>
                <w:bCs/>
                <w:i/>
                <w:sz w:val="24"/>
              </w:rPr>
              <w:t>Objednatel</w:t>
            </w:r>
            <w:r w:rsidR="007E7873">
              <w:rPr>
                <w:b/>
                <w:bCs/>
                <w:i/>
                <w:sz w:val="24"/>
              </w:rPr>
              <w:t>:</w:t>
            </w:r>
          </w:p>
        </w:tc>
        <w:tc>
          <w:tcPr>
            <w:tcW w:w="2855" w:type="dxa"/>
            <w:gridSpan w:val="2"/>
            <w:tcBorders>
              <w:top w:val="single" w:sz="12" w:space="0" w:color="auto"/>
              <w:left w:val="nil"/>
              <w:bottom w:val="nil"/>
            </w:tcBorders>
          </w:tcPr>
          <w:p w14:paraId="3C3100CA" w14:textId="5AEDB854" w:rsidR="007E7873" w:rsidRDefault="003A73E6" w:rsidP="003A73E6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 </w:t>
            </w:r>
            <w:r w:rsidR="007E7873">
              <w:rPr>
                <w:b/>
                <w:bCs/>
                <w:sz w:val="24"/>
              </w:rPr>
              <w:t xml:space="preserve"> IČ</w:t>
            </w:r>
            <w:r>
              <w:rPr>
                <w:b/>
                <w:bCs/>
                <w:sz w:val="24"/>
              </w:rPr>
              <w:t>O</w:t>
            </w:r>
            <w:r w:rsidR="007E7873">
              <w:rPr>
                <w:b/>
                <w:bCs/>
                <w:sz w:val="24"/>
              </w:rPr>
              <w:t>: 0021</w:t>
            </w:r>
            <w:r>
              <w:rPr>
                <w:b/>
                <w:bCs/>
                <w:sz w:val="24"/>
              </w:rPr>
              <w:t>2</w:t>
            </w:r>
            <w:r w:rsidR="007E7873">
              <w:rPr>
                <w:b/>
                <w:bCs/>
                <w:sz w:val="24"/>
              </w:rPr>
              <w:t>423</w:t>
            </w:r>
          </w:p>
        </w:tc>
      </w:tr>
      <w:tr w:rsidR="007E7873" w14:paraId="750C9A08" w14:textId="77777777" w:rsidTr="00F82BDC"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23257594" w14:textId="77777777" w:rsidR="00084936" w:rsidRDefault="00084936">
            <w:pPr>
              <w:rPr>
                <w:b/>
                <w:bCs/>
                <w:sz w:val="24"/>
              </w:rPr>
            </w:pPr>
          </w:p>
          <w:p w14:paraId="4F822300" w14:textId="5A2D9E79" w:rsidR="007E7873" w:rsidRPr="00E91D77" w:rsidRDefault="00084936">
            <w:pPr>
              <w:rPr>
                <w:b/>
                <w:bCs/>
                <w:color w:val="FF0000"/>
                <w:sz w:val="24"/>
              </w:rPr>
            </w:pPr>
            <w:r w:rsidRPr="00084936">
              <w:rPr>
                <w:b/>
                <w:bCs/>
                <w:sz w:val="24"/>
              </w:rPr>
              <w:t>Thein Systems a.s.</w:t>
            </w:r>
          </w:p>
        </w:tc>
        <w:tc>
          <w:tcPr>
            <w:tcW w:w="4715" w:type="dxa"/>
            <w:gridSpan w:val="4"/>
            <w:tcBorders>
              <w:top w:val="nil"/>
              <w:left w:val="nil"/>
              <w:bottom w:val="nil"/>
            </w:tcBorders>
          </w:tcPr>
          <w:p w14:paraId="4E8590B0" w14:textId="77777777" w:rsidR="007E7873" w:rsidRDefault="007E7873" w:rsidP="00357A54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                                 DIČ: neplátce DPH    </w:t>
            </w:r>
          </w:p>
        </w:tc>
      </w:tr>
      <w:tr w:rsidR="00DC70F5" w14:paraId="19C7406F" w14:textId="77777777" w:rsidTr="00F82BDC"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694D11B2" w14:textId="3B4092AC" w:rsidR="00DC70F5" w:rsidRDefault="00F000E8" w:rsidP="007F3243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Technická</w:t>
            </w:r>
            <w:r w:rsidR="00084936">
              <w:rPr>
                <w:b/>
                <w:bCs/>
                <w:sz w:val="24"/>
              </w:rPr>
              <w:t xml:space="preserve"> 3029/17</w:t>
            </w:r>
          </w:p>
          <w:p w14:paraId="5463FA36" w14:textId="77777777" w:rsidR="00084936" w:rsidRDefault="00084936" w:rsidP="007F3243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KRÁLOVO POLE</w:t>
            </w:r>
          </w:p>
          <w:p w14:paraId="7F7E2CE6" w14:textId="489A153D" w:rsidR="00084936" w:rsidRPr="002466E8" w:rsidRDefault="00084936" w:rsidP="007F3243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616 00 BRNO 16</w:t>
            </w:r>
          </w:p>
        </w:tc>
        <w:tc>
          <w:tcPr>
            <w:tcW w:w="4715" w:type="dxa"/>
            <w:gridSpan w:val="4"/>
            <w:tcBorders>
              <w:top w:val="nil"/>
              <w:left w:val="nil"/>
              <w:bottom w:val="nil"/>
            </w:tcBorders>
          </w:tcPr>
          <w:p w14:paraId="268D6778" w14:textId="77777777" w:rsidR="00DC70F5" w:rsidRDefault="00DC70F5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Vězeňská služba ČR</w:t>
            </w:r>
          </w:p>
        </w:tc>
      </w:tr>
      <w:tr w:rsidR="00DC70F5" w14:paraId="50E535C4" w14:textId="77777777" w:rsidTr="00F82BDC"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0BFFB400" w14:textId="45DB2B3E" w:rsidR="00DC70F5" w:rsidRPr="002466E8" w:rsidRDefault="00DC70F5" w:rsidP="003A73E6">
            <w:pPr>
              <w:rPr>
                <w:b/>
                <w:bCs/>
                <w:sz w:val="24"/>
              </w:rPr>
            </w:pPr>
          </w:p>
        </w:tc>
        <w:tc>
          <w:tcPr>
            <w:tcW w:w="4715" w:type="dxa"/>
            <w:gridSpan w:val="4"/>
            <w:tcBorders>
              <w:top w:val="nil"/>
              <w:left w:val="nil"/>
              <w:bottom w:val="nil"/>
            </w:tcBorders>
          </w:tcPr>
          <w:p w14:paraId="6BA91706" w14:textId="77777777" w:rsidR="00DC70F5" w:rsidRDefault="00DC70F5">
            <w:pPr>
              <w:pStyle w:val="Nadpis1"/>
            </w:pPr>
            <w:r>
              <w:t xml:space="preserve">   Generální ředitelství</w:t>
            </w:r>
          </w:p>
        </w:tc>
      </w:tr>
      <w:tr w:rsidR="00DC70F5" w14:paraId="024D8317" w14:textId="77777777" w:rsidTr="00F82BDC"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044C9253" w14:textId="3B1F9670" w:rsidR="00DC70F5" w:rsidRPr="002466E8" w:rsidRDefault="00DC70F5" w:rsidP="00F520AC">
            <w:pPr>
              <w:rPr>
                <w:b/>
                <w:bCs/>
                <w:sz w:val="24"/>
              </w:rPr>
            </w:pPr>
          </w:p>
        </w:tc>
        <w:tc>
          <w:tcPr>
            <w:tcW w:w="4715" w:type="dxa"/>
            <w:gridSpan w:val="4"/>
            <w:tcBorders>
              <w:top w:val="nil"/>
              <w:left w:val="nil"/>
              <w:bottom w:val="nil"/>
            </w:tcBorders>
          </w:tcPr>
          <w:p w14:paraId="08961FC5" w14:textId="77777777" w:rsidR="00DC70F5" w:rsidRDefault="00DC70F5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odbor informatiky</w:t>
            </w:r>
          </w:p>
        </w:tc>
      </w:tr>
      <w:tr w:rsidR="00A8168D" w14:paraId="61AFC9E0" w14:textId="77777777" w:rsidTr="00F82BDC"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72AAB782" w14:textId="77777777" w:rsidR="00A8168D" w:rsidRPr="002466E8" w:rsidRDefault="00A8168D" w:rsidP="0026329F">
            <w:pPr>
              <w:widowControl w:val="0"/>
              <w:rPr>
                <w:b/>
                <w:bCs/>
                <w:sz w:val="24"/>
              </w:rPr>
            </w:pPr>
          </w:p>
        </w:tc>
        <w:tc>
          <w:tcPr>
            <w:tcW w:w="4715" w:type="dxa"/>
            <w:gridSpan w:val="4"/>
            <w:tcBorders>
              <w:top w:val="nil"/>
              <w:left w:val="nil"/>
              <w:bottom w:val="nil"/>
            </w:tcBorders>
          </w:tcPr>
          <w:p w14:paraId="1A4EF23D" w14:textId="77777777" w:rsidR="00A8168D" w:rsidRDefault="00A8168D" w:rsidP="007F3243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Soudní 1672/</w:t>
            </w:r>
            <w:proofErr w:type="gramStart"/>
            <w:r>
              <w:rPr>
                <w:b/>
                <w:bCs/>
                <w:sz w:val="24"/>
              </w:rPr>
              <w:t>1a</w:t>
            </w:r>
            <w:proofErr w:type="gramEnd"/>
          </w:p>
        </w:tc>
      </w:tr>
      <w:tr w:rsidR="00A8168D" w14:paraId="3EB6845D" w14:textId="77777777" w:rsidTr="00F82BDC"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54A76CD4" w14:textId="7264D70C" w:rsidR="00A8168D" w:rsidRPr="002466E8" w:rsidRDefault="00A8168D" w:rsidP="00814735">
            <w:pPr>
              <w:widowControl w:val="0"/>
              <w:rPr>
                <w:b/>
                <w:bCs/>
                <w:sz w:val="24"/>
              </w:rPr>
            </w:pPr>
            <w:r w:rsidRPr="002466E8">
              <w:rPr>
                <w:b/>
                <w:bCs/>
                <w:sz w:val="24"/>
              </w:rPr>
              <w:t xml:space="preserve">IČ: </w:t>
            </w:r>
            <w:r w:rsidR="00084936" w:rsidRPr="00084936">
              <w:rPr>
                <w:b/>
                <w:bCs/>
                <w:sz w:val="24"/>
              </w:rPr>
              <w:t>27675645</w:t>
            </w:r>
            <w:r w:rsidR="00814735">
              <w:rPr>
                <w:b/>
                <w:bCs/>
                <w:sz w:val="24"/>
              </w:rPr>
              <w:br/>
            </w:r>
            <w:r w:rsidRPr="002466E8">
              <w:rPr>
                <w:b/>
                <w:bCs/>
                <w:sz w:val="24"/>
              </w:rPr>
              <w:t xml:space="preserve">DIČ: </w:t>
            </w:r>
            <w:r w:rsidR="00084936">
              <w:rPr>
                <w:b/>
                <w:bCs/>
                <w:sz w:val="24"/>
              </w:rPr>
              <w:t>CZ</w:t>
            </w:r>
            <w:r w:rsidR="00084936" w:rsidRPr="00084936">
              <w:rPr>
                <w:b/>
                <w:bCs/>
                <w:sz w:val="24"/>
              </w:rPr>
              <w:t>27675645</w:t>
            </w:r>
          </w:p>
        </w:tc>
        <w:tc>
          <w:tcPr>
            <w:tcW w:w="4715" w:type="dxa"/>
            <w:gridSpan w:val="4"/>
            <w:tcBorders>
              <w:top w:val="nil"/>
              <w:left w:val="nil"/>
              <w:bottom w:val="nil"/>
            </w:tcBorders>
          </w:tcPr>
          <w:p w14:paraId="3606D217" w14:textId="77777777" w:rsidR="00A8168D" w:rsidRDefault="00A8168D" w:rsidP="007F3243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140 67 Praha 4</w:t>
            </w:r>
          </w:p>
        </w:tc>
      </w:tr>
      <w:tr w:rsidR="00AF3C41" w14:paraId="4758AA65" w14:textId="77777777" w:rsidTr="00F82BDC"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7B00AC9D" w14:textId="77777777" w:rsidR="00AF3C41" w:rsidRPr="002466E8" w:rsidRDefault="00AF3C41" w:rsidP="00AF3C41">
            <w:pPr>
              <w:widowControl w:val="0"/>
              <w:rPr>
                <w:b/>
                <w:bCs/>
              </w:rPr>
            </w:pPr>
          </w:p>
        </w:tc>
        <w:tc>
          <w:tcPr>
            <w:tcW w:w="4715" w:type="dxa"/>
            <w:gridSpan w:val="4"/>
            <w:tcBorders>
              <w:top w:val="nil"/>
              <w:left w:val="nil"/>
              <w:bottom w:val="nil"/>
            </w:tcBorders>
          </w:tcPr>
          <w:p w14:paraId="63EAF227" w14:textId="5FFB0710" w:rsidR="00AF3C41" w:rsidRDefault="00AF3C41" w:rsidP="00AF3C41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Tel. </w:t>
            </w:r>
            <w:proofErr w:type="spellStart"/>
            <w:r w:rsidR="005562B4" w:rsidRPr="005562B4">
              <w:rPr>
                <w:highlight w:val="black"/>
                <w:lang w:eastAsia="en-US"/>
              </w:rPr>
              <w:t>xxxxxxxxxxxx</w:t>
            </w:r>
            <w:proofErr w:type="spellEnd"/>
          </w:p>
        </w:tc>
      </w:tr>
      <w:tr w:rsidR="00AF3C41" w14:paraId="1BABFE93" w14:textId="77777777" w:rsidTr="00F82BDC"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2F8DB192" w14:textId="1C307BA3" w:rsidR="00AF3C41" w:rsidRPr="002466E8" w:rsidRDefault="00AF3C41" w:rsidP="00AF3C41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Bankovní spojení:</w:t>
            </w:r>
            <w:r w:rsidR="00084936">
              <w:rPr>
                <w:b/>
                <w:bCs/>
                <w:sz w:val="24"/>
              </w:rPr>
              <w:t xml:space="preserve"> </w:t>
            </w:r>
            <w:proofErr w:type="spellStart"/>
            <w:r w:rsidR="005562B4" w:rsidRPr="005562B4">
              <w:rPr>
                <w:highlight w:val="black"/>
                <w:lang w:eastAsia="en-US"/>
              </w:rPr>
              <w:t>xxxxxxxxxxxx</w:t>
            </w:r>
            <w:proofErr w:type="spellEnd"/>
          </w:p>
        </w:tc>
        <w:tc>
          <w:tcPr>
            <w:tcW w:w="4715" w:type="dxa"/>
            <w:gridSpan w:val="4"/>
            <w:tcBorders>
              <w:top w:val="nil"/>
              <w:left w:val="nil"/>
              <w:bottom w:val="nil"/>
            </w:tcBorders>
          </w:tcPr>
          <w:p w14:paraId="69E1EF73" w14:textId="4E1720A8" w:rsidR="00AF3C41" w:rsidRDefault="00AF3C41" w:rsidP="00AF3C41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E-mail: </w:t>
            </w:r>
            <w:proofErr w:type="spellStart"/>
            <w:r w:rsidR="005562B4" w:rsidRPr="005562B4">
              <w:rPr>
                <w:highlight w:val="black"/>
                <w:lang w:eastAsia="en-US"/>
              </w:rPr>
              <w:t>xxxxxxxxxxxx</w:t>
            </w:r>
            <w:proofErr w:type="spellEnd"/>
          </w:p>
        </w:tc>
      </w:tr>
      <w:tr w:rsidR="00AF3C41" w14:paraId="16D60219" w14:textId="77777777" w:rsidTr="00F82BDC">
        <w:tc>
          <w:tcPr>
            <w:tcW w:w="5387" w:type="dxa"/>
            <w:gridSpan w:val="4"/>
            <w:tcBorders>
              <w:top w:val="nil"/>
              <w:bottom w:val="single" w:sz="12" w:space="0" w:color="auto"/>
              <w:right w:val="single" w:sz="6" w:space="0" w:color="auto"/>
            </w:tcBorders>
          </w:tcPr>
          <w:p w14:paraId="3052012E" w14:textId="77777777" w:rsidR="00AF3C41" w:rsidRPr="002466E8" w:rsidRDefault="00AF3C41" w:rsidP="00AF3C41">
            <w:pPr>
              <w:rPr>
                <w:b/>
                <w:bCs/>
                <w:sz w:val="24"/>
              </w:rPr>
            </w:pPr>
          </w:p>
        </w:tc>
        <w:tc>
          <w:tcPr>
            <w:tcW w:w="4715" w:type="dxa"/>
            <w:gridSpan w:val="4"/>
            <w:tcBorders>
              <w:top w:val="nil"/>
              <w:left w:val="nil"/>
              <w:bottom w:val="single" w:sz="12" w:space="0" w:color="auto"/>
            </w:tcBorders>
          </w:tcPr>
          <w:p w14:paraId="550408E4" w14:textId="31A7A569" w:rsidR="00AF3C41" w:rsidRDefault="00AF3C41" w:rsidP="00AF3C41">
            <w:pPr>
              <w:rPr>
                <w:b/>
                <w:bCs/>
                <w:sz w:val="24"/>
              </w:rPr>
            </w:pPr>
          </w:p>
        </w:tc>
      </w:tr>
      <w:tr w:rsidR="00AF3C41" w14:paraId="50C4EADD" w14:textId="77777777" w:rsidTr="00F82BDC">
        <w:tc>
          <w:tcPr>
            <w:tcW w:w="10102" w:type="dxa"/>
            <w:gridSpan w:val="8"/>
            <w:tcBorders>
              <w:top w:val="nil"/>
              <w:bottom w:val="nil"/>
            </w:tcBorders>
          </w:tcPr>
          <w:p w14:paraId="2B1B48CF" w14:textId="77777777" w:rsidR="00AF3C41" w:rsidRDefault="00AF3C41" w:rsidP="00AF3C41">
            <w:pPr>
              <w:pStyle w:val="Nadpis2"/>
              <w:rPr>
                <w:sz w:val="19"/>
              </w:rPr>
            </w:pPr>
          </w:p>
        </w:tc>
      </w:tr>
      <w:tr w:rsidR="00AF3C41" w14:paraId="31C3EED6" w14:textId="77777777" w:rsidTr="00F82BDC">
        <w:tc>
          <w:tcPr>
            <w:tcW w:w="10102" w:type="dxa"/>
            <w:gridSpan w:val="8"/>
            <w:tcBorders>
              <w:top w:val="single" w:sz="12" w:space="0" w:color="auto"/>
              <w:bottom w:val="single" w:sz="12" w:space="0" w:color="auto"/>
            </w:tcBorders>
          </w:tcPr>
          <w:p w14:paraId="2D730CEF" w14:textId="77777777" w:rsidR="00AF3C41" w:rsidRDefault="00AF3C41" w:rsidP="00AF3C41">
            <w:pPr>
              <w:rPr>
                <w:bCs/>
                <w:iCs/>
                <w:sz w:val="23"/>
              </w:rPr>
            </w:pPr>
            <w:r>
              <w:rPr>
                <w:b/>
                <w:sz w:val="23"/>
              </w:rPr>
              <w:t xml:space="preserve">Fakturace: </w:t>
            </w:r>
            <w:r>
              <w:rPr>
                <w:bCs/>
                <w:sz w:val="23"/>
              </w:rPr>
              <w:t xml:space="preserve">Splatnost faktur je </w:t>
            </w:r>
            <w:r w:rsidRPr="00C076E9">
              <w:rPr>
                <w:b/>
                <w:bCs/>
                <w:sz w:val="23"/>
              </w:rPr>
              <w:t>30 dnů</w:t>
            </w:r>
            <w:r>
              <w:rPr>
                <w:bCs/>
                <w:sz w:val="23"/>
              </w:rPr>
              <w:t xml:space="preserve">. Fakturu ve dvojím vyhotovení </w:t>
            </w:r>
            <w:r w:rsidRPr="002466E8">
              <w:rPr>
                <w:bCs/>
                <w:sz w:val="23"/>
              </w:rPr>
              <w:t xml:space="preserve">s potvrzeným </w:t>
            </w:r>
            <w:r>
              <w:rPr>
                <w:bCs/>
                <w:sz w:val="23"/>
              </w:rPr>
              <w:t>akceptačním protokolem</w:t>
            </w:r>
            <w:r>
              <w:rPr>
                <w:b/>
                <w:sz w:val="23"/>
              </w:rPr>
              <w:t xml:space="preserve"> </w:t>
            </w:r>
            <w:r>
              <w:rPr>
                <w:bCs/>
                <w:sz w:val="23"/>
              </w:rPr>
              <w:t>odesílejte na adresu objednatele.</w:t>
            </w:r>
            <w:r>
              <w:rPr>
                <w:bCs/>
                <w:iCs/>
                <w:sz w:val="23"/>
              </w:rPr>
              <w:t xml:space="preserve"> </w:t>
            </w:r>
          </w:p>
        </w:tc>
      </w:tr>
      <w:tr w:rsidR="00AF3C41" w14:paraId="51888C71" w14:textId="77777777" w:rsidTr="00FD4B43">
        <w:tc>
          <w:tcPr>
            <w:tcW w:w="2269" w:type="dxa"/>
            <w:gridSpan w:val="3"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14:paraId="44AE628E" w14:textId="77777777" w:rsidR="00AF3C41" w:rsidRDefault="00AF3C41" w:rsidP="00AF3C41">
            <w:pPr>
              <w:rPr>
                <w:i/>
                <w:sz w:val="23"/>
              </w:rPr>
            </w:pPr>
            <w:r>
              <w:rPr>
                <w:i/>
                <w:sz w:val="23"/>
              </w:rPr>
              <w:t>Místo dodání:</w:t>
            </w:r>
          </w:p>
        </w:tc>
        <w:tc>
          <w:tcPr>
            <w:tcW w:w="7833" w:type="dxa"/>
            <w:gridSpan w:val="5"/>
            <w:tcBorders>
              <w:left w:val="nil"/>
              <w:bottom w:val="single" w:sz="4" w:space="0" w:color="auto"/>
            </w:tcBorders>
          </w:tcPr>
          <w:p w14:paraId="7107C11E" w14:textId="1FD6EA22" w:rsidR="00AF3C41" w:rsidRPr="002466E8" w:rsidRDefault="00180425" w:rsidP="00AF3C41">
            <w:pPr>
              <w:rPr>
                <w:bCs/>
                <w:sz w:val="23"/>
              </w:rPr>
            </w:pPr>
            <w:r w:rsidRPr="00B17686">
              <w:t xml:space="preserve">Na Veselí 1687/45; 140 00 Praha </w:t>
            </w:r>
            <w:r w:rsidRPr="00B17686">
              <w:rPr>
                <w:sz w:val="23"/>
              </w:rPr>
              <w:t>4</w:t>
            </w:r>
          </w:p>
        </w:tc>
      </w:tr>
      <w:tr w:rsidR="00AF3C41" w14:paraId="27459BE2" w14:textId="77777777" w:rsidTr="00170E9B">
        <w:trPr>
          <w:trHeight w:val="448"/>
        </w:trPr>
        <w:tc>
          <w:tcPr>
            <w:tcW w:w="10102" w:type="dxa"/>
            <w:gridSpan w:val="8"/>
            <w:vAlign w:val="center"/>
          </w:tcPr>
          <w:p w14:paraId="7E809E4B" w14:textId="62BFBBF4" w:rsidR="00AF3C41" w:rsidRDefault="00AF3C41" w:rsidP="00AF3C41">
            <w:pPr>
              <w:pStyle w:val="Nadpis3"/>
              <w:jc w:val="left"/>
            </w:pPr>
            <w:r>
              <w:t xml:space="preserve">V souladu </w:t>
            </w:r>
            <w:r w:rsidR="00A45566">
              <w:t>se smlouvo</w:t>
            </w:r>
            <w:r w:rsidRPr="00C40F89">
              <w:t>u</w:t>
            </w:r>
            <w:r w:rsidR="00A45566">
              <w:t xml:space="preserve"> </w:t>
            </w:r>
            <w:proofErr w:type="gramStart"/>
            <w:r w:rsidR="00A45566">
              <w:t>RD :</w:t>
            </w:r>
            <w:proofErr w:type="gramEnd"/>
            <w:r w:rsidR="00A45566">
              <w:t xml:space="preserve"> </w:t>
            </w:r>
            <w:r w:rsidR="00BA28BD">
              <w:t xml:space="preserve">6/2021-OI-SML - </w:t>
            </w:r>
            <w:r w:rsidR="00A45566">
              <w:t>26/2021-MSP-CES u</w:t>
            </w:r>
            <w:r w:rsidRPr="00C40F89">
              <w:t xml:space="preserve"> Vás objednáváme následující </w:t>
            </w:r>
            <w:r>
              <w:t>zboží</w:t>
            </w:r>
            <w:r w:rsidRPr="00C40F89">
              <w:t>:</w:t>
            </w:r>
          </w:p>
        </w:tc>
      </w:tr>
      <w:tr w:rsidR="00AF3C41" w14:paraId="26C924B1" w14:textId="77777777" w:rsidTr="002148F4">
        <w:tblPrEx>
          <w:tblBorders>
            <w:top w:val="single" w:sz="6" w:space="0" w:color="auto"/>
          </w:tblBorders>
        </w:tblPrEx>
        <w:tc>
          <w:tcPr>
            <w:tcW w:w="92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79F1A9" w14:textId="77777777" w:rsidR="00AF3C41" w:rsidRDefault="00AF3C41" w:rsidP="00AF3C41">
            <w:pPr>
              <w:jc w:val="center"/>
              <w:rPr>
                <w:i/>
                <w:sz w:val="23"/>
              </w:rPr>
            </w:pPr>
            <w:proofErr w:type="spellStart"/>
            <w:r>
              <w:rPr>
                <w:i/>
                <w:sz w:val="23"/>
              </w:rPr>
              <w:t>Poř</w:t>
            </w:r>
            <w:proofErr w:type="spellEnd"/>
            <w:r>
              <w:rPr>
                <w:i/>
                <w:sz w:val="23"/>
              </w:rPr>
              <w:t>.</w:t>
            </w:r>
          </w:p>
          <w:p w14:paraId="4538C1F4" w14:textId="77777777" w:rsidR="00AF3C41" w:rsidRDefault="00AF3C41" w:rsidP="00AF3C41">
            <w:pPr>
              <w:jc w:val="center"/>
              <w:rPr>
                <w:i/>
                <w:sz w:val="23"/>
              </w:rPr>
            </w:pPr>
            <w:r>
              <w:rPr>
                <w:i/>
                <w:sz w:val="23"/>
              </w:rPr>
              <w:t>Číslo</w:t>
            </w:r>
          </w:p>
        </w:tc>
        <w:tc>
          <w:tcPr>
            <w:tcW w:w="445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2D757426" w14:textId="77777777" w:rsidR="00AF3C41" w:rsidRDefault="00AF3C41" w:rsidP="00AF3C41">
            <w:pPr>
              <w:jc w:val="center"/>
              <w:rPr>
                <w:i/>
                <w:sz w:val="23"/>
              </w:rPr>
            </w:pPr>
            <w:r>
              <w:rPr>
                <w:i/>
                <w:sz w:val="23"/>
              </w:rPr>
              <w:t>Název – druh</w:t>
            </w:r>
            <w:r w:rsidRPr="00E91D77">
              <w:rPr>
                <w:i/>
                <w:color w:val="FF0000"/>
                <w:sz w:val="23"/>
              </w:rPr>
              <w:t xml:space="preserve"> </w:t>
            </w:r>
            <w:r>
              <w:rPr>
                <w:i/>
                <w:sz w:val="23"/>
              </w:rPr>
              <w:t>služby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F5ACBA" w14:textId="2F1C3B70" w:rsidR="00AF3C41" w:rsidRDefault="00AF3C41" w:rsidP="00AF3C41">
            <w:pPr>
              <w:jc w:val="center"/>
              <w:rPr>
                <w:i/>
                <w:sz w:val="23"/>
              </w:rPr>
            </w:pPr>
            <w:r>
              <w:rPr>
                <w:i/>
                <w:sz w:val="23"/>
              </w:rPr>
              <w:t>Počet KS</w:t>
            </w:r>
          </w:p>
        </w:tc>
        <w:tc>
          <w:tcPr>
            <w:tcW w:w="3723" w:type="dxa"/>
            <w:gridSpan w:val="3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14:paraId="24F003A9" w14:textId="77777777" w:rsidR="00AF3C41" w:rsidRPr="00C076E9" w:rsidRDefault="00AF3C41" w:rsidP="00AF3C41">
            <w:pPr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Jednotková cena bez DPH</w:t>
            </w:r>
          </w:p>
        </w:tc>
      </w:tr>
      <w:tr w:rsidR="00AF3C41" w:rsidRPr="00A37C28" w14:paraId="6E500BB6" w14:textId="77777777" w:rsidTr="001524C4">
        <w:tblPrEx>
          <w:tblBorders>
            <w:top w:val="single" w:sz="6" w:space="0" w:color="auto"/>
          </w:tblBorders>
        </w:tblPrEx>
        <w:trPr>
          <w:trHeight w:val="775"/>
        </w:trPr>
        <w:tc>
          <w:tcPr>
            <w:tcW w:w="928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0D9159EB" w14:textId="77777777" w:rsidR="00AF3C41" w:rsidRPr="00A37C28" w:rsidRDefault="00AF3C41" w:rsidP="00AF3C41">
            <w:pPr>
              <w:jc w:val="center"/>
              <w:rPr>
                <w:b/>
                <w:iCs/>
                <w:sz w:val="23"/>
              </w:rPr>
            </w:pPr>
            <w:r w:rsidRPr="00A37C28">
              <w:rPr>
                <w:b/>
                <w:iCs/>
                <w:sz w:val="23"/>
              </w:rPr>
              <w:t>1.</w:t>
            </w:r>
          </w:p>
          <w:p w14:paraId="1C334804" w14:textId="77777777" w:rsidR="00AF3C41" w:rsidRPr="00A37C28" w:rsidRDefault="00AF3C41" w:rsidP="00AF3C41">
            <w:pPr>
              <w:jc w:val="center"/>
              <w:rPr>
                <w:b/>
                <w:iCs/>
                <w:sz w:val="23"/>
              </w:rPr>
            </w:pPr>
          </w:p>
          <w:p w14:paraId="765E8B68" w14:textId="77777777" w:rsidR="00AF3C41" w:rsidRPr="00A37C28" w:rsidRDefault="00AF3C41" w:rsidP="00AF3C41">
            <w:pPr>
              <w:jc w:val="center"/>
              <w:rPr>
                <w:b/>
                <w:iCs/>
                <w:sz w:val="23"/>
              </w:rPr>
            </w:pPr>
          </w:p>
          <w:p w14:paraId="2416F956" w14:textId="77777777" w:rsidR="00AF3C41" w:rsidRPr="00A37C28" w:rsidRDefault="00AF3C41" w:rsidP="00AF3C41">
            <w:pPr>
              <w:jc w:val="center"/>
              <w:rPr>
                <w:b/>
                <w:iCs/>
                <w:sz w:val="23"/>
              </w:rPr>
            </w:pPr>
          </w:p>
        </w:tc>
        <w:tc>
          <w:tcPr>
            <w:tcW w:w="4459" w:type="dxa"/>
            <w:gridSpan w:val="3"/>
            <w:tcBorders>
              <w:top w:val="single" w:sz="6" w:space="0" w:color="auto"/>
              <w:left w:val="nil"/>
              <w:right w:val="nil"/>
            </w:tcBorders>
            <w:vAlign w:val="center"/>
          </w:tcPr>
          <w:p w14:paraId="6CC046FF" w14:textId="77777777" w:rsidR="00AF3C41" w:rsidRDefault="006C497F" w:rsidP="006C497F">
            <w:pPr>
              <w:rPr>
                <w:b/>
                <w:iCs/>
                <w:sz w:val="23"/>
              </w:rPr>
            </w:pPr>
            <w:r w:rsidRPr="006C497F">
              <w:rPr>
                <w:b/>
                <w:iCs/>
                <w:sz w:val="23"/>
              </w:rPr>
              <w:t>Notebook 16" - nástupce 15,6" (modifikace 2)</w:t>
            </w:r>
            <w:r>
              <w:rPr>
                <w:b/>
                <w:iCs/>
                <w:sz w:val="23"/>
              </w:rPr>
              <w:t xml:space="preserve"> </w:t>
            </w:r>
            <w:r w:rsidRPr="006C497F">
              <w:rPr>
                <w:b/>
                <w:iCs/>
                <w:sz w:val="23"/>
              </w:rPr>
              <w:t xml:space="preserve">HP </w:t>
            </w:r>
            <w:proofErr w:type="spellStart"/>
            <w:r w:rsidRPr="006C497F">
              <w:rPr>
                <w:b/>
                <w:iCs/>
                <w:sz w:val="23"/>
              </w:rPr>
              <w:t>ProBook</w:t>
            </w:r>
            <w:proofErr w:type="spellEnd"/>
            <w:r w:rsidRPr="006C497F">
              <w:rPr>
                <w:b/>
                <w:iCs/>
                <w:sz w:val="23"/>
              </w:rPr>
              <w:t xml:space="preserve"> 465 G11 (P/N: AA1H9ES)</w:t>
            </w:r>
          </w:p>
          <w:p w14:paraId="24F27A91" w14:textId="77777777" w:rsidR="00BE0A32" w:rsidRDefault="00BE0A32" w:rsidP="006C497F">
            <w:pPr>
              <w:rPr>
                <w:b/>
                <w:iCs/>
                <w:sz w:val="23"/>
              </w:rPr>
            </w:pPr>
          </w:p>
          <w:p w14:paraId="4E35109F" w14:textId="77777777" w:rsidR="00084936" w:rsidRPr="00084936" w:rsidRDefault="00084936" w:rsidP="00084936">
            <w:pPr>
              <w:rPr>
                <w:b/>
                <w:iCs/>
                <w:sz w:val="23"/>
              </w:rPr>
            </w:pPr>
            <w:r w:rsidRPr="00084936">
              <w:rPr>
                <w:b/>
                <w:iCs/>
                <w:sz w:val="23"/>
              </w:rPr>
              <w:t>Dokovací stanice k notebooku 15,6"</w:t>
            </w:r>
          </w:p>
          <w:p w14:paraId="5E960D39" w14:textId="77777777" w:rsidR="00BE0A32" w:rsidRDefault="00084936" w:rsidP="00084936">
            <w:pPr>
              <w:rPr>
                <w:b/>
                <w:iCs/>
                <w:sz w:val="23"/>
              </w:rPr>
            </w:pPr>
            <w:r w:rsidRPr="00084936">
              <w:rPr>
                <w:b/>
                <w:iCs/>
                <w:sz w:val="23"/>
              </w:rPr>
              <w:t>Dokovací stanice HP USB-C G5 (P/N: 5YH26AV / 5TW10AA)</w:t>
            </w:r>
          </w:p>
          <w:p w14:paraId="5D33D503" w14:textId="77777777" w:rsidR="001F7E44" w:rsidRDefault="001F7E44" w:rsidP="00084936">
            <w:pPr>
              <w:rPr>
                <w:b/>
                <w:iCs/>
                <w:sz w:val="23"/>
              </w:rPr>
            </w:pPr>
          </w:p>
          <w:p w14:paraId="2E7182D1" w14:textId="77777777" w:rsidR="00ED4A42" w:rsidRPr="00ED4A42" w:rsidRDefault="00ED4A42" w:rsidP="00ED4A42">
            <w:pPr>
              <w:rPr>
                <w:b/>
                <w:iCs/>
                <w:sz w:val="23"/>
              </w:rPr>
            </w:pPr>
            <w:r w:rsidRPr="00ED4A42">
              <w:rPr>
                <w:b/>
                <w:iCs/>
                <w:sz w:val="23"/>
              </w:rPr>
              <w:t>Notebook 14" (modifikace 2)</w:t>
            </w:r>
          </w:p>
          <w:p w14:paraId="20682918" w14:textId="53B46025" w:rsidR="001F7E44" w:rsidRPr="006C497F" w:rsidRDefault="00ED4A42" w:rsidP="00ED4A42">
            <w:pPr>
              <w:rPr>
                <w:b/>
                <w:iCs/>
                <w:sz w:val="23"/>
              </w:rPr>
            </w:pPr>
            <w:r w:rsidRPr="00ED4A42">
              <w:rPr>
                <w:b/>
                <w:iCs/>
                <w:sz w:val="23"/>
              </w:rPr>
              <w:t xml:space="preserve">HP </w:t>
            </w:r>
            <w:proofErr w:type="spellStart"/>
            <w:r w:rsidRPr="00ED4A42">
              <w:rPr>
                <w:b/>
                <w:iCs/>
                <w:sz w:val="23"/>
              </w:rPr>
              <w:t>EliteBook</w:t>
            </w:r>
            <w:proofErr w:type="spellEnd"/>
            <w:r w:rsidRPr="00ED4A42">
              <w:rPr>
                <w:b/>
                <w:iCs/>
                <w:sz w:val="23"/>
              </w:rPr>
              <w:t xml:space="preserve"> 645 G11 (P/N: AA1H7ES)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6FD30D2" w14:textId="77777777" w:rsidR="00AF3C41" w:rsidRDefault="00AF3C41" w:rsidP="00AF3C41">
            <w:pPr>
              <w:jc w:val="right"/>
              <w:rPr>
                <w:iCs/>
                <w:sz w:val="23"/>
              </w:rPr>
            </w:pPr>
          </w:p>
          <w:p w14:paraId="4A46BD7B" w14:textId="10BC9F9A" w:rsidR="00AF3C41" w:rsidRPr="00717D08" w:rsidRDefault="00F000E8" w:rsidP="00AF3C41">
            <w:pPr>
              <w:jc w:val="center"/>
              <w:rPr>
                <w:iCs/>
                <w:sz w:val="23"/>
              </w:rPr>
            </w:pPr>
            <w:r>
              <w:rPr>
                <w:iCs/>
                <w:sz w:val="23"/>
              </w:rPr>
              <w:t>100</w:t>
            </w:r>
          </w:p>
          <w:p w14:paraId="16E005AE" w14:textId="528A137C" w:rsidR="00AF3C41" w:rsidRPr="00A37C28" w:rsidRDefault="00AF3C41" w:rsidP="00AF3C41">
            <w:pPr>
              <w:jc w:val="center"/>
              <w:rPr>
                <w:iCs/>
                <w:sz w:val="23"/>
              </w:rPr>
            </w:pPr>
          </w:p>
          <w:p w14:paraId="2B46B091" w14:textId="77777777" w:rsidR="00AF3C41" w:rsidRPr="00A37C28" w:rsidRDefault="00AF3C41" w:rsidP="00AF3C41">
            <w:pPr>
              <w:jc w:val="right"/>
              <w:rPr>
                <w:iCs/>
                <w:sz w:val="4"/>
              </w:rPr>
            </w:pPr>
          </w:p>
          <w:p w14:paraId="420CF03E" w14:textId="77777777" w:rsidR="00AF3C41" w:rsidRDefault="00084936" w:rsidP="00084936">
            <w:pPr>
              <w:jc w:val="center"/>
              <w:rPr>
                <w:iCs/>
                <w:sz w:val="23"/>
              </w:rPr>
            </w:pPr>
            <w:r>
              <w:rPr>
                <w:iCs/>
                <w:sz w:val="23"/>
              </w:rPr>
              <w:t>100</w:t>
            </w:r>
          </w:p>
          <w:p w14:paraId="33329857" w14:textId="77777777" w:rsidR="001F7E44" w:rsidRDefault="001F7E44" w:rsidP="00084936">
            <w:pPr>
              <w:jc w:val="center"/>
              <w:rPr>
                <w:iCs/>
                <w:sz w:val="23"/>
              </w:rPr>
            </w:pPr>
          </w:p>
          <w:p w14:paraId="3E45CBD0" w14:textId="77777777" w:rsidR="001F7E44" w:rsidRDefault="001F7E44" w:rsidP="00084936">
            <w:pPr>
              <w:jc w:val="center"/>
              <w:rPr>
                <w:iCs/>
                <w:sz w:val="23"/>
              </w:rPr>
            </w:pPr>
          </w:p>
          <w:p w14:paraId="63B732C3" w14:textId="77777777" w:rsidR="001F7E44" w:rsidRDefault="001F7E44" w:rsidP="00084936">
            <w:pPr>
              <w:jc w:val="center"/>
              <w:rPr>
                <w:iCs/>
                <w:sz w:val="23"/>
              </w:rPr>
            </w:pPr>
          </w:p>
          <w:p w14:paraId="51F061AC" w14:textId="112C2D44" w:rsidR="001F7E44" w:rsidRPr="00A37C28" w:rsidRDefault="001F7E44" w:rsidP="00084936">
            <w:pPr>
              <w:jc w:val="center"/>
              <w:rPr>
                <w:iCs/>
                <w:sz w:val="23"/>
              </w:rPr>
            </w:pPr>
            <w:r>
              <w:rPr>
                <w:iCs/>
                <w:sz w:val="23"/>
              </w:rPr>
              <w:t>10</w:t>
            </w:r>
          </w:p>
        </w:tc>
        <w:tc>
          <w:tcPr>
            <w:tcW w:w="3723" w:type="dxa"/>
            <w:gridSpan w:val="3"/>
            <w:tcBorders>
              <w:top w:val="single" w:sz="6" w:space="0" w:color="auto"/>
              <w:left w:val="nil"/>
            </w:tcBorders>
          </w:tcPr>
          <w:p w14:paraId="0DDFE9C4" w14:textId="77777777" w:rsidR="00AF3C41" w:rsidRDefault="00AF3C41" w:rsidP="00AF3C41">
            <w:pPr>
              <w:jc w:val="right"/>
              <w:rPr>
                <w:iCs/>
                <w:sz w:val="23"/>
              </w:rPr>
            </w:pPr>
          </w:p>
          <w:p w14:paraId="6217B55B" w14:textId="77777777" w:rsidR="00AF3C41" w:rsidRPr="00A37C28" w:rsidRDefault="00AF3C41" w:rsidP="00AF3C41">
            <w:pPr>
              <w:jc w:val="center"/>
              <w:rPr>
                <w:iCs/>
                <w:sz w:val="6"/>
              </w:rPr>
            </w:pPr>
          </w:p>
          <w:p w14:paraId="6EC13CAE" w14:textId="3748159D" w:rsidR="005562B4" w:rsidRDefault="00AF3C41" w:rsidP="00AF3C41">
            <w:pPr>
              <w:rPr>
                <w:iCs/>
                <w:sz w:val="23"/>
              </w:rPr>
            </w:pPr>
            <w:r>
              <w:rPr>
                <w:iCs/>
                <w:sz w:val="23"/>
              </w:rPr>
              <w:t xml:space="preserve">      </w:t>
            </w:r>
            <w:r w:rsidR="005562B4">
              <w:rPr>
                <w:iCs/>
                <w:sz w:val="23"/>
              </w:rPr>
              <w:t xml:space="preserve">               </w:t>
            </w:r>
            <w:proofErr w:type="spellStart"/>
            <w:r w:rsidR="005562B4" w:rsidRPr="005562B4">
              <w:rPr>
                <w:highlight w:val="black"/>
                <w:lang w:eastAsia="en-US"/>
              </w:rPr>
              <w:t>xxxxxxxxxxxx</w:t>
            </w:r>
            <w:proofErr w:type="spellEnd"/>
          </w:p>
          <w:p w14:paraId="2C32F5E2" w14:textId="451FC479" w:rsidR="00AF3C41" w:rsidRDefault="00AF3C41" w:rsidP="00AF3C41">
            <w:pPr>
              <w:rPr>
                <w:iCs/>
                <w:sz w:val="23"/>
              </w:rPr>
            </w:pPr>
            <w:r>
              <w:rPr>
                <w:iCs/>
                <w:sz w:val="23"/>
              </w:rPr>
              <w:t xml:space="preserve">           </w:t>
            </w:r>
          </w:p>
          <w:p w14:paraId="6A9E7917" w14:textId="2C9F86D6" w:rsidR="001F7E44" w:rsidRDefault="005562B4" w:rsidP="00084936">
            <w:pPr>
              <w:jc w:val="center"/>
              <w:rPr>
                <w:iCs/>
                <w:sz w:val="23"/>
              </w:rPr>
            </w:pPr>
            <w:proofErr w:type="spellStart"/>
            <w:r w:rsidRPr="005562B4">
              <w:rPr>
                <w:highlight w:val="black"/>
                <w:lang w:eastAsia="en-US"/>
              </w:rPr>
              <w:t>xxxxxxxxxxxx</w:t>
            </w:r>
            <w:proofErr w:type="spellEnd"/>
          </w:p>
          <w:p w14:paraId="5A15154C" w14:textId="77777777" w:rsidR="001F7E44" w:rsidRDefault="001F7E44" w:rsidP="00084936">
            <w:pPr>
              <w:jc w:val="center"/>
              <w:rPr>
                <w:iCs/>
                <w:sz w:val="23"/>
              </w:rPr>
            </w:pPr>
          </w:p>
          <w:p w14:paraId="048C967C" w14:textId="77777777" w:rsidR="001F7E44" w:rsidRDefault="001F7E44" w:rsidP="00084936">
            <w:pPr>
              <w:jc w:val="center"/>
              <w:rPr>
                <w:iCs/>
                <w:sz w:val="23"/>
              </w:rPr>
            </w:pPr>
          </w:p>
          <w:p w14:paraId="047F94F4" w14:textId="77777777" w:rsidR="005562B4" w:rsidRDefault="005562B4" w:rsidP="00084936">
            <w:pPr>
              <w:jc w:val="center"/>
              <w:rPr>
                <w:iCs/>
                <w:sz w:val="23"/>
              </w:rPr>
            </w:pPr>
          </w:p>
          <w:p w14:paraId="7013DD5A" w14:textId="77777777" w:rsidR="005562B4" w:rsidRDefault="005562B4" w:rsidP="00084936">
            <w:pPr>
              <w:jc w:val="center"/>
              <w:rPr>
                <w:iCs/>
                <w:sz w:val="23"/>
              </w:rPr>
            </w:pPr>
          </w:p>
          <w:p w14:paraId="735A67E1" w14:textId="6BEF988B" w:rsidR="001F7E44" w:rsidRPr="00A37C28" w:rsidRDefault="005562B4" w:rsidP="00084936">
            <w:pPr>
              <w:jc w:val="center"/>
              <w:rPr>
                <w:iCs/>
                <w:sz w:val="23"/>
              </w:rPr>
            </w:pPr>
            <w:proofErr w:type="spellStart"/>
            <w:r w:rsidRPr="005562B4">
              <w:rPr>
                <w:highlight w:val="black"/>
                <w:lang w:eastAsia="en-US"/>
              </w:rPr>
              <w:t>xxxxxxxxxxxx</w:t>
            </w:r>
            <w:proofErr w:type="spellEnd"/>
          </w:p>
        </w:tc>
      </w:tr>
      <w:tr w:rsidR="00AF3C41" w:rsidRPr="00A37C28" w14:paraId="473DBA28" w14:textId="77777777" w:rsidTr="002148F4">
        <w:tblPrEx>
          <w:tblBorders>
            <w:top w:val="single" w:sz="6" w:space="0" w:color="auto"/>
          </w:tblBorders>
        </w:tblPrEx>
        <w:trPr>
          <w:cantSplit/>
          <w:trHeight w:val="685"/>
        </w:trPr>
        <w:tc>
          <w:tcPr>
            <w:tcW w:w="6379" w:type="dxa"/>
            <w:gridSpan w:val="5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FDE3164" w14:textId="77777777" w:rsidR="00AF3C41" w:rsidRPr="00A37C28" w:rsidRDefault="00AF3C41" w:rsidP="00AF3C41">
            <w:pPr>
              <w:spacing w:before="120"/>
              <w:rPr>
                <w:b/>
                <w:sz w:val="23"/>
              </w:rPr>
            </w:pPr>
            <w:r w:rsidRPr="00A37C28">
              <w:rPr>
                <w:b/>
                <w:sz w:val="23"/>
              </w:rPr>
              <w:t xml:space="preserve">Cena včetně veškerých nákladů spojených s dodáním </w:t>
            </w:r>
            <w:r>
              <w:rPr>
                <w:b/>
                <w:sz w:val="23"/>
              </w:rPr>
              <w:t>služby</w:t>
            </w:r>
            <w:r w:rsidRPr="00A37C28">
              <w:rPr>
                <w:b/>
                <w:sz w:val="23"/>
              </w:rPr>
              <w:t xml:space="preserve"> nesmí přesáhnout částku:</w:t>
            </w:r>
          </w:p>
        </w:tc>
        <w:tc>
          <w:tcPr>
            <w:tcW w:w="3723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5A198EEF" w14:textId="77777777" w:rsidR="00AF3C41" w:rsidRPr="00A37C28" w:rsidRDefault="00AF3C41" w:rsidP="00AF3C41">
            <w:pPr>
              <w:rPr>
                <w:rFonts w:ascii="Arial" w:hAnsi="Arial" w:cs="Arial"/>
                <w:b/>
              </w:rPr>
            </w:pPr>
          </w:p>
          <w:p w14:paraId="0A0729AF" w14:textId="77777777" w:rsidR="00C11002" w:rsidRDefault="00152C77" w:rsidP="00AF3C4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64 847</w:t>
            </w:r>
            <w:r w:rsidR="00E0660D">
              <w:rPr>
                <w:b/>
                <w:sz w:val="24"/>
                <w:szCs w:val="24"/>
              </w:rPr>
              <w:t>,41</w:t>
            </w:r>
            <w:r w:rsidR="008038ED">
              <w:rPr>
                <w:b/>
                <w:sz w:val="24"/>
                <w:szCs w:val="24"/>
              </w:rPr>
              <w:t xml:space="preserve"> </w:t>
            </w:r>
            <w:r w:rsidR="00374B0A">
              <w:rPr>
                <w:b/>
                <w:sz w:val="24"/>
                <w:szCs w:val="24"/>
              </w:rPr>
              <w:t>EUR</w:t>
            </w:r>
            <w:r w:rsidR="00374B0A" w:rsidRPr="00232A6D">
              <w:rPr>
                <w:b/>
                <w:sz w:val="24"/>
                <w:szCs w:val="24"/>
              </w:rPr>
              <w:t xml:space="preserve"> bez DPH</w:t>
            </w:r>
          </w:p>
          <w:p w14:paraId="218D5D37" w14:textId="044FF218" w:rsidR="00AF3C41" w:rsidRPr="00232A6D" w:rsidRDefault="002D515D" w:rsidP="00AF3C4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466DFF">
              <w:rPr>
                <w:b/>
                <w:sz w:val="24"/>
                <w:szCs w:val="24"/>
              </w:rPr>
              <w:t> 612 4</w:t>
            </w:r>
            <w:r w:rsidR="008038ED">
              <w:rPr>
                <w:b/>
                <w:sz w:val="24"/>
                <w:szCs w:val="24"/>
              </w:rPr>
              <w:t>30</w:t>
            </w:r>
            <w:r>
              <w:rPr>
                <w:b/>
                <w:sz w:val="24"/>
                <w:szCs w:val="24"/>
              </w:rPr>
              <w:t>,</w:t>
            </w:r>
            <w:r w:rsidR="008038ED">
              <w:rPr>
                <w:b/>
                <w:sz w:val="24"/>
                <w:szCs w:val="24"/>
              </w:rPr>
              <w:t>93</w:t>
            </w:r>
            <w:r>
              <w:rPr>
                <w:b/>
                <w:sz w:val="24"/>
                <w:szCs w:val="24"/>
              </w:rPr>
              <w:t xml:space="preserve"> </w:t>
            </w:r>
            <w:r w:rsidR="00AF3C41" w:rsidRPr="00232A6D">
              <w:rPr>
                <w:b/>
                <w:sz w:val="24"/>
                <w:szCs w:val="24"/>
              </w:rPr>
              <w:t>Kč bez DPH</w:t>
            </w:r>
          </w:p>
        </w:tc>
      </w:tr>
      <w:tr w:rsidR="00AF3C41" w:rsidRPr="00A37C28" w14:paraId="065B3DBF" w14:textId="77777777" w:rsidTr="002D2176">
        <w:tblPrEx>
          <w:tblBorders>
            <w:top w:val="single" w:sz="6" w:space="0" w:color="auto"/>
          </w:tblBorders>
        </w:tblPrEx>
        <w:trPr>
          <w:cantSplit/>
          <w:trHeight w:val="1069"/>
        </w:trPr>
        <w:tc>
          <w:tcPr>
            <w:tcW w:w="10102" w:type="dxa"/>
            <w:gridSpan w:val="8"/>
            <w:tcBorders>
              <w:top w:val="single" w:sz="6" w:space="0" w:color="auto"/>
              <w:bottom w:val="single" w:sz="6" w:space="0" w:color="auto"/>
            </w:tcBorders>
          </w:tcPr>
          <w:p w14:paraId="261B6CB2" w14:textId="50BD8353" w:rsidR="00AF3C41" w:rsidRPr="00A37C28" w:rsidRDefault="00AF3C41" w:rsidP="00AF3C41">
            <w:pPr>
              <w:spacing w:after="60"/>
              <w:rPr>
                <w:sz w:val="23"/>
                <w:szCs w:val="23"/>
              </w:rPr>
            </w:pPr>
            <w:r w:rsidRPr="00A37C28">
              <w:rPr>
                <w:sz w:val="23"/>
                <w:szCs w:val="23"/>
              </w:rPr>
              <w:t xml:space="preserve">Objednatel uhradí Dodavateli cenu za </w:t>
            </w:r>
            <w:r>
              <w:rPr>
                <w:sz w:val="23"/>
                <w:szCs w:val="23"/>
              </w:rPr>
              <w:t xml:space="preserve">službu </w:t>
            </w:r>
            <w:r w:rsidRPr="00A37C28">
              <w:rPr>
                <w:sz w:val="23"/>
                <w:szCs w:val="23"/>
              </w:rPr>
              <w:t xml:space="preserve">bez DPH zvýšenou o DPH platnou v době </w:t>
            </w:r>
            <w:r>
              <w:rPr>
                <w:sz w:val="23"/>
                <w:szCs w:val="23"/>
              </w:rPr>
              <w:t xml:space="preserve">dodání služby, předpokládaná hodnota včetně DPH činí </w:t>
            </w:r>
            <w:r w:rsidR="00466DFF">
              <w:rPr>
                <w:sz w:val="24"/>
                <w:szCs w:val="24"/>
              </w:rPr>
              <w:t>78 46</w:t>
            </w:r>
            <w:r w:rsidR="008038ED">
              <w:rPr>
                <w:sz w:val="24"/>
                <w:szCs w:val="24"/>
              </w:rPr>
              <w:t>5</w:t>
            </w:r>
            <w:r w:rsidR="00466DFF">
              <w:rPr>
                <w:sz w:val="24"/>
                <w:szCs w:val="24"/>
              </w:rPr>
              <w:t>,</w:t>
            </w:r>
            <w:r w:rsidR="008038ED">
              <w:rPr>
                <w:sz w:val="24"/>
                <w:szCs w:val="24"/>
              </w:rPr>
              <w:t>37</w:t>
            </w:r>
            <w:r w:rsidR="002D515D">
              <w:rPr>
                <w:sz w:val="24"/>
                <w:szCs w:val="24"/>
              </w:rPr>
              <w:t xml:space="preserve"> </w:t>
            </w:r>
            <w:r w:rsidR="00374B0A">
              <w:rPr>
                <w:sz w:val="24"/>
                <w:szCs w:val="24"/>
              </w:rPr>
              <w:t>EUR /</w:t>
            </w:r>
            <w:r w:rsidR="00374B0A" w:rsidRPr="00A45566">
              <w:rPr>
                <w:b/>
                <w:bCs/>
                <w:sz w:val="24"/>
                <w:szCs w:val="24"/>
              </w:rPr>
              <w:t xml:space="preserve"> </w:t>
            </w:r>
            <w:r w:rsidR="00466DFF" w:rsidRPr="00A45566">
              <w:rPr>
                <w:b/>
                <w:bCs/>
                <w:sz w:val="24"/>
                <w:szCs w:val="24"/>
              </w:rPr>
              <w:t>1 951 0</w:t>
            </w:r>
            <w:r w:rsidR="008038ED">
              <w:rPr>
                <w:b/>
                <w:bCs/>
                <w:sz w:val="24"/>
                <w:szCs w:val="24"/>
              </w:rPr>
              <w:t>41</w:t>
            </w:r>
            <w:r w:rsidR="00466DFF" w:rsidRPr="00A45566">
              <w:rPr>
                <w:b/>
                <w:bCs/>
                <w:sz w:val="24"/>
                <w:szCs w:val="24"/>
              </w:rPr>
              <w:t>,</w:t>
            </w:r>
            <w:r w:rsidR="008038ED">
              <w:rPr>
                <w:b/>
                <w:bCs/>
                <w:sz w:val="24"/>
                <w:szCs w:val="24"/>
              </w:rPr>
              <w:t>43</w:t>
            </w:r>
            <w:r w:rsidR="002D515D" w:rsidRPr="00A45566">
              <w:rPr>
                <w:b/>
                <w:bCs/>
                <w:sz w:val="24"/>
                <w:szCs w:val="24"/>
              </w:rPr>
              <w:t xml:space="preserve"> </w:t>
            </w:r>
            <w:r w:rsidRPr="00A45566">
              <w:rPr>
                <w:b/>
                <w:bCs/>
                <w:sz w:val="24"/>
                <w:szCs w:val="24"/>
              </w:rPr>
              <w:t>Kč</w:t>
            </w:r>
          </w:p>
          <w:p w14:paraId="3127F416" w14:textId="212E590E" w:rsidR="00195C5B" w:rsidRDefault="00AF3C41" w:rsidP="00195C5B">
            <w:pPr>
              <w:rPr>
                <w:lang w:eastAsia="en-US"/>
              </w:rPr>
            </w:pPr>
            <w:r w:rsidRPr="00A37C28">
              <w:rPr>
                <w:sz w:val="23"/>
                <w:szCs w:val="23"/>
              </w:rPr>
              <w:t>Osoba objed</w:t>
            </w:r>
            <w:r>
              <w:rPr>
                <w:sz w:val="23"/>
                <w:szCs w:val="23"/>
              </w:rPr>
              <w:t>natele oprávněná k převzetí</w:t>
            </w:r>
            <w:r w:rsidRPr="00A37C28">
              <w:rPr>
                <w:sz w:val="23"/>
                <w:szCs w:val="23"/>
              </w:rPr>
              <w:t xml:space="preserve">: </w:t>
            </w:r>
            <w:proofErr w:type="spellStart"/>
            <w:r w:rsidR="005562B4" w:rsidRPr="005562B4">
              <w:rPr>
                <w:highlight w:val="black"/>
                <w:lang w:eastAsia="en-US"/>
              </w:rPr>
              <w:t>xxxxxxxxxxxx</w:t>
            </w:r>
            <w:proofErr w:type="spellEnd"/>
            <w:r w:rsidR="00195C5B">
              <w:rPr>
                <w:sz w:val="23"/>
                <w:szCs w:val="23"/>
              </w:rPr>
              <w:br/>
            </w:r>
            <w:r w:rsidR="00195C5B">
              <w:rPr>
                <w:lang w:eastAsia="en-US"/>
              </w:rPr>
              <w:t xml:space="preserve">Pevní linka: </w:t>
            </w:r>
            <w:proofErr w:type="spellStart"/>
            <w:r w:rsidR="005562B4" w:rsidRPr="005562B4">
              <w:rPr>
                <w:highlight w:val="black"/>
                <w:lang w:eastAsia="en-US"/>
              </w:rPr>
              <w:t>xxxxxxxxxxxx</w:t>
            </w:r>
            <w:proofErr w:type="spellEnd"/>
          </w:p>
          <w:p w14:paraId="0525AC2E" w14:textId="622B26B4" w:rsidR="00AF3C41" w:rsidRPr="00195C5B" w:rsidRDefault="00195C5B" w:rsidP="00195C5B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Mobil: </w:t>
            </w:r>
            <w:proofErr w:type="spellStart"/>
            <w:r w:rsidR="005562B4" w:rsidRPr="005562B4">
              <w:rPr>
                <w:highlight w:val="black"/>
                <w:lang w:eastAsia="en-US"/>
              </w:rPr>
              <w:t>xxxxxxxxxxxx</w:t>
            </w:r>
            <w:proofErr w:type="spellEnd"/>
            <w:r w:rsidR="00AF3C41">
              <w:rPr>
                <w:sz w:val="23"/>
                <w:szCs w:val="23"/>
              </w:rPr>
              <w:t xml:space="preserve"> </w:t>
            </w:r>
            <w:r w:rsidR="00AF3C41" w:rsidRPr="00A37C28">
              <w:rPr>
                <w:sz w:val="23"/>
                <w:szCs w:val="23"/>
              </w:rPr>
              <w:t xml:space="preserve"> </w:t>
            </w:r>
          </w:p>
          <w:p w14:paraId="51539A09" w14:textId="77777777" w:rsidR="00A45566" w:rsidRDefault="00A45566" w:rsidP="00A45566">
            <w:pPr>
              <w:spacing w:line="276" w:lineRule="auto"/>
              <w:rPr>
                <w:sz w:val="18"/>
                <w:szCs w:val="18"/>
              </w:rPr>
            </w:pPr>
            <w:r w:rsidRPr="0098763B">
              <w:rPr>
                <w:sz w:val="18"/>
                <w:szCs w:val="18"/>
              </w:rPr>
              <w:t xml:space="preserve">Kupní cena je stanovena v souladu s cenou nabídkovou. Kupní cena se rozumí jako cena nejvýše přípustná a jsou v ní zahrnuty veškeré náklady spojené s plněním dodávky zboží/služby na místo určení.      </w:t>
            </w:r>
          </w:p>
          <w:p w14:paraId="114B0714" w14:textId="3323E71C" w:rsidR="00A45566" w:rsidRPr="00A37C28" w:rsidRDefault="00A45566" w:rsidP="00A45566">
            <w:pPr>
              <w:spacing w:after="60"/>
              <w:rPr>
                <w:rFonts w:ascii="Arial" w:hAnsi="Arial" w:cs="Arial"/>
              </w:rPr>
            </w:pPr>
            <w:r>
              <w:rPr>
                <w:sz w:val="18"/>
                <w:szCs w:val="18"/>
              </w:rPr>
              <w:t xml:space="preserve">Kurz ČNB </w:t>
            </w:r>
            <w:r w:rsidRPr="00595868">
              <w:rPr>
                <w:sz w:val="18"/>
                <w:szCs w:val="18"/>
              </w:rPr>
              <w:t>k 2</w:t>
            </w:r>
            <w:r w:rsidR="00C11002">
              <w:rPr>
                <w:sz w:val="18"/>
                <w:szCs w:val="18"/>
              </w:rPr>
              <w:t>6</w:t>
            </w:r>
            <w:r w:rsidRPr="00595868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05</w:t>
            </w:r>
            <w:r w:rsidRPr="00595868">
              <w:rPr>
                <w:sz w:val="18"/>
                <w:szCs w:val="18"/>
              </w:rPr>
              <w:t>.202</w:t>
            </w:r>
            <w:r>
              <w:rPr>
                <w:sz w:val="18"/>
                <w:szCs w:val="18"/>
              </w:rPr>
              <w:t>5</w:t>
            </w:r>
            <w:r w:rsidRPr="00595868">
              <w:rPr>
                <w:sz w:val="18"/>
                <w:szCs w:val="18"/>
              </w:rPr>
              <w:t xml:space="preserve"> </w:t>
            </w:r>
            <w:r w:rsidRPr="001737BD">
              <w:rPr>
                <w:b/>
                <w:bCs/>
                <w:sz w:val="18"/>
                <w:szCs w:val="18"/>
              </w:rPr>
              <w:t>2</w:t>
            </w:r>
            <w:r>
              <w:rPr>
                <w:b/>
                <w:bCs/>
                <w:sz w:val="18"/>
                <w:szCs w:val="18"/>
              </w:rPr>
              <w:t>4</w:t>
            </w:r>
            <w:r w:rsidRPr="001737BD">
              <w:rPr>
                <w:b/>
                <w:bCs/>
                <w:sz w:val="18"/>
                <w:szCs w:val="18"/>
              </w:rPr>
              <w:t>,</w:t>
            </w:r>
            <w:r>
              <w:rPr>
                <w:b/>
                <w:bCs/>
                <w:sz w:val="18"/>
                <w:szCs w:val="18"/>
              </w:rPr>
              <w:t>865</w:t>
            </w:r>
            <w:r>
              <w:rPr>
                <w:sz w:val="18"/>
                <w:szCs w:val="18"/>
              </w:rPr>
              <w:t xml:space="preserve"> </w:t>
            </w:r>
            <w:r w:rsidRPr="00595868">
              <w:rPr>
                <w:sz w:val="18"/>
                <w:szCs w:val="18"/>
              </w:rPr>
              <w:t>Kč</w:t>
            </w:r>
          </w:p>
        </w:tc>
      </w:tr>
      <w:tr w:rsidR="00AF3C41" w:rsidRPr="00A37C28" w14:paraId="6498EFAA" w14:textId="77777777" w:rsidTr="00F82BDC">
        <w:tblPrEx>
          <w:tblBorders>
            <w:top w:val="single" w:sz="6" w:space="0" w:color="auto"/>
          </w:tblBorders>
        </w:tblPrEx>
        <w:trPr>
          <w:trHeight w:val="504"/>
        </w:trPr>
        <w:tc>
          <w:tcPr>
            <w:tcW w:w="5387" w:type="dxa"/>
            <w:gridSpan w:val="4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755C73B1" w14:textId="77777777" w:rsidR="00AF3C41" w:rsidRPr="00A37C28" w:rsidRDefault="00AF3C41" w:rsidP="00AF3C41">
            <w:pPr>
              <w:rPr>
                <w:i/>
                <w:sz w:val="23"/>
              </w:rPr>
            </w:pPr>
            <w:r w:rsidRPr="00A37C28">
              <w:rPr>
                <w:i/>
                <w:sz w:val="23"/>
              </w:rPr>
              <w:t>Potvrzení dodavatele:</w:t>
            </w:r>
          </w:p>
          <w:p w14:paraId="76CF4D0D" w14:textId="77777777" w:rsidR="00AF3C41" w:rsidRPr="00A37C28" w:rsidRDefault="00AF3C41" w:rsidP="00AF3C41">
            <w:pPr>
              <w:rPr>
                <w:i/>
                <w:sz w:val="23"/>
              </w:rPr>
            </w:pPr>
          </w:p>
        </w:tc>
        <w:tc>
          <w:tcPr>
            <w:tcW w:w="4715" w:type="dxa"/>
            <w:gridSpan w:val="4"/>
            <w:tcBorders>
              <w:top w:val="single" w:sz="6" w:space="0" w:color="auto"/>
              <w:left w:val="nil"/>
              <w:bottom w:val="nil"/>
            </w:tcBorders>
          </w:tcPr>
          <w:p w14:paraId="09CBE064" w14:textId="77777777" w:rsidR="00AF3C41" w:rsidRPr="00A37C28" w:rsidRDefault="00AF3C41" w:rsidP="00AF3C41">
            <w:pPr>
              <w:rPr>
                <w:i/>
                <w:sz w:val="23"/>
              </w:rPr>
            </w:pPr>
            <w:r w:rsidRPr="00A37C28">
              <w:rPr>
                <w:i/>
                <w:sz w:val="23"/>
              </w:rPr>
              <w:t>Potvrzení odběratele:</w:t>
            </w:r>
          </w:p>
          <w:p w14:paraId="6D6C08C2" w14:textId="77777777" w:rsidR="00AF3C41" w:rsidRPr="00A37C28" w:rsidRDefault="00AF3C41" w:rsidP="00AF3C41">
            <w:pPr>
              <w:rPr>
                <w:i/>
                <w:sz w:val="23"/>
              </w:rPr>
            </w:pPr>
          </w:p>
        </w:tc>
      </w:tr>
      <w:tr w:rsidR="00AF3C41" w:rsidRPr="00A37C28" w14:paraId="319A0331" w14:textId="77777777" w:rsidTr="00F82BDC">
        <w:tblPrEx>
          <w:tblBorders>
            <w:top w:val="single" w:sz="6" w:space="0" w:color="auto"/>
          </w:tblBorders>
        </w:tblPrEx>
        <w:trPr>
          <w:trHeight w:val="294"/>
        </w:trPr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5A2F29E4" w14:textId="77777777" w:rsidR="00AF3C41" w:rsidRPr="00A37C28" w:rsidRDefault="00AF3C41" w:rsidP="00AF3C41">
            <w:pPr>
              <w:rPr>
                <w:i/>
                <w:sz w:val="23"/>
              </w:rPr>
            </w:pPr>
            <w:r w:rsidRPr="00A37C28">
              <w:rPr>
                <w:i/>
                <w:sz w:val="23"/>
              </w:rPr>
              <w:t>Razítko:</w:t>
            </w:r>
          </w:p>
        </w:tc>
        <w:tc>
          <w:tcPr>
            <w:tcW w:w="4715" w:type="dxa"/>
            <w:gridSpan w:val="4"/>
            <w:tcBorders>
              <w:top w:val="nil"/>
              <w:left w:val="nil"/>
            </w:tcBorders>
          </w:tcPr>
          <w:p w14:paraId="5E670790" w14:textId="0D22F173" w:rsidR="00AF3C41" w:rsidRPr="00A37C28" w:rsidRDefault="00AF3C41" w:rsidP="00AF3C41">
            <w:pPr>
              <w:rPr>
                <w:sz w:val="23"/>
              </w:rPr>
            </w:pPr>
            <w:r w:rsidRPr="00A37C28">
              <w:rPr>
                <w:i/>
                <w:sz w:val="23"/>
              </w:rPr>
              <w:t>Vypracoval:</w:t>
            </w:r>
          </w:p>
        </w:tc>
      </w:tr>
      <w:tr w:rsidR="00AF3C41" w:rsidRPr="00A37C28" w14:paraId="01EC8C9D" w14:textId="77777777" w:rsidTr="00F82BDC">
        <w:tblPrEx>
          <w:tblBorders>
            <w:top w:val="single" w:sz="6" w:space="0" w:color="auto"/>
          </w:tblBorders>
        </w:tblPrEx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7C794D82" w14:textId="77777777" w:rsidR="00AF3C41" w:rsidRPr="00A37C28" w:rsidRDefault="00AF3C41" w:rsidP="00AF3C41">
            <w:pPr>
              <w:rPr>
                <w:i/>
                <w:sz w:val="23"/>
              </w:rPr>
            </w:pPr>
            <w:r w:rsidRPr="00A37C28">
              <w:rPr>
                <w:i/>
                <w:sz w:val="23"/>
              </w:rPr>
              <w:t>Podpis:</w:t>
            </w:r>
          </w:p>
        </w:tc>
        <w:tc>
          <w:tcPr>
            <w:tcW w:w="4715" w:type="dxa"/>
            <w:gridSpan w:val="4"/>
            <w:tcBorders>
              <w:left w:val="nil"/>
            </w:tcBorders>
          </w:tcPr>
          <w:p w14:paraId="549F64D8" w14:textId="77777777" w:rsidR="00AF3C41" w:rsidRPr="00A37C28" w:rsidRDefault="00AF3C41" w:rsidP="00AF3C41">
            <w:pPr>
              <w:rPr>
                <w:sz w:val="23"/>
              </w:rPr>
            </w:pPr>
          </w:p>
        </w:tc>
      </w:tr>
      <w:tr w:rsidR="00AF3C41" w:rsidRPr="00A37C28" w14:paraId="13B808F6" w14:textId="77777777" w:rsidTr="00F82BDC">
        <w:tblPrEx>
          <w:tblBorders>
            <w:top w:val="single" w:sz="6" w:space="0" w:color="auto"/>
          </w:tblBorders>
        </w:tblPrEx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6ADB03DA" w14:textId="77777777" w:rsidR="00AF3C41" w:rsidRPr="00A37C28" w:rsidRDefault="00AF3C41" w:rsidP="00AF3C41">
            <w:pPr>
              <w:rPr>
                <w:i/>
                <w:sz w:val="23"/>
              </w:rPr>
            </w:pPr>
            <w:r w:rsidRPr="00A37C28">
              <w:rPr>
                <w:i/>
                <w:sz w:val="23"/>
              </w:rPr>
              <w:t>Datum:</w:t>
            </w:r>
          </w:p>
        </w:tc>
        <w:tc>
          <w:tcPr>
            <w:tcW w:w="4715" w:type="dxa"/>
            <w:gridSpan w:val="4"/>
            <w:tcBorders>
              <w:left w:val="nil"/>
            </w:tcBorders>
          </w:tcPr>
          <w:p w14:paraId="6F2FB177" w14:textId="77777777" w:rsidR="00AF3C41" w:rsidRPr="00A37C28" w:rsidRDefault="00AF3C41" w:rsidP="00AF3C41">
            <w:pPr>
              <w:rPr>
                <w:sz w:val="23"/>
              </w:rPr>
            </w:pPr>
          </w:p>
        </w:tc>
      </w:tr>
      <w:tr w:rsidR="00AF3C41" w:rsidRPr="00A37C28" w14:paraId="361584B8" w14:textId="77777777" w:rsidTr="00F82BDC">
        <w:tblPrEx>
          <w:tblBorders>
            <w:top w:val="single" w:sz="6" w:space="0" w:color="auto"/>
          </w:tblBorders>
        </w:tblPrEx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163C7A0B" w14:textId="77777777" w:rsidR="00AF3C41" w:rsidRPr="00A37C28" w:rsidRDefault="00AF3C41" w:rsidP="00AF3C41">
            <w:pPr>
              <w:rPr>
                <w:i/>
                <w:sz w:val="23"/>
              </w:rPr>
            </w:pPr>
          </w:p>
        </w:tc>
        <w:tc>
          <w:tcPr>
            <w:tcW w:w="4715" w:type="dxa"/>
            <w:gridSpan w:val="4"/>
            <w:tcBorders>
              <w:left w:val="nil"/>
            </w:tcBorders>
          </w:tcPr>
          <w:p w14:paraId="2922C613" w14:textId="77777777" w:rsidR="00AF3C41" w:rsidRPr="00A37C28" w:rsidRDefault="00AF3C41" w:rsidP="00AF3C41">
            <w:pPr>
              <w:rPr>
                <w:sz w:val="23"/>
              </w:rPr>
            </w:pPr>
            <w:r w:rsidRPr="00A37C28">
              <w:rPr>
                <w:sz w:val="23"/>
              </w:rPr>
              <w:t>V Praze dne:</w:t>
            </w:r>
            <w:r>
              <w:rPr>
                <w:sz w:val="23"/>
              </w:rPr>
              <w:t xml:space="preserve"> </w:t>
            </w:r>
          </w:p>
        </w:tc>
      </w:tr>
      <w:tr w:rsidR="00AF3C41" w:rsidRPr="00A37C28" w14:paraId="5D4AA38D" w14:textId="77777777" w:rsidTr="00F82BDC">
        <w:tblPrEx>
          <w:tblBorders>
            <w:top w:val="single" w:sz="6" w:space="0" w:color="auto"/>
          </w:tblBorders>
        </w:tblPrEx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72915B0F" w14:textId="77777777" w:rsidR="00AF3C41" w:rsidRPr="00A37C28" w:rsidRDefault="00AF3C41" w:rsidP="00AF3C41">
            <w:pPr>
              <w:rPr>
                <w:i/>
                <w:sz w:val="23"/>
              </w:rPr>
            </w:pPr>
          </w:p>
        </w:tc>
        <w:tc>
          <w:tcPr>
            <w:tcW w:w="4715" w:type="dxa"/>
            <w:gridSpan w:val="4"/>
            <w:tcBorders>
              <w:left w:val="nil"/>
            </w:tcBorders>
          </w:tcPr>
          <w:p w14:paraId="4D5F54F2" w14:textId="77777777" w:rsidR="00AF3C41" w:rsidRPr="00A37C28" w:rsidRDefault="00AF3C41" w:rsidP="00AF3C41">
            <w:pPr>
              <w:rPr>
                <w:sz w:val="23"/>
              </w:rPr>
            </w:pPr>
          </w:p>
        </w:tc>
      </w:tr>
      <w:tr w:rsidR="00AF3C41" w:rsidRPr="00A37C28" w14:paraId="243BB13D" w14:textId="77777777" w:rsidTr="00F82BDC">
        <w:tblPrEx>
          <w:tblBorders>
            <w:top w:val="single" w:sz="6" w:space="0" w:color="auto"/>
          </w:tblBorders>
        </w:tblPrEx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137137AF" w14:textId="77777777" w:rsidR="00AF3C41" w:rsidRPr="00A37C28" w:rsidRDefault="00AF3C41" w:rsidP="00AF3C41">
            <w:pPr>
              <w:rPr>
                <w:i/>
                <w:sz w:val="23"/>
              </w:rPr>
            </w:pPr>
          </w:p>
        </w:tc>
        <w:tc>
          <w:tcPr>
            <w:tcW w:w="4715" w:type="dxa"/>
            <w:gridSpan w:val="4"/>
            <w:tcBorders>
              <w:left w:val="nil"/>
            </w:tcBorders>
          </w:tcPr>
          <w:p w14:paraId="7971F7C8" w14:textId="619DE416" w:rsidR="00AF3C41" w:rsidRPr="00A37C28" w:rsidRDefault="00AF3C41" w:rsidP="00AF3C41">
            <w:pPr>
              <w:rPr>
                <w:sz w:val="23"/>
              </w:rPr>
            </w:pPr>
            <w:proofErr w:type="gramStart"/>
            <w:r w:rsidRPr="00A37C28">
              <w:rPr>
                <w:i/>
                <w:sz w:val="23"/>
              </w:rPr>
              <w:t>Schválil:</w:t>
            </w:r>
            <w:r w:rsidRPr="00A37C28">
              <w:rPr>
                <w:sz w:val="23"/>
              </w:rPr>
              <w:t xml:space="preserve">   </w:t>
            </w:r>
            <w:proofErr w:type="gramEnd"/>
            <w:r w:rsidRPr="00A37C28">
              <w:rPr>
                <w:sz w:val="23"/>
              </w:rPr>
              <w:t xml:space="preserve"> </w:t>
            </w:r>
            <w:r>
              <w:rPr>
                <w:sz w:val="23"/>
              </w:rPr>
              <w:t xml:space="preserve">Mgr. Jindřich Říha  </w:t>
            </w:r>
          </w:p>
        </w:tc>
      </w:tr>
      <w:tr w:rsidR="00AF3C41" w:rsidRPr="00A37C28" w14:paraId="4AC0A7CD" w14:textId="77777777" w:rsidTr="00C41ECC">
        <w:tblPrEx>
          <w:tblBorders>
            <w:top w:val="single" w:sz="6" w:space="0" w:color="auto"/>
          </w:tblBorders>
        </w:tblPrEx>
        <w:trPr>
          <w:trHeight w:val="339"/>
        </w:trPr>
        <w:tc>
          <w:tcPr>
            <w:tcW w:w="5387" w:type="dxa"/>
            <w:gridSpan w:val="4"/>
            <w:tcBorders>
              <w:top w:val="nil"/>
              <w:bottom w:val="single" w:sz="12" w:space="0" w:color="auto"/>
              <w:right w:val="single" w:sz="6" w:space="0" w:color="auto"/>
            </w:tcBorders>
          </w:tcPr>
          <w:p w14:paraId="210B351F" w14:textId="77777777" w:rsidR="00AF3C41" w:rsidRPr="00A37C28" w:rsidRDefault="00AF3C41" w:rsidP="00AF3C41">
            <w:pPr>
              <w:rPr>
                <w:i/>
                <w:sz w:val="23"/>
              </w:rPr>
            </w:pPr>
          </w:p>
        </w:tc>
        <w:tc>
          <w:tcPr>
            <w:tcW w:w="4715" w:type="dxa"/>
            <w:gridSpan w:val="4"/>
            <w:tcBorders>
              <w:left w:val="nil"/>
            </w:tcBorders>
          </w:tcPr>
          <w:p w14:paraId="4601B66F" w14:textId="77777777" w:rsidR="00AF3C41" w:rsidRPr="00A37C28" w:rsidRDefault="00AF3C41" w:rsidP="00AF3C41">
            <w:pPr>
              <w:rPr>
                <w:sz w:val="23"/>
              </w:rPr>
            </w:pPr>
            <w:r w:rsidRPr="00A37C28">
              <w:rPr>
                <w:i/>
                <w:sz w:val="23"/>
              </w:rPr>
              <w:t xml:space="preserve">                 </w:t>
            </w:r>
            <w:r w:rsidRPr="00A37C28">
              <w:rPr>
                <w:sz w:val="23"/>
              </w:rPr>
              <w:t xml:space="preserve">  ředitel odboru informatiky</w:t>
            </w:r>
          </w:p>
        </w:tc>
      </w:tr>
    </w:tbl>
    <w:p w14:paraId="25401353" w14:textId="1460D8EB" w:rsidR="002D2176" w:rsidRDefault="002D2176" w:rsidP="00E61F2C">
      <w:pPr>
        <w:rPr>
          <w:sz w:val="22"/>
          <w:szCs w:val="22"/>
        </w:rPr>
      </w:pPr>
    </w:p>
    <w:p w14:paraId="26322E4C" w14:textId="77777777" w:rsidR="002D2176" w:rsidRDefault="002D2176" w:rsidP="00F82BDC">
      <w:pPr>
        <w:rPr>
          <w:sz w:val="22"/>
          <w:szCs w:val="22"/>
        </w:rPr>
      </w:pPr>
    </w:p>
    <w:sectPr w:rsidR="002D2176" w:rsidSect="003A73E6">
      <w:pgSz w:w="11906" w:h="16838" w:code="9"/>
      <w:pgMar w:top="851" w:right="1418" w:bottom="567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decimal"/>
      <w:lvlText w:val="%1.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1.%2.%3."/>
      <w:legacy w:legacy="1" w:legacySpace="0" w:legacyIndent="720"/>
      <w:lvlJc w:val="left"/>
      <w:pPr>
        <w:ind w:left="2160" w:hanging="720"/>
      </w:pPr>
    </w:lvl>
    <w:lvl w:ilvl="3">
      <w:start w:val="1"/>
      <w:numFmt w:val="decimal"/>
      <w:lvlText w:val="%1.%2.%3.%4.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%1.%2.%3.%4.%5."/>
      <w:legacy w:legacy="1" w:legacySpace="0" w:legacyIndent="720"/>
      <w:lvlJc w:val="left"/>
      <w:pPr>
        <w:ind w:left="3600" w:hanging="720"/>
      </w:pPr>
    </w:lvl>
    <w:lvl w:ilvl="5">
      <w:start w:val="1"/>
      <w:numFmt w:val="decimal"/>
      <w:lvlText w:val="%1.%2.%3.%4.%5.%6."/>
      <w:legacy w:legacy="1" w:legacySpace="0" w:legacyIndent="720"/>
      <w:lvlJc w:val="left"/>
      <w:pPr>
        <w:ind w:left="4320" w:hanging="720"/>
      </w:pPr>
    </w:lvl>
    <w:lvl w:ilvl="6">
      <w:start w:val="1"/>
      <w:numFmt w:val="decimal"/>
      <w:lvlText w:val="%1.%2.%3.%4.%5.%6.%7."/>
      <w:legacy w:legacy="1" w:legacySpace="0" w:legacyIndent="720"/>
      <w:lvlJc w:val="left"/>
      <w:pPr>
        <w:ind w:left="5040" w:hanging="720"/>
      </w:pPr>
    </w:lvl>
    <w:lvl w:ilvl="7">
      <w:start w:val="1"/>
      <w:numFmt w:val="decimal"/>
      <w:lvlText w:val="%1.%2.%3.%4.%5.%6.%7.%8."/>
      <w:legacy w:legacy="1" w:legacySpace="0" w:legacyIndent="720"/>
      <w:lvlJc w:val="left"/>
      <w:pPr>
        <w:ind w:left="5760" w:hanging="720"/>
      </w:pPr>
    </w:lvl>
    <w:lvl w:ilvl="8">
      <w:start w:val="1"/>
      <w:numFmt w:val="decimal"/>
      <w:lvlText w:val="%1.%2.%3.%4.%5.%6.%7.%8.%9."/>
      <w:legacy w:legacy="1" w:legacySpace="0" w:legacyIndent="720"/>
      <w:lvlJc w:val="left"/>
      <w:pPr>
        <w:ind w:left="6480" w:hanging="720"/>
      </w:pPr>
    </w:lvl>
  </w:abstractNum>
  <w:abstractNum w:abstractNumId="1" w15:restartNumberingAfterBreak="0">
    <w:nsid w:val="254327FF"/>
    <w:multiLevelType w:val="singleLevel"/>
    <w:tmpl w:val="14AC921E"/>
    <w:lvl w:ilvl="0">
      <w:start w:val="1"/>
      <w:numFmt w:val="lowerLetter"/>
      <w:lvlText w:val="%1) "/>
      <w:legacy w:legacy="1" w:legacySpace="0" w:legacyIndent="283"/>
      <w:lvlJc w:val="left"/>
      <w:pPr>
        <w:ind w:left="928" w:hanging="283"/>
      </w:pPr>
      <w:rPr>
        <w:rFonts w:ascii="Times New Roman" w:hAnsi="Times New Roman" w:hint="default"/>
        <w:b w:val="0"/>
        <w:i w:val="0"/>
        <w:sz w:val="23"/>
        <w:u w:val="none"/>
      </w:rPr>
    </w:lvl>
  </w:abstractNum>
  <w:abstractNum w:abstractNumId="2" w15:restartNumberingAfterBreak="0">
    <w:nsid w:val="285E4C36"/>
    <w:multiLevelType w:val="hybridMultilevel"/>
    <w:tmpl w:val="F4620ED6"/>
    <w:lvl w:ilvl="0" w:tplc="6DCE1A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F7324B"/>
    <w:multiLevelType w:val="hybridMultilevel"/>
    <w:tmpl w:val="543617F8"/>
    <w:lvl w:ilvl="0" w:tplc="679C2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B93141"/>
    <w:multiLevelType w:val="hybridMultilevel"/>
    <w:tmpl w:val="054EDDE8"/>
    <w:lvl w:ilvl="0" w:tplc="0405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45417E"/>
    <w:multiLevelType w:val="hybridMultilevel"/>
    <w:tmpl w:val="A002F460"/>
    <w:lvl w:ilvl="0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538592648">
    <w:abstractNumId w:val="1"/>
  </w:num>
  <w:num w:numId="2" w16cid:durableId="295721475">
    <w:abstractNumId w:val="5"/>
  </w:num>
  <w:num w:numId="3" w16cid:durableId="2114856472">
    <w:abstractNumId w:val="2"/>
  </w:num>
  <w:num w:numId="4" w16cid:durableId="1581793742">
    <w:abstractNumId w:val="4"/>
  </w:num>
  <w:num w:numId="5" w16cid:durableId="226303336">
    <w:abstractNumId w:val="3"/>
  </w:num>
  <w:num w:numId="6" w16cid:durableId="19017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53C"/>
    <w:rsid w:val="00017265"/>
    <w:rsid w:val="0003204C"/>
    <w:rsid w:val="000370D7"/>
    <w:rsid w:val="000451C5"/>
    <w:rsid w:val="0007325B"/>
    <w:rsid w:val="00084936"/>
    <w:rsid w:val="000A2FA7"/>
    <w:rsid w:val="000B0D6F"/>
    <w:rsid w:val="000C3450"/>
    <w:rsid w:val="00110EF5"/>
    <w:rsid w:val="001170D4"/>
    <w:rsid w:val="0012668C"/>
    <w:rsid w:val="00135BB5"/>
    <w:rsid w:val="001524C4"/>
    <w:rsid w:val="00152C77"/>
    <w:rsid w:val="00155B44"/>
    <w:rsid w:val="001631D8"/>
    <w:rsid w:val="00164E1C"/>
    <w:rsid w:val="00170E9B"/>
    <w:rsid w:val="00174FC4"/>
    <w:rsid w:val="00180425"/>
    <w:rsid w:val="0018108E"/>
    <w:rsid w:val="00185B4D"/>
    <w:rsid w:val="00195C5B"/>
    <w:rsid w:val="001A751B"/>
    <w:rsid w:val="001A7798"/>
    <w:rsid w:val="001B322D"/>
    <w:rsid w:val="001F7E44"/>
    <w:rsid w:val="002148F4"/>
    <w:rsid w:val="00232A6D"/>
    <w:rsid w:val="002430D3"/>
    <w:rsid w:val="002466E8"/>
    <w:rsid w:val="0026329F"/>
    <w:rsid w:val="0027541F"/>
    <w:rsid w:val="00280FC5"/>
    <w:rsid w:val="002A6496"/>
    <w:rsid w:val="002C49C8"/>
    <w:rsid w:val="002D2176"/>
    <w:rsid w:val="002D2234"/>
    <w:rsid w:val="002D515D"/>
    <w:rsid w:val="002D7261"/>
    <w:rsid w:val="002E5626"/>
    <w:rsid w:val="002E6FEB"/>
    <w:rsid w:val="002F1434"/>
    <w:rsid w:val="002F1994"/>
    <w:rsid w:val="00313FBC"/>
    <w:rsid w:val="00320A00"/>
    <w:rsid w:val="00357A54"/>
    <w:rsid w:val="00357CE9"/>
    <w:rsid w:val="00370F90"/>
    <w:rsid w:val="00374B0A"/>
    <w:rsid w:val="00376665"/>
    <w:rsid w:val="003876CE"/>
    <w:rsid w:val="00395D06"/>
    <w:rsid w:val="003A1DBA"/>
    <w:rsid w:val="003A6206"/>
    <w:rsid w:val="003A73E6"/>
    <w:rsid w:val="003C669F"/>
    <w:rsid w:val="003F172B"/>
    <w:rsid w:val="00430C8F"/>
    <w:rsid w:val="00432F6D"/>
    <w:rsid w:val="00444B9C"/>
    <w:rsid w:val="004466BC"/>
    <w:rsid w:val="00454423"/>
    <w:rsid w:val="00460D1D"/>
    <w:rsid w:val="00466DFF"/>
    <w:rsid w:val="00492974"/>
    <w:rsid w:val="004D7DC3"/>
    <w:rsid w:val="004F59C1"/>
    <w:rsid w:val="00540C3B"/>
    <w:rsid w:val="005562B4"/>
    <w:rsid w:val="00566DE0"/>
    <w:rsid w:val="0057147E"/>
    <w:rsid w:val="0058350A"/>
    <w:rsid w:val="005864AC"/>
    <w:rsid w:val="00593421"/>
    <w:rsid w:val="0059640B"/>
    <w:rsid w:val="005C5F16"/>
    <w:rsid w:val="005E607B"/>
    <w:rsid w:val="005F03E4"/>
    <w:rsid w:val="00601D0C"/>
    <w:rsid w:val="00610689"/>
    <w:rsid w:val="006114DF"/>
    <w:rsid w:val="006224F0"/>
    <w:rsid w:val="006343F2"/>
    <w:rsid w:val="0064077A"/>
    <w:rsid w:val="0066532C"/>
    <w:rsid w:val="00687972"/>
    <w:rsid w:val="006C3E68"/>
    <w:rsid w:val="006C497F"/>
    <w:rsid w:val="006E0110"/>
    <w:rsid w:val="006E0191"/>
    <w:rsid w:val="006E5C5B"/>
    <w:rsid w:val="006E6A4A"/>
    <w:rsid w:val="00701FD2"/>
    <w:rsid w:val="00711601"/>
    <w:rsid w:val="007159D6"/>
    <w:rsid w:val="00717D08"/>
    <w:rsid w:val="00726D66"/>
    <w:rsid w:val="00727CC7"/>
    <w:rsid w:val="00743A0F"/>
    <w:rsid w:val="00746960"/>
    <w:rsid w:val="00762CE7"/>
    <w:rsid w:val="00766EFD"/>
    <w:rsid w:val="00782D19"/>
    <w:rsid w:val="007C2201"/>
    <w:rsid w:val="007D264A"/>
    <w:rsid w:val="007E1F34"/>
    <w:rsid w:val="007E4CDC"/>
    <w:rsid w:val="007E7873"/>
    <w:rsid w:val="007F1711"/>
    <w:rsid w:val="007F3243"/>
    <w:rsid w:val="008038ED"/>
    <w:rsid w:val="00814735"/>
    <w:rsid w:val="00846ACE"/>
    <w:rsid w:val="00896FD4"/>
    <w:rsid w:val="008F193E"/>
    <w:rsid w:val="009057AC"/>
    <w:rsid w:val="0092232B"/>
    <w:rsid w:val="009238B1"/>
    <w:rsid w:val="00933CFA"/>
    <w:rsid w:val="00947039"/>
    <w:rsid w:val="009626D2"/>
    <w:rsid w:val="009736E3"/>
    <w:rsid w:val="009A0390"/>
    <w:rsid w:val="009A2128"/>
    <w:rsid w:val="009A4E48"/>
    <w:rsid w:val="009D32C9"/>
    <w:rsid w:val="009E015D"/>
    <w:rsid w:val="009E4C40"/>
    <w:rsid w:val="009E770E"/>
    <w:rsid w:val="00A0353C"/>
    <w:rsid w:val="00A038E7"/>
    <w:rsid w:val="00A04065"/>
    <w:rsid w:val="00A1461F"/>
    <w:rsid w:val="00A21E5F"/>
    <w:rsid w:val="00A37C28"/>
    <w:rsid w:val="00A45566"/>
    <w:rsid w:val="00A455AC"/>
    <w:rsid w:val="00A46274"/>
    <w:rsid w:val="00A52E24"/>
    <w:rsid w:val="00A64D4F"/>
    <w:rsid w:val="00A73356"/>
    <w:rsid w:val="00A8168D"/>
    <w:rsid w:val="00A91DD4"/>
    <w:rsid w:val="00A962FF"/>
    <w:rsid w:val="00AA55F7"/>
    <w:rsid w:val="00AB386A"/>
    <w:rsid w:val="00AB481A"/>
    <w:rsid w:val="00AB4D8A"/>
    <w:rsid w:val="00AD0DDB"/>
    <w:rsid w:val="00AD2977"/>
    <w:rsid w:val="00AD4119"/>
    <w:rsid w:val="00AE6412"/>
    <w:rsid w:val="00AF3C41"/>
    <w:rsid w:val="00AF6DC2"/>
    <w:rsid w:val="00B040CD"/>
    <w:rsid w:val="00B14A73"/>
    <w:rsid w:val="00B31FC6"/>
    <w:rsid w:val="00B52600"/>
    <w:rsid w:val="00B60380"/>
    <w:rsid w:val="00B779EF"/>
    <w:rsid w:val="00BA28BD"/>
    <w:rsid w:val="00BB69CE"/>
    <w:rsid w:val="00BC35B6"/>
    <w:rsid w:val="00BE01E4"/>
    <w:rsid w:val="00BE0A32"/>
    <w:rsid w:val="00BE1B99"/>
    <w:rsid w:val="00BE31B2"/>
    <w:rsid w:val="00C049C1"/>
    <w:rsid w:val="00C076E9"/>
    <w:rsid w:val="00C11002"/>
    <w:rsid w:val="00C2375A"/>
    <w:rsid w:val="00C34325"/>
    <w:rsid w:val="00C34A91"/>
    <w:rsid w:val="00C41ECC"/>
    <w:rsid w:val="00C45A26"/>
    <w:rsid w:val="00C7063E"/>
    <w:rsid w:val="00C84965"/>
    <w:rsid w:val="00CA5F9A"/>
    <w:rsid w:val="00CB5145"/>
    <w:rsid w:val="00CF3637"/>
    <w:rsid w:val="00CF39FA"/>
    <w:rsid w:val="00D02EDB"/>
    <w:rsid w:val="00D23B79"/>
    <w:rsid w:val="00D91659"/>
    <w:rsid w:val="00DB2A27"/>
    <w:rsid w:val="00DB47D8"/>
    <w:rsid w:val="00DC0613"/>
    <w:rsid w:val="00DC087A"/>
    <w:rsid w:val="00DC58FE"/>
    <w:rsid w:val="00DC70F5"/>
    <w:rsid w:val="00E0660D"/>
    <w:rsid w:val="00E31D35"/>
    <w:rsid w:val="00E45253"/>
    <w:rsid w:val="00E61F2C"/>
    <w:rsid w:val="00E862D3"/>
    <w:rsid w:val="00E90F5A"/>
    <w:rsid w:val="00E91D77"/>
    <w:rsid w:val="00E9579D"/>
    <w:rsid w:val="00EA0655"/>
    <w:rsid w:val="00EC42A5"/>
    <w:rsid w:val="00ED045F"/>
    <w:rsid w:val="00ED1050"/>
    <w:rsid w:val="00ED4A42"/>
    <w:rsid w:val="00EE7155"/>
    <w:rsid w:val="00F000E8"/>
    <w:rsid w:val="00F01531"/>
    <w:rsid w:val="00F04334"/>
    <w:rsid w:val="00F04BC2"/>
    <w:rsid w:val="00F13B21"/>
    <w:rsid w:val="00F200DF"/>
    <w:rsid w:val="00F520AC"/>
    <w:rsid w:val="00F55240"/>
    <w:rsid w:val="00F57884"/>
    <w:rsid w:val="00F75959"/>
    <w:rsid w:val="00F82BDC"/>
    <w:rsid w:val="00F90E95"/>
    <w:rsid w:val="00FA5534"/>
    <w:rsid w:val="00FD3067"/>
    <w:rsid w:val="00FD4B43"/>
    <w:rsid w:val="00FD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03A63D"/>
  <w15:docId w15:val="{D9EB60E5-40DC-4F62-A253-9AFF557DB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i/>
      <w:sz w:val="23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  <w:iCs/>
      <w:sz w:val="23"/>
    </w:rPr>
  </w:style>
  <w:style w:type="paragraph" w:styleId="Nadpis4">
    <w:name w:val="heading 4"/>
    <w:basedOn w:val="Normln"/>
    <w:next w:val="Normlnodsazen"/>
    <w:link w:val="Nadpis4Char"/>
    <w:qFormat/>
    <w:rsid w:val="00B52600"/>
    <w:pPr>
      <w:tabs>
        <w:tab w:val="left" w:pos="0"/>
      </w:tabs>
      <w:overflowPunct/>
      <w:autoSpaceDE/>
      <w:autoSpaceDN/>
      <w:adjustRightInd/>
      <w:spacing w:before="120" w:after="120" w:line="257" w:lineRule="auto"/>
      <w:ind w:left="2880" w:hanging="720"/>
      <w:textAlignment w:val="auto"/>
      <w:outlineLvl w:val="3"/>
    </w:pPr>
    <w:rPr>
      <w:rFonts w:ascii="Arial" w:hAnsi="Arial"/>
      <w:b/>
      <w:i/>
      <w:sz w:val="22"/>
    </w:rPr>
  </w:style>
  <w:style w:type="paragraph" w:styleId="Nadpis5">
    <w:name w:val="heading 5"/>
    <w:basedOn w:val="Normln"/>
    <w:next w:val="Normlnodsazen"/>
    <w:link w:val="Nadpis5Char"/>
    <w:qFormat/>
    <w:rsid w:val="00B52600"/>
    <w:pPr>
      <w:tabs>
        <w:tab w:val="left" w:pos="0"/>
      </w:tabs>
      <w:overflowPunct/>
      <w:autoSpaceDE/>
      <w:autoSpaceDN/>
      <w:adjustRightInd/>
      <w:spacing w:after="120" w:line="257" w:lineRule="auto"/>
      <w:ind w:left="3600" w:hanging="720"/>
      <w:textAlignment w:val="auto"/>
      <w:outlineLvl w:val="4"/>
    </w:pPr>
    <w:rPr>
      <w:rFonts w:ascii="Arial" w:hAnsi="Arial"/>
      <w:b/>
    </w:rPr>
  </w:style>
  <w:style w:type="paragraph" w:styleId="Nadpis6">
    <w:name w:val="heading 6"/>
    <w:basedOn w:val="Normln"/>
    <w:next w:val="Normlnodsazen"/>
    <w:link w:val="Nadpis6Char"/>
    <w:qFormat/>
    <w:rsid w:val="00B52600"/>
    <w:pPr>
      <w:tabs>
        <w:tab w:val="left" w:pos="0"/>
      </w:tabs>
      <w:overflowPunct/>
      <w:autoSpaceDE/>
      <w:autoSpaceDN/>
      <w:adjustRightInd/>
      <w:spacing w:after="120" w:line="257" w:lineRule="auto"/>
      <w:ind w:left="4320" w:hanging="720"/>
      <w:textAlignment w:val="auto"/>
      <w:outlineLvl w:val="5"/>
    </w:pPr>
    <w:rPr>
      <w:rFonts w:ascii="Arial" w:hAnsi="Arial"/>
      <w:u w:val="single"/>
    </w:rPr>
  </w:style>
  <w:style w:type="paragraph" w:styleId="Nadpis7">
    <w:name w:val="heading 7"/>
    <w:basedOn w:val="Normln"/>
    <w:next w:val="Normlnodsazen"/>
    <w:link w:val="Nadpis7Char"/>
    <w:qFormat/>
    <w:rsid w:val="00B52600"/>
    <w:pPr>
      <w:tabs>
        <w:tab w:val="left" w:pos="0"/>
      </w:tabs>
      <w:overflowPunct/>
      <w:autoSpaceDE/>
      <w:autoSpaceDN/>
      <w:adjustRightInd/>
      <w:spacing w:after="120" w:line="257" w:lineRule="auto"/>
      <w:ind w:left="5040" w:hanging="720"/>
      <w:textAlignment w:val="auto"/>
      <w:outlineLvl w:val="6"/>
    </w:pPr>
    <w:rPr>
      <w:rFonts w:ascii="Arial" w:hAnsi="Arial"/>
      <w:i/>
    </w:rPr>
  </w:style>
  <w:style w:type="paragraph" w:styleId="Nadpis8">
    <w:name w:val="heading 8"/>
    <w:basedOn w:val="Normln"/>
    <w:next w:val="Normlnodsazen"/>
    <w:link w:val="Nadpis8Char"/>
    <w:qFormat/>
    <w:rsid w:val="00B52600"/>
    <w:pPr>
      <w:tabs>
        <w:tab w:val="left" w:pos="0"/>
      </w:tabs>
      <w:overflowPunct/>
      <w:autoSpaceDE/>
      <w:autoSpaceDN/>
      <w:adjustRightInd/>
      <w:spacing w:after="120" w:line="257" w:lineRule="auto"/>
      <w:ind w:left="5760" w:hanging="720"/>
      <w:textAlignment w:val="auto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odsazen"/>
    <w:link w:val="Nadpis9Char"/>
    <w:qFormat/>
    <w:rsid w:val="00B52600"/>
    <w:pPr>
      <w:tabs>
        <w:tab w:val="left" w:pos="0"/>
      </w:tabs>
      <w:overflowPunct/>
      <w:autoSpaceDE/>
      <w:autoSpaceDN/>
      <w:adjustRightInd/>
      <w:spacing w:after="120" w:line="257" w:lineRule="auto"/>
      <w:ind w:left="6480" w:hanging="720"/>
      <w:textAlignment w:val="auto"/>
      <w:outlineLvl w:val="8"/>
    </w:pPr>
    <w:rPr>
      <w:rFonts w:ascii="Arial" w:hAnsi="Arial"/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C84965"/>
    <w:rPr>
      <w:rFonts w:ascii="Tahoma" w:hAnsi="Tahoma" w:cs="Tahoma"/>
      <w:sz w:val="16"/>
      <w:szCs w:val="16"/>
    </w:rPr>
  </w:style>
  <w:style w:type="paragraph" w:customStyle="1" w:styleId="CharCharChar">
    <w:name w:val="Char Char Char"/>
    <w:basedOn w:val="Normln"/>
    <w:rsid w:val="00CA5F9A"/>
    <w:pPr>
      <w:overflowPunct/>
      <w:autoSpaceDE/>
      <w:autoSpaceDN/>
      <w:adjustRightInd/>
      <w:spacing w:after="160" w:line="240" w:lineRule="exact"/>
      <w:textAlignment w:val="auto"/>
    </w:pPr>
    <w:rPr>
      <w:rFonts w:ascii="Tahoma" w:hAnsi="Tahoma"/>
      <w:lang w:val="en-US" w:eastAsia="en-US"/>
    </w:rPr>
  </w:style>
  <w:style w:type="character" w:styleId="Hypertextovodkaz">
    <w:name w:val="Hyperlink"/>
    <w:basedOn w:val="Standardnpsmoodstavce"/>
    <w:rsid w:val="0018108E"/>
    <w:rPr>
      <w:color w:val="0000FF"/>
      <w:u w:val="single"/>
    </w:rPr>
  </w:style>
  <w:style w:type="paragraph" w:customStyle="1" w:styleId="Char2CharCharCharCharCharCharCharCharCharChar">
    <w:name w:val="Char2 Char Char Char Char Char Char Char Char Char Char"/>
    <w:basedOn w:val="Normln"/>
    <w:rsid w:val="002E5626"/>
    <w:pPr>
      <w:overflowPunct/>
      <w:autoSpaceDE/>
      <w:autoSpaceDN/>
      <w:adjustRightInd/>
      <w:spacing w:after="160" w:line="240" w:lineRule="exact"/>
      <w:textAlignment w:val="auto"/>
    </w:pPr>
    <w:rPr>
      <w:rFonts w:ascii="Tahoma" w:hAnsi="Tahoma"/>
      <w:lang w:val="en-US" w:eastAsia="en-US"/>
    </w:rPr>
  </w:style>
  <w:style w:type="paragraph" w:styleId="Odstavecseseznamem">
    <w:name w:val="List Paragraph"/>
    <w:basedOn w:val="Normln"/>
    <w:uiPriority w:val="34"/>
    <w:qFormat/>
    <w:rsid w:val="009736E3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rsid w:val="00B52600"/>
    <w:rPr>
      <w:rFonts w:ascii="Arial" w:hAnsi="Arial"/>
      <w:b/>
      <w:i/>
      <w:sz w:val="22"/>
    </w:rPr>
  </w:style>
  <w:style w:type="character" w:customStyle="1" w:styleId="Nadpis5Char">
    <w:name w:val="Nadpis 5 Char"/>
    <w:basedOn w:val="Standardnpsmoodstavce"/>
    <w:link w:val="Nadpis5"/>
    <w:rsid w:val="00B52600"/>
    <w:rPr>
      <w:rFonts w:ascii="Arial" w:hAnsi="Arial"/>
      <w:b/>
    </w:rPr>
  </w:style>
  <w:style w:type="character" w:customStyle="1" w:styleId="Nadpis6Char">
    <w:name w:val="Nadpis 6 Char"/>
    <w:basedOn w:val="Standardnpsmoodstavce"/>
    <w:link w:val="Nadpis6"/>
    <w:rsid w:val="00B52600"/>
    <w:rPr>
      <w:rFonts w:ascii="Arial" w:hAnsi="Arial"/>
      <w:u w:val="single"/>
    </w:rPr>
  </w:style>
  <w:style w:type="character" w:customStyle="1" w:styleId="Nadpis7Char">
    <w:name w:val="Nadpis 7 Char"/>
    <w:basedOn w:val="Standardnpsmoodstavce"/>
    <w:link w:val="Nadpis7"/>
    <w:rsid w:val="00B52600"/>
    <w:rPr>
      <w:rFonts w:ascii="Arial" w:hAnsi="Arial"/>
      <w:i/>
    </w:rPr>
  </w:style>
  <w:style w:type="character" w:customStyle="1" w:styleId="Nadpis8Char">
    <w:name w:val="Nadpis 8 Char"/>
    <w:basedOn w:val="Standardnpsmoodstavce"/>
    <w:link w:val="Nadpis8"/>
    <w:rsid w:val="00B52600"/>
    <w:rPr>
      <w:rFonts w:ascii="Arial" w:hAnsi="Arial"/>
      <w:i/>
    </w:rPr>
  </w:style>
  <w:style w:type="character" w:customStyle="1" w:styleId="Nadpis9Char">
    <w:name w:val="Nadpis 9 Char"/>
    <w:basedOn w:val="Standardnpsmoodstavce"/>
    <w:link w:val="Nadpis9"/>
    <w:rsid w:val="00B52600"/>
    <w:rPr>
      <w:rFonts w:ascii="Arial" w:hAnsi="Arial"/>
      <w:i/>
    </w:rPr>
  </w:style>
  <w:style w:type="paragraph" w:styleId="Normlnodsazen">
    <w:name w:val="Normal Indent"/>
    <w:basedOn w:val="Normln"/>
    <w:rsid w:val="00B52600"/>
    <w:pPr>
      <w:ind w:left="708"/>
    </w:pPr>
  </w:style>
  <w:style w:type="character" w:styleId="Nevyeenzmnka">
    <w:name w:val="Unresolved Mention"/>
    <w:basedOn w:val="Standardnpsmoodstavce"/>
    <w:uiPriority w:val="99"/>
    <w:semiHidden/>
    <w:unhideWhenUsed/>
    <w:rsid w:val="00717D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12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0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5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2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2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3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7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0748">
      <w:bodyDiv w:val="1"/>
      <w:marLeft w:val="0"/>
      <w:marRight w:val="0"/>
      <w:marTop w:val="0"/>
      <w:marBottom w:val="0"/>
      <w:divBdr>
        <w:top w:val="single" w:sz="12" w:space="0" w:color="DCD9D9"/>
        <w:left w:val="none" w:sz="0" w:space="0" w:color="auto"/>
        <w:bottom w:val="none" w:sz="0" w:space="0" w:color="auto"/>
        <w:right w:val="none" w:sz="0" w:space="0" w:color="auto"/>
      </w:divBdr>
      <w:divsChild>
        <w:div w:id="78927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7050">
              <w:marLeft w:val="195"/>
              <w:marRight w:val="195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429614">
                  <w:marLeft w:val="270"/>
                  <w:marRight w:val="0"/>
                  <w:marTop w:val="7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66018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954417">
                          <w:marLeft w:val="58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59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2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prav_x002e__x0020_verze xmlns="a6543243-fddb-4793-a3f9-eecbd3a3a117">
      <Url xsi:nil="true"/>
      <Description xsi:nil="true"/>
    </Uprav_x002e__x0020_verze>
    <Kontrola_x0020_NK_x00da_ xmlns="a6543243-fddb-4793-a3f9-eecbd3a3a117">false</Kontrola_x0020_NK_x00da_>
    <Datum_x0020_doru_x010d_en_x00ed__x002f_vzniku xmlns="a6543243-fddb-4793-a3f9-eecbd3a3a117">2010-12-13T23:00:00+00:00</Datum_x0020_doru_x010d_en_x00ed__x002f_vzniku>
    <P_x002e__x0020_list_x016f_ xmlns="a6543243-fddb-4793-a3f9-eecbd3a3a117">1</P_x002e__x0020_list_x016f_>
    <Z_x00e1_znam_x0020_o_x0020_vy_x0159_azen_x00ed_ xmlns="a6543243-fddb-4793-a3f9-eecbd3a3a117" xsi:nil="true"/>
    <P_x002e__x0020_p_x0159__x00ed_loh xmlns="a6543243-fddb-4793-a3f9-eecbd3a3a117">0</P_x002e__x0020_p_x0159__x00ed_loh>
    <Typ_x0020_p_x00ed_semnosti xmlns="a6543243-fddb-4793-a3f9-eecbd3a3a117">Práv</Typ_x0020_p_x00ed_semnosti>
    <VIS xmlns="a6543243-fddb-4793-a3f9-eecbd3a3a117">false</VIS>
    <Zp_x016f_sob_x0020_vy_x0159__x00ed_zen_x00ed_ xmlns="a6543243-fddb-4793-a3f9-eecbd3a3a117" xsi:nil="true"/>
    <Datum_x0020_odesl_x00e1_n_x00ed_ xmlns="a6543243-fddb-4793-a3f9-eecbd3a3a117" xsi:nil="true"/>
    <Skarta_x010d_n_x00ed__x0020_znak_x0020_a_x0020_rok_x0020_skart_x002e__x0020__x0159__x00ed_zen_x00ed_ xmlns="a6543243-fddb-4793-a3f9-eecbd3a3a117" xsi:nil="true"/>
    <Modul_x0020_VIS xmlns="a6543243-fddb-4793-a3f9-eecbd3a3a117"/>
    <Spisov_x00fd__x0020_znak xmlns="a6543243-fddb-4793-a3f9-eecbd3a3a117" xsi:nil="true"/>
    <Propojeno_x0020_s_x0020_dokumentem_x0020__x0022_PDF_x0022_ xmlns="a6543243-fddb-4793-a3f9-eecbd3a3a117">true</Propojeno_x0020_s_x0020_dokumentem_x0020__x0022_PDF_x0022_>
    <_x010c__x002e_j_x002e__x0020__x0028_extern_x00ed__x0029_ xmlns="a6543243-fddb-4793-a3f9-eecbd3a3a117" xsi:nil="true"/>
    <Odes_x00ed_latel xmlns="a6543243-fddb-4793-a3f9-eecbd3a3a117">Ing. Hroník</Odes_x00ed_latel>
    <_x010c__x002e_j_x002e_ xmlns="a6543243-fddb-4793-a3f9-eecbd3a3a117">VS 58/005/201050/Práv-VZ/916</_x010c__x002e_j_x002e_>
    <V_x011b_c xmlns="a6543243-fddb-4793-a3f9-eecbd3a3a117">Objenávka pamětí (plnění na základě rámcové kupní smlouvy)</V_x011b_c>
    <P_x0159__x00ed_jemce_x002f_p_x0159_id_x011b_leno xmlns="a6543243-fddb-4793-a3f9-eecbd3a3a117">GC System, a.s.</P_x0159__x00ed_jemce_x002f_p_x0159_id_x011b_leno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7AC68DE695A344885F6535C7F42F5A5" ma:contentTypeVersion="19" ma:contentTypeDescription="Vytvořit nový dokument" ma:contentTypeScope="" ma:versionID="6b2a5e2e144bef6cbea7ab6933f3170c">
  <xsd:schema xmlns:xsd="http://www.w3.org/2001/XMLSchema" xmlns:xs="http://www.w3.org/2001/XMLSchema" xmlns:p="http://schemas.microsoft.com/office/2006/metadata/properties" xmlns:ns2="a6543243-fddb-4793-a3f9-eecbd3a3a117" xmlns:ns3="19e9d1cc-462f-40f7-91db-cf0d722c9566" targetNamespace="http://schemas.microsoft.com/office/2006/metadata/properties" ma:root="true" ma:fieldsID="19e38f490d7fb32ef0f7981ffc960b1f" ns2:_="" ns3:_="">
    <xsd:import namespace="a6543243-fddb-4793-a3f9-eecbd3a3a117"/>
    <xsd:import namespace="19e9d1cc-462f-40f7-91db-cf0d722c9566"/>
    <xsd:element name="properties">
      <xsd:complexType>
        <xsd:sequence>
          <xsd:element name="documentManagement">
            <xsd:complexType>
              <xsd:all>
                <xsd:element ref="ns2:Typ_x0020_p_x00ed_semnosti"/>
                <xsd:element ref="ns2:_x010c__x002e_j_x002e_"/>
                <xsd:element ref="ns2:_x010c__x002e_j_x002e__x0020__x0028_extern_x00ed__x0029_" minOccurs="0"/>
                <xsd:element ref="ns2:Odes_x00ed_latel"/>
                <xsd:element ref="ns2:Datum_x0020_doru_x010d_en_x00ed__x002f_vzniku"/>
                <xsd:element ref="ns2:V_x011b_c"/>
                <xsd:element ref="ns2:P_x002e__x0020_list_x016f_" minOccurs="0"/>
                <xsd:element ref="ns2:P_x002e__x0020_p_x0159__x00ed_loh" minOccurs="0"/>
                <xsd:element ref="ns2:P_x0159__x00ed_jemce_x002f_p_x0159_id_x011b_leno"/>
                <xsd:element ref="ns2:Datum_x0020_odesl_x00e1_n_x00ed_" minOccurs="0"/>
                <xsd:element ref="ns2:Uprav_x002e__x0020_verze" minOccurs="0"/>
                <xsd:element ref="ns2:VIS" minOccurs="0"/>
                <xsd:element ref="ns2:Kontrola_x0020_NK_x00da_" minOccurs="0"/>
                <xsd:element ref="ns2:Modul_x0020_VIS" minOccurs="0"/>
                <xsd:element ref="ns2:Zp_x016f_sob_x0020_vy_x0159__x00ed_zen_x00ed_" minOccurs="0"/>
                <xsd:element ref="ns2:Spisov_x00fd__x0020_znak" minOccurs="0"/>
                <xsd:element ref="ns2:Skarta_x010d_n_x00ed__x0020_znak_x0020_a_x0020_rok_x0020_skart_x002e__x0020__x0159__x00ed_zen_x00ed_" minOccurs="0"/>
                <xsd:element ref="ns2:Z_x00e1_znam_x0020_o_x0020_vy_x0159_azen_x00ed_" minOccurs="0"/>
                <xsd:element ref="ns2:Propojeno_x0020_s_x0020_dokumentem_x0020__x0022_PDF_x0022_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543243-fddb-4793-a3f9-eecbd3a3a117" elementFormDefault="qualified">
    <xsd:import namespace="http://schemas.microsoft.com/office/2006/documentManagement/types"/>
    <xsd:import namespace="http://schemas.microsoft.com/office/infopath/2007/PartnerControls"/>
    <xsd:element name="Typ_x0020_p_x00ed_semnosti" ma:index="8" ma:displayName="Typ písemnosti" ma:default="82" ma:description="82-běžná korespondence,80-objednávky,83-materiál do vedení,100-nadlimitní akce,87-porady,132-kontroly,Práv - čj přiděluje právní spisovna" ma:format="Dropdown" ma:internalName="Typ_x0020_p_x00ed_semnosti">
      <xsd:simpleType>
        <xsd:restriction base="dms:Choice">
          <xsd:enumeration value="82"/>
          <xsd:enumeration value="80"/>
          <xsd:enumeration value="83"/>
          <xsd:enumeration value="87"/>
          <xsd:enumeration value="122"/>
          <xsd:enumeration value="77"/>
          <xsd:enumeration value="128"/>
          <xsd:enumeration value="79"/>
          <xsd:enumeration value="126"/>
          <xsd:enumeration value="127"/>
          <xsd:enumeration value="Práv"/>
        </xsd:restriction>
      </xsd:simpleType>
    </xsd:element>
    <xsd:element name="_x010c__x002e_j_x002e_" ma:index="9" ma:displayName="Č.j." ma:internalName="_x010c__x002e_j_x002e_">
      <xsd:simpleType>
        <xsd:restriction base="dms:Text">
          <xsd:maxLength value="255"/>
        </xsd:restriction>
      </xsd:simpleType>
    </xsd:element>
    <xsd:element name="_x010c__x002e_j_x002e__x0020__x0028_extern_x00ed__x0029_" ma:index="10" nillable="true" ma:displayName="Č.j. (externí)" ma:internalName="_x010c__x002e_j_x002e__x0020__x0028_extern_x00ed__x0029_">
      <xsd:simpleType>
        <xsd:restriction base="dms:Text">
          <xsd:maxLength value="255"/>
        </xsd:restriction>
      </xsd:simpleType>
    </xsd:element>
    <xsd:element name="Odes_x00ed_latel" ma:index="11" ma:displayName="Odesílatel" ma:format="Dropdown" ma:internalName="Odes_x00ed_latel">
      <xsd:simpleType>
        <xsd:union memberTypes="dms:Text">
          <xsd:simpleType>
            <xsd:restriction base="dms:Choice">
              <xsd:enumeration value="Ing. Hroník"/>
              <xsd:enumeration value="Ing. Stupková"/>
              <xsd:enumeration value="Ing. Bořkovcová"/>
              <xsd:enumeration value="Ing. Kozic"/>
              <xsd:enumeration value="Mgr. Recinová"/>
              <xsd:enumeration value="Sojková"/>
              <xsd:enumeration value="Šatava"/>
              <xsd:enumeration value="Fér"/>
              <xsd:enumeration value="Šindelář"/>
              <xsd:enumeration value="Ing. Veiner"/>
              <xsd:enumeration value="Fišar"/>
              <xsd:enumeration value="Bc. Zajíček"/>
              <xsd:enumeration value="Ing. Adler"/>
              <xsd:enumeration value="Ing. Klůcová"/>
            </xsd:restriction>
          </xsd:simpleType>
        </xsd:union>
      </xsd:simpleType>
    </xsd:element>
    <xsd:element name="Datum_x0020_doru_x010d_en_x00ed__x002f_vzniku" ma:index="12" ma:displayName="Datum doručení/vzniku" ma:format="DateOnly" ma:internalName="Datum_x0020_doru_x010d_en_x00ed__x002f_vzniku">
      <xsd:simpleType>
        <xsd:restriction base="dms:DateTime"/>
      </xsd:simpleType>
    </xsd:element>
    <xsd:element name="V_x011b_c" ma:index="13" ma:displayName="Věc" ma:internalName="V_x011b_c">
      <xsd:simpleType>
        <xsd:restriction base="dms:Text">
          <xsd:maxLength value="255"/>
        </xsd:restriction>
      </xsd:simpleType>
    </xsd:element>
    <xsd:element name="P_x002e__x0020_list_x016f_" ma:index="14" nillable="true" ma:displayName="P. listů" ma:decimals="0" ma:internalName="P_x002e__x0020_list_x016f_">
      <xsd:simpleType>
        <xsd:restriction base="dms:Number">
          <xsd:maxInclusive value="1000"/>
          <xsd:minInclusive value="0"/>
        </xsd:restriction>
      </xsd:simpleType>
    </xsd:element>
    <xsd:element name="P_x002e__x0020_p_x0159__x00ed_loh" ma:index="15" nillable="true" ma:displayName="P. příloh" ma:decimals="0" ma:internalName="P_x002e__x0020_p_x0159__x00ed_loh">
      <xsd:simpleType>
        <xsd:restriction base="dms:Number">
          <xsd:maxInclusive value="1000"/>
          <xsd:minInclusive value="0"/>
        </xsd:restriction>
      </xsd:simpleType>
    </xsd:element>
    <xsd:element name="P_x0159__x00ed_jemce_x002f_p_x0159_id_x011b_leno" ma:index="16" ma:displayName="Příjemce/přiděleno" ma:format="Dropdown" ma:internalName="P_x0159__x00ed_jemce_x002f_p_x0159_id_x011b_leno">
      <xsd:simpleType>
        <xsd:union memberTypes="dms:Text">
          <xsd:simpleType>
            <xsd:restriction base="dms:Choice">
              <xsd:enumeration value="1. NGŘ"/>
              <xsd:enumeration value="ABAKUS Distribution, a.s."/>
              <xsd:enumeration value="AG COM s.r.o."/>
              <xsd:enumeration value="AllyTrade"/>
              <xsd:enumeration value="Amenit s.r.o"/>
              <xsd:enumeration value="Amos SW, spol. s. r. o."/>
              <xsd:enumeration value="Anect, a.s."/>
              <xsd:enumeration value="ANeT-Advancet Network Technology s.r.o."/>
              <xsd:enumeration value="Anete s.r.o."/>
              <xsd:enumeration value="AutoCont CZ a.s."/>
              <xsd:enumeration value="Avnet s.r.o."/>
              <xsd:enumeration value="BŘ"/>
              <xsd:enumeration value="BSP Group, a.s."/>
              <xsd:enumeration value="CardHouse s.r.o."/>
              <xsd:enumeration value="CENTRADE"/>
              <xsd:enumeration value="Compuco, a.s."/>
              <xsd:enumeration value="Czech On Line, a.s."/>
              <xsd:enumeration value="Česká pošta, s.p. - správce Centrální adresy"/>
              <xsd:enumeration value="ČSU"/>
              <xsd:enumeration value="ČSÚ/sekce 4100"/>
              <xsd:enumeration value="Datanet Systems s.r.o."/>
              <xsd:enumeration value="DATOR3 Services, a.s."/>
              <xsd:enumeration value="DIGI TRADE, s.r.o."/>
              <xsd:enumeration value="DILERIS, s.r.o."/>
              <xsd:enumeration value="DUHA SYSTÉM s.r.o."/>
              <xsd:enumeration value="ECONOMIA a.s., Obchodní věstník"/>
              <xsd:enumeration value="EFG CZ spol. s r.o."/>
              <xsd:enumeration value="El. tržiště - CENTRADE"/>
              <xsd:enumeration value="El. tržiště CENTRADE"/>
              <xsd:enumeration value="ELEKTRA OLYMP spol. s r.o."/>
              <xsd:enumeration value="El. tržiště"/>
              <xsd:enumeration value="EN-DATA, a.s. - Ing. P. Šlechta"/>
              <xsd:enumeration value="ENGŘ"/>
              <xsd:enumeration value="ENGŘ/Ing. Hüttnerová"/>
              <xsd:enumeration value="ENGŘ/Redlichová"/>
              <xsd:enumeration value="EnviWeb, s. r. o."/>
              <xsd:enumeration value="EO"/>
              <xsd:enumeration value="EO/Ing. Dohnal"/>
              <xsd:enumeration value="EO/Ing. Pavlíková"/>
              <xsd:enumeration value="EO/Ing. Richterová"/>
              <xsd:enumeration value="GC System a.s."/>
              <xsd:enumeration value="Generální ředitel"/>
              <xsd:enumeration value="Generální ředitel, ENGŘ"/>
              <xsd:enumeration value="Generální ředitel, ENGŘ, ŘOP"/>
              <xsd:enumeration value="Generální ředitel, ENGŘ, ŘOVaJS"/>
              <xsd:enumeration value="Generální ředitel, ENGŘ, VŘ KGŘ"/>
              <xsd:enumeration value="Generální ředitel, Ing. Kadlec"/>
              <xsd:enumeration value="Generální ředitel, NGŘ"/>
              <xsd:enumeration value="Generální ředitel, OP"/>
              <xsd:enumeration value="Getronics s.r.o."/>
              <xsd:enumeration value="Gity, a.s."/>
              <xsd:enumeration value="GŘ VS"/>
              <xsd:enumeration value="GŘ, NGŘ"/>
              <xsd:enumeration value="HASAP Gastro Consulting, s.r.o."/>
              <xsd:enumeration value="HE/Ing. Hájková"/>
              <xsd:enumeration value="CHW Group, spol. s.r.o."/>
              <xsd:enumeration value="IMA, s.r.o."/>
              <xsd:enumeration value="IMPROMAT-COMPUTER s.r.o"/>
              <xsd:enumeration value="INFINITY a.s."/>
              <xsd:enumeration value="Ing. Roman Netušil"/>
              <xsd:enumeration value="ITG s.r.o."/>
              <xsd:enumeration value="JIVA-JIRÁK s.r.o."/>
              <xsd:enumeration value="JP Centrum Net, a.s."/>
              <xsd:enumeration value="KGŘ"/>
              <xsd:enumeration value="KGŘ, ŘOE, ŘOK, ŘOLaP, ŘOP, SOIA"/>
              <xsd:enumeration value="KOMIX s.r.o."/>
              <xsd:enumeration value="KPMG Česká republika spol. s r.o."/>
              <xsd:enumeration value="LogicaCMG, s.r.o."/>
              <xsd:enumeration value="Martin Veselý"/>
              <xsd:enumeration value="Medisoft International, s.r.o."/>
              <xsd:enumeration value="MMR/Mgr. Hanačíková"/>
              <xsd:enumeration value="Microsoft"/>
              <xsd:enumeration value="Ministr spravedlnosti"/>
              <xsd:enumeration value="Miroslav Kovář"/>
              <xsd:enumeration value="MSp"/>
              <xsd:enumeration value="MSp INV"/>
              <xsd:enumeration value="MSp OIaS"/>
              <xsd:enumeration value="MSp OIM"/>
              <xsd:enumeration value="MSp/OE"/>
              <xsd:enumeration value="MSp/OIS, OE"/>
              <xsd:enumeration value="MSp/ŘOE/Ing. Němečková"/>
              <xsd:enumeration value="Nextira One s.r.o."/>
              <xsd:enumeration value="NGŘpBaVS"/>
              <xsd:enumeration value="NGŘ/Generální ředitel"/>
              <xsd:enumeration value="OE"/>
              <xsd:enumeration value="OE/Ing. Dohnal"/>
              <xsd:enumeration value="OE/Ing. Kubečka"/>
              <xsd:enumeration value="OE/Ing. Líbal"/>
              <xsd:enumeration value="OE/Ing. Pavlíková"/>
              <xsd:enumeration value="OE/Ing. Richterová"/>
              <xsd:enumeration value="OE/Ing. Slezák"/>
              <xsd:enumeration value="OE/Kreiselová"/>
              <xsd:enumeration value="OE/Novotná"/>
              <xsd:enumeration value="OE/Oddělení investic"/>
              <xsd:enumeration value="OE/Ref. finanční správy majetku"/>
              <xsd:enumeration value="OI"/>
              <xsd:enumeration value="OI GŘ"/>
              <xsd:enumeration value="OI V Kuřim"/>
              <xsd:enumeration value="OI V Stráž p/Ralskem"/>
              <xsd:enumeration value="OK"/>
              <xsd:enumeration value="OL/Karel Zýka"/>
              <xsd:enumeration value="OL/oddělení investic a PF"/>
              <xsd:enumeration value="OP/Bc. Vocetková"/>
              <xsd:enumeration value="OP/Sychrová"/>
              <xsd:enumeration value="OP/Věra Sychrová"/>
              <xsd:enumeration value="OS/JUDr. Šafránek"/>
              <xsd:enumeration value="OTIDEA a.s."/>
              <xsd:enumeration value="OVaJS"/>
              <xsd:enumeration value="Pavel Lanďák"/>
              <xsd:enumeration value="Per Partes Consulting, s.r.o."/>
              <xsd:enumeration value="Petr Perla - UNIPAP CZ"/>
              <xsd:enumeration value="plk.Ing.Fronko Vladimír - V Znojmo"/>
              <xsd:enumeration value="PP ČR/Mgr. Švejdar"/>
              <xsd:enumeration value="Praktik SW, spol. s r. o."/>
              <xsd:enumeration value="PVT, a.s."/>
              <xsd:enumeration value="Qi Analytical s.r.o."/>
              <xsd:enumeration value="Relsie, spol. s r. o."/>
              <xsd:enumeration value="RNDr. Králík - Min. financí"/>
              <xsd:enumeration value="Ř IV"/>
              <xsd:enumeration value="Ř OJ"/>
              <xsd:enumeration value="Ř OJ, ŘOS"/>
              <xsd:enumeration value="Ř OJ, ŘOS, ŘOVVaT, ŘOVaJS"/>
              <xsd:enumeration value="Ř OJ, ŘOS, ŘOVVaT, ŘOVaJS, ŘOE"/>
              <xsd:enumeration value="Ř OS, OE, OP, OK, OL, OLaP, VVaT a VaJS"/>
              <xsd:enumeration value="Ř V Břeclav"/>
              <xsd:enumeration value="Ř V Mírov"/>
              <xsd:enumeration value="Ř V Rýnovice"/>
              <xsd:enumeration value="Ř ZOT Přední Labská"/>
              <xsd:enumeration value="Ředitelé V a VV"/>
              <xsd:enumeration value="ředitelka SO"/>
              <xsd:enumeration value="Ředitelka ZOT Přední Labská"/>
              <xsd:enumeration value="ŘIV Stráž p/Ralskem"/>
              <xsd:enumeration value="ŘIV VSČR"/>
              <xsd:enumeration value="ŘIVVS"/>
              <xsd:enumeration value="ŘO GŘ, VŘK GŘ, VSOIA"/>
              <xsd:enumeration value="ŘO VVaT"/>
              <xsd:enumeration value="ŘO, VŘKGŘ, ŘIV VS ČR"/>
              <xsd:enumeration value="ŘOE"/>
              <xsd:enumeration value="ŘOE, ŘOP, ŘOS"/>
              <xsd:enumeration value="ŘOE/Ing. Slezák"/>
              <xsd:enumeration value="ŘOI"/>
              <xsd:enumeration value="ŘOI, ŘOE, ŘVaVV"/>
              <xsd:enumeration value="ŘOI, ŘOL, EN GŘ, Generální ředitel"/>
              <xsd:enumeration value="ŘOJ"/>
              <xsd:enumeration value="ŘOJ Pankrác"/>
              <xsd:enumeration value="ŘOJ, OE"/>
              <xsd:enumeration value="ŘOJ, ŘO GŘ, Ved. sam. ref. int. auditu"/>
              <xsd:enumeration value="ŘOJ, ŘOI"/>
              <xsd:enumeration value="ŘOJ, ŘOVaJS, ŘOE"/>
              <xsd:enumeration value="ŘOJ, ŘVaJS, ŘOE"/>
              <xsd:enumeration value="ŘOJ, ŘZ"/>
              <xsd:enumeration value="ŘOJ, VŘK GŘ, ŘO GŘ, Ved. sam. ref. int. auditu"/>
              <xsd:enumeration value="ŘOK"/>
              <xsd:enumeration value="ŘOK, ref.informatiky V a VV, ŘIVVS"/>
              <xsd:enumeration value="ŘOL"/>
              <xsd:enumeration value="ŘOL/Ing. Sloup"/>
              <xsd:enumeration value="ŘOLaP"/>
              <xsd:enumeration value="ŘOLaP/JUDr. Veit"/>
              <xsd:enumeration value="ŘOP"/>
              <xsd:enumeration value="ŘOS"/>
              <xsd:enumeration value="ŘOS, NGŘ, Gen.ředitel"/>
              <xsd:enumeration value="ŘOVaJS"/>
              <xsd:enumeration value="ŘOVVaT"/>
              <xsd:enumeration value="ŘOZ GŘ, ŘVV Brno, ŘVV Praha-Pankrác"/>
              <xsd:enumeration value="ŘPpVS/Ing. Los"/>
              <xsd:enumeration value="ŘS VČK/JUDr. Přibyl"/>
              <xsd:enumeration value="ŘSEK"/>
              <xsd:enumeration value="ŘSGŘ/Mgr. Havlíčková"/>
              <xsd:enumeration value="ŘV  Břeclav"/>
              <xsd:enumeration value="ŘV a VV"/>
              <xsd:enumeration value="ŘV a VV 38, 35, 24,  36, 25, 32, 21,22, 30, 09 a 20"/>
              <xsd:enumeration value="ŘV a VV, IV, OE"/>
              <xsd:enumeration value="ŘV a VV, IV, Zotavovny Šlovice, OL"/>
              <xsd:enumeration value="ŘV a VV, ŘIVVS"/>
              <xsd:enumeration value="ŘV a VV, ŘO"/>
              <xsd:enumeration value="ŘV a VV, ŘOS"/>
              <xsd:enumeration value="ŘV a VV, ŘOS, ŘOE"/>
              <xsd:enumeration value="ŘV a VV, ŘOVVaT, Ř SOU, HK"/>
              <xsd:enumeration value="ŘV a VV, ZOT Šlovice"/>
              <xsd:enumeration value="ŘV Bělušice"/>
              <xsd:enumeration value="ŘV Bělušice, ŘOK"/>
              <xsd:enumeration value="ŘV Bělušice/JUDr. Bláha"/>
              <xsd:enumeration value="ŘV Břeclav"/>
              <xsd:enumeration value="ŘV Břeclav, ŘOK"/>
              <xsd:enumeration value="ŘV Břeclav/Bc. Kadlec"/>
              <xsd:enumeration value="ŘV Břeclav/Mgr. Kadlec"/>
              <xsd:enumeration value="ŘV Drahonice"/>
              <xsd:enumeration value="ŘV Heřmanice"/>
              <xsd:enumeration value="ŘV Horní Slavkov"/>
              <xsd:enumeration value="ŘV Kuřim"/>
              <xsd:enumeration value="ŘV Mírov"/>
              <xsd:enumeration value="ŘV Mírov/Mgr. Lang"/>
              <xsd:enumeration value="ŘV Nové Sedlo"/>
              <xsd:enumeration value="ŘV Odolov"/>
              <xsd:enumeration value="ŘV Opava"/>
              <xsd:enumeration value="ŘV Opava/Mgr. Prasek"/>
              <xsd:enumeration value="ŘV Oráčov"/>
              <xsd:enumeration value="ŘV Oráčov/Mgr. Třasák"/>
              <xsd:enumeration value="ŘV Ostrov"/>
              <xsd:enumeration value="ŘV Ostrov n/Ohří"/>
              <xsd:enumeration value="ŘV Ostrov nad /Ohří"/>
              <xsd:enumeration value="ŘV Pardubice"/>
              <xsd:enumeration value="ŘV Pardubice/Mgr. Tregler"/>
              <xsd:enumeration value="ŘV Plzeň"/>
              <xsd:enumeration value="ŘV Plzeň, ŘOK"/>
              <xsd:enumeration value="ŘV Plzeň/Bc. Šefl"/>
              <xsd:enumeration value="ŘV Rýnovice, ŘVV Mírov"/>
              <xsd:enumeration value="ŘV Stráž"/>
              <xsd:enumeration value="ŘV Stráž p. R."/>
              <xsd:enumeration value="ŘV Stráž p. Ralskem, ŘOK"/>
              <xsd:enumeration value="ŘV Stráž p/Ralskem"/>
              <xsd:enumeration value="ŘV Stráž pod Ralskem"/>
              <xsd:enumeration value="ŘV Stráž pod Ralskem/PaedDr. Vach"/>
              <xsd:enumeration value="ŘV Stráž pR/PaedDr. Vach"/>
              <xsd:enumeration value="ŘV Valdice"/>
              <xsd:enumeration value="ŘV Vinařice"/>
              <xsd:enumeration value="ŘV Vinařice/Bc. Vrba"/>
              <xsd:enumeration value="ŘV Všehrdy"/>
              <xsd:enumeration value="ŘV Znojmo"/>
              <xsd:enumeration value="ŘV Znojmo, ŘOK"/>
              <xsd:enumeration value="ŘV Znojmo/Ing. Fronko"/>
              <xsd:enumeration value="ŘV, ŘV"/>
              <xsd:enumeration value="ŘV, ŘVV"/>
              <xsd:enumeration value="ŘV, ŘVV, ŘIVS"/>
              <xsd:enumeration value="ŘV, ŘVV, ŘIVS, ŘOL"/>
              <xsd:enumeration value="ŘV, ŘVV, ŘIVVS"/>
              <xsd:enumeration value="ŘV, ŘVV, ŘZ Šlovice, ŘOL"/>
              <xsd:enumeration value="ŘV, VV"/>
              <xsd:enumeration value="ŘV, VV a ŘO GŘ VS"/>
              <xsd:enumeration value="ŘV, VV, ZOT Šlovice, OL"/>
              <xsd:enumeration value="ŘVaVV"/>
              <xsd:enumeration value="ŘVaVV Břeclav, Heřmanice, HK, Liberec, Mírov, Olomouc, Opava, Oráčov, Pankrác, Rýnovice, Stráž p/Ralskem, Valdice"/>
              <xsd:enumeration value="ŘVaVV, IV, ZOT Šlovice, OL"/>
              <xsd:enumeration value="ŘVV Brno"/>
              <xsd:enumeration value="ŘVV Brno/Mgr. Schmeidler"/>
              <xsd:enumeration value="ŘVV Břeclav"/>
              <xsd:enumeration value="ŘVV Č. Budějovice"/>
              <xsd:enumeration value="ŘVV Č.Budějovice"/>
              <xsd:enumeration value="ŘVV České Budějovice"/>
              <xsd:enumeration value="ŘVV České Budějovice, ŘOK"/>
              <xsd:enumeration value="ŘVV H.Králové, Břeclav, ŘV Opava"/>
              <xsd:enumeration value="ŘVV HK/Mgr. Lapčík"/>
              <xsd:enumeration value="ŘVV Hradec Králové"/>
              <xsd:enumeration value="ŘVV Liberec"/>
              <xsd:enumeration value="ŘVV Liberec/Mgr. Joha"/>
              <xsd:enumeration value="ŘVV Litoměřice"/>
              <xsd:enumeration value="ŘVV Litoměřice/Mgr. Beránek"/>
              <xsd:enumeration value="ŘVV Olomouc"/>
              <xsd:enumeration value="ŘVV Ostrava"/>
              <xsd:enumeration value="ŘVV Pankrác"/>
              <xsd:enumeration value="ŘVV Pankrác/JUDr. Gruber"/>
              <xsd:enumeration value="ŘVV Praha - Pankrác"/>
              <xsd:enumeration value="ŘVV Praha-Ruzyně"/>
              <xsd:enumeration value="ŘVV Ruzyně"/>
              <xsd:enumeration value="ŘVV Ruzyně/Mgr. Brnovjaková"/>
              <xsd:enumeration value="ŘVV, ŘOLaP, ŘOK, ŘOS, ŘOE, VSRIA"/>
              <xsd:enumeration value="ŘVVaT"/>
              <xsd:enumeration value="ŘZOT Praha"/>
              <xsd:enumeration value="ŘZOT Šlovice"/>
              <xsd:enumeration value="Simac Technik ČR a.s."/>
              <xsd:enumeration value="Sklenda"/>
              <xsd:enumeration value="Státní instituce"/>
              <xsd:enumeration value="SÚ MSp"/>
              <xsd:enumeration value="Šmahel"/>
              <xsd:enumeration value="Telefónica O2"/>
              <xsd:enumeration value="Trpišovský - ŘVV Litoměřice"/>
              <xsd:enumeration value="Unicorn a.s."/>
              <xsd:enumeration value="UNITEC CS a.s."/>
              <xsd:enumeration value="Unitec CS, a.s."/>
              <xsd:enumeration value="V a VV - OI"/>
              <xsd:enumeration value="V a VV, IV VS, OE"/>
              <xsd:enumeration value="V Kuřim"/>
              <xsd:enumeration value="Vema, a.s."/>
              <xsd:enumeration value="VOI Pankrác"/>
              <xsd:enumeration value="VOI, OI, ŘOK"/>
              <xsd:enumeration value="VŘK GŘ"/>
              <xsd:enumeration value="VŘK/PhDr. Jůzl"/>
              <xsd:enumeration value="Výstrojní výdejna/Chrdlová"/>
              <xsd:enumeration value="YOUR SYSTEM, spol. s r.o."/>
              <xsd:enumeration value="Zotavovna Šlovice - p.Veselá"/>
              <xsd:enumeration value="ZŘ EO"/>
              <xsd:enumeration value="ZŘ OE"/>
              <xsd:enumeration value="ZŘ VV Praha - Pankrác"/>
              <xsd:enumeration value="ZŘOE"/>
              <xsd:enumeration value="ZŘOE, ENGŘ"/>
            </xsd:restriction>
          </xsd:simpleType>
        </xsd:union>
      </xsd:simpleType>
    </xsd:element>
    <xsd:element name="Datum_x0020_odesl_x00e1_n_x00ed_" ma:index="17" nillable="true" ma:displayName="Datum odeslání" ma:format="DateOnly" ma:internalName="Datum_x0020_odesl_x00e1_n_x00ed_">
      <xsd:simpleType>
        <xsd:restriction base="dms:DateTime"/>
      </xsd:simpleType>
    </xsd:element>
    <xsd:element name="Uprav_x002e__x0020_verze" ma:index="18" nillable="true" ma:displayName="Uprav. verze" ma:format="Hyperlink" ma:internalName="Uprav_x002e__x0020_verz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IS" ma:index="19" nillable="true" ma:displayName="VIS" ma:default="0" ma:internalName="VIS">
      <xsd:simpleType>
        <xsd:restriction base="dms:Boolean"/>
      </xsd:simpleType>
    </xsd:element>
    <xsd:element name="Kontrola_x0020_NK_x00da_" ma:index="20" nillable="true" ma:displayName="Kontrola NKÚ" ma:default="0" ma:internalName="Kontrola_x0020_NK_x00da_">
      <xsd:simpleType>
        <xsd:restriction base="dms:Boolean"/>
      </xsd:simpleType>
    </xsd:element>
    <xsd:element name="Modul_x0020_VIS" ma:index="21" nillable="true" ma:displayName="Modul VIS" ma:internalName="Modul_x0020_VI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vidence vězňů"/>
                    <xsd:enumeration value="Výkon vazby a trestu"/>
                    <xsd:enumeration value="Vězeňská a justiční stráž"/>
                    <xsd:enumeration value="Eskorty"/>
                    <xsd:enumeration value="Ekonomika vězně"/>
                    <xsd:enumeration value="Zaměstnávání vězňů"/>
                    <xsd:enumeration value="Ekonomika"/>
                    <xsd:enumeration value="Skladové hospodářství"/>
                    <xsd:enumeration value="Řízení provozu"/>
                    <xsd:enumeration value="Řízení lidských zdrojů"/>
                    <xsd:enumeration value="Podpora stravování"/>
                    <xsd:enumeration value="Podpora zdravotnictví"/>
                    <xsd:enumeration value="Administrativa 1"/>
                    <xsd:enumeration value="Administrativa 2"/>
                    <xsd:enumeration value="Administrativa 3"/>
                    <xsd:enumeration value="Datový sklad"/>
                  </xsd:restriction>
                </xsd:simpleType>
              </xsd:element>
            </xsd:sequence>
          </xsd:extension>
        </xsd:complexContent>
      </xsd:complexType>
    </xsd:element>
    <xsd:element name="Zp_x016f_sob_x0020_vy_x0159__x00ed_zen_x00ed_" ma:index="22" nillable="true" ma:displayName="Způsob vyřízení" ma:internalName="Zp_x016f_sob_x0020_vy_x0159__x00ed_zen_x00ed_">
      <xsd:simpleType>
        <xsd:restriction base="dms:Text">
          <xsd:maxLength value="255"/>
        </xsd:restriction>
      </xsd:simpleType>
    </xsd:element>
    <xsd:element name="Spisov_x00fd__x0020_znak" ma:index="23" nillable="true" ma:displayName="Spisový znak" ma:internalName="Spisov_x00fd__x0020_znak">
      <xsd:simpleType>
        <xsd:restriction base="dms:Text">
          <xsd:maxLength value="255"/>
        </xsd:restriction>
      </xsd:simpleType>
    </xsd:element>
    <xsd:element name="Skarta_x010d_n_x00ed__x0020_znak_x0020_a_x0020_rok_x0020_skart_x002e__x0020__x0159__x00ed_zen_x00ed_" ma:index="24" nillable="true" ma:displayName="Skartační znak a rok skart. řízení" ma:internalName="Skarta_x010d_n_x00ed__x0020_znak_x0020_a_x0020_rok_x0020_skart_x002e__x0020__x0159__x00ed_zen_x00ed_">
      <xsd:simpleType>
        <xsd:restriction base="dms:Text">
          <xsd:maxLength value="255"/>
        </xsd:restriction>
      </xsd:simpleType>
    </xsd:element>
    <xsd:element name="Z_x00e1_znam_x0020_o_x0020_vy_x0159_azen_x00ed_" ma:index="25" nillable="true" ma:displayName="Záznam o vyřazení" ma:internalName="Z_x00e1_znam_x0020_o_x0020_vy_x0159_azen_x00ed_">
      <xsd:simpleType>
        <xsd:restriction base="dms:Text">
          <xsd:maxLength value="255"/>
        </xsd:restriction>
      </xsd:simpleType>
    </xsd:element>
    <xsd:element name="Propojeno_x0020_s_x0020_dokumentem_x0020__x0022_PDF_x0022_" ma:index="26" nillable="true" ma:displayName="Propojeno s dokumentem &quot;PDF&quot;" ma:default="0" ma:internalName="Propojeno_x0020_s_x0020_dokumentem_x0020__x0022_PDF_x0022_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9d1cc-462f-40f7-91db-cf0d722c9566" elementFormDefault="qualified">
    <xsd:import namespace="http://schemas.microsoft.com/office/2006/documentManagement/types"/>
    <xsd:import namespace="http://schemas.microsoft.com/office/infopath/2007/PartnerControls"/>
    <xsd:element name="_dlc_DocId" ma:index="27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28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9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1152347-17AD-494D-BDC2-3FBEA8A613B9}">
  <ds:schemaRefs>
    <ds:schemaRef ds:uri="http://www.w3.org/XML/1998/namespace"/>
    <ds:schemaRef ds:uri="http://purl.org/dc/terms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a6543243-fddb-4793-a3f9-eecbd3a3a117"/>
    <ds:schemaRef ds:uri="http://schemas.microsoft.com/office/infopath/2007/PartnerControls"/>
    <ds:schemaRef ds:uri="19e9d1cc-462f-40f7-91db-cf0d722c9566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5D51BA4-E3ED-4282-A5AC-A6E687430A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543243-fddb-4793-a3f9-eecbd3a3a117"/>
    <ds:schemaRef ds:uri="19e9d1cc-462f-40f7-91db-cf0d722c95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619925-5F07-4933-997E-7A793188615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236BC8D-4098-4B48-9283-B52775D8FF2A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E6278F54-839C-41F8-99AD-E790368DB459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AFA74C0D-3DEC-4486-A5CC-DDCF60847FF8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269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ll</vt:lpstr>
    </vt:vector>
  </TitlesOfParts>
  <Company>VS CR</Company>
  <LinksUpToDate>false</LinksUpToDate>
  <CharactersWithSpaces>2013</CharactersWithSpaces>
  <SharedDoc>false</SharedDoc>
  <HLinks>
    <vt:vector size="6" baseType="variant">
      <vt:variant>
        <vt:i4>5767281</vt:i4>
      </vt:variant>
      <vt:variant>
        <vt:i4>0</vt:i4>
      </vt:variant>
      <vt:variant>
        <vt:i4>0</vt:i4>
      </vt:variant>
      <vt:variant>
        <vt:i4>5</vt:i4>
      </vt:variant>
      <vt:variant>
        <vt:lpwstr>mailto:prochazka@gcsystem.cz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ll</dc:title>
  <dc:creator>Hroník Petr Ing.</dc:creator>
  <cp:lastModifiedBy>Jelínková Ivana</cp:lastModifiedBy>
  <cp:revision>6</cp:revision>
  <cp:lastPrinted>2025-03-03T08:55:00Z</cp:lastPrinted>
  <dcterms:created xsi:type="dcterms:W3CDTF">2025-05-29T05:47:00Z</dcterms:created>
  <dcterms:modified xsi:type="dcterms:W3CDTF">2025-05-29T09:03:00Z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_dlc_DocId">
    <vt:lpwstr>YV52AWHXT2MP-57-3509</vt:lpwstr>
  </property>
  <property fmtid="{D5CDD505-2E9C-101B-9397-08002B2CF9AE}" pid="4" name="_dlc_DocIdItemGuid">
    <vt:lpwstr>6865ec96-d235-48f6-9ab3-0f1f6e9f9f24</vt:lpwstr>
  </property>
  <property fmtid="{D5CDD505-2E9C-101B-9397-08002B2CF9AE}" pid="5" name="_dlc_DocIdUrl">
    <vt:lpwstr>http://webportal/vs/informatika_archiv/sekretariat/_layouts/DocIdRedir.aspx?ID=YV52AWHXT2MP-57-3509, YV52AWHXT2MP-57-3509</vt:lpwstr>
  </property>
</Properties>
</file>