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C2C" w:rsidRDefault="00C374AB">
      <w:pPr>
        <w:pStyle w:val="Zkladntext40"/>
        <w:shd w:val="clear" w:color="auto" w:fill="auto"/>
        <w:tabs>
          <w:tab w:val="left" w:pos="2875"/>
        </w:tabs>
        <w:spacing w:line="180" w:lineRule="exact"/>
        <w:jc w:val="left"/>
      </w:pPr>
      <w:r>
        <w:t>Faktura - daňový doklad</w:t>
      </w:r>
      <w:r>
        <w:tab/>
        <w:t>00682025</w:t>
      </w:r>
    </w:p>
    <w:p w:rsidR="00246456" w:rsidRDefault="00246456">
      <w:pPr>
        <w:pStyle w:val="Nadpis50"/>
        <w:keepNext/>
        <w:keepLines/>
        <w:shd w:val="clear" w:color="auto" w:fill="auto"/>
      </w:pPr>
      <w:bookmarkStart w:id="0" w:name="bookmark0"/>
    </w:p>
    <w:p w:rsidR="001F2C2C" w:rsidRDefault="00C374AB">
      <w:pPr>
        <w:pStyle w:val="Nadpis50"/>
        <w:keepNext/>
        <w:keepLines/>
        <w:shd w:val="clear" w:color="auto" w:fill="auto"/>
      </w:pPr>
      <w:r>
        <w:t xml:space="preserve">Dodavatel BENEŠ </w:t>
      </w:r>
      <w:proofErr w:type="spellStart"/>
      <w:r>
        <w:t>instalo</w:t>
      </w:r>
      <w:proofErr w:type="spellEnd"/>
      <w:r>
        <w:t xml:space="preserve"> s.r.o.</w:t>
      </w:r>
      <w:bookmarkEnd w:id="0"/>
    </w:p>
    <w:p w:rsidR="00246456" w:rsidRDefault="00C374AB">
      <w:pPr>
        <w:pStyle w:val="Zkladntext20"/>
        <w:shd w:val="clear" w:color="auto" w:fill="auto"/>
        <w:jc w:val="left"/>
      </w:pPr>
      <w:proofErr w:type="spellStart"/>
      <w:r>
        <w:t>Předklášteří</w:t>
      </w:r>
      <w:proofErr w:type="spellEnd"/>
      <w:r>
        <w:t xml:space="preserve"> 1469 </w:t>
      </w:r>
    </w:p>
    <w:p w:rsidR="00246456" w:rsidRDefault="00C374AB">
      <w:pPr>
        <w:pStyle w:val="Zkladntext20"/>
        <w:shd w:val="clear" w:color="auto" w:fill="auto"/>
        <w:jc w:val="left"/>
      </w:pPr>
      <w:r>
        <w:t xml:space="preserve">666 02 </w:t>
      </w:r>
      <w:proofErr w:type="spellStart"/>
      <w:r>
        <w:t>Předklášteří</w:t>
      </w:r>
      <w:proofErr w:type="spellEnd"/>
      <w:r>
        <w:t xml:space="preserve"> </w:t>
      </w:r>
    </w:p>
    <w:p w:rsidR="001F2C2C" w:rsidRDefault="00C374AB">
      <w:pPr>
        <w:pStyle w:val="Zkladntext20"/>
        <w:shd w:val="clear" w:color="auto" w:fill="auto"/>
        <w:jc w:val="left"/>
      </w:pPr>
      <w:r>
        <w:t>Česká republika</w:t>
      </w:r>
    </w:p>
    <w:p w:rsidR="00246456" w:rsidRDefault="00C374AB">
      <w:pPr>
        <w:pStyle w:val="Zkladntext20"/>
        <w:shd w:val="clear" w:color="auto" w:fill="auto"/>
        <w:spacing w:line="130" w:lineRule="exact"/>
        <w:jc w:val="left"/>
      </w:pPr>
      <w:r>
        <w:t xml:space="preserve">IČ: 28351878 </w:t>
      </w:r>
    </w:p>
    <w:p w:rsidR="001F2C2C" w:rsidRDefault="00C374AB">
      <w:pPr>
        <w:pStyle w:val="Zkladntext20"/>
        <w:shd w:val="clear" w:color="auto" w:fill="auto"/>
        <w:spacing w:line="130" w:lineRule="exact"/>
        <w:jc w:val="left"/>
      </w:pPr>
      <w:r>
        <w:t>DIČ: CZ28351878</w:t>
      </w:r>
    </w:p>
    <w:p w:rsidR="00246456" w:rsidRDefault="00246456">
      <w:pPr>
        <w:pStyle w:val="Nadpis20"/>
        <w:keepNext/>
        <w:keepLines/>
        <w:shd w:val="clear" w:color="auto" w:fill="auto"/>
        <w:spacing w:line="240" w:lineRule="exact"/>
        <w:jc w:val="left"/>
        <w:rPr>
          <w:rStyle w:val="Nadpis21"/>
          <w:b/>
          <w:bCs/>
        </w:rPr>
      </w:pPr>
      <w:bookmarkStart w:id="1" w:name="bookmark1"/>
    </w:p>
    <w:p w:rsidR="001F2C2C" w:rsidRDefault="00C374AB">
      <w:pPr>
        <w:pStyle w:val="Nadpis20"/>
        <w:keepNext/>
        <w:keepLines/>
        <w:shd w:val="clear" w:color="auto" w:fill="auto"/>
        <w:spacing w:line="240" w:lineRule="exact"/>
        <w:jc w:val="left"/>
      </w:pPr>
      <w:r>
        <w:rPr>
          <w:rStyle w:val="Nadpis21"/>
          <w:b/>
          <w:bCs/>
        </w:rPr>
        <w:t>BENEŠ</w:t>
      </w:r>
      <w:bookmarkEnd w:id="1"/>
    </w:p>
    <w:p w:rsidR="001F2C2C" w:rsidRDefault="00C374AB">
      <w:pPr>
        <w:pStyle w:val="Zkladntext30"/>
        <w:shd w:val="clear" w:color="auto" w:fill="auto"/>
        <w:spacing w:line="120" w:lineRule="exact"/>
        <w:sectPr w:rsidR="001F2C2C">
          <w:pgSz w:w="11909" w:h="16840"/>
          <w:pgMar w:top="689" w:right="871" w:bottom="684" w:left="775" w:header="0" w:footer="3" w:gutter="0"/>
          <w:cols w:space="720"/>
          <w:noEndnote/>
          <w:docGrid w:linePitch="360"/>
        </w:sectPr>
      </w:pPr>
      <w:proofErr w:type="spellStart"/>
      <w:r>
        <w:rPr>
          <w:rStyle w:val="Zkladntext31"/>
          <w:b/>
          <w:bCs/>
        </w:rPr>
        <w:t>instalo</w:t>
      </w:r>
      <w:proofErr w:type="spellEnd"/>
      <w:r>
        <w:rPr>
          <w:rStyle w:val="Zkladntext31"/>
          <w:b/>
          <w:bCs/>
        </w:rPr>
        <w:t xml:space="preserve"> s.r.o.</w:t>
      </w:r>
    </w:p>
    <w:p w:rsidR="001F2C2C" w:rsidRDefault="00C374AB">
      <w:pPr>
        <w:pStyle w:val="Nadpis50"/>
        <w:keepNext/>
        <w:keepLines/>
        <w:shd w:val="clear" w:color="auto" w:fill="auto"/>
        <w:spacing w:line="235" w:lineRule="exact"/>
      </w:pPr>
      <w:bookmarkStart w:id="2" w:name="bookmark2"/>
      <w:r>
        <w:lastRenderedPageBreak/>
        <w:t>Kontaktní údaje</w:t>
      </w:r>
      <w:bookmarkEnd w:id="2"/>
    </w:p>
    <w:p w:rsidR="001F2C2C" w:rsidRDefault="00C374AB">
      <w:pPr>
        <w:pStyle w:val="Zkladntext20"/>
        <w:shd w:val="clear" w:color="auto" w:fill="auto"/>
        <w:tabs>
          <w:tab w:val="left" w:pos="842"/>
        </w:tabs>
        <w:spacing w:line="235" w:lineRule="exact"/>
        <w:jc w:val="left"/>
      </w:pPr>
      <w:r>
        <w:t>E-mail:</w:t>
      </w:r>
      <w:r>
        <w:tab/>
      </w:r>
      <w:proofErr w:type="spellStart"/>
      <w:r w:rsidR="00246456" w:rsidRPr="00246456">
        <w:rPr>
          <w:highlight w:val="black"/>
        </w:rPr>
        <w:t>xxxxxxxxxxxxxxxxxxxxxxxx</w:t>
      </w:r>
      <w:proofErr w:type="spellEnd"/>
      <w:r w:rsidR="00246456">
        <w:t xml:space="preserve"> </w:t>
      </w:r>
    </w:p>
    <w:p w:rsidR="001F2C2C" w:rsidRDefault="00C374AB">
      <w:pPr>
        <w:pStyle w:val="Zkladntext20"/>
        <w:shd w:val="clear" w:color="auto" w:fill="auto"/>
        <w:tabs>
          <w:tab w:val="left" w:pos="842"/>
        </w:tabs>
        <w:spacing w:line="235" w:lineRule="exact"/>
        <w:jc w:val="left"/>
      </w:pPr>
      <w:r>
        <w:t>Telefon:</w:t>
      </w:r>
      <w:r>
        <w:tab/>
      </w:r>
      <w:proofErr w:type="spellStart"/>
      <w:r w:rsidR="00246456" w:rsidRPr="00246456">
        <w:rPr>
          <w:highlight w:val="black"/>
        </w:rPr>
        <w:t>xxxxxxxxxxxx</w:t>
      </w:r>
      <w:proofErr w:type="spellEnd"/>
    </w:p>
    <w:p w:rsidR="001F2C2C" w:rsidRDefault="00C374AB">
      <w:pPr>
        <w:pStyle w:val="Zkladntext20"/>
        <w:shd w:val="clear" w:color="auto" w:fill="auto"/>
        <w:tabs>
          <w:tab w:val="left" w:pos="842"/>
        </w:tabs>
        <w:spacing w:line="235" w:lineRule="exact"/>
        <w:jc w:val="left"/>
      </w:pPr>
      <w:r>
        <w:t>Web:</w:t>
      </w:r>
      <w:r>
        <w:tab/>
      </w:r>
      <w:proofErr w:type="spellStart"/>
      <w:r w:rsidR="00246456" w:rsidRPr="00246456">
        <w:rPr>
          <w:highlight w:val="black"/>
        </w:rPr>
        <w:t>xxxxxxxxxxxxxxxxxxxxxx</w:t>
      </w:r>
      <w:proofErr w:type="spellEnd"/>
      <w:r w:rsidR="00246456">
        <w:t xml:space="preserve"> </w:t>
      </w:r>
    </w:p>
    <w:p w:rsidR="00246456" w:rsidRDefault="00246456">
      <w:pPr>
        <w:pStyle w:val="Nadpis50"/>
        <w:keepNext/>
        <w:keepLines/>
        <w:shd w:val="clear" w:color="auto" w:fill="auto"/>
      </w:pPr>
      <w:bookmarkStart w:id="3" w:name="bookmark3"/>
    </w:p>
    <w:p w:rsidR="001F2C2C" w:rsidRDefault="00C374AB">
      <w:pPr>
        <w:pStyle w:val="Nadpis50"/>
        <w:keepNext/>
        <w:keepLines/>
        <w:shd w:val="clear" w:color="auto" w:fill="auto"/>
      </w:pPr>
      <w:r>
        <w:t>Odběratel</w:t>
      </w:r>
      <w:bookmarkEnd w:id="3"/>
    </w:p>
    <w:p w:rsidR="001F2C2C" w:rsidRDefault="00C374AB">
      <w:pPr>
        <w:pStyle w:val="Zkladntext60"/>
        <w:shd w:val="clear" w:color="auto" w:fill="auto"/>
      </w:pPr>
      <w:r>
        <w:t>Psychiatrická nemocnice Brno</w:t>
      </w:r>
    </w:p>
    <w:p w:rsidR="001077CF" w:rsidRDefault="00C374AB">
      <w:pPr>
        <w:pStyle w:val="Zkladntext20"/>
        <w:shd w:val="clear" w:color="auto" w:fill="auto"/>
        <w:jc w:val="left"/>
      </w:pPr>
      <w:proofErr w:type="spellStart"/>
      <w:r>
        <w:t>Húskova</w:t>
      </w:r>
      <w:proofErr w:type="spellEnd"/>
      <w:r>
        <w:t xml:space="preserve"> 1123/2 </w:t>
      </w:r>
    </w:p>
    <w:p w:rsidR="001077CF" w:rsidRDefault="00C374AB">
      <w:pPr>
        <w:pStyle w:val="Zkladntext20"/>
        <w:shd w:val="clear" w:color="auto" w:fill="auto"/>
        <w:jc w:val="left"/>
      </w:pPr>
      <w:r>
        <w:t>618 00 Brno</w:t>
      </w:r>
    </w:p>
    <w:p w:rsidR="001F2C2C" w:rsidRDefault="00C374AB">
      <w:pPr>
        <w:pStyle w:val="Zkladntext20"/>
        <w:shd w:val="clear" w:color="auto" w:fill="auto"/>
        <w:jc w:val="left"/>
      </w:pPr>
      <w:r>
        <w:t xml:space="preserve"> Česká republika</w:t>
      </w:r>
    </w:p>
    <w:p w:rsidR="001077CF" w:rsidRDefault="00C374AB">
      <w:pPr>
        <w:pStyle w:val="Zkladntext20"/>
        <w:shd w:val="clear" w:color="auto" w:fill="auto"/>
        <w:spacing w:line="130" w:lineRule="exact"/>
        <w:jc w:val="left"/>
      </w:pPr>
      <w:r>
        <w:t xml:space="preserve">IČ: </w:t>
      </w:r>
      <w:r>
        <w:t xml:space="preserve">00160105 </w:t>
      </w:r>
    </w:p>
    <w:p w:rsidR="001F2C2C" w:rsidRDefault="00C374AB">
      <w:pPr>
        <w:pStyle w:val="Zkladntext20"/>
        <w:shd w:val="clear" w:color="auto" w:fill="auto"/>
        <w:spacing w:line="130" w:lineRule="exact"/>
        <w:jc w:val="left"/>
      </w:pPr>
      <w:r>
        <w:t>DIČ: CZ00160105</w:t>
      </w:r>
    </w:p>
    <w:p w:rsidR="001077CF" w:rsidRDefault="001077CF">
      <w:pPr>
        <w:pStyle w:val="Zkladntext20"/>
        <w:shd w:val="clear" w:color="auto" w:fill="auto"/>
        <w:spacing w:line="130" w:lineRule="exact"/>
        <w:jc w:val="left"/>
      </w:pPr>
    </w:p>
    <w:p w:rsidR="001077CF" w:rsidRDefault="001077CF">
      <w:pPr>
        <w:pStyle w:val="Zkladntext20"/>
        <w:shd w:val="clear" w:color="auto" w:fill="auto"/>
        <w:spacing w:line="130" w:lineRule="exact"/>
        <w:jc w:val="left"/>
        <w:sectPr w:rsidR="001077CF">
          <w:type w:val="continuous"/>
          <w:pgSz w:w="11909" w:h="16840"/>
          <w:pgMar w:top="857" w:right="1440" w:bottom="684" w:left="78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797"/>
        <w:gridCol w:w="1757"/>
        <w:gridCol w:w="1589"/>
        <w:gridCol w:w="1277"/>
        <w:gridCol w:w="1061"/>
      </w:tblGrid>
      <w:tr w:rsidR="001F2C2C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3797" w:type="dxa"/>
            <w:shd w:val="clear" w:color="auto" w:fill="FFFFFF"/>
          </w:tcPr>
          <w:p w:rsidR="001F2C2C" w:rsidRDefault="00C374AB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1"/>
              </w:rPr>
              <w:lastRenderedPageBreak/>
              <w:t xml:space="preserve">Způsob úhrady: </w:t>
            </w:r>
            <w:r>
              <w:rPr>
                <w:rStyle w:val="Zkladntext27ptTun"/>
              </w:rPr>
              <w:t>Převodem</w:t>
            </w:r>
          </w:p>
        </w:tc>
        <w:tc>
          <w:tcPr>
            <w:tcW w:w="1757" w:type="dxa"/>
            <w:shd w:val="clear" w:color="auto" w:fill="FFFFFF"/>
          </w:tcPr>
          <w:p w:rsidR="001F2C2C" w:rsidRDefault="001F2C2C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shd w:val="clear" w:color="auto" w:fill="FFFFFF"/>
          </w:tcPr>
          <w:p w:rsidR="001F2C2C" w:rsidRDefault="00C374AB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1"/>
              </w:rPr>
              <w:t>Číslo objednávky:</w:t>
            </w:r>
          </w:p>
        </w:tc>
        <w:tc>
          <w:tcPr>
            <w:tcW w:w="1277" w:type="dxa"/>
            <w:shd w:val="clear" w:color="auto" w:fill="FFFFFF"/>
          </w:tcPr>
          <w:p w:rsidR="001F2C2C" w:rsidRDefault="00C374AB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7ptTun"/>
              </w:rPr>
              <w:t>4738/25/TS/P</w:t>
            </w:r>
          </w:p>
        </w:tc>
        <w:tc>
          <w:tcPr>
            <w:tcW w:w="1061" w:type="dxa"/>
            <w:shd w:val="clear" w:color="auto" w:fill="FFFFFF"/>
          </w:tcPr>
          <w:p w:rsidR="001F2C2C" w:rsidRDefault="001F2C2C">
            <w:pPr>
              <w:rPr>
                <w:sz w:val="10"/>
                <w:szCs w:val="10"/>
              </w:rPr>
            </w:pPr>
          </w:p>
        </w:tc>
      </w:tr>
      <w:tr w:rsidR="001F2C2C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3797" w:type="dxa"/>
            <w:shd w:val="clear" w:color="auto" w:fill="FFFFFF"/>
            <w:vAlign w:val="center"/>
          </w:tcPr>
          <w:p w:rsidR="001F2C2C" w:rsidRDefault="00C374AB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7ptTun"/>
              </w:rPr>
              <w:t>Bankovní účet</w:t>
            </w:r>
          </w:p>
        </w:tc>
        <w:tc>
          <w:tcPr>
            <w:tcW w:w="1757" w:type="dxa"/>
            <w:shd w:val="clear" w:color="auto" w:fill="FFFFFF"/>
            <w:vAlign w:val="center"/>
          </w:tcPr>
          <w:p w:rsidR="001F2C2C" w:rsidRDefault="00C374AB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7ptTun"/>
              </w:rPr>
              <w:t>Symbol</w:t>
            </w:r>
          </w:p>
        </w:tc>
        <w:tc>
          <w:tcPr>
            <w:tcW w:w="1589" w:type="dxa"/>
            <w:shd w:val="clear" w:color="auto" w:fill="FFFFFF"/>
          </w:tcPr>
          <w:p w:rsidR="001F2C2C" w:rsidRDefault="001F2C2C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1F2C2C" w:rsidRDefault="00C374AB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7ptTun"/>
              </w:rPr>
              <w:t>Datum</w:t>
            </w:r>
          </w:p>
        </w:tc>
        <w:tc>
          <w:tcPr>
            <w:tcW w:w="1061" w:type="dxa"/>
            <w:shd w:val="clear" w:color="auto" w:fill="FFFFFF"/>
          </w:tcPr>
          <w:p w:rsidR="001F2C2C" w:rsidRDefault="001F2C2C">
            <w:pPr>
              <w:rPr>
                <w:sz w:val="10"/>
                <w:szCs w:val="10"/>
              </w:rPr>
            </w:pPr>
          </w:p>
        </w:tc>
      </w:tr>
      <w:tr w:rsidR="001F2C2C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3797" w:type="dxa"/>
            <w:shd w:val="clear" w:color="auto" w:fill="FFFFFF"/>
            <w:vAlign w:val="center"/>
          </w:tcPr>
          <w:p w:rsidR="001F2C2C" w:rsidRDefault="00C374AB" w:rsidP="00C374AB">
            <w:pPr>
              <w:pStyle w:val="Zkladntext20"/>
              <w:shd w:val="clear" w:color="auto" w:fill="auto"/>
              <w:spacing w:line="140" w:lineRule="exact"/>
              <w:jc w:val="left"/>
            </w:pPr>
            <w:proofErr w:type="spellStart"/>
            <w:r w:rsidRPr="00C374AB">
              <w:rPr>
                <w:rStyle w:val="Zkladntext27ptTun"/>
                <w:highlight w:val="black"/>
              </w:rPr>
              <w:t>xxxxxxxxxxxxxxx</w:t>
            </w:r>
            <w:proofErr w:type="spellEnd"/>
          </w:p>
        </w:tc>
        <w:tc>
          <w:tcPr>
            <w:tcW w:w="1757" w:type="dxa"/>
            <w:shd w:val="clear" w:color="auto" w:fill="FFFFFF"/>
            <w:vAlign w:val="center"/>
          </w:tcPr>
          <w:p w:rsidR="001F2C2C" w:rsidRDefault="00C374AB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1"/>
              </w:rPr>
              <w:t>variabilní:</w:t>
            </w:r>
          </w:p>
        </w:tc>
        <w:tc>
          <w:tcPr>
            <w:tcW w:w="1589" w:type="dxa"/>
            <w:shd w:val="clear" w:color="auto" w:fill="FFFFFF"/>
            <w:vAlign w:val="center"/>
          </w:tcPr>
          <w:p w:rsidR="001F2C2C" w:rsidRDefault="00C374AB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7ptTun"/>
              </w:rPr>
              <w:t>682025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1F2C2C" w:rsidRDefault="00C374AB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1"/>
              </w:rPr>
              <w:t>vystavení: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1F2C2C" w:rsidRDefault="00C374AB">
            <w:pPr>
              <w:pStyle w:val="Zkladntext20"/>
              <w:shd w:val="clear" w:color="auto" w:fill="auto"/>
              <w:spacing w:line="140" w:lineRule="exact"/>
              <w:jc w:val="left"/>
            </w:pPr>
            <w:proofErr w:type="gramStart"/>
            <w:r>
              <w:rPr>
                <w:rStyle w:val="Zkladntext27ptTun"/>
              </w:rPr>
              <w:t>30.04.2025</w:t>
            </w:r>
            <w:proofErr w:type="gramEnd"/>
          </w:p>
        </w:tc>
      </w:tr>
      <w:tr w:rsidR="001F2C2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797" w:type="dxa"/>
            <w:shd w:val="clear" w:color="auto" w:fill="FFFFFF"/>
          </w:tcPr>
          <w:p w:rsidR="001F2C2C" w:rsidRDefault="00C374AB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7ptTun"/>
              </w:rPr>
              <w:t>IBAN: CZ05 0300 0000 0002 3070 3828</w:t>
            </w:r>
          </w:p>
        </w:tc>
        <w:tc>
          <w:tcPr>
            <w:tcW w:w="1757" w:type="dxa"/>
            <w:shd w:val="clear" w:color="auto" w:fill="FFFFFF"/>
          </w:tcPr>
          <w:p w:rsidR="001F2C2C" w:rsidRDefault="00C374AB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1"/>
              </w:rPr>
              <w:t>konstantní:</w:t>
            </w:r>
          </w:p>
        </w:tc>
        <w:tc>
          <w:tcPr>
            <w:tcW w:w="1589" w:type="dxa"/>
            <w:shd w:val="clear" w:color="auto" w:fill="FFFFFF"/>
          </w:tcPr>
          <w:p w:rsidR="001F2C2C" w:rsidRDefault="00C374AB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7ptTun"/>
              </w:rPr>
              <w:t>0308</w:t>
            </w:r>
          </w:p>
        </w:tc>
        <w:tc>
          <w:tcPr>
            <w:tcW w:w="1277" w:type="dxa"/>
            <w:shd w:val="clear" w:color="auto" w:fill="FFFFFF"/>
          </w:tcPr>
          <w:p w:rsidR="001F2C2C" w:rsidRDefault="00C374AB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1"/>
              </w:rPr>
              <w:t>splatnosti:</w:t>
            </w:r>
          </w:p>
        </w:tc>
        <w:tc>
          <w:tcPr>
            <w:tcW w:w="1061" w:type="dxa"/>
            <w:shd w:val="clear" w:color="auto" w:fill="FFFFFF"/>
          </w:tcPr>
          <w:p w:rsidR="001F2C2C" w:rsidRDefault="00C374AB">
            <w:pPr>
              <w:pStyle w:val="Zkladntext20"/>
              <w:shd w:val="clear" w:color="auto" w:fill="auto"/>
              <w:spacing w:line="140" w:lineRule="exact"/>
              <w:jc w:val="left"/>
            </w:pPr>
            <w:proofErr w:type="gramStart"/>
            <w:r>
              <w:rPr>
                <w:rStyle w:val="Zkladntext27ptTun"/>
              </w:rPr>
              <w:t>14.05.2025</w:t>
            </w:r>
            <w:proofErr w:type="gramEnd"/>
          </w:p>
        </w:tc>
      </w:tr>
      <w:tr w:rsidR="001F2C2C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3797" w:type="dxa"/>
            <w:shd w:val="clear" w:color="auto" w:fill="FFFFFF"/>
            <w:vAlign w:val="bottom"/>
          </w:tcPr>
          <w:p w:rsidR="001F2C2C" w:rsidRDefault="00C374AB">
            <w:pPr>
              <w:pStyle w:val="Zkladntext20"/>
              <w:shd w:val="clear" w:color="auto" w:fill="auto"/>
              <w:spacing w:line="140" w:lineRule="exact"/>
              <w:jc w:val="left"/>
            </w:pPr>
            <w:r>
              <w:rPr>
                <w:rStyle w:val="Zkladntext27ptTun"/>
              </w:rPr>
              <w:t xml:space="preserve">SWIFT: </w:t>
            </w:r>
            <w:r>
              <w:rPr>
                <w:rStyle w:val="Zkladntext27ptTun"/>
              </w:rPr>
              <w:t>CEKOCZPP</w:t>
            </w:r>
          </w:p>
        </w:tc>
        <w:tc>
          <w:tcPr>
            <w:tcW w:w="1757" w:type="dxa"/>
            <w:shd w:val="clear" w:color="auto" w:fill="FFFFFF"/>
          </w:tcPr>
          <w:p w:rsidR="001F2C2C" w:rsidRDefault="001F2C2C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shd w:val="clear" w:color="auto" w:fill="FFFFFF"/>
          </w:tcPr>
          <w:p w:rsidR="001F2C2C" w:rsidRDefault="001F2C2C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shd w:val="clear" w:color="auto" w:fill="FFFFFF"/>
            <w:vAlign w:val="bottom"/>
          </w:tcPr>
          <w:p w:rsidR="001F2C2C" w:rsidRDefault="00C374AB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1"/>
              </w:rPr>
              <w:t>DUZP:</w:t>
            </w:r>
          </w:p>
        </w:tc>
        <w:tc>
          <w:tcPr>
            <w:tcW w:w="1061" w:type="dxa"/>
            <w:shd w:val="clear" w:color="auto" w:fill="FFFFFF"/>
            <w:vAlign w:val="bottom"/>
          </w:tcPr>
          <w:p w:rsidR="001F2C2C" w:rsidRDefault="00C374AB">
            <w:pPr>
              <w:pStyle w:val="Zkladntext20"/>
              <w:shd w:val="clear" w:color="auto" w:fill="auto"/>
              <w:spacing w:line="140" w:lineRule="exact"/>
              <w:jc w:val="left"/>
            </w:pPr>
            <w:proofErr w:type="gramStart"/>
            <w:r>
              <w:rPr>
                <w:rStyle w:val="Zkladntext27ptTun"/>
              </w:rPr>
              <w:t>30.04.2025</w:t>
            </w:r>
            <w:proofErr w:type="gramEnd"/>
          </w:p>
        </w:tc>
      </w:tr>
    </w:tbl>
    <w:p w:rsidR="00C374AB" w:rsidRDefault="00C374AB">
      <w:pPr>
        <w:pStyle w:val="Zkladntext20"/>
        <w:shd w:val="clear" w:color="auto" w:fill="auto"/>
        <w:spacing w:line="130" w:lineRule="exact"/>
        <w:jc w:val="left"/>
      </w:pPr>
    </w:p>
    <w:p w:rsidR="00C374AB" w:rsidRDefault="00C374AB">
      <w:pPr>
        <w:pStyle w:val="Zkladntext20"/>
        <w:shd w:val="clear" w:color="auto" w:fill="auto"/>
        <w:spacing w:line="130" w:lineRule="exact"/>
        <w:jc w:val="left"/>
      </w:pPr>
    </w:p>
    <w:p w:rsidR="001F2C2C" w:rsidRDefault="00C374AB">
      <w:pPr>
        <w:pStyle w:val="Zkladntext20"/>
        <w:shd w:val="clear" w:color="auto" w:fill="auto"/>
        <w:spacing w:line="130" w:lineRule="exact"/>
        <w:jc w:val="left"/>
      </w:pPr>
      <w:r>
        <w:t>Fakturujeme Vám instalatérské a topenářské práce a dodávky:</w:t>
      </w:r>
    </w:p>
    <w:p w:rsidR="00C374AB" w:rsidRDefault="00C374AB">
      <w:pPr>
        <w:pStyle w:val="Zkladntext20"/>
        <w:shd w:val="clear" w:color="auto" w:fill="auto"/>
        <w:spacing w:line="130" w:lineRule="exact"/>
        <w:jc w:val="left"/>
      </w:pPr>
    </w:p>
    <w:p w:rsidR="00C374AB" w:rsidRDefault="00C374AB">
      <w:pPr>
        <w:pStyle w:val="Zkladntext20"/>
        <w:shd w:val="clear" w:color="auto" w:fill="auto"/>
        <w:spacing w:line="13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43"/>
        <w:gridCol w:w="1282"/>
        <w:gridCol w:w="907"/>
        <w:gridCol w:w="974"/>
      </w:tblGrid>
      <w:tr w:rsidR="001F2C2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643" w:type="dxa"/>
            <w:shd w:val="clear" w:color="auto" w:fill="FFFFFF"/>
          </w:tcPr>
          <w:p w:rsidR="001F2C2C" w:rsidRDefault="001F2C2C">
            <w:pPr>
              <w:pStyle w:val="Zkladntext20"/>
              <w:shd w:val="clear" w:color="auto" w:fill="auto"/>
              <w:spacing w:line="120" w:lineRule="exact"/>
              <w:jc w:val="left"/>
            </w:pPr>
          </w:p>
          <w:p w:rsidR="00C374AB" w:rsidRDefault="00C374AB">
            <w:pPr>
              <w:pStyle w:val="Zkladntext20"/>
              <w:shd w:val="clear" w:color="auto" w:fill="auto"/>
              <w:spacing w:line="120" w:lineRule="exact"/>
              <w:jc w:val="left"/>
            </w:pPr>
          </w:p>
          <w:p w:rsidR="00C374AB" w:rsidRDefault="00C374AB">
            <w:pPr>
              <w:pStyle w:val="Zkladntext20"/>
              <w:shd w:val="clear" w:color="auto" w:fill="auto"/>
              <w:spacing w:line="120" w:lineRule="exact"/>
              <w:jc w:val="left"/>
            </w:pPr>
          </w:p>
          <w:p w:rsidR="00C374AB" w:rsidRDefault="00C374AB">
            <w:pPr>
              <w:pStyle w:val="Zkladntext20"/>
              <w:shd w:val="clear" w:color="auto" w:fill="auto"/>
              <w:spacing w:line="120" w:lineRule="exact"/>
              <w:jc w:val="left"/>
            </w:pPr>
          </w:p>
          <w:p w:rsidR="00C374AB" w:rsidRDefault="00C374AB">
            <w:pPr>
              <w:pStyle w:val="Zkladntext20"/>
              <w:shd w:val="clear" w:color="auto" w:fill="auto"/>
              <w:spacing w:line="120" w:lineRule="exact"/>
              <w:jc w:val="left"/>
            </w:pPr>
          </w:p>
          <w:p w:rsidR="00C374AB" w:rsidRDefault="00C374AB">
            <w:pPr>
              <w:pStyle w:val="Zkladntext20"/>
              <w:shd w:val="clear" w:color="auto" w:fill="auto"/>
              <w:spacing w:line="120" w:lineRule="exact"/>
              <w:jc w:val="left"/>
            </w:pPr>
          </w:p>
          <w:p w:rsidR="00C374AB" w:rsidRDefault="00C374AB">
            <w:pPr>
              <w:pStyle w:val="Zkladntext20"/>
              <w:shd w:val="clear" w:color="auto" w:fill="auto"/>
              <w:spacing w:line="120" w:lineRule="exact"/>
              <w:jc w:val="left"/>
            </w:pPr>
          </w:p>
        </w:tc>
        <w:tc>
          <w:tcPr>
            <w:tcW w:w="1282" w:type="dxa"/>
            <w:shd w:val="clear" w:color="auto" w:fill="FFFFFF"/>
          </w:tcPr>
          <w:p w:rsidR="001F2C2C" w:rsidRDefault="001F2C2C">
            <w:pPr>
              <w:pStyle w:val="Zkladntext20"/>
              <w:shd w:val="clear" w:color="auto" w:fill="auto"/>
              <w:spacing w:line="120" w:lineRule="exact"/>
              <w:jc w:val="left"/>
            </w:pPr>
          </w:p>
        </w:tc>
        <w:tc>
          <w:tcPr>
            <w:tcW w:w="907" w:type="dxa"/>
            <w:shd w:val="clear" w:color="auto" w:fill="FFFFFF"/>
          </w:tcPr>
          <w:p w:rsidR="001F2C2C" w:rsidRDefault="001F2C2C">
            <w:pPr>
              <w:pStyle w:val="Zkladntext20"/>
              <w:shd w:val="clear" w:color="auto" w:fill="auto"/>
              <w:spacing w:line="120" w:lineRule="exact"/>
              <w:jc w:val="left"/>
            </w:pPr>
          </w:p>
        </w:tc>
        <w:tc>
          <w:tcPr>
            <w:tcW w:w="974" w:type="dxa"/>
            <w:shd w:val="clear" w:color="auto" w:fill="FFFFFF"/>
          </w:tcPr>
          <w:p w:rsidR="001F2C2C" w:rsidRDefault="001F2C2C">
            <w:pPr>
              <w:pStyle w:val="Zkladntext20"/>
              <w:shd w:val="clear" w:color="auto" w:fill="auto"/>
              <w:spacing w:line="120" w:lineRule="exact"/>
              <w:jc w:val="left"/>
            </w:pPr>
          </w:p>
        </w:tc>
      </w:tr>
      <w:tr w:rsidR="001F2C2C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643" w:type="dxa"/>
            <w:shd w:val="clear" w:color="auto" w:fill="FFFFFF"/>
            <w:vAlign w:val="bottom"/>
          </w:tcPr>
          <w:p w:rsidR="001F2C2C" w:rsidRDefault="001F2C2C">
            <w:pPr>
              <w:pStyle w:val="Zkladntext20"/>
              <w:shd w:val="clear" w:color="auto" w:fill="auto"/>
              <w:spacing w:line="130" w:lineRule="exact"/>
              <w:jc w:val="left"/>
            </w:pPr>
          </w:p>
        </w:tc>
        <w:tc>
          <w:tcPr>
            <w:tcW w:w="1282" w:type="dxa"/>
            <w:shd w:val="clear" w:color="auto" w:fill="FFFFFF"/>
            <w:vAlign w:val="bottom"/>
          </w:tcPr>
          <w:p w:rsidR="001F2C2C" w:rsidRDefault="001F2C2C">
            <w:pPr>
              <w:pStyle w:val="Zkladntext20"/>
              <w:shd w:val="clear" w:color="auto" w:fill="auto"/>
              <w:spacing w:line="130" w:lineRule="exact"/>
              <w:jc w:val="left"/>
            </w:pPr>
          </w:p>
        </w:tc>
        <w:tc>
          <w:tcPr>
            <w:tcW w:w="907" w:type="dxa"/>
            <w:shd w:val="clear" w:color="auto" w:fill="FFFFFF"/>
            <w:vAlign w:val="bottom"/>
          </w:tcPr>
          <w:p w:rsidR="001F2C2C" w:rsidRDefault="001F2C2C">
            <w:pPr>
              <w:pStyle w:val="Zkladntext20"/>
              <w:shd w:val="clear" w:color="auto" w:fill="auto"/>
              <w:spacing w:line="130" w:lineRule="exact"/>
              <w:jc w:val="left"/>
            </w:pPr>
          </w:p>
        </w:tc>
        <w:tc>
          <w:tcPr>
            <w:tcW w:w="974" w:type="dxa"/>
            <w:shd w:val="clear" w:color="auto" w:fill="FFFFFF"/>
            <w:vAlign w:val="bottom"/>
          </w:tcPr>
          <w:p w:rsidR="001F2C2C" w:rsidRDefault="001F2C2C">
            <w:pPr>
              <w:pStyle w:val="Zkladntext20"/>
              <w:shd w:val="clear" w:color="auto" w:fill="auto"/>
              <w:spacing w:line="120" w:lineRule="exact"/>
              <w:jc w:val="left"/>
            </w:pPr>
          </w:p>
        </w:tc>
      </w:tr>
    </w:tbl>
    <w:p w:rsidR="00C374AB" w:rsidRDefault="00C374AB">
      <w:pPr>
        <w:pStyle w:val="Zkladntext70"/>
        <w:shd w:val="clear" w:color="auto" w:fill="auto"/>
        <w:tabs>
          <w:tab w:val="left" w:pos="4088"/>
          <w:tab w:val="left" w:pos="5317"/>
        </w:tabs>
        <w:spacing w:line="120" w:lineRule="exact"/>
        <w:jc w:val="left"/>
      </w:pPr>
    </w:p>
    <w:p w:rsidR="001F2C2C" w:rsidRDefault="00C374AB" w:rsidP="00C374AB">
      <w:pPr>
        <w:pStyle w:val="Zkladntext70"/>
        <w:shd w:val="clear" w:color="auto" w:fill="auto"/>
        <w:tabs>
          <w:tab w:val="left" w:pos="2977"/>
          <w:tab w:val="left" w:pos="3828"/>
        </w:tabs>
        <w:spacing w:line="120" w:lineRule="exact"/>
        <w:jc w:val="left"/>
      </w:pPr>
      <w:r>
        <w:t>Označení dodávky</w:t>
      </w:r>
      <w:r>
        <w:tab/>
      </w:r>
      <w:r>
        <w:t xml:space="preserve">Počet m. </w:t>
      </w:r>
      <w:proofErr w:type="spellStart"/>
      <w:r>
        <w:t>j.</w:t>
      </w:r>
      <w:proofErr w:type="spellEnd"/>
      <w:r>
        <w:tab/>
      </w:r>
      <w:r>
        <w:t xml:space="preserve">Cena za </w:t>
      </w:r>
      <w:proofErr w:type="gramStart"/>
      <w:r>
        <w:t>m.</w:t>
      </w:r>
      <w:proofErr w:type="spellStart"/>
      <w:r>
        <w:t>j</w:t>
      </w:r>
      <w:proofErr w:type="spellEnd"/>
      <w:r>
        <w:t>.</w:t>
      </w:r>
      <w:proofErr w:type="gramEnd"/>
      <w:r>
        <w:t xml:space="preserve">           DPH %            Bez DPH             </w:t>
      </w:r>
      <w:proofErr w:type="spellStart"/>
      <w:r>
        <w:t>DPH</w:t>
      </w:r>
      <w:proofErr w:type="spellEnd"/>
      <w:r>
        <w:t xml:space="preserve">                 Celkem  </w:t>
      </w:r>
      <w:r>
        <w:tab/>
      </w:r>
    </w:p>
    <w:p w:rsidR="001F2C2C" w:rsidRDefault="00C374AB">
      <w:pPr>
        <w:pStyle w:val="Zkladntext20"/>
        <w:shd w:val="clear" w:color="auto" w:fill="auto"/>
        <w:tabs>
          <w:tab w:val="left" w:pos="5317"/>
        </w:tabs>
        <w:spacing w:line="206" w:lineRule="exact"/>
        <w:jc w:val="left"/>
      </w:pPr>
      <w:r>
        <w:t xml:space="preserve">Dodání a instalace úpravny vody pro parní </w:t>
      </w:r>
      <w:proofErr w:type="gramStart"/>
      <w:r>
        <w:t xml:space="preserve">vyvíječe  </w:t>
      </w:r>
      <w:proofErr w:type="spellStart"/>
      <w:r w:rsidRPr="00C374AB">
        <w:rPr>
          <w:highlight w:val="black"/>
        </w:rPr>
        <w:t>xxxxxx</w:t>
      </w:r>
      <w:proofErr w:type="spellEnd"/>
      <w:proofErr w:type="gramEnd"/>
      <w:r>
        <w:t xml:space="preserve">            </w:t>
      </w:r>
      <w:proofErr w:type="spellStart"/>
      <w:r w:rsidRPr="00C374AB">
        <w:rPr>
          <w:highlight w:val="black"/>
        </w:rPr>
        <w:t>xxxxxx</w:t>
      </w:r>
      <w:proofErr w:type="spellEnd"/>
      <w:r>
        <w:t xml:space="preserve">                    </w:t>
      </w:r>
      <w:proofErr w:type="spellStart"/>
      <w:r w:rsidRPr="00C374AB">
        <w:rPr>
          <w:highlight w:val="black"/>
        </w:rPr>
        <w:t>xxxxxx</w:t>
      </w:r>
      <w:proofErr w:type="spellEnd"/>
      <w:r>
        <w:t xml:space="preserve">             </w:t>
      </w:r>
      <w:proofErr w:type="spellStart"/>
      <w:r w:rsidRPr="00C374AB">
        <w:rPr>
          <w:highlight w:val="black"/>
        </w:rPr>
        <w:t>xxxxxx</w:t>
      </w:r>
      <w:proofErr w:type="spellEnd"/>
      <w:r>
        <w:t xml:space="preserve">               </w:t>
      </w:r>
      <w:proofErr w:type="spellStart"/>
      <w:r w:rsidRPr="00C374AB">
        <w:rPr>
          <w:highlight w:val="black"/>
        </w:rPr>
        <w:t>xxxxxx</w:t>
      </w:r>
      <w:proofErr w:type="spellEnd"/>
      <w:r>
        <w:t xml:space="preserve">          </w:t>
      </w:r>
      <w:r>
        <w:t>77 795,0000</w:t>
      </w:r>
    </w:p>
    <w:p w:rsidR="001F2C2C" w:rsidRDefault="00C374AB">
      <w:pPr>
        <w:pStyle w:val="Zkladntext20"/>
        <w:shd w:val="clear" w:color="auto" w:fill="auto"/>
        <w:spacing w:line="206" w:lineRule="exact"/>
        <w:jc w:val="left"/>
      </w:pPr>
      <w:r>
        <w:t>prádelny PNB</w:t>
      </w:r>
    </w:p>
    <w:p w:rsidR="00C374AB" w:rsidRDefault="00C374AB">
      <w:pPr>
        <w:pStyle w:val="Zkladntext20"/>
        <w:shd w:val="clear" w:color="auto" w:fill="auto"/>
        <w:spacing w:line="216" w:lineRule="exact"/>
        <w:jc w:val="left"/>
      </w:pPr>
    </w:p>
    <w:p w:rsidR="00C374AB" w:rsidRDefault="00C374AB">
      <w:pPr>
        <w:pStyle w:val="Zkladntext20"/>
        <w:shd w:val="clear" w:color="auto" w:fill="auto"/>
        <w:spacing w:line="216" w:lineRule="exact"/>
        <w:jc w:val="left"/>
      </w:pPr>
    </w:p>
    <w:p w:rsidR="00C374AB" w:rsidRPr="00C374AB" w:rsidRDefault="00C374AB" w:rsidP="00C374AB">
      <w:pPr>
        <w:pStyle w:val="Zkladntext20"/>
        <w:shd w:val="clear" w:color="auto" w:fill="auto"/>
        <w:spacing w:line="216" w:lineRule="exact"/>
        <w:ind w:left="5664" w:firstLine="708"/>
        <w:jc w:val="left"/>
        <w:rPr>
          <w:b/>
          <w:sz w:val="16"/>
          <w:szCs w:val="16"/>
        </w:rPr>
      </w:pPr>
      <w:r w:rsidRPr="00C374AB">
        <w:rPr>
          <w:b/>
          <w:sz w:val="16"/>
          <w:szCs w:val="16"/>
        </w:rPr>
        <w:t xml:space="preserve">Celkem k úhradě:: </w:t>
      </w:r>
      <w:r w:rsidRPr="00C374AB">
        <w:rPr>
          <w:b/>
          <w:sz w:val="16"/>
          <w:szCs w:val="16"/>
        </w:rPr>
        <w:tab/>
        <w:t xml:space="preserve">77 795,00 Kč               </w:t>
      </w:r>
    </w:p>
    <w:p w:rsidR="00C374AB" w:rsidRDefault="00C374AB">
      <w:pPr>
        <w:pStyle w:val="Zkladntext20"/>
        <w:shd w:val="clear" w:color="auto" w:fill="auto"/>
        <w:spacing w:line="216" w:lineRule="exact"/>
        <w:jc w:val="left"/>
      </w:pPr>
    </w:p>
    <w:p w:rsidR="00C374AB" w:rsidRDefault="00C374AB">
      <w:pPr>
        <w:pStyle w:val="Zkladntext20"/>
        <w:shd w:val="clear" w:color="auto" w:fill="auto"/>
        <w:spacing w:line="216" w:lineRule="exact"/>
        <w:jc w:val="left"/>
      </w:pPr>
    </w:p>
    <w:p w:rsidR="001F2C2C" w:rsidRDefault="00C374AB">
      <w:pPr>
        <w:pStyle w:val="Zkladntext20"/>
        <w:shd w:val="clear" w:color="auto" w:fill="auto"/>
        <w:spacing w:line="216" w:lineRule="exact"/>
        <w:jc w:val="left"/>
      </w:pPr>
      <w:r>
        <w:t>Zboží zůstává až do úplného uhrazení majetkem dodavatele. Při zpožděné úhradě Vám budeme účtovat penále ve výši 0,05 % za každý započatý den prodleni.</w:t>
      </w:r>
    </w:p>
    <w:p w:rsidR="001F2C2C" w:rsidRDefault="001F2C2C">
      <w:pPr>
        <w:pStyle w:val="Zkladntext30"/>
        <w:shd w:val="clear" w:color="auto" w:fill="auto"/>
        <w:spacing w:line="120" w:lineRule="exact"/>
      </w:pPr>
    </w:p>
    <w:p w:rsidR="00C374AB" w:rsidRDefault="00C374AB">
      <w:pPr>
        <w:pStyle w:val="Zkladntext30"/>
        <w:shd w:val="clear" w:color="auto" w:fill="auto"/>
        <w:spacing w:line="120" w:lineRule="exact"/>
      </w:pPr>
    </w:p>
    <w:p w:rsidR="00C374AB" w:rsidRDefault="00C374AB">
      <w:pPr>
        <w:pStyle w:val="Zkladntext30"/>
        <w:shd w:val="clear" w:color="auto" w:fill="auto"/>
        <w:spacing w:line="120" w:lineRule="exact"/>
      </w:pPr>
    </w:p>
    <w:p w:rsidR="00C374AB" w:rsidRDefault="00C374AB">
      <w:pPr>
        <w:pStyle w:val="Zkladntext30"/>
        <w:shd w:val="clear" w:color="auto" w:fill="auto"/>
        <w:spacing w:line="120" w:lineRule="exact"/>
      </w:pPr>
    </w:p>
    <w:p w:rsidR="00C374AB" w:rsidRDefault="00C374AB">
      <w:pPr>
        <w:pStyle w:val="Zkladntext30"/>
        <w:shd w:val="clear" w:color="auto" w:fill="auto"/>
        <w:spacing w:line="120" w:lineRule="exact"/>
      </w:pPr>
    </w:p>
    <w:p w:rsidR="00C374AB" w:rsidRDefault="00C374AB">
      <w:pPr>
        <w:pStyle w:val="Zkladntext30"/>
        <w:shd w:val="clear" w:color="auto" w:fill="auto"/>
        <w:spacing w:line="120" w:lineRule="exact"/>
      </w:pPr>
    </w:p>
    <w:p w:rsidR="00C374AB" w:rsidRDefault="00C374AB">
      <w:pPr>
        <w:pStyle w:val="Zkladntext30"/>
        <w:shd w:val="clear" w:color="auto" w:fill="auto"/>
        <w:spacing w:line="120" w:lineRule="exact"/>
      </w:pPr>
    </w:p>
    <w:p w:rsidR="00C374AB" w:rsidRDefault="00C374AB">
      <w:pPr>
        <w:pStyle w:val="Zkladntext30"/>
        <w:shd w:val="clear" w:color="auto" w:fill="auto"/>
        <w:spacing w:line="120" w:lineRule="exact"/>
      </w:pPr>
    </w:p>
    <w:p w:rsidR="00C374AB" w:rsidRDefault="00C374AB">
      <w:pPr>
        <w:pStyle w:val="Zkladntext30"/>
        <w:shd w:val="clear" w:color="auto" w:fill="auto"/>
        <w:spacing w:line="120" w:lineRule="exact"/>
      </w:pPr>
    </w:p>
    <w:p w:rsidR="00C374AB" w:rsidRDefault="00C374AB">
      <w:pPr>
        <w:pStyle w:val="Zkladntext30"/>
        <w:shd w:val="clear" w:color="auto" w:fill="auto"/>
        <w:spacing w:line="120" w:lineRule="exact"/>
      </w:pPr>
    </w:p>
    <w:p w:rsidR="00C374AB" w:rsidRDefault="00C374AB">
      <w:pPr>
        <w:pStyle w:val="Zkladntext30"/>
        <w:shd w:val="clear" w:color="auto" w:fill="auto"/>
        <w:spacing w:line="120" w:lineRule="exact"/>
      </w:pPr>
    </w:p>
    <w:p w:rsidR="00C374AB" w:rsidRDefault="00C374AB">
      <w:pPr>
        <w:pStyle w:val="Zkladntext30"/>
        <w:shd w:val="clear" w:color="auto" w:fill="auto"/>
        <w:spacing w:line="120" w:lineRule="exact"/>
      </w:pPr>
    </w:p>
    <w:p w:rsidR="00C374AB" w:rsidRDefault="00C374AB">
      <w:pPr>
        <w:pStyle w:val="Zkladntext30"/>
        <w:shd w:val="clear" w:color="auto" w:fill="auto"/>
        <w:spacing w:line="120" w:lineRule="exact"/>
      </w:pPr>
    </w:p>
    <w:p w:rsidR="00C374AB" w:rsidRDefault="00C374AB">
      <w:pPr>
        <w:pStyle w:val="Zkladntext30"/>
        <w:shd w:val="clear" w:color="auto" w:fill="auto"/>
        <w:spacing w:line="120" w:lineRule="exact"/>
      </w:pPr>
    </w:p>
    <w:p w:rsidR="00C374AB" w:rsidRDefault="00C374AB">
      <w:pPr>
        <w:pStyle w:val="Zkladntext30"/>
        <w:shd w:val="clear" w:color="auto" w:fill="auto"/>
        <w:spacing w:line="120" w:lineRule="exact"/>
      </w:pPr>
    </w:p>
    <w:p w:rsidR="00C374AB" w:rsidRDefault="00C374AB">
      <w:pPr>
        <w:pStyle w:val="Zkladntext30"/>
        <w:shd w:val="clear" w:color="auto" w:fill="auto"/>
        <w:spacing w:line="120" w:lineRule="exact"/>
      </w:pPr>
    </w:p>
    <w:p w:rsidR="00C374AB" w:rsidRDefault="00C374AB">
      <w:pPr>
        <w:pStyle w:val="Zkladntext30"/>
        <w:shd w:val="clear" w:color="auto" w:fill="auto"/>
        <w:spacing w:line="120" w:lineRule="exact"/>
      </w:pPr>
    </w:p>
    <w:p w:rsidR="00C374AB" w:rsidRDefault="00C374AB">
      <w:pPr>
        <w:pStyle w:val="Zkladntext30"/>
        <w:shd w:val="clear" w:color="auto" w:fill="auto"/>
        <w:spacing w:line="120" w:lineRule="exact"/>
      </w:pPr>
    </w:p>
    <w:p w:rsidR="00C374AB" w:rsidRDefault="00C374AB">
      <w:pPr>
        <w:pStyle w:val="Zkladntext30"/>
        <w:shd w:val="clear" w:color="auto" w:fill="auto"/>
        <w:spacing w:line="120" w:lineRule="exact"/>
      </w:pPr>
    </w:p>
    <w:p w:rsidR="00C374AB" w:rsidRDefault="00C374AB">
      <w:pPr>
        <w:pStyle w:val="Zkladntext30"/>
        <w:shd w:val="clear" w:color="auto" w:fill="auto"/>
        <w:spacing w:line="120" w:lineRule="exact"/>
      </w:pPr>
    </w:p>
    <w:p w:rsidR="00C374AB" w:rsidRDefault="00C374AB">
      <w:pPr>
        <w:pStyle w:val="Zkladntext30"/>
        <w:shd w:val="clear" w:color="auto" w:fill="auto"/>
        <w:spacing w:line="120" w:lineRule="exact"/>
      </w:pPr>
    </w:p>
    <w:p w:rsidR="00C374AB" w:rsidRDefault="00C374AB">
      <w:pPr>
        <w:pStyle w:val="Zkladntext30"/>
        <w:shd w:val="clear" w:color="auto" w:fill="auto"/>
        <w:spacing w:line="120" w:lineRule="exact"/>
      </w:pPr>
    </w:p>
    <w:p w:rsidR="00C374AB" w:rsidRDefault="00C374AB">
      <w:pPr>
        <w:pStyle w:val="Zkladntext30"/>
        <w:shd w:val="clear" w:color="auto" w:fill="auto"/>
        <w:spacing w:line="120" w:lineRule="exact"/>
      </w:pPr>
    </w:p>
    <w:p w:rsidR="001F2C2C" w:rsidRDefault="00C374AB">
      <w:pPr>
        <w:pStyle w:val="Nadpis50"/>
        <w:keepNext/>
        <w:keepLines/>
        <w:shd w:val="clear" w:color="auto" w:fill="auto"/>
        <w:spacing w:line="140" w:lineRule="exact"/>
      </w:pPr>
      <w:bookmarkStart w:id="4" w:name="bookmark7"/>
      <w:r>
        <w:rPr>
          <w:rStyle w:val="Nadpis51"/>
          <w:b/>
          <w:bCs/>
        </w:rPr>
        <w:t xml:space="preserve">Daň </w:t>
      </w:r>
      <w:r>
        <w:t>odvede zákazník</w:t>
      </w:r>
      <w:bookmarkEnd w:id="4"/>
    </w:p>
    <w:p w:rsidR="001F2C2C" w:rsidRDefault="00C374AB">
      <w:pPr>
        <w:pStyle w:val="Zkladntext20"/>
        <w:shd w:val="clear" w:color="auto" w:fill="auto"/>
        <w:spacing w:line="130" w:lineRule="exact"/>
        <w:jc w:val="left"/>
      </w:pPr>
      <w:r>
        <w:t>V režimu přenesené daňové povinnosti základ DPH činí:</w:t>
      </w:r>
    </w:p>
    <w:p w:rsidR="001F2C2C" w:rsidRDefault="00C374AB">
      <w:pPr>
        <w:pStyle w:val="Zkladntext20"/>
        <w:shd w:val="clear" w:color="auto" w:fill="auto"/>
        <w:spacing w:line="130" w:lineRule="exact"/>
        <w:jc w:val="left"/>
      </w:pPr>
      <w:r>
        <w:t>Společnost je zapsána v Obchodním rejstříku vedeném Krajským soudem v Brně, oddíl C, vložka 63136</w:t>
      </w:r>
    </w:p>
    <w:p w:rsidR="001F2C2C" w:rsidRDefault="00C374AB" w:rsidP="00C374AB">
      <w:pPr>
        <w:pStyle w:val="Zkladntext20"/>
        <w:shd w:val="clear" w:color="auto" w:fill="auto"/>
        <w:spacing w:line="130" w:lineRule="exact"/>
        <w:ind w:left="9204"/>
        <w:jc w:val="left"/>
      </w:pPr>
      <w:r>
        <w:rPr>
          <w:rStyle w:val="Zkladntext22"/>
        </w:rPr>
        <w:t>Strana 1/1</w:t>
      </w:r>
    </w:p>
    <w:p w:rsidR="001F2C2C" w:rsidRDefault="00C374AB">
      <w:pPr>
        <w:pStyle w:val="Zkladntext20"/>
        <w:shd w:val="clear" w:color="auto" w:fill="auto"/>
        <w:tabs>
          <w:tab w:val="left" w:pos="3567"/>
        </w:tabs>
        <w:spacing w:line="130" w:lineRule="exact"/>
        <w:jc w:val="left"/>
      </w:pPr>
      <w:proofErr w:type="gramStart"/>
      <w:r>
        <w:t>Vytiskl(a):</w:t>
      </w:r>
      <w:proofErr w:type="gramEnd"/>
      <w:r w:rsidRPr="00C374AB">
        <w:rPr>
          <w:highlight w:val="black"/>
        </w:rPr>
        <w:t xml:space="preserve"> </w:t>
      </w:r>
      <w:proofErr w:type="spellStart"/>
      <w:r w:rsidRPr="00C374AB">
        <w:rPr>
          <w:highlight w:val="black"/>
        </w:rPr>
        <w:t>xxxxxx</w:t>
      </w:r>
      <w:proofErr w:type="spellEnd"/>
      <w:r w:rsidRPr="00C374AB">
        <w:rPr>
          <w:highlight w:val="black"/>
        </w:rPr>
        <w:t xml:space="preserve"> </w:t>
      </w:r>
      <w:proofErr w:type="spellStart"/>
      <w:r w:rsidRPr="00C374AB">
        <w:rPr>
          <w:highlight w:val="black"/>
        </w:rPr>
        <w:t>xxxxxx</w:t>
      </w:r>
      <w:proofErr w:type="spellEnd"/>
      <w:r w:rsidRPr="00C374AB">
        <w:rPr>
          <w:highlight w:val="black"/>
        </w:rPr>
        <w:t xml:space="preserve"> </w:t>
      </w:r>
      <w:proofErr w:type="spellStart"/>
      <w:r w:rsidRPr="00C374AB">
        <w:rPr>
          <w:highlight w:val="black"/>
        </w:rPr>
        <w:t>xxxxxx</w:t>
      </w:r>
      <w:proofErr w:type="spellEnd"/>
      <w:r>
        <w:tab/>
        <w:t>Vystaveno v online fa</w:t>
      </w:r>
      <w:r>
        <w:t xml:space="preserve">kturační službě </w:t>
      </w:r>
      <w:proofErr w:type="spellStart"/>
      <w:r>
        <w:t>iDoklad</w:t>
      </w:r>
      <w:proofErr w:type="spellEnd"/>
      <w:r>
        <w:t xml:space="preserve"> </w:t>
      </w:r>
      <w:hyperlink r:id="rId6" w:history="1">
        <w:r w:rsidR="00246456" w:rsidRPr="00304D21">
          <w:rPr>
            <w:rStyle w:val="Hypertextovodkaz"/>
            <w:lang w:val="en-US" w:eastAsia="en-US" w:bidi="en-US"/>
          </w:rPr>
          <w:t>www.iDoklad.cz</w:t>
        </w:r>
      </w:hyperlink>
    </w:p>
    <w:sectPr w:rsidR="001F2C2C" w:rsidSect="001F2C2C">
      <w:type w:val="continuous"/>
      <w:pgSz w:w="11909" w:h="16840"/>
      <w:pgMar w:top="857" w:right="871" w:bottom="684" w:left="77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456" w:rsidRDefault="00246456" w:rsidP="001F2C2C">
      <w:r>
        <w:separator/>
      </w:r>
    </w:p>
  </w:endnote>
  <w:endnote w:type="continuationSeparator" w:id="0">
    <w:p w:rsidR="00246456" w:rsidRDefault="00246456" w:rsidP="001F2C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456" w:rsidRDefault="00246456"/>
  </w:footnote>
  <w:footnote w:type="continuationSeparator" w:id="0">
    <w:p w:rsidR="00246456" w:rsidRDefault="0024645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F2C2C"/>
    <w:rsid w:val="001077CF"/>
    <w:rsid w:val="001F2C2C"/>
    <w:rsid w:val="00246456"/>
    <w:rsid w:val="00C37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F2C2C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F2C2C"/>
    <w:rPr>
      <w:color w:val="0066CC"/>
      <w:u w:val="single"/>
    </w:rPr>
  </w:style>
  <w:style w:type="character" w:customStyle="1" w:styleId="Zkladntext4">
    <w:name w:val="Základní text (4)_"/>
    <w:basedOn w:val="Standardnpsmoodstavce"/>
    <w:link w:val="Zkladntext40"/>
    <w:rsid w:val="001F2C2C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sid w:val="001F2C2C"/>
    <w:rPr>
      <w:rFonts w:ascii="Century Gothic" w:eastAsia="Century Gothic" w:hAnsi="Century Gothic" w:cs="Century Gothic"/>
      <w:b/>
      <w:bCs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Nadpis5">
    <w:name w:val="Nadpis #5_"/>
    <w:basedOn w:val="Standardnpsmoodstavce"/>
    <w:link w:val="Nadpis50"/>
    <w:rsid w:val="001F2C2C"/>
    <w:rPr>
      <w:rFonts w:ascii="Segoe UI" w:eastAsia="Segoe UI" w:hAnsi="Segoe UI" w:cs="Segoe U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sid w:val="001F2C2C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2">
    <w:name w:val="Nadpis #2_"/>
    <w:basedOn w:val="Standardnpsmoodstavce"/>
    <w:link w:val="Nadpis20"/>
    <w:rsid w:val="001F2C2C"/>
    <w:rPr>
      <w:rFonts w:ascii="Arial" w:eastAsia="Arial" w:hAnsi="Arial" w:cs="Arial"/>
      <w:b/>
      <w:bCs/>
      <w:i w:val="0"/>
      <w:iCs w:val="0"/>
      <w:smallCaps w:val="0"/>
      <w:strike w:val="0"/>
      <w:spacing w:val="-20"/>
      <w:u w:val="none"/>
    </w:rPr>
  </w:style>
  <w:style w:type="character" w:customStyle="1" w:styleId="Nadpis21">
    <w:name w:val="Nadpis #2"/>
    <w:basedOn w:val="Nadpis2"/>
    <w:rsid w:val="001F2C2C"/>
    <w:rPr>
      <w:color w:val="000000"/>
      <w:w w:val="100"/>
      <w:position w:val="0"/>
      <w:sz w:val="24"/>
      <w:szCs w:val="24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1F2C2C"/>
    <w:rPr>
      <w:rFonts w:ascii="Segoe UI" w:eastAsia="Segoe UI" w:hAnsi="Segoe UI" w:cs="Segoe UI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31">
    <w:name w:val="Základní text (3)"/>
    <w:basedOn w:val="Zkladntext3"/>
    <w:rsid w:val="001F2C2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1F2C2C"/>
    <w:rPr>
      <w:rFonts w:ascii="Segoe UI" w:eastAsia="Segoe UI" w:hAnsi="Segoe UI" w:cs="Segoe U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1">
    <w:name w:val="Základní text (2)"/>
    <w:basedOn w:val="Zkladntext2"/>
    <w:rsid w:val="001F2C2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7ptTun">
    <w:name w:val="Základní text (2) + 7 pt;Tučné"/>
    <w:basedOn w:val="Zkladntext2"/>
    <w:rsid w:val="001F2C2C"/>
    <w:rPr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Arial6pt">
    <w:name w:val="Základní text (2) + Arial;6 pt"/>
    <w:basedOn w:val="Zkladntext2"/>
    <w:rsid w:val="001F2C2C"/>
    <w:rPr>
      <w:rFonts w:ascii="Arial" w:eastAsia="Arial" w:hAnsi="Arial" w:cs="Arial"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26ptTun">
    <w:name w:val="Základní text (2) + 6 pt;Tučné"/>
    <w:basedOn w:val="Zkladntext2"/>
    <w:rsid w:val="001F2C2C"/>
    <w:rPr>
      <w:b/>
      <w:bCs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32">
    <w:name w:val="Základní text (3)"/>
    <w:basedOn w:val="Standardnpsmoodstavce"/>
    <w:rsid w:val="001F2C2C"/>
    <w:rPr>
      <w:rFonts w:ascii="Segoe UI" w:eastAsia="Segoe UI" w:hAnsi="Segoe UI" w:cs="Segoe UI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2">
    <w:name w:val="Základní text (2)"/>
    <w:basedOn w:val="Standardnpsmoodstavce"/>
    <w:rsid w:val="001F2C2C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7">
    <w:name w:val="Základní text (7)_"/>
    <w:basedOn w:val="Standardnpsmoodstavce"/>
    <w:link w:val="Zkladntext70"/>
    <w:rsid w:val="001F2C2C"/>
    <w:rPr>
      <w:rFonts w:ascii="Segoe UI" w:eastAsia="Segoe UI" w:hAnsi="Segoe UI" w:cs="Segoe UI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Nadpis1">
    <w:name w:val="Nadpis #1_"/>
    <w:basedOn w:val="Standardnpsmoodstavce"/>
    <w:link w:val="Nadpis10"/>
    <w:rsid w:val="001F2C2C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36"/>
      <w:szCs w:val="36"/>
      <w:u w:val="none"/>
    </w:rPr>
  </w:style>
  <w:style w:type="character" w:customStyle="1" w:styleId="Nadpis11">
    <w:name w:val="Nadpis #1"/>
    <w:basedOn w:val="Nadpis1"/>
    <w:rsid w:val="001F2C2C"/>
    <w:rPr>
      <w:color w:val="000000"/>
      <w:w w:val="100"/>
      <w:position w:val="0"/>
      <w:lang w:val="cs-CZ" w:eastAsia="cs-CZ" w:bidi="cs-CZ"/>
    </w:rPr>
  </w:style>
  <w:style w:type="character" w:customStyle="1" w:styleId="Nadpis1ArialNarrow17ptKurzvadkovn8pt">
    <w:name w:val="Nadpis #1 + Arial Narrow;17 pt;Kurzíva;Řádkování 8 pt"/>
    <w:basedOn w:val="Nadpis1"/>
    <w:rsid w:val="001F2C2C"/>
    <w:rPr>
      <w:rFonts w:ascii="Arial Narrow" w:eastAsia="Arial Narrow" w:hAnsi="Arial Narrow" w:cs="Arial Narrow"/>
      <w:i/>
      <w:iCs/>
      <w:color w:val="000000"/>
      <w:spacing w:val="170"/>
      <w:w w:val="100"/>
      <w:position w:val="0"/>
      <w:sz w:val="34"/>
      <w:szCs w:val="34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1F2C2C"/>
    <w:rPr>
      <w:rFonts w:ascii="Segoe UI" w:eastAsia="Segoe UI" w:hAnsi="Segoe UI" w:cs="Segoe UI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Nadpis31">
    <w:name w:val="Nadpis #3"/>
    <w:basedOn w:val="Nadpis3"/>
    <w:rsid w:val="001F2C2C"/>
    <w:rPr>
      <w:color w:val="000000"/>
      <w:w w:val="100"/>
      <w:position w:val="0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1F2C2C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1">
    <w:name w:val="Nadpis #4"/>
    <w:basedOn w:val="Nadpis4"/>
    <w:rsid w:val="001F2C2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51">
    <w:name w:val="Nadpis #5"/>
    <w:basedOn w:val="Nadpis5"/>
    <w:rsid w:val="001F2C2C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rsid w:val="001F2C2C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b/>
      <w:bCs/>
      <w:sz w:val="18"/>
      <w:szCs w:val="18"/>
    </w:rPr>
  </w:style>
  <w:style w:type="paragraph" w:customStyle="1" w:styleId="Zkladntext50">
    <w:name w:val="Základní text (5)"/>
    <w:basedOn w:val="Normln"/>
    <w:link w:val="Zkladntext5"/>
    <w:rsid w:val="001F2C2C"/>
    <w:pPr>
      <w:shd w:val="clear" w:color="auto" w:fill="FFFFFF"/>
      <w:spacing w:line="0" w:lineRule="atLeast"/>
      <w:jc w:val="right"/>
    </w:pPr>
    <w:rPr>
      <w:rFonts w:ascii="Century Gothic" w:eastAsia="Century Gothic" w:hAnsi="Century Gothic" w:cs="Century Gothic"/>
      <w:b/>
      <w:bCs/>
      <w:sz w:val="19"/>
      <w:szCs w:val="19"/>
    </w:rPr>
  </w:style>
  <w:style w:type="paragraph" w:customStyle="1" w:styleId="Nadpis50">
    <w:name w:val="Nadpis #5"/>
    <w:basedOn w:val="Normln"/>
    <w:link w:val="Nadpis5"/>
    <w:rsid w:val="001F2C2C"/>
    <w:pPr>
      <w:shd w:val="clear" w:color="auto" w:fill="FFFFFF"/>
      <w:spacing w:line="226" w:lineRule="exact"/>
      <w:outlineLvl w:val="4"/>
    </w:pPr>
    <w:rPr>
      <w:rFonts w:ascii="Segoe UI" w:eastAsia="Segoe UI" w:hAnsi="Segoe UI" w:cs="Segoe UI"/>
      <w:b/>
      <w:bCs/>
      <w:sz w:val="14"/>
      <w:szCs w:val="14"/>
    </w:rPr>
  </w:style>
  <w:style w:type="paragraph" w:customStyle="1" w:styleId="Zkladntext20">
    <w:name w:val="Základní text (2)"/>
    <w:basedOn w:val="Normln"/>
    <w:link w:val="Zkladntext2"/>
    <w:rsid w:val="001F2C2C"/>
    <w:pPr>
      <w:shd w:val="clear" w:color="auto" w:fill="FFFFFF"/>
      <w:spacing w:line="226" w:lineRule="exact"/>
      <w:jc w:val="both"/>
    </w:pPr>
    <w:rPr>
      <w:rFonts w:ascii="Segoe UI" w:eastAsia="Segoe UI" w:hAnsi="Segoe UI" w:cs="Segoe UI"/>
      <w:sz w:val="13"/>
      <w:szCs w:val="13"/>
    </w:rPr>
  </w:style>
  <w:style w:type="paragraph" w:customStyle="1" w:styleId="Nadpis20">
    <w:name w:val="Nadpis #2"/>
    <w:basedOn w:val="Normln"/>
    <w:link w:val="Nadpis2"/>
    <w:rsid w:val="001F2C2C"/>
    <w:pPr>
      <w:shd w:val="clear" w:color="auto" w:fill="FFFFFF"/>
      <w:spacing w:line="0" w:lineRule="atLeast"/>
      <w:jc w:val="center"/>
      <w:outlineLvl w:val="1"/>
    </w:pPr>
    <w:rPr>
      <w:rFonts w:ascii="Arial" w:eastAsia="Arial" w:hAnsi="Arial" w:cs="Arial"/>
      <w:b/>
      <w:bCs/>
      <w:spacing w:val="-20"/>
    </w:rPr>
  </w:style>
  <w:style w:type="paragraph" w:customStyle="1" w:styleId="Zkladntext30">
    <w:name w:val="Základní text (3)"/>
    <w:basedOn w:val="Normln"/>
    <w:link w:val="Zkladntext3"/>
    <w:rsid w:val="001F2C2C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2"/>
      <w:szCs w:val="12"/>
    </w:rPr>
  </w:style>
  <w:style w:type="paragraph" w:customStyle="1" w:styleId="Zkladntext60">
    <w:name w:val="Základní text (6)"/>
    <w:basedOn w:val="Normln"/>
    <w:link w:val="Zkladntext6"/>
    <w:rsid w:val="001F2C2C"/>
    <w:pPr>
      <w:shd w:val="clear" w:color="auto" w:fill="FFFFFF"/>
      <w:spacing w:line="226" w:lineRule="exact"/>
    </w:pPr>
    <w:rPr>
      <w:rFonts w:ascii="Segoe UI" w:eastAsia="Segoe UI" w:hAnsi="Segoe UI" w:cs="Segoe UI"/>
      <w:b/>
      <w:bCs/>
      <w:sz w:val="14"/>
      <w:szCs w:val="14"/>
    </w:rPr>
  </w:style>
  <w:style w:type="paragraph" w:customStyle="1" w:styleId="Zkladntext70">
    <w:name w:val="Základní text (7)"/>
    <w:basedOn w:val="Normln"/>
    <w:link w:val="Zkladntext7"/>
    <w:rsid w:val="001F2C2C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b/>
      <w:bCs/>
      <w:sz w:val="12"/>
      <w:szCs w:val="12"/>
    </w:rPr>
  </w:style>
  <w:style w:type="paragraph" w:customStyle="1" w:styleId="Nadpis10">
    <w:name w:val="Nadpis #1"/>
    <w:basedOn w:val="Normln"/>
    <w:link w:val="Nadpis1"/>
    <w:rsid w:val="001F2C2C"/>
    <w:pPr>
      <w:shd w:val="clear" w:color="auto" w:fill="FFFFFF"/>
      <w:spacing w:line="0" w:lineRule="atLeast"/>
      <w:outlineLvl w:val="0"/>
    </w:pPr>
    <w:rPr>
      <w:rFonts w:ascii="Arial" w:eastAsia="Arial" w:hAnsi="Arial" w:cs="Arial"/>
      <w:spacing w:val="-10"/>
      <w:sz w:val="36"/>
      <w:szCs w:val="36"/>
    </w:rPr>
  </w:style>
  <w:style w:type="paragraph" w:customStyle="1" w:styleId="Nadpis30">
    <w:name w:val="Nadpis #3"/>
    <w:basedOn w:val="Normln"/>
    <w:link w:val="Nadpis3"/>
    <w:rsid w:val="001F2C2C"/>
    <w:pPr>
      <w:shd w:val="clear" w:color="auto" w:fill="FFFFFF"/>
      <w:spacing w:line="0" w:lineRule="atLeast"/>
      <w:jc w:val="both"/>
      <w:outlineLvl w:val="2"/>
    </w:pPr>
    <w:rPr>
      <w:rFonts w:ascii="Segoe UI" w:eastAsia="Segoe UI" w:hAnsi="Segoe UI" w:cs="Segoe UI"/>
      <w:b/>
      <w:bCs/>
      <w:spacing w:val="-10"/>
      <w:sz w:val="22"/>
      <w:szCs w:val="22"/>
    </w:rPr>
  </w:style>
  <w:style w:type="paragraph" w:customStyle="1" w:styleId="Nadpis40">
    <w:name w:val="Nadpis #4"/>
    <w:basedOn w:val="Normln"/>
    <w:link w:val="Nadpis4"/>
    <w:rsid w:val="001F2C2C"/>
    <w:pPr>
      <w:shd w:val="clear" w:color="auto" w:fill="FFFFFF"/>
      <w:spacing w:line="221" w:lineRule="exact"/>
      <w:jc w:val="center"/>
      <w:outlineLvl w:val="3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Doklad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226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2025-05-22T05:59:00Z</dcterms:created>
  <dcterms:modified xsi:type="dcterms:W3CDTF">2025-05-22T12:27:00Z</dcterms:modified>
</cp:coreProperties>
</file>