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41D5" w14:textId="77777777" w:rsidR="000E3591" w:rsidRPr="00C834F2" w:rsidRDefault="000E3591" w:rsidP="000E3591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2025/E1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295719">
        <w:rPr>
          <w:rFonts w:ascii="Arial" w:hAnsi="Arial" w:cs="Arial"/>
          <w:bCs/>
          <w:sz w:val="20"/>
          <w:szCs w:val="20"/>
        </w:rPr>
        <w:t>5225091570</w:t>
      </w:r>
    </w:p>
    <w:p w14:paraId="55FC3C14" w14:textId="77777777" w:rsidR="000E3591" w:rsidRPr="00C834F2" w:rsidRDefault="000E3591" w:rsidP="000E3591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4899B1D8" w14:textId="77777777" w:rsidR="000E3591" w:rsidRPr="00C834F2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4B4886E2" w14:textId="77777777" w:rsidR="000E3591" w:rsidRPr="00C834F2" w:rsidRDefault="000E3591" w:rsidP="000E3591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386B56A8" w14:textId="77777777" w:rsidR="000E3591" w:rsidRPr="00C834F2" w:rsidRDefault="000E3591" w:rsidP="000E359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08E83A9C" w14:textId="77777777" w:rsidR="000E3591" w:rsidRPr="00C834F2" w:rsidRDefault="000E3591" w:rsidP="000E3591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501D2267" w14:textId="77777777" w:rsidR="000E3591" w:rsidRPr="00C834F2" w:rsidRDefault="000E3591" w:rsidP="000E359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08BD97F2" w14:textId="77777777" w:rsidR="000E3591" w:rsidRPr="00C834F2" w:rsidRDefault="000E3591" w:rsidP="000E359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6C7AE02D" w14:textId="77777777" w:rsidR="000E3591" w:rsidRPr="00C834F2" w:rsidRDefault="000E3591" w:rsidP="000E359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40F70034" w14:textId="77777777" w:rsidR="000E3591" w:rsidRPr="00C834F2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5ECFAD6B" w14:textId="77777777" w:rsidR="000E3591" w:rsidRPr="00C834F2" w:rsidRDefault="000E3591" w:rsidP="000E359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8A3AC9">
        <w:rPr>
          <w:rFonts w:ascii="Arial" w:hAnsi="Arial" w:cs="Arial"/>
          <w:b/>
          <w:sz w:val="20"/>
          <w:szCs w:val="20"/>
        </w:rPr>
        <w:t>Gymnázium Brno, Slovanské náměstí, příspěvková organizace</w:t>
      </w:r>
      <w:r w:rsidRPr="00C834F2">
        <w:rPr>
          <w:rFonts w:ascii="Arial" w:hAnsi="Arial" w:cs="Arial"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 xml:space="preserve">IČO </w:t>
      </w:r>
      <w:r w:rsidRPr="008A3AC9">
        <w:rPr>
          <w:rFonts w:ascii="Arial" w:hAnsi="Arial" w:cs="Arial"/>
          <w:sz w:val="20"/>
          <w:szCs w:val="20"/>
        </w:rPr>
        <w:t>00559016</w:t>
      </w:r>
    </w:p>
    <w:p w14:paraId="603CDC9A" w14:textId="77777777" w:rsidR="000E3591" w:rsidRPr="00C834F2" w:rsidRDefault="000E3591" w:rsidP="000E359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8A3AC9">
        <w:rPr>
          <w:rFonts w:ascii="Arial" w:hAnsi="Arial" w:cs="Arial"/>
          <w:sz w:val="20"/>
          <w:szCs w:val="20"/>
        </w:rPr>
        <w:t>Slovanské náměstí 1804/7, 612 00 Brno</w:t>
      </w:r>
    </w:p>
    <w:p w14:paraId="19E7EE05" w14:textId="77777777" w:rsidR="000E3591" w:rsidRPr="00C834F2" w:rsidRDefault="000E3591" w:rsidP="000E359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a.s., číslo účtu 131-2276820287/0100</w:t>
      </w:r>
    </w:p>
    <w:p w14:paraId="71A2E2C5" w14:textId="77777777" w:rsidR="000E3591" w:rsidRPr="00C834F2" w:rsidRDefault="000E3591" w:rsidP="000E3591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8A3AC9">
        <w:rPr>
          <w:rFonts w:ascii="Arial" w:hAnsi="Arial" w:cs="Arial"/>
          <w:sz w:val="20"/>
          <w:szCs w:val="20"/>
        </w:rPr>
        <w:t>Mgr. Dalibor Kott</w:t>
      </w:r>
    </w:p>
    <w:p w14:paraId="10E29F2C" w14:textId="77777777" w:rsidR="000E3591" w:rsidRPr="00C834F2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61011B59" w14:textId="77777777" w:rsidR="000E3591" w:rsidRPr="00C834F2" w:rsidRDefault="000E3591" w:rsidP="000E3591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rozpočtů, </w:t>
      </w:r>
      <w:r w:rsidRPr="00F365CE">
        <w:rPr>
          <w:rFonts w:ascii="Arial" w:hAnsi="Arial" w:cs="Arial"/>
          <w:bCs/>
          <w:sz w:val="20"/>
          <w:szCs w:val="20"/>
        </w:rPr>
        <w:t>v platném znění,</w:t>
      </w:r>
      <w:r w:rsidRPr="00C834F2">
        <w:rPr>
          <w:rFonts w:ascii="Arial" w:hAnsi="Arial" w:cs="Arial"/>
          <w:sz w:val="20"/>
          <w:szCs w:val="20"/>
        </w:rPr>
        <w:t xml:space="preserve"> a se zákonem č. 500/2004 Sb., správní řád, </w:t>
      </w:r>
      <w:r w:rsidRPr="00F365CE">
        <w:rPr>
          <w:rFonts w:ascii="Arial" w:hAnsi="Arial" w:cs="Arial"/>
          <w:bCs/>
          <w:sz w:val="20"/>
          <w:szCs w:val="20"/>
        </w:rPr>
        <w:t>v platném znění,</w:t>
      </w:r>
      <w:r w:rsidRPr="00C834F2">
        <w:rPr>
          <w:rFonts w:ascii="Arial" w:hAnsi="Arial" w:cs="Arial"/>
          <w:sz w:val="20"/>
          <w:szCs w:val="20"/>
        </w:rPr>
        <w:t xml:space="preserve"> tuto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F15509">
        <w:rPr>
          <w:rFonts w:ascii="Arial" w:hAnsi="Arial" w:cs="Arial"/>
          <w:sz w:val="20"/>
          <w:szCs w:val="20"/>
        </w:rPr>
        <w:t>.</w:t>
      </w:r>
    </w:p>
    <w:p w14:paraId="0283004D" w14:textId="77777777" w:rsidR="000E3591" w:rsidRPr="00C834F2" w:rsidRDefault="000E3591" w:rsidP="000E3591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76AF2AB7" w14:textId="77777777" w:rsidR="000E3591" w:rsidRPr="00C834F2" w:rsidRDefault="000E3591" w:rsidP="000E3591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 xml:space="preserve">Brna v dotačním programu </w:t>
      </w:r>
      <w:r w:rsidRPr="008A3AC9">
        <w:rPr>
          <w:rFonts w:ascii="Arial" w:hAnsi="Arial" w:cs="Arial"/>
          <w:bCs/>
          <w:sz w:val="20"/>
          <w:szCs w:val="20"/>
        </w:rPr>
        <w:t xml:space="preserve">Mezinárodní cena vévody z Edinburghu </w:t>
      </w:r>
      <w:r>
        <w:rPr>
          <w:rFonts w:ascii="Arial" w:hAnsi="Arial" w:cs="Arial"/>
          <w:bCs/>
          <w:sz w:val="20"/>
          <w:szCs w:val="20"/>
        </w:rPr>
        <w:t>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93785C">
        <w:rPr>
          <w:rFonts w:ascii="Arial" w:hAnsi="Arial" w:cs="Arial"/>
          <w:sz w:val="20"/>
          <w:szCs w:val="20"/>
        </w:rPr>
        <w:t>Mezinárodní cena vévody</w:t>
      </w:r>
      <w:r>
        <w:rPr>
          <w:rFonts w:ascii="Arial" w:hAnsi="Arial" w:cs="Arial"/>
          <w:sz w:val="20"/>
          <w:szCs w:val="20"/>
        </w:rPr>
        <w:t xml:space="preserve"> </w:t>
      </w:r>
      <w:r w:rsidRPr="0093785C">
        <w:rPr>
          <w:rFonts w:ascii="Arial" w:hAnsi="Arial" w:cs="Arial"/>
          <w:sz w:val="20"/>
          <w:szCs w:val="20"/>
        </w:rPr>
        <w:t>z Edinburghu (DOFE)</w:t>
      </w:r>
      <w:r>
        <w:rPr>
          <w:rFonts w:ascii="Arial" w:hAnsi="Arial" w:cs="Arial"/>
          <w:sz w:val="20"/>
          <w:szCs w:val="20"/>
        </w:rPr>
        <w:t xml:space="preserve"> na základě žádosti č. j. </w:t>
      </w:r>
      <w:r w:rsidRPr="001231E7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0024227/2025,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1231E7">
        <w:rPr>
          <w:rFonts w:ascii="Arial" w:hAnsi="Arial" w:cs="Arial"/>
          <w:b/>
          <w:sz w:val="20"/>
          <w:szCs w:val="20"/>
        </w:rPr>
        <w:t>členský poplatek, školení, odměny a nákup vybavení na expedici</w:t>
      </w:r>
      <w:r w:rsidRPr="00C834F2">
        <w:rPr>
          <w:rFonts w:ascii="Arial" w:hAnsi="Arial" w:cs="Arial"/>
          <w:sz w:val="20"/>
          <w:szCs w:val="20"/>
        </w:rPr>
        <w:t>.</w:t>
      </w:r>
    </w:p>
    <w:p w14:paraId="390696C9" w14:textId="77777777" w:rsidR="000E3591" w:rsidRPr="00C834F2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4CD36194" w14:textId="77777777" w:rsidR="000E3591" w:rsidRPr="00C834F2" w:rsidRDefault="000E3591" w:rsidP="000E3591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 w:rsidRPr="00D73FED">
        <w:rPr>
          <w:rFonts w:ascii="Arial" w:hAnsi="Arial" w:cs="Arial"/>
          <w:b/>
          <w:sz w:val="20"/>
          <w:szCs w:val="20"/>
        </w:rPr>
        <w:t xml:space="preserve">57 </w:t>
      </w:r>
      <w:r w:rsidRPr="00C834F2">
        <w:rPr>
          <w:rFonts w:ascii="Arial" w:hAnsi="Arial" w:cs="Arial"/>
          <w:b/>
          <w:bCs/>
          <w:sz w:val="20"/>
          <w:szCs w:val="20"/>
        </w:rPr>
        <w:t>000 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padesát sedm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64534C52" w14:textId="77777777" w:rsidR="000E3591" w:rsidRPr="00C834F2" w:rsidRDefault="000E3591" w:rsidP="000E3591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6AA3D2A8" w14:textId="77777777" w:rsidR="000E3591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bookmarkStart w:id="0" w:name="_Hlk96328483"/>
      <w:r w:rsidRPr="00F365CE"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Cs/>
          <w:sz w:val="20"/>
          <w:szCs w:val="20"/>
        </w:rPr>
        <w:t xml:space="preserve"> Poskytování dotací upravují zejména Dotační pravidla statutárního města Brna, v platném znění, zákon                     č. 250/2000 Sb., o rozpočtových pravidlech územních rozpočtů, v platném znění, zákon č. 134/2016 Sb.,                   o zadávání veřejných zakázek, v platném znění a schválená „Výzva na PROGRAM: Mezinárodní cena vévody z Edinburghu“ o poskytnutí neinvestičních dotací z rozpočtu města Brna“. Podpis smlouvy příjemcem je možný do 6 měsíců ode dne schválení poskytnutí dotace.</w:t>
      </w:r>
      <w:r w:rsidRPr="00F365C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9D57450" w14:textId="77777777" w:rsidR="000E3591" w:rsidRPr="00F365CE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365C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7CDBEF82" w14:textId="77777777" w:rsidR="000E3591" w:rsidRPr="00F365CE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1C805540" w14:textId="77777777" w:rsidR="000E3591" w:rsidRPr="00F365CE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02533805" w14:textId="77777777" w:rsidR="000E3591" w:rsidRPr="00F365CE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4D98BB08" w14:textId="77777777" w:rsidR="000E3591" w:rsidRPr="00F365CE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365CE">
        <w:rPr>
          <w:rFonts w:ascii="Arial" w:hAnsi="Arial" w:cs="Arial"/>
          <w:bCs/>
          <w:sz w:val="20"/>
          <w:szCs w:val="20"/>
        </w:rPr>
        <w:t>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774C09FB" w14:textId="77777777" w:rsidR="000E3591" w:rsidRPr="00F365CE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3B27DE7E" w14:textId="77777777" w:rsidR="000E3591" w:rsidRPr="00F365CE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038F4871" w14:textId="77777777" w:rsidR="000E3591" w:rsidRPr="00F365CE" w:rsidRDefault="000E3591" w:rsidP="000E3591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2ADAC129" w14:textId="77777777" w:rsidR="000E3591" w:rsidRPr="00F365CE" w:rsidRDefault="000E3591" w:rsidP="000E3591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25311EE2" w14:textId="77777777" w:rsidR="000E3591" w:rsidRPr="00F365CE" w:rsidRDefault="000E3591" w:rsidP="000E3591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687A8789" w14:textId="77777777" w:rsidR="000E3591" w:rsidRPr="00F365CE" w:rsidRDefault="000E3591" w:rsidP="000E3591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3FAE7EE4" w14:textId="77777777" w:rsidR="000E3591" w:rsidRDefault="000E3591" w:rsidP="000E3591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bookmarkEnd w:id="0"/>
      <w:r>
        <w:rPr>
          <w:rFonts w:ascii="Arial" w:hAnsi="Arial" w:cs="Arial"/>
          <w:bCs/>
          <w:sz w:val="20"/>
          <w:szCs w:val="20"/>
        </w:rPr>
        <w:t>.</w:t>
      </w:r>
    </w:p>
    <w:p w14:paraId="6FDB19A1" w14:textId="77777777" w:rsidR="000E3591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>
        <w:rPr>
          <w:rFonts w:ascii="Arial" w:hAnsi="Arial" w:cs="Arial"/>
          <w:spacing w:val="-2"/>
          <w:sz w:val="20"/>
          <w:szCs w:val="20"/>
        </w:rPr>
        <w:t>0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-18 let 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437318EB" w14:textId="77777777" w:rsidR="000E3591" w:rsidRPr="00524B18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318FCAB6" w14:textId="77777777" w:rsidR="000E3591" w:rsidRPr="00F365CE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4606BB3" w14:textId="77777777" w:rsidR="000E3591" w:rsidRPr="00F365CE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210AC16" w14:textId="77777777" w:rsidR="000E3591" w:rsidRPr="00F365CE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4A69DC9" w14:textId="77777777" w:rsidR="000E3591" w:rsidRPr="00F365CE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7000109" w14:textId="77777777" w:rsidR="000E3591" w:rsidRPr="00F365CE" w:rsidRDefault="000E3591" w:rsidP="000E3591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66348804" w14:textId="77777777" w:rsidR="000E3591" w:rsidRPr="00F365CE" w:rsidRDefault="000E3591" w:rsidP="000E3591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852E1D1" w14:textId="77777777" w:rsidR="000E3591" w:rsidRPr="00F365CE" w:rsidRDefault="000E3591" w:rsidP="000E3591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EADB2AA" w14:textId="77777777" w:rsidR="000E3591" w:rsidRPr="000C3263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18AC1640" w14:textId="77777777" w:rsidR="000E3591" w:rsidRPr="000C3263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1CDE5DB5" w14:textId="77777777" w:rsidR="000E3591" w:rsidRPr="000C3263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poskytování finančních prostředků ve smyslu čl. 107 a následujících Smlouvy o fungování Evropské unie a Nařízení Komise (EU) č. 651/2014. V případě,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 xml:space="preserve">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19BDB509" w14:textId="77777777" w:rsidR="000E3591" w:rsidRPr="00F365CE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DD6CA4D" w14:textId="77777777" w:rsidR="000E3591" w:rsidRPr="000C3263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541BB002" w14:textId="77777777" w:rsidR="000E3591" w:rsidRPr="000C3263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453C13DE" w14:textId="77777777" w:rsidR="000E3591" w:rsidRPr="000C3263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2CD30F01" w14:textId="77777777" w:rsidR="000E3591" w:rsidRPr="000C3263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37F36DA9" w14:textId="77777777" w:rsidR="000E3591" w:rsidRPr="000C3263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10C2AD23" w14:textId="77777777" w:rsidR="000E3591" w:rsidRPr="000C3263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778C8CC" w14:textId="77777777" w:rsidR="000E3591" w:rsidRPr="00A67AB4" w:rsidRDefault="000E3591" w:rsidP="000E3591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0FBBEC9D" w14:textId="77777777" w:rsidR="000E3591" w:rsidRDefault="000E3591" w:rsidP="000E3591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Doložka: Podmínky této smlouvy byly schváleny Radou města Brna na schůzi R9/123 dne 12. března 2025.</w:t>
      </w:r>
    </w:p>
    <w:p w14:paraId="377106D9" w14:textId="77777777" w:rsidR="000E3591" w:rsidRPr="00C834F2" w:rsidRDefault="000E3591" w:rsidP="000E3591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V Brně dne:</w:t>
      </w:r>
      <w:r w:rsidRPr="00C834F2">
        <w:rPr>
          <w:rFonts w:ascii="Arial" w:hAnsi="Arial" w:cs="Arial"/>
          <w:bCs/>
          <w:sz w:val="20"/>
          <w:szCs w:val="20"/>
        </w:rPr>
        <w:tab/>
        <w:t>V Brně dne:</w:t>
      </w:r>
    </w:p>
    <w:p w14:paraId="06207513" w14:textId="77777777" w:rsidR="000E3591" w:rsidRPr="00C834F2" w:rsidRDefault="000E3591" w:rsidP="000E3591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2637FCE5" w14:textId="77777777" w:rsidR="000E3591" w:rsidRPr="00C834F2" w:rsidRDefault="000E3591" w:rsidP="000E3591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4CEDB05D" w14:textId="77777777" w:rsidR="000E3591" w:rsidRPr="00C834F2" w:rsidRDefault="000E3591" w:rsidP="000E3591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01463" wp14:editId="6BBB04BC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AACB0" w14:textId="77777777" w:rsidR="000E3591" w:rsidRPr="00C834F2" w:rsidRDefault="000E3591" w:rsidP="000E3591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03EFBF12" w14:textId="77777777" w:rsidR="000E3591" w:rsidRPr="00C834F2" w:rsidRDefault="000E3591" w:rsidP="000E3591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1F81D4EE" w14:textId="77777777" w:rsidR="000E3591" w:rsidRPr="00C834F2" w:rsidRDefault="000E3591" w:rsidP="000E3591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0146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56EAACB0" w14:textId="77777777" w:rsidR="000E3591" w:rsidRPr="00C834F2" w:rsidRDefault="000E3591" w:rsidP="000E3591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03EFBF12" w14:textId="77777777" w:rsidR="000E3591" w:rsidRPr="00C834F2" w:rsidRDefault="000E3591" w:rsidP="000E3591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1F81D4EE" w14:textId="77777777" w:rsidR="000E3591" w:rsidRPr="00C834F2" w:rsidRDefault="000E3591" w:rsidP="000E3591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5593AB16" w14:textId="77777777" w:rsidR="000E3591" w:rsidRPr="00C834F2" w:rsidRDefault="000E3591" w:rsidP="000E3591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1D1759E3" w14:textId="77777777" w:rsidR="000E3591" w:rsidRPr="00C834F2" w:rsidRDefault="000E3591" w:rsidP="000E3591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24ED1D17" w14:textId="77777777" w:rsidR="0019304D" w:rsidRDefault="0019304D"/>
    <w:sectPr w:rsidR="0019304D" w:rsidSect="000E3591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91"/>
    <w:rsid w:val="000E3591"/>
    <w:rsid w:val="0019304D"/>
    <w:rsid w:val="0023519E"/>
    <w:rsid w:val="00503359"/>
    <w:rsid w:val="00547AEE"/>
    <w:rsid w:val="00C22F95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A5B5"/>
  <w15:chartTrackingRefBased/>
  <w15:docId w15:val="{F78B7A0F-8869-4474-9D74-3DCE946B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5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35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5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5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5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5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5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5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5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5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5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5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5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5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5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5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E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5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E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5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E35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5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E35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5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59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0E3591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0E3591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1570</Words>
  <Characters>9265</Characters>
  <Application>Microsoft Office Word</Application>
  <DocSecurity>0</DocSecurity>
  <Lines>77</Lines>
  <Paragraphs>21</Paragraphs>
  <ScaleCrop>false</ScaleCrop>
  <Company>MMB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2025-05-12T08:08:00Z</dcterms:created>
  <dcterms:modified xsi:type="dcterms:W3CDTF">2025-05-12T08:12:00Z</dcterms:modified>
</cp:coreProperties>
</file>