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B061F" w:rsidRPr="001C115F" w:rsidRDefault="00555D13" w:rsidP="002761F5">
      <w:pPr>
        <w:jc w:val="center"/>
        <w:rPr>
          <w:b/>
          <w:sz w:val="16"/>
          <w:szCs w:val="16"/>
        </w:rPr>
      </w:pPr>
      <w:r w:rsidRPr="00590112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1655B" wp14:editId="0DBA054A">
                <wp:simplePos x="0" y="0"/>
                <wp:positionH relativeFrom="margin">
                  <wp:posOffset>0</wp:posOffset>
                </wp:positionH>
                <wp:positionV relativeFrom="paragraph">
                  <wp:posOffset>67945</wp:posOffset>
                </wp:positionV>
                <wp:extent cx="3060000" cy="1620000"/>
                <wp:effectExtent l="0" t="0" r="2667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73E" w:rsidRDefault="00713A11" w:rsidP="0087273E">
                            <w:pPr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Maldrev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s.r.o.</w:t>
                            </w:r>
                          </w:p>
                          <w:p w:rsidR="0087273E" w:rsidRDefault="00713A11" w:rsidP="0087273E">
                            <w:pPr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Divoky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54</w:t>
                            </w:r>
                          </w:p>
                          <w:p w:rsidR="0087273E" w:rsidRDefault="00172A46" w:rsidP="0087273E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768 </w:t>
                            </w:r>
                            <w:r w:rsidR="00713A11">
                              <w:rPr>
                                <w:color w:val="000000"/>
                              </w:rPr>
                              <w:t>02 Zdounky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172A46" w:rsidRDefault="00172A46" w:rsidP="0087273E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172A46" w:rsidRDefault="00172A46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proofErr w:type="gramStart"/>
                            <w:r>
                              <w:t xml:space="preserve">IČO: </w:t>
                            </w:r>
                            <w:r w:rsidR="00713A11">
                              <w:t xml:space="preserve">  </w:t>
                            </w:r>
                            <w:proofErr w:type="gramEnd"/>
                            <w:r w:rsidR="00713A11">
                              <w:t xml:space="preserve">    25570501</w:t>
                            </w:r>
                          </w:p>
                          <w:p w:rsidR="00713A11" w:rsidRDefault="00713A11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DIČ: CZ 25570501</w:t>
                            </w:r>
                          </w:p>
                          <w:p w:rsidR="00D478AB" w:rsidRDefault="00A3727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Tel:</w:t>
                            </w:r>
                            <w:r w:rsidR="00172A46">
                              <w:t xml:space="preserve"> </w:t>
                            </w:r>
                            <w:r w:rsidR="00713A11">
                              <w:t>777 160 133</w:t>
                            </w:r>
                          </w:p>
                          <w:p w:rsidR="00A37278" w:rsidRDefault="00A37278" w:rsidP="00D478AB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e-mail: </w:t>
                            </w:r>
                            <w:r w:rsidR="00713A11">
                              <w:t>obchod</w:t>
                            </w:r>
                            <w:r w:rsidR="00BA7EA6">
                              <w:t>@</w:t>
                            </w:r>
                            <w:r w:rsidR="00713A11">
                              <w:t>maldrev</w:t>
                            </w:r>
                            <w:r w:rsidR="00BA7EA6">
                              <w:t>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655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5.35pt;width:240.95pt;height:12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">
                <v:textbox>
                  <w:txbxContent>
                    <w:p w:rsidR="0087273E" w:rsidRDefault="00713A11" w:rsidP="0087273E">
                      <w:pPr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Maldrev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s.r.o.</w:t>
                      </w:r>
                    </w:p>
                    <w:p w:rsidR="0087273E" w:rsidRDefault="00713A11" w:rsidP="0087273E">
                      <w:pPr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Divoky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54</w:t>
                      </w:r>
                    </w:p>
                    <w:p w:rsidR="0087273E" w:rsidRDefault="00172A46" w:rsidP="0087273E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768 </w:t>
                      </w:r>
                      <w:r w:rsidR="00713A11">
                        <w:rPr>
                          <w:color w:val="000000"/>
                        </w:rPr>
                        <w:t>02 Zdounky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172A46" w:rsidRDefault="00172A46" w:rsidP="0087273E">
                      <w:pPr>
                        <w:rPr>
                          <w:color w:val="000000"/>
                        </w:rPr>
                      </w:pPr>
                    </w:p>
                    <w:p w:rsidR="00172A46" w:rsidRDefault="00172A46" w:rsidP="00D478AB">
                      <w:pPr>
                        <w:autoSpaceDE w:val="0"/>
                        <w:autoSpaceDN w:val="0"/>
                        <w:adjustRightInd w:val="0"/>
                      </w:pPr>
                      <w:proofErr w:type="gramStart"/>
                      <w:r>
                        <w:t xml:space="preserve">IČO: </w:t>
                      </w:r>
                      <w:r w:rsidR="00713A11">
                        <w:t xml:space="preserve">  </w:t>
                      </w:r>
                      <w:proofErr w:type="gramEnd"/>
                      <w:r w:rsidR="00713A11">
                        <w:t xml:space="preserve">    25570501</w:t>
                      </w:r>
                    </w:p>
                    <w:p w:rsidR="00713A11" w:rsidRDefault="00713A11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DIČ: CZ 25570501</w:t>
                      </w:r>
                    </w:p>
                    <w:p w:rsidR="00D478AB" w:rsidRDefault="00A3727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>Tel:</w:t>
                      </w:r>
                      <w:r w:rsidR="00172A46">
                        <w:t xml:space="preserve"> </w:t>
                      </w:r>
                      <w:r w:rsidR="00713A11">
                        <w:t>777 160 133</w:t>
                      </w:r>
                    </w:p>
                    <w:p w:rsidR="00A37278" w:rsidRDefault="00A37278" w:rsidP="00D478AB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e-mail: </w:t>
                      </w:r>
                      <w:r w:rsidR="00713A11">
                        <w:t>obchod</w:t>
                      </w:r>
                      <w:r w:rsidR="00BA7EA6">
                        <w:t>@</w:t>
                      </w:r>
                      <w:r w:rsidR="00713A11">
                        <w:t>maldrev</w:t>
                      </w:r>
                      <w:r w:rsidR="00BA7EA6">
                        <w:t>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2E0" w:rsidRP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rPr>
          <w:sz w:val="40"/>
          <w:szCs w:val="40"/>
        </w:rPr>
      </w:pPr>
    </w:p>
    <w:p w:rsidR="002072E0" w:rsidRDefault="002072E0" w:rsidP="002072E0">
      <w:pPr>
        <w:ind w:firstLine="708"/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2072E0" w:rsidRDefault="002072E0" w:rsidP="002072E0">
      <w:pPr>
        <w:rPr>
          <w:sz w:val="40"/>
          <w:szCs w:val="40"/>
        </w:rPr>
      </w:pPr>
    </w:p>
    <w:p w:rsidR="002072E0" w:rsidRPr="00C96BB7" w:rsidRDefault="002072E0" w:rsidP="002072E0">
      <w:pPr>
        <w:rPr>
          <w:sz w:val="16"/>
          <w:szCs w:val="16"/>
        </w:rPr>
      </w:pPr>
    </w:p>
    <w:p w:rsidR="002072E0" w:rsidRPr="002F3198" w:rsidRDefault="002072E0" w:rsidP="002072E0">
      <w:pPr>
        <w:rPr>
          <w:sz w:val="16"/>
          <w:szCs w:val="16"/>
        </w:rPr>
      </w:pPr>
    </w:p>
    <w:p w:rsidR="002B061F" w:rsidRPr="00B87B6E" w:rsidRDefault="002072E0" w:rsidP="006A1DB6">
      <w:pPr>
        <w:tabs>
          <w:tab w:val="left" w:pos="3969"/>
          <w:tab w:val="left" w:pos="7938"/>
        </w:tabs>
        <w:rPr>
          <w:b/>
        </w:rPr>
      </w:pPr>
      <w:r w:rsidRPr="00B87B6E">
        <w:rPr>
          <w:b/>
        </w:rPr>
        <w:t>Datum</w:t>
      </w:r>
      <w:r w:rsidR="001C115F" w:rsidRPr="00B87B6E">
        <w:rPr>
          <w:b/>
        </w:rPr>
        <w:t>:</w:t>
      </w:r>
      <w:r w:rsidR="001135B3">
        <w:rPr>
          <w:b/>
        </w:rPr>
        <w:tab/>
      </w:r>
      <w:r w:rsidRPr="00B87B6E">
        <w:rPr>
          <w:b/>
        </w:rPr>
        <w:t>Vyřizuje</w:t>
      </w:r>
      <w:r w:rsidR="00D478AB" w:rsidRPr="00B87B6E">
        <w:rPr>
          <w:b/>
        </w:rPr>
        <w:t>:</w:t>
      </w:r>
      <w:r w:rsidR="00A37278">
        <w:rPr>
          <w:b/>
        </w:rPr>
        <w:tab/>
      </w:r>
      <w:proofErr w:type="spellStart"/>
      <w:r w:rsidR="00A37278">
        <w:rPr>
          <w:b/>
        </w:rPr>
        <w:t>Obj</w:t>
      </w:r>
      <w:proofErr w:type="spellEnd"/>
      <w:r w:rsidR="00A37278">
        <w:rPr>
          <w:b/>
        </w:rPr>
        <w:t xml:space="preserve">. č.: </w:t>
      </w:r>
      <w:r w:rsidR="00501E56" w:rsidRPr="00501E56">
        <w:t>0</w:t>
      </w:r>
      <w:r w:rsidR="006C1316">
        <w:t>1</w:t>
      </w:r>
      <w:r w:rsidR="00713A11">
        <w:t>6</w:t>
      </w:r>
      <w:r w:rsidR="00A37278" w:rsidRPr="00A37278">
        <w:t>/202</w:t>
      </w:r>
      <w:r w:rsidR="00425563">
        <w:t>5</w:t>
      </w:r>
      <w:r w:rsidR="001135B3" w:rsidRPr="00A37278">
        <w:tab/>
      </w:r>
    </w:p>
    <w:p w:rsidR="00035A97" w:rsidRDefault="001135B3" w:rsidP="006A1DB6">
      <w:pPr>
        <w:tabs>
          <w:tab w:val="left" w:pos="3969"/>
          <w:tab w:val="left" w:pos="7938"/>
        </w:tabs>
      </w:pPr>
      <w:r>
        <w:t>Kroměříž</w:t>
      </w:r>
      <w:r>
        <w:tab/>
      </w:r>
      <w:r w:rsidR="00B87B6E">
        <w:t>Ivana Mikš</w:t>
      </w:r>
      <w:r>
        <w:t>íková</w:t>
      </w:r>
      <w:r>
        <w:tab/>
      </w:r>
    </w:p>
    <w:p w:rsidR="006E7210" w:rsidRDefault="00713A11" w:rsidP="006A1DB6">
      <w:pPr>
        <w:tabs>
          <w:tab w:val="left" w:pos="3969"/>
          <w:tab w:val="left" w:pos="7938"/>
        </w:tabs>
      </w:pPr>
      <w:r>
        <w:t>2</w:t>
      </w:r>
      <w:r w:rsidR="00BA7EA6">
        <w:t>8</w:t>
      </w:r>
      <w:r w:rsidR="008B754E">
        <w:t xml:space="preserve">. </w:t>
      </w:r>
      <w:r w:rsidR="00BA7EA6">
        <w:t>4</w:t>
      </w:r>
      <w:r w:rsidR="008B754E">
        <w:t>. 20</w:t>
      </w:r>
      <w:r w:rsidR="00A37278">
        <w:t>2</w:t>
      </w:r>
      <w:r>
        <w:t>5</w:t>
      </w:r>
      <w:r w:rsidR="001135B3">
        <w:tab/>
      </w:r>
      <w:r w:rsidR="006E7210">
        <w:t>sekretariat@szskm.cz</w:t>
      </w:r>
    </w:p>
    <w:p w:rsidR="006E7210" w:rsidRDefault="006E7210" w:rsidP="002072E0"/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  <w:r>
        <w:rPr>
          <w:b/>
          <w:bCs/>
        </w:rPr>
        <w:t xml:space="preserve">Objednávka </w:t>
      </w:r>
      <w:r w:rsidR="00A37278">
        <w:rPr>
          <w:b/>
          <w:bCs/>
        </w:rPr>
        <w:t xml:space="preserve">na </w:t>
      </w:r>
      <w:r w:rsidR="00713A11">
        <w:rPr>
          <w:b/>
          <w:bCs/>
        </w:rPr>
        <w:t>opravu střechy</w:t>
      </w:r>
    </w:p>
    <w:p w:rsidR="00E146BE" w:rsidRDefault="00E146BE" w:rsidP="00E146BE">
      <w:pPr>
        <w:rPr>
          <w:b/>
          <w:bCs/>
        </w:rPr>
      </w:pPr>
    </w:p>
    <w:p w:rsidR="00E146BE" w:rsidRDefault="00E146BE" w:rsidP="00E146BE">
      <w:pPr>
        <w:rPr>
          <w:b/>
          <w:bCs/>
        </w:rPr>
      </w:pPr>
    </w:p>
    <w:p w:rsidR="00713A11" w:rsidRDefault="009F4DD1" w:rsidP="00172A46">
      <w:r>
        <w:t>N</w:t>
      </w:r>
      <w:r w:rsidR="00A37278">
        <w:t xml:space="preserve">a základě </w:t>
      </w:r>
      <w:r w:rsidR="00713A11">
        <w:t>cenové nabídky</w:t>
      </w:r>
      <w:r w:rsidR="00425563">
        <w:t xml:space="preserve"> z </w:t>
      </w:r>
      <w:r w:rsidR="00713A11">
        <w:t>7</w:t>
      </w:r>
      <w:r w:rsidR="00425563">
        <w:t>. 4. 2025</w:t>
      </w:r>
      <w:r w:rsidR="00BA7EA6">
        <w:t xml:space="preserve"> objednáváme </w:t>
      </w:r>
      <w:r w:rsidR="00713A11">
        <w:t>opravu střešní krytiny</w:t>
      </w:r>
      <w:r w:rsidR="00425563">
        <w:t xml:space="preserve"> </w:t>
      </w:r>
      <w:r w:rsidR="00713A11">
        <w:t>bytu</w:t>
      </w:r>
    </w:p>
    <w:p w:rsidR="00E146BE" w:rsidRDefault="00713A11" w:rsidP="00172A46">
      <w:r>
        <w:t>Střední zdravotnické školy a Vyšší odborné školy zdravotnické Kroměříž.</w:t>
      </w:r>
      <w:r w:rsidR="00BA7EA6">
        <w:t xml:space="preserve"> </w:t>
      </w:r>
    </w:p>
    <w:p w:rsidR="00E146BE" w:rsidRDefault="00E146BE" w:rsidP="00E146BE"/>
    <w:p w:rsidR="00501E56" w:rsidRPr="00501E56" w:rsidRDefault="006C7445" w:rsidP="00E146BE">
      <w:pPr>
        <w:rPr>
          <w:b/>
        </w:rPr>
      </w:pPr>
      <w:r w:rsidRPr="00501E56">
        <w:rPr>
          <w:b/>
        </w:rPr>
        <w:t xml:space="preserve">Termín </w:t>
      </w:r>
      <w:r w:rsidR="00713A11">
        <w:rPr>
          <w:b/>
        </w:rPr>
        <w:t>opravy</w:t>
      </w:r>
      <w:r w:rsidRPr="00501E56">
        <w:rPr>
          <w:b/>
        </w:rPr>
        <w:t>:</w:t>
      </w:r>
    </w:p>
    <w:p w:rsidR="009F4DD1" w:rsidRDefault="006C7445" w:rsidP="00E146BE">
      <w:r>
        <w:t xml:space="preserve">do </w:t>
      </w:r>
      <w:r w:rsidR="00425563">
        <w:t>3</w:t>
      </w:r>
      <w:r w:rsidR="00713A11">
        <w:t>1</w:t>
      </w:r>
      <w:r w:rsidR="00425563">
        <w:t xml:space="preserve">. </w:t>
      </w:r>
      <w:r w:rsidR="00713A11">
        <w:t>5</w:t>
      </w:r>
      <w:r w:rsidR="00425563">
        <w:t>. 2025</w:t>
      </w:r>
    </w:p>
    <w:p w:rsidR="00501E56" w:rsidRDefault="00501E56" w:rsidP="00E146BE"/>
    <w:p w:rsidR="00501E56" w:rsidRPr="00501E56" w:rsidRDefault="00501E56" w:rsidP="00E146BE">
      <w:pPr>
        <w:rPr>
          <w:b/>
        </w:rPr>
      </w:pPr>
      <w:r w:rsidRPr="00501E56">
        <w:rPr>
          <w:b/>
        </w:rPr>
        <w:t>Cena:</w:t>
      </w:r>
    </w:p>
    <w:p w:rsidR="00501E56" w:rsidRDefault="00713A11" w:rsidP="00E146BE">
      <w:r>
        <w:t>180 445</w:t>
      </w:r>
      <w:r w:rsidR="00501E56">
        <w:t>,- Kč</w:t>
      </w:r>
    </w:p>
    <w:p w:rsidR="00172A46" w:rsidRDefault="00172A46" w:rsidP="00E146BE"/>
    <w:p w:rsidR="00172A46" w:rsidRDefault="00172A46" w:rsidP="00E146BE"/>
    <w:p w:rsidR="00501E56" w:rsidRDefault="00501E56" w:rsidP="00E146BE"/>
    <w:p w:rsidR="00E146BE" w:rsidRDefault="00E146BE" w:rsidP="00E146BE">
      <w:r>
        <w:t>S pozdravem</w:t>
      </w:r>
    </w:p>
    <w:p w:rsidR="00E146BE" w:rsidRDefault="00E146BE" w:rsidP="00E146BE"/>
    <w:p w:rsidR="00E146BE" w:rsidRDefault="00501E56" w:rsidP="00E146BE">
      <w:r>
        <w:t>PhDr. Ludmila Hanáková</w:t>
      </w:r>
    </w:p>
    <w:p w:rsidR="00501E56" w:rsidRDefault="00501E56" w:rsidP="00E146BE">
      <w:r>
        <w:t>ředitelka SZŠ Kroměříž</w:t>
      </w:r>
    </w:p>
    <w:p w:rsidR="00E146BE" w:rsidRDefault="00E146BE" w:rsidP="00E146BE"/>
    <w:p w:rsidR="00172A46" w:rsidRDefault="00172A46" w:rsidP="00E146BE"/>
    <w:p w:rsidR="00172A46" w:rsidRDefault="00172A46" w:rsidP="00E146BE"/>
    <w:p w:rsidR="00172A46" w:rsidRDefault="00172A46" w:rsidP="00E146BE"/>
    <w:p w:rsidR="00E146BE" w:rsidRDefault="00E146BE" w:rsidP="00E146BE">
      <w:r>
        <w:t>Fakturační údaje:</w:t>
      </w:r>
    </w:p>
    <w:p w:rsidR="00E146BE" w:rsidRDefault="00E146BE" w:rsidP="00E146BE">
      <w:r>
        <w:t xml:space="preserve">Střední zdravotnická škola </w:t>
      </w:r>
      <w:r w:rsidR="00425563">
        <w:t>a Vyšší odborná škola zdravotnická Kroměříž</w:t>
      </w:r>
    </w:p>
    <w:p w:rsidR="00E146BE" w:rsidRDefault="00E146BE" w:rsidP="00E146BE">
      <w:r>
        <w:t>Albertova 4261</w:t>
      </w:r>
      <w:r w:rsidR="00392821">
        <w:t>/</w:t>
      </w:r>
      <w:proofErr w:type="gramStart"/>
      <w:r w:rsidR="00392821">
        <w:t>25a</w:t>
      </w:r>
      <w:proofErr w:type="gramEnd"/>
    </w:p>
    <w:p w:rsidR="00E146BE" w:rsidRDefault="00E146BE" w:rsidP="00E146BE">
      <w:r>
        <w:t xml:space="preserve">767 </w:t>
      </w:r>
      <w:r w:rsidR="00392821">
        <w:t>01</w:t>
      </w:r>
      <w:r>
        <w:t xml:space="preserve"> Kroměříž</w:t>
      </w:r>
    </w:p>
    <w:p w:rsidR="00E146BE" w:rsidRDefault="00E146BE" w:rsidP="00E146BE">
      <w:r>
        <w:t>IČO: 00637939</w:t>
      </w:r>
    </w:p>
    <w:p w:rsidR="00E146BE" w:rsidRDefault="00E146BE" w:rsidP="00E146BE"/>
    <w:sectPr w:rsidR="00E146BE" w:rsidSect="00C71ED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58D" w:rsidRDefault="00CA658D" w:rsidP="00CE2080">
      <w:r>
        <w:separator/>
      </w:r>
    </w:p>
  </w:endnote>
  <w:endnote w:type="continuationSeparator" w:id="0">
    <w:p w:rsidR="00CA658D" w:rsidRDefault="00CA658D" w:rsidP="00C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F9" w:rsidRDefault="00C648C9" w:rsidP="006A1DB6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7938"/>
      </w:tabs>
    </w:pPr>
    <w:r>
      <w:t>IČ: 00637939</w:t>
    </w:r>
    <w:r>
      <w:ptab w:relativeTo="margin" w:alignment="center" w:leader="none"/>
    </w:r>
    <w:r>
      <w:t>č. účtu: 16439691/0100</w:t>
    </w:r>
    <w:r>
      <w:ptab w:relativeTo="margin" w:alignment="right" w:leader="none"/>
    </w:r>
    <w:r w:rsidR="00086A14">
      <w:t xml:space="preserve">datová schránka: </w:t>
    </w:r>
    <w:proofErr w:type="spellStart"/>
    <w:r w:rsidR="00086A14">
      <w:t>mkgxjdb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58D" w:rsidRDefault="00CA658D" w:rsidP="00CE2080">
      <w:r>
        <w:separator/>
      </w:r>
    </w:p>
  </w:footnote>
  <w:footnote w:type="continuationSeparator" w:id="0">
    <w:p w:rsidR="00CA658D" w:rsidRDefault="00CA658D" w:rsidP="00CE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080" w:rsidRPr="000A1337" w:rsidRDefault="00CE2080" w:rsidP="00CE2080">
    <w:pPr>
      <w:pStyle w:val="Nzev"/>
      <w:tabs>
        <w:tab w:val="left" w:pos="1373"/>
        <w:tab w:val="right" w:pos="10466"/>
      </w:tabs>
      <w:jc w:val="left"/>
      <w:rPr>
        <w:sz w:val="24"/>
      </w:rPr>
    </w:pPr>
    <w:r>
      <w:rPr>
        <w:sz w:val="24"/>
      </w:rPr>
      <w:tab/>
    </w:r>
    <w:r>
      <w:rPr>
        <w:sz w:val="24"/>
      </w:rP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35"/>
      <w:gridCol w:w="7631"/>
    </w:tblGrid>
    <w:tr w:rsidR="00CE2080" w:rsidTr="00425563">
      <w:trPr>
        <w:trHeight w:val="509"/>
      </w:trPr>
      <w:tc>
        <w:tcPr>
          <w:tcW w:w="2835" w:type="dxa"/>
          <w:vMerge w:val="restart"/>
        </w:tcPr>
        <w:p w:rsidR="00590112" w:rsidRDefault="00590112" w:rsidP="00CE2080">
          <w:pPr>
            <w:jc w:val="right"/>
          </w:pPr>
          <w:r w:rsidRPr="0059011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CBA6BF" wp14:editId="01C8D22B">
                <wp:simplePos x="0" y="0"/>
                <wp:positionH relativeFrom="column">
                  <wp:posOffset>-17780</wp:posOffset>
                </wp:positionH>
                <wp:positionV relativeFrom="paragraph">
                  <wp:posOffset>-15240</wp:posOffset>
                </wp:positionV>
                <wp:extent cx="670560" cy="559090"/>
                <wp:effectExtent l="0" t="0" r="0" b="0"/>
                <wp:wrapNone/>
                <wp:docPr id="2" name="Obrázek 2" descr="C:\Google_disk\SZS_Kromeriz\dokumenty\Logo\Log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Google_disk\SZS_Kromeriz\dokumenty\Logo\Logo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02" cy="57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2080" w:rsidRPr="00590112" w:rsidRDefault="00CE2080" w:rsidP="00590112"/>
      </w:tc>
      <w:tc>
        <w:tcPr>
          <w:tcW w:w="7631" w:type="dxa"/>
          <w:tcBorders>
            <w:bottom w:val="single" w:sz="4" w:space="0" w:color="auto"/>
          </w:tcBorders>
        </w:tcPr>
        <w:p w:rsidR="00425563" w:rsidRDefault="00CE2080" w:rsidP="00CE2080">
          <w:pPr>
            <w:jc w:val="right"/>
            <w:rPr>
              <w:b/>
            </w:rPr>
          </w:pPr>
          <w:r w:rsidRPr="00CE2080">
            <w:rPr>
              <w:b/>
            </w:rPr>
            <w:t>STŘEDNÍ ZDRAVOTNICKÁ ŠKOLA</w:t>
          </w:r>
        </w:p>
        <w:p w:rsidR="00CE2080" w:rsidRPr="00CE2080" w:rsidRDefault="00425563" w:rsidP="00CE2080">
          <w:pPr>
            <w:jc w:val="right"/>
          </w:pPr>
          <w:r>
            <w:rPr>
              <w:b/>
            </w:rPr>
            <w:t>A VYŠŠÍ ODBORNÁ ŠKOLA ZDRAVOTNICKÁ</w:t>
          </w:r>
          <w:r w:rsidR="00CE2080" w:rsidRPr="00CE2080">
            <w:rPr>
              <w:b/>
            </w:rPr>
            <w:t xml:space="preserve"> KROMĚŘÍŽ</w:t>
          </w:r>
          <w:r w:rsidR="00CE2080" w:rsidRPr="000A1337">
            <w:t xml:space="preserve"> Albertova 4261/</w:t>
          </w:r>
          <w:proofErr w:type="gramStart"/>
          <w:r w:rsidR="00CE2080" w:rsidRPr="000A1337">
            <w:t>25a</w:t>
          </w:r>
          <w:proofErr w:type="gramEnd"/>
          <w:r w:rsidR="00CE2080" w:rsidRPr="000A1337">
            <w:t>, 767 01 Kroměříž</w:t>
          </w:r>
        </w:p>
      </w:tc>
    </w:tr>
    <w:tr w:rsidR="00CE2080" w:rsidTr="00425563">
      <w:trPr>
        <w:trHeight w:val="498"/>
      </w:trPr>
      <w:tc>
        <w:tcPr>
          <w:tcW w:w="2835" w:type="dxa"/>
          <w:vMerge/>
        </w:tcPr>
        <w:p w:rsidR="00CE2080" w:rsidRDefault="00CE2080" w:rsidP="00CE2080">
          <w:pPr>
            <w:jc w:val="right"/>
          </w:pPr>
        </w:p>
      </w:tc>
      <w:tc>
        <w:tcPr>
          <w:tcW w:w="7631" w:type="dxa"/>
          <w:tcBorders>
            <w:top w:val="single" w:sz="4" w:space="0" w:color="auto"/>
          </w:tcBorders>
        </w:tcPr>
        <w:p w:rsidR="00CE2080" w:rsidRDefault="00946240" w:rsidP="00CE2080">
          <w:pPr>
            <w:pStyle w:val="Zhlav"/>
            <w:jc w:val="right"/>
          </w:pPr>
          <w:r>
            <w:rPr>
              <w:sz w:val="22"/>
              <w:szCs w:val="22"/>
            </w:rPr>
            <w:t>tel.: 577 002 250</w:t>
          </w:r>
          <w:r w:rsidR="00CE2080" w:rsidRPr="000A1337">
            <w:rPr>
              <w:sz w:val="22"/>
              <w:szCs w:val="22"/>
            </w:rPr>
            <w:t xml:space="preserve">, e-mail: </w:t>
          </w:r>
          <w:hyperlink r:id="rId2" w:history="1">
            <w:r w:rsidR="00CE2080" w:rsidRPr="000A1337">
              <w:rPr>
                <w:rStyle w:val="Hypertextovodkaz"/>
                <w:color w:val="auto"/>
                <w:sz w:val="22"/>
                <w:szCs w:val="22"/>
                <w:u w:val="none"/>
              </w:rPr>
              <w:t>reditel@szskm.cz</w:t>
            </w:r>
          </w:hyperlink>
          <w:r w:rsidR="00CE2080" w:rsidRPr="000A1337">
            <w:rPr>
              <w:sz w:val="22"/>
              <w:szCs w:val="22"/>
            </w:rPr>
            <w:t>, www.szskm.cz</w:t>
          </w:r>
        </w:p>
        <w:p w:rsidR="00CE2080" w:rsidRPr="00CE2080" w:rsidRDefault="00CE2080" w:rsidP="00CE2080">
          <w:pPr>
            <w:jc w:val="right"/>
            <w:rPr>
              <w:b/>
            </w:rPr>
          </w:pPr>
        </w:p>
      </w:tc>
    </w:tr>
  </w:tbl>
  <w:p w:rsidR="00CE2080" w:rsidRPr="00555D13" w:rsidRDefault="00425563" w:rsidP="00425563">
    <w:pPr>
      <w:tabs>
        <w:tab w:val="left" w:pos="903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7D"/>
    <w:multiLevelType w:val="hybridMultilevel"/>
    <w:tmpl w:val="C1F2D41E"/>
    <w:lvl w:ilvl="0" w:tplc="8ACE61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0738D"/>
    <w:multiLevelType w:val="hybridMultilevel"/>
    <w:tmpl w:val="4CDC2BCA"/>
    <w:lvl w:ilvl="0" w:tplc="7FFC7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13C05"/>
    <w:multiLevelType w:val="hybridMultilevel"/>
    <w:tmpl w:val="E286EA06"/>
    <w:lvl w:ilvl="0" w:tplc="C11CFE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171F7A"/>
    <w:multiLevelType w:val="hybridMultilevel"/>
    <w:tmpl w:val="7B18D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54E3A"/>
    <w:multiLevelType w:val="hybridMultilevel"/>
    <w:tmpl w:val="37EEF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A"/>
    <w:rsid w:val="00001A02"/>
    <w:rsid w:val="00023FFD"/>
    <w:rsid w:val="00031EC0"/>
    <w:rsid w:val="000352F8"/>
    <w:rsid w:val="00035A97"/>
    <w:rsid w:val="00070264"/>
    <w:rsid w:val="00086A14"/>
    <w:rsid w:val="000A1337"/>
    <w:rsid w:val="000B361F"/>
    <w:rsid w:val="000B7C8D"/>
    <w:rsid w:val="000D3876"/>
    <w:rsid w:val="00101BAE"/>
    <w:rsid w:val="00110672"/>
    <w:rsid w:val="001135B3"/>
    <w:rsid w:val="00114895"/>
    <w:rsid w:val="00172A46"/>
    <w:rsid w:val="00173837"/>
    <w:rsid w:val="001C115F"/>
    <w:rsid w:val="0020108C"/>
    <w:rsid w:val="00202FFC"/>
    <w:rsid w:val="002072E0"/>
    <w:rsid w:val="002101F4"/>
    <w:rsid w:val="0024255C"/>
    <w:rsid w:val="00263E77"/>
    <w:rsid w:val="0026531E"/>
    <w:rsid w:val="0027239B"/>
    <w:rsid w:val="00274CBD"/>
    <w:rsid w:val="002761F5"/>
    <w:rsid w:val="00294896"/>
    <w:rsid w:val="002B061F"/>
    <w:rsid w:val="002F125A"/>
    <w:rsid w:val="002F3198"/>
    <w:rsid w:val="00304F0B"/>
    <w:rsid w:val="0032131F"/>
    <w:rsid w:val="003415A1"/>
    <w:rsid w:val="0034452B"/>
    <w:rsid w:val="003769F9"/>
    <w:rsid w:val="00392821"/>
    <w:rsid w:val="0040470C"/>
    <w:rsid w:val="00405816"/>
    <w:rsid w:val="004072CA"/>
    <w:rsid w:val="0041110D"/>
    <w:rsid w:val="004140FD"/>
    <w:rsid w:val="00414E2B"/>
    <w:rsid w:val="00425563"/>
    <w:rsid w:val="0045091B"/>
    <w:rsid w:val="004B0D00"/>
    <w:rsid w:val="004D63B5"/>
    <w:rsid w:val="004E4748"/>
    <w:rsid w:val="00501E56"/>
    <w:rsid w:val="005118FE"/>
    <w:rsid w:val="00546874"/>
    <w:rsid w:val="00553A99"/>
    <w:rsid w:val="00555D13"/>
    <w:rsid w:val="00590112"/>
    <w:rsid w:val="005A1078"/>
    <w:rsid w:val="005E7631"/>
    <w:rsid w:val="00627AE8"/>
    <w:rsid w:val="006314F2"/>
    <w:rsid w:val="00651F51"/>
    <w:rsid w:val="00652F46"/>
    <w:rsid w:val="00672A78"/>
    <w:rsid w:val="006A1DB6"/>
    <w:rsid w:val="006C1316"/>
    <w:rsid w:val="006C7445"/>
    <w:rsid w:val="006D6F73"/>
    <w:rsid w:val="006D71E2"/>
    <w:rsid w:val="006E1BA7"/>
    <w:rsid w:val="006E7210"/>
    <w:rsid w:val="006F6B33"/>
    <w:rsid w:val="00713A11"/>
    <w:rsid w:val="00760A5C"/>
    <w:rsid w:val="00793270"/>
    <w:rsid w:val="007B5E90"/>
    <w:rsid w:val="007C0DF7"/>
    <w:rsid w:val="007E6A87"/>
    <w:rsid w:val="007F4CCE"/>
    <w:rsid w:val="00810A97"/>
    <w:rsid w:val="0081768E"/>
    <w:rsid w:val="00833E60"/>
    <w:rsid w:val="0087273E"/>
    <w:rsid w:val="00882B8F"/>
    <w:rsid w:val="008A0056"/>
    <w:rsid w:val="008B754E"/>
    <w:rsid w:val="008C6BCD"/>
    <w:rsid w:val="008F40F8"/>
    <w:rsid w:val="009062AF"/>
    <w:rsid w:val="00946240"/>
    <w:rsid w:val="00951456"/>
    <w:rsid w:val="009755B5"/>
    <w:rsid w:val="009A0BF0"/>
    <w:rsid w:val="009F4DD1"/>
    <w:rsid w:val="009F7EAE"/>
    <w:rsid w:val="00A013E1"/>
    <w:rsid w:val="00A240A3"/>
    <w:rsid w:val="00A32B01"/>
    <w:rsid w:val="00A37278"/>
    <w:rsid w:val="00A51A12"/>
    <w:rsid w:val="00A7680A"/>
    <w:rsid w:val="00AA0898"/>
    <w:rsid w:val="00AA1176"/>
    <w:rsid w:val="00AB58C3"/>
    <w:rsid w:val="00AC6416"/>
    <w:rsid w:val="00B002A8"/>
    <w:rsid w:val="00B023A0"/>
    <w:rsid w:val="00B45108"/>
    <w:rsid w:val="00B617D1"/>
    <w:rsid w:val="00B87B6E"/>
    <w:rsid w:val="00BA0B63"/>
    <w:rsid w:val="00BA7EA6"/>
    <w:rsid w:val="00C04FDD"/>
    <w:rsid w:val="00C13868"/>
    <w:rsid w:val="00C20D02"/>
    <w:rsid w:val="00C623B5"/>
    <w:rsid w:val="00C648C9"/>
    <w:rsid w:val="00C71EDA"/>
    <w:rsid w:val="00C96BB7"/>
    <w:rsid w:val="00CA658D"/>
    <w:rsid w:val="00CD2FCA"/>
    <w:rsid w:val="00CE2080"/>
    <w:rsid w:val="00D325AC"/>
    <w:rsid w:val="00D478AB"/>
    <w:rsid w:val="00D61A31"/>
    <w:rsid w:val="00D8318B"/>
    <w:rsid w:val="00D97003"/>
    <w:rsid w:val="00DA76EE"/>
    <w:rsid w:val="00DB75BB"/>
    <w:rsid w:val="00DC23F9"/>
    <w:rsid w:val="00DD57AB"/>
    <w:rsid w:val="00DE24D8"/>
    <w:rsid w:val="00DF082B"/>
    <w:rsid w:val="00DF5DB2"/>
    <w:rsid w:val="00E146BE"/>
    <w:rsid w:val="00E22427"/>
    <w:rsid w:val="00E7406F"/>
    <w:rsid w:val="00EB430E"/>
    <w:rsid w:val="00EC4812"/>
    <w:rsid w:val="00ED243C"/>
    <w:rsid w:val="00EF66E6"/>
    <w:rsid w:val="00F2238E"/>
    <w:rsid w:val="00F402B0"/>
    <w:rsid w:val="00F54B1E"/>
    <w:rsid w:val="00F6139E"/>
    <w:rsid w:val="00F70927"/>
    <w:rsid w:val="00F95C0B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62C45-B564-44BF-B4FD-1B0863FE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2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95C0B"/>
    <w:pPr>
      <w:jc w:val="center"/>
    </w:pPr>
    <w:rPr>
      <w:b/>
      <w:bCs/>
      <w:sz w:val="32"/>
    </w:rPr>
  </w:style>
  <w:style w:type="character" w:styleId="Hypertextovodkaz">
    <w:name w:val="Hyperlink"/>
    <w:rsid w:val="000A1337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F5D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F5D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CE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2080"/>
    <w:rPr>
      <w:sz w:val="24"/>
      <w:szCs w:val="24"/>
    </w:rPr>
  </w:style>
  <w:style w:type="paragraph" w:styleId="Zpat">
    <w:name w:val="footer"/>
    <w:basedOn w:val="Normln"/>
    <w:link w:val="ZpatChar"/>
    <w:rsid w:val="00CE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2080"/>
    <w:rPr>
      <w:sz w:val="24"/>
      <w:szCs w:val="24"/>
    </w:rPr>
  </w:style>
  <w:style w:type="character" w:customStyle="1" w:styleId="NzevChar">
    <w:name w:val="Název Char"/>
    <w:link w:val="Nzev"/>
    <w:rsid w:val="00CE2080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szsk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Manager>správce sítě</Manager>
  <Company>notebook</Company>
  <LinksUpToDate>false</LinksUpToDate>
  <CharactersWithSpaces>545</CharactersWithSpaces>
  <SharedDoc>false</SharedDoc>
  <HLinks>
    <vt:vector size="6" baseType="variant">
      <vt:variant>
        <vt:i4>6422620</vt:i4>
      </vt:variant>
      <vt:variant>
        <vt:i4>0</vt:i4>
      </vt:variant>
      <vt:variant>
        <vt:i4>0</vt:i4>
      </vt:variant>
      <vt:variant>
        <vt:i4>5</vt:i4>
      </vt:variant>
      <vt:variant>
        <vt:lpwstr>mailto:reditel@szskm.cz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Správce sítě</dc:creator>
  <cp:keywords/>
  <dc:description/>
  <cp:lastModifiedBy>ekonom</cp:lastModifiedBy>
  <cp:revision>2</cp:revision>
  <cp:lastPrinted>2025-04-28T08:52:00Z</cp:lastPrinted>
  <dcterms:created xsi:type="dcterms:W3CDTF">2025-05-05T10:17:00Z</dcterms:created>
  <dcterms:modified xsi:type="dcterms:W3CDTF">2025-05-05T10:17:00Z</dcterms:modified>
</cp:coreProperties>
</file>